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97" w:rsidRPr="005A4997" w:rsidRDefault="005A4997" w:rsidP="005A4997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5A499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Расписание проведения единого государственного экзамена и 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основного </w:t>
      </w:r>
      <w:r w:rsidRPr="005A499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государственного экзамена в 2016 году</w:t>
      </w:r>
    </w:p>
    <w:p w:rsidR="005A4997" w:rsidRPr="005A4997" w:rsidRDefault="005A4997" w:rsidP="005A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7"/>
        <w:gridCol w:w="2021"/>
        <w:gridCol w:w="2085"/>
        <w:gridCol w:w="2163"/>
        <w:gridCol w:w="2279"/>
      </w:tblGrid>
      <w:tr w:rsidR="005A4997" w:rsidRPr="005A4997" w:rsidTr="005A4997">
        <w:trPr>
          <w:tblHeader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ЕГЭ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ГВЭ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ОГЭ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ГВЭ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Основной этап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26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lang w:eastAsia="ru-RU"/>
              </w:rPr>
              <w:t>общ</w:t>
            </w:r>
            <w:proofErr w:type="gramEnd"/>
            <w:r w:rsidRPr="005A4997">
              <w:rPr>
                <w:rFonts w:eastAsia="Times New Roman"/>
                <w:lang w:eastAsia="ru-RU"/>
              </w:rPr>
              <w:t xml:space="preserve">., химия, </w:t>
            </w:r>
            <w:proofErr w:type="spellStart"/>
            <w:r w:rsidRPr="005A4997">
              <w:rPr>
                <w:rFonts w:eastAsia="Times New Roman"/>
                <w:lang w:eastAsia="ru-RU"/>
              </w:rPr>
              <w:t>инфор</w:t>
            </w:r>
            <w:proofErr w:type="spellEnd"/>
            <w:r w:rsidRPr="005A4997">
              <w:rPr>
                <w:rFonts w:eastAsia="Times New Roman"/>
                <w:lang w:eastAsia="ru-RU"/>
              </w:rPr>
              <w:t>., литература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lang w:eastAsia="ru-RU"/>
              </w:rPr>
              <w:t>общ</w:t>
            </w:r>
            <w:proofErr w:type="gramEnd"/>
            <w:r w:rsidRPr="005A4997">
              <w:rPr>
                <w:rFonts w:eastAsia="Times New Roman"/>
                <w:lang w:eastAsia="ru-RU"/>
              </w:rPr>
              <w:t xml:space="preserve">., химия, </w:t>
            </w:r>
            <w:proofErr w:type="spellStart"/>
            <w:r w:rsidRPr="005A4997">
              <w:rPr>
                <w:rFonts w:eastAsia="Times New Roman"/>
                <w:lang w:eastAsia="ru-RU"/>
              </w:rPr>
              <w:t>инфор</w:t>
            </w:r>
            <w:proofErr w:type="spellEnd"/>
            <w:r w:rsidRPr="005A4997">
              <w:rPr>
                <w:rFonts w:eastAsia="Times New Roman"/>
                <w:lang w:eastAsia="ru-RU"/>
              </w:rPr>
              <w:t>., литература</w:t>
            </w:r>
          </w:p>
        </w:tc>
      </w:tr>
      <w:tr w:rsidR="005A4997" w:rsidRPr="005A4997" w:rsidTr="005A4997">
        <w:trPr>
          <w:trHeight w:val="16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27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литература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литература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28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сб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30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31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  <w:proofErr w:type="gramStart"/>
            <w:r w:rsidRPr="005A4997">
              <w:rPr>
                <w:rFonts w:eastAsia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6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 xml:space="preserve">математика </w:t>
            </w:r>
            <w:proofErr w:type="gramStart"/>
            <w:r w:rsidRPr="005A4997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7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8 июня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5A4997">
              <w:rPr>
                <w:rFonts w:eastAsia="Times New Roman"/>
                <w:lang w:eastAsia="ru-RU"/>
              </w:rPr>
              <w:t>оществознание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18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9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геогр., история, биология, физика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 xml:space="preserve">10 июня </w:t>
            </w:r>
            <w:r w:rsidRPr="005A4997">
              <w:rPr>
                <w:rFonts w:eastAsia="Times New Roman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иностранные языки (</w:t>
            </w:r>
            <w:proofErr w:type="spellStart"/>
            <w:r w:rsidRPr="005A4997">
              <w:rPr>
                <w:rFonts w:eastAsia="Times New Roman"/>
                <w:lang w:eastAsia="ru-RU"/>
              </w:rPr>
              <w:t>устн</w:t>
            </w:r>
            <w:proofErr w:type="spell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7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11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сб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 (</w:t>
            </w:r>
            <w:proofErr w:type="spellStart"/>
            <w:r w:rsidRPr="005A4997">
              <w:rPr>
                <w:rFonts w:eastAsia="Times New Roman"/>
                <w:lang w:eastAsia="ru-RU"/>
              </w:rPr>
              <w:t>устн</w:t>
            </w:r>
            <w:proofErr w:type="spell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14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языки, биология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языки, биология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15 июня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общ., химия, информатика, лит.,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геог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ист., биол., физ., ин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общ., хим., информатика, лит.,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гео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ист., биол., физ., ин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з.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16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информатика и ИКТ, история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информатика и ИКТ, история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7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17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зык, математика</w:t>
            </w:r>
          </w:p>
        </w:tc>
      </w:tr>
      <w:tr w:rsidR="005A4997" w:rsidRPr="005A4997" w:rsidTr="005A4997">
        <w:trPr>
          <w:trHeight w:val="9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20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химия, физика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химия, физика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21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22 июня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. языки,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общест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информатика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. языки,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общест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информатика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23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 (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устн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18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24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27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28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математика Б,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П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математика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30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165"/>
          <w:tblCellSpacing w:w="0" w:type="dxa"/>
        </w:trPr>
        <w:tc>
          <w:tcPr>
            <w:tcW w:w="9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jc w:val="center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Дополнительный период для ГИА-9 (июльские сроки)</w:t>
            </w:r>
          </w:p>
        </w:tc>
      </w:tr>
      <w:tr w:rsidR="005A4997" w:rsidRPr="005A4997" w:rsidTr="005A4997">
        <w:trPr>
          <w:trHeight w:val="15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5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5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5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5A4997" w:rsidRPr="005A4997" w:rsidTr="005A4997">
        <w:trPr>
          <w:trHeight w:val="22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сб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rHeight w:val="13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4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</w:tr>
      <w:tr w:rsidR="005A4997" w:rsidRPr="005A4997" w:rsidTr="005A4997">
        <w:trPr>
          <w:trHeight w:val="12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2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6 июля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2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2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8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5A4997" w:rsidRPr="005A4997" w:rsidTr="005A4997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12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13 июля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история, биология, литература, физика, обществознание,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языки, информатика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история, биология, литература, физика, обществознание,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языки, информатика</w:t>
            </w:r>
            <w:proofErr w:type="gramEnd"/>
          </w:p>
        </w:tc>
      </w:tr>
      <w:tr w:rsidR="005A4997" w:rsidRPr="005A4997" w:rsidTr="005A4997">
        <w:trPr>
          <w:trHeight w:val="105"/>
          <w:tblCellSpacing w:w="0" w:type="dxa"/>
        </w:trPr>
        <w:tc>
          <w:tcPr>
            <w:tcW w:w="9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Default="005A4997" w:rsidP="005A4997">
            <w:pPr>
              <w:spacing w:after="240" w:line="105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5A4997" w:rsidRPr="005A4997" w:rsidRDefault="005A4997" w:rsidP="005A4997">
            <w:pPr>
              <w:spacing w:after="240" w:line="105" w:lineRule="atLeast"/>
              <w:jc w:val="center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5A4997" w:rsidRPr="005A4997" w:rsidTr="005A4997">
        <w:trPr>
          <w:trHeight w:val="9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5 сент. (пн.)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5A4997" w:rsidRPr="005A4997" w:rsidTr="005A4997">
        <w:trPr>
          <w:trHeight w:val="13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7 сент.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геогр., история, биология, физика</w:t>
            </w:r>
          </w:p>
        </w:tc>
      </w:tr>
      <w:tr w:rsidR="005A4997" w:rsidRPr="005A4997" w:rsidTr="005A4997">
        <w:trPr>
          <w:trHeight w:val="22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9 сент. (пт.)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rHeight w:val="13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10 сент. (сб.)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</w:tr>
      <w:tr w:rsidR="005A4997" w:rsidRPr="005A4997" w:rsidTr="005A4997">
        <w:trPr>
          <w:trHeight w:val="21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1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12 сент. (пн.)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1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1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14 сент.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литература.</w:t>
            </w:r>
          </w:p>
        </w:tc>
      </w:tr>
      <w:tr w:rsidR="005A4997" w:rsidRPr="005A4997" w:rsidTr="005A4997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15 сент. (чт.)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зык, математика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16 сент. (пт.)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резерв: география, история, биология, литература, физика, обществознание, химия, иностранные языки, информатика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история, биология, литература, физика, обществознание,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языки, информатика</w:t>
            </w:r>
            <w:proofErr w:type="gramEnd"/>
          </w:p>
        </w:tc>
      </w:tr>
    </w:tbl>
    <w:p w:rsidR="005A4997" w:rsidRPr="005A4997" w:rsidRDefault="005A4997" w:rsidP="005A499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A4997" w:rsidRPr="005A4997" w:rsidRDefault="005A4997" w:rsidP="005A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BC0"/>
    <w:multiLevelType w:val="multilevel"/>
    <w:tmpl w:val="EB9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97"/>
    <w:rsid w:val="000502B9"/>
    <w:rsid w:val="002443AD"/>
    <w:rsid w:val="00442847"/>
    <w:rsid w:val="005A4997"/>
    <w:rsid w:val="00687AC5"/>
    <w:rsid w:val="00AC4A51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5A499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99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499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5A4997"/>
    <w:rPr>
      <w:b/>
      <w:bCs/>
    </w:rPr>
  </w:style>
  <w:style w:type="character" w:styleId="a6">
    <w:name w:val="Emphasis"/>
    <w:basedOn w:val="a0"/>
    <w:uiPriority w:val="20"/>
    <w:qFormat/>
    <w:rsid w:val="005A4997"/>
    <w:rPr>
      <w:i/>
      <w:iCs/>
    </w:rPr>
  </w:style>
  <w:style w:type="character" w:customStyle="1" w:styleId="apple-converted-space">
    <w:name w:val="apple-converted-space"/>
    <w:basedOn w:val="a0"/>
    <w:rsid w:val="005A4997"/>
  </w:style>
  <w:style w:type="paragraph" w:styleId="a7">
    <w:name w:val="Balloon Text"/>
    <w:basedOn w:val="a"/>
    <w:link w:val="a8"/>
    <w:uiPriority w:val="99"/>
    <w:semiHidden/>
    <w:unhideWhenUsed/>
    <w:rsid w:val="005A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9095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111</cp:lastModifiedBy>
  <cp:revision>2</cp:revision>
  <dcterms:created xsi:type="dcterms:W3CDTF">2016-04-07T05:15:00Z</dcterms:created>
  <dcterms:modified xsi:type="dcterms:W3CDTF">2016-04-07T05:15:00Z</dcterms:modified>
</cp:coreProperties>
</file>