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A4" w:rsidRPr="00A62DA4" w:rsidRDefault="00A62DA4" w:rsidP="00A62D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A62DA4" w:rsidRPr="00A62DA4" w:rsidRDefault="00A62DA4" w:rsidP="00A62DA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A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Гагаринская средняя общеобразовательная школа</w:t>
      </w:r>
    </w:p>
    <w:p w:rsidR="00A62DA4" w:rsidRPr="00A62DA4" w:rsidRDefault="00A62DA4" w:rsidP="00A62DA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A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Гагарино,  Ишимский район, Тюменская область</w:t>
      </w:r>
    </w:p>
    <w:p w:rsidR="00A62DA4" w:rsidRPr="00A62DA4" w:rsidRDefault="00A62DA4" w:rsidP="00A62DA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4" w:type="dxa"/>
        <w:tblLook w:val="00A0" w:firstRow="1" w:lastRow="0" w:firstColumn="1" w:lastColumn="0" w:noHBand="0" w:noVBand="0"/>
      </w:tblPr>
      <w:tblGrid>
        <w:gridCol w:w="3137"/>
        <w:gridCol w:w="1349"/>
        <w:gridCol w:w="437"/>
        <w:gridCol w:w="1356"/>
        <w:gridCol w:w="3353"/>
        <w:gridCol w:w="222"/>
      </w:tblGrid>
      <w:tr w:rsidR="00A62DA4" w:rsidRPr="00A62DA4" w:rsidTr="001A049D">
        <w:trPr>
          <w:gridAfter w:val="1"/>
          <w:wAfter w:w="222" w:type="dxa"/>
          <w:trHeight w:val="1397"/>
        </w:trPr>
        <w:tc>
          <w:tcPr>
            <w:tcW w:w="4486" w:type="dxa"/>
            <w:gridSpan w:val="2"/>
          </w:tcPr>
          <w:p w:rsidR="00A62DA4" w:rsidRPr="00A62DA4" w:rsidRDefault="00A62DA4" w:rsidP="00A62DA4">
            <w:pPr>
              <w:spacing w:after="0" w:line="240" w:lineRule="auto"/>
              <w:ind w:left="4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</w:tcPr>
          <w:p w:rsidR="00A62DA4" w:rsidRPr="00A62DA4" w:rsidRDefault="00A62DA4" w:rsidP="00A62D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09" w:type="dxa"/>
            <w:gridSpan w:val="2"/>
          </w:tcPr>
          <w:p w:rsidR="00A62DA4" w:rsidRPr="00A62DA4" w:rsidRDefault="00A62DA4" w:rsidP="00A62DA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49D" w:rsidRPr="00DF1D97" w:rsidTr="001A049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03"/>
          <w:jc w:val="center"/>
        </w:trPr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</w:tcPr>
          <w:p w:rsidR="001A049D" w:rsidRPr="00DF1D97" w:rsidRDefault="001A049D" w:rsidP="000F5F49">
            <w:pPr>
              <w:pStyle w:val="a3"/>
              <w:rPr>
                <w:rFonts w:ascii="Times New Roman" w:hAnsi="Times New Roman"/>
              </w:rPr>
            </w:pPr>
            <w:r w:rsidRPr="00DF1D97">
              <w:rPr>
                <w:rFonts w:ascii="Times New Roman" w:hAnsi="Times New Roman"/>
              </w:rPr>
              <w:t>РАССМОТРЕНО</w:t>
            </w:r>
          </w:p>
          <w:p w:rsidR="001A049D" w:rsidRPr="00DF1D97" w:rsidRDefault="001A049D" w:rsidP="000F5F49">
            <w:pPr>
              <w:pStyle w:val="a3"/>
              <w:rPr>
                <w:rFonts w:ascii="Times New Roman" w:hAnsi="Times New Roman"/>
              </w:rPr>
            </w:pPr>
            <w:r w:rsidRPr="00DF1D97">
              <w:rPr>
                <w:rFonts w:ascii="Times New Roman" w:hAnsi="Times New Roman"/>
              </w:rPr>
              <w:t>на заседании МО</w:t>
            </w:r>
          </w:p>
          <w:p w:rsidR="001A049D" w:rsidRPr="00DF1D97" w:rsidRDefault="001A049D" w:rsidP="000F5F49">
            <w:pPr>
              <w:pStyle w:val="a3"/>
              <w:rPr>
                <w:rFonts w:ascii="Times New Roman" w:hAnsi="Times New Roman"/>
              </w:rPr>
            </w:pPr>
            <w:r w:rsidRPr="00DF1D97">
              <w:rPr>
                <w:rFonts w:ascii="Times New Roman" w:hAnsi="Times New Roman"/>
              </w:rPr>
              <w:t>протокол № _____</w:t>
            </w:r>
          </w:p>
          <w:p w:rsidR="001A049D" w:rsidRPr="00DF1D97" w:rsidRDefault="001A049D" w:rsidP="000F5F49">
            <w:pPr>
              <w:pStyle w:val="a3"/>
              <w:rPr>
                <w:rFonts w:ascii="Times New Roman" w:hAnsi="Times New Roman"/>
              </w:rPr>
            </w:pPr>
            <w:r w:rsidRPr="00DF1D97">
              <w:rPr>
                <w:rFonts w:ascii="Times New Roman" w:hAnsi="Times New Roman"/>
              </w:rPr>
              <w:t>от _____________ 2015 г.</w:t>
            </w:r>
          </w:p>
          <w:p w:rsidR="001A049D" w:rsidRPr="00DF1D97" w:rsidRDefault="001A049D" w:rsidP="000F5F49">
            <w:pPr>
              <w:pStyle w:val="a3"/>
              <w:rPr>
                <w:rFonts w:ascii="Times New Roman" w:hAnsi="Times New Roman"/>
              </w:rPr>
            </w:pPr>
            <w:r w:rsidRPr="00DF1D97">
              <w:rPr>
                <w:rFonts w:ascii="Times New Roman" w:hAnsi="Times New Roman"/>
              </w:rPr>
              <w:t>Руководитель: ________</w:t>
            </w:r>
          </w:p>
          <w:p w:rsidR="001A049D" w:rsidRPr="00DF1D97" w:rsidRDefault="001A049D" w:rsidP="000F5F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049D" w:rsidRPr="00DF1D97" w:rsidRDefault="001A049D" w:rsidP="000F5F49">
            <w:pPr>
              <w:pStyle w:val="a3"/>
              <w:rPr>
                <w:rFonts w:ascii="Times New Roman" w:hAnsi="Times New Roman"/>
              </w:rPr>
            </w:pPr>
            <w:r w:rsidRPr="00DF1D97">
              <w:rPr>
                <w:rFonts w:ascii="Times New Roman" w:hAnsi="Times New Roman"/>
              </w:rPr>
              <w:t>СОГЛАСОВАНО</w:t>
            </w:r>
          </w:p>
          <w:p w:rsidR="001A049D" w:rsidRPr="00DF1D97" w:rsidRDefault="001A049D" w:rsidP="000F5F49">
            <w:pPr>
              <w:pStyle w:val="a3"/>
              <w:rPr>
                <w:rFonts w:ascii="Times New Roman" w:hAnsi="Times New Roman"/>
              </w:rPr>
            </w:pPr>
            <w:r w:rsidRPr="00DF1D97">
              <w:rPr>
                <w:rFonts w:ascii="Times New Roman" w:hAnsi="Times New Roman"/>
              </w:rPr>
              <w:t>Зам. директора по УВР</w:t>
            </w:r>
          </w:p>
          <w:p w:rsidR="001A049D" w:rsidRPr="00DF1D97" w:rsidRDefault="001A049D" w:rsidP="000F5F49">
            <w:pPr>
              <w:pStyle w:val="a3"/>
              <w:rPr>
                <w:rFonts w:ascii="Times New Roman" w:hAnsi="Times New Roman"/>
              </w:rPr>
            </w:pPr>
            <w:r w:rsidRPr="00DF1D97">
              <w:rPr>
                <w:rFonts w:ascii="Times New Roman" w:hAnsi="Times New Roman"/>
              </w:rPr>
              <w:t>______ Е.М. Бырдина</w:t>
            </w:r>
          </w:p>
          <w:p w:rsidR="001A049D" w:rsidRPr="00DF1D97" w:rsidRDefault="001A049D" w:rsidP="000F5F4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049D" w:rsidRPr="00DF1D97" w:rsidRDefault="001A049D" w:rsidP="000F5F49">
            <w:pPr>
              <w:pStyle w:val="a3"/>
              <w:rPr>
                <w:rFonts w:ascii="Times New Roman" w:hAnsi="Times New Roman"/>
              </w:rPr>
            </w:pPr>
            <w:r w:rsidRPr="00DF1D97">
              <w:rPr>
                <w:rFonts w:ascii="Times New Roman" w:hAnsi="Times New Roman"/>
              </w:rPr>
              <w:t>УТВЕРЖДАЮ</w:t>
            </w:r>
          </w:p>
          <w:p w:rsidR="001A049D" w:rsidRPr="00DF1D97" w:rsidRDefault="001A049D" w:rsidP="000F5F49">
            <w:pPr>
              <w:pStyle w:val="a3"/>
              <w:rPr>
                <w:rFonts w:ascii="Times New Roman" w:hAnsi="Times New Roman"/>
              </w:rPr>
            </w:pPr>
            <w:r w:rsidRPr="00DF1D97">
              <w:rPr>
                <w:rFonts w:ascii="Times New Roman" w:hAnsi="Times New Roman"/>
              </w:rPr>
              <w:t>Директор МАОУ Гагаринская СОШ______ С.Р. Астанина</w:t>
            </w:r>
          </w:p>
          <w:p w:rsidR="001A049D" w:rsidRPr="00DF1D97" w:rsidRDefault="001A049D" w:rsidP="000F5F49">
            <w:pPr>
              <w:pStyle w:val="a3"/>
              <w:rPr>
                <w:rFonts w:ascii="Times New Roman" w:hAnsi="Times New Roman"/>
              </w:rPr>
            </w:pPr>
            <w:r w:rsidRPr="00DF1D97">
              <w:rPr>
                <w:rFonts w:ascii="Times New Roman" w:hAnsi="Times New Roman"/>
              </w:rPr>
              <w:t>_______ 2015 г. Приказ № ___</w:t>
            </w:r>
          </w:p>
        </w:tc>
      </w:tr>
    </w:tbl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A62DA4" w:rsidRPr="00A62DA4" w:rsidRDefault="00A62DA4" w:rsidP="00A62DA4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</w:t>
      </w:r>
      <w:r w:rsidRPr="00A62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  <w:r w:rsidRPr="00A62D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1 класс</w:t>
      </w:r>
    </w:p>
    <w:p w:rsidR="00A62DA4" w:rsidRPr="00A62DA4" w:rsidRDefault="00A62DA4" w:rsidP="00A62DA4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1A049D">
        <w:rPr>
          <w:rFonts w:ascii="Times New Roman" w:eastAsia="Times New Roman" w:hAnsi="Times New Roman" w:cs="Times New Roman"/>
          <w:sz w:val="24"/>
          <w:szCs w:val="24"/>
          <w:lang w:eastAsia="ru-RU"/>
        </w:rPr>
        <w:t>5-2016</w:t>
      </w:r>
      <w:r w:rsidRPr="00A6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A62DA4" w:rsidRPr="00A62DA4" w:rsidRDefault="00A62DA4" w:rsidP="00A62DA4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учитель </w:t>
      </w:r>
      <w:r w:rsidR="001A0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Васенева Л.А.</w:t>
      </w:r>
    </w:p>
    <w:p w:rsidR="00A62DA4" w:rsidRPr="00A62DA4" w:rsidRDefault="00A62DA4" w:rsidP="00A62DA4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DA4" w:rsidRPr="00A62DA4" w:rsidRDefault="00A62DA4" w:rsidP="00A62DA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A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Гагарино</w:t>
      </w:r>
    </w:p>
    <w:p w:rsidR="005C3A3C" w:rsidRPr="001A049D" w:rsidRDefault="00A62DA4" w:rsidP="001A049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DA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A049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62DA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bookmarkStart w:id="0" w:name="_GoBack"/>
      <w:bookmarkEnd w:id="0"/>
    </w:p>
    <w:p w:rsidR="005C3A3C" w:rsidRPr="0052356C" w:rsidRDefault="005C3A3C" w:rsidP="00A41DFC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C3A3C" w:rsidRPr="00FA656D" w:rsidRDefault="005C3A3C" w:rsidP="00FA656D">
      <w:pPr>
        <w:tabs>
          <w:tab w:val="left" w:pos="142"/>
        </w:tabs>
        <w:jc w:val="center"/>
        <w:rPr>
          <w:rFonts w:ascii="Times New Roman" w:hAnsi="Times New Roman" w:cs="Times New Roman"/>
          <w:b/>
          <w:lang w:eastAsia="ru-RU"/>
        </w:rPr>
      </w:pPr>
      <w:r w:rsidRPr="00FA656D">
        <w:rPr>
          <w:rFonts w:ascii="Times New Roman" w:hAnsi="Times New Roman" w:cs="Times New Roman"/>
          <w:b/>
          <w:bCs/>
          <w:caps/>
          <w:lang w:eastAsia="ru-RU"/>
        </w:rPr>
        <w:t>Пояснительная записка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>Рабочая программа учебного курса «Окружающий мир» для 1 класса составлена в соответствии с Федеральным государственным стандартом начального общего образования второго поколения, с учётом программы «Начальная школа XXΙ века» автора  Н.Ф. Виноградовой (2009 г)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>Настоящая программа разработана на основе: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*  Федерального закона от 29.12.2012 г "Об образовании в Российской Федерации"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*  "Федерального государственного образования - стандарта общего образования" 2009 г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*  Базисного учебного плана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образования"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*  Авторской программы предметных курсов УМК "Начальная школа </w:t>
      </w:r>
      <w:r w:rsidRPr="003D497C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века" под редакцией Н.Ф. Виноградовой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Цель изучения курса «Окружающий мир» в начальной школе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 - 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предмету </w:t>
      </w: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Окружающий мир 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в начальной школе –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  представить в обобщенном виде культурный опыт человечества, систему его отношений с природой и обществом и на этой основе формировать у младшего школьника понимание общечеловеческих ценностей и конкретный социальный опыт,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умения применять правила взаимодействия во всех сферах окружающего мира.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контексте к общечеловеческим ценностям относятся: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экологически ценные правила взаимодействия со средой обитания;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нравственный портрет и духовное богатство человека современного общества;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исторический аспект «складывания» общерусской культуры,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национальных традиций,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взаимосвязь и взаимодействие культур народов России,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 формирование уважительного отношения к России, родному краю, своей семье,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 развитие навыков устанавливать связи в окружающем мире.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освоение норм </w:t>
      </w:r>
      <w:r w:rsidR="00070B2C" w:rsidRPr="003D497C">
        <w:rPr>
          <w:rFonts w:ascii="Times New Roman" w:hAnsi="Times New Roman" w:cs="Times New Roman"/>
          <w:sz w:val="24"/>
          <w:szCs w:val="24"/>
          <w:lang w:eastAsia="ru-RU"/>
        </w:rPr>
        <w:t>здоровье сберегающего поведения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Содержание программы направлено на усвоение детьми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>В авторскую программу изменения не внесены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Характерные для учебного курса формы организации деятельности учащихся - </w:t>
      </w:r>
      <w:r w:rsidRPr="003D49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урок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>, на котором используется групповая, парная и индивидуальная деятельность; экскурсии и проектная деятельность.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>Формы контроля освоения учащимися содержания:</w:t>
      </w:r>
    </w:p>
    <w:p w:rsidR="005C3A3C" w:rsidRPr="003D497C" w:rsidRDefault="005C3A3C" w:rsidP="00A41DFC">
      <w:pPr>
        <w:tabs>
          <w:tab w:val="left" w:pos="142"/>
          <w:tab w:val="left" w:pos="4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текущий контроль - опрос устный, тест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промежуточный контроль - самостоятельная работа в тетради и сообщения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итоговый контроль – комплексная контрольная работа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"Окружающий мир"- интегрированный предмет для младших школьников, который объединяет знания о природе, человеке и обществе. Этому предмету принадлежит особая роль в формировании целостного взгляда на окружающую социальную и природную среду, место человека в ней.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Основные содержательные линии </w:t>
      </w:r>
      <w:r w:rsidR="00070B2C" w:rsidRPr="003D497C">
        <w:rPr>
          <w:rFonts w:ascii="Times New Roman" w:hAnsi="Times New Roman" w:cs="Times New Roman"/>
          <w:sz w:val="24"/>
          <w:szCs w:val="24"/>
          <w:lang w:eastAsia="ru-RU"/>
        </w:rPr>
        <w:t>предмета определены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нравственного развития и воспитания личности гражданина России, и представлены в примерной программе содержательными блоками: «Человек и природа», «Человек и общество», «Правила безопасной жизни».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В программе представлены следующие ведущие содержательные линии: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 Человек как биологическое существо: чем человек отличается от других живых существ, индивидуальность человека, здоровье и образ его жизни, знание себя как необходимое условие эмоционального благополучия и успешной социализации.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Человек и другие люди: может ли человек жить один, как нужно относиться к другим людям, правила культурного поведения и почему их нужно выполнять.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Человек и мир природы: что такое природа, может ли человек жить без природы, почему люди должны беречь природу    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Человек и общество: чем богата и знаменита родная страна, почему гражданин любит свою Родину, что это значит «любить Родину», семья как ячейка общества.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места  предмета в учебном плане</w:t>
      </w:r>
    </w:p>
    <w:p w:rsidR="005C3A3C" w:rsidRPr="003D497C" w:rsidRDefault="005C3A3C" w:rsidP="00DD5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70B2C" w:rsidRPr="003D497C">
        <w:rPr>
          <w:rFonts w:ascii="Times New Roman" w:hAnsi="Times New Roman" w:cs="Times New Roman"/>
          <w:sz w:val="24"/>
          <w:szCs w:val="24"/>
        </w:rPr>
        <w:t>В учебном плане</w:t>
      </w:r>
      <w:r w:rsidRPr="003D497C">
        <w:rPr>
          <w:rFonts w:ascii="Times New Roman" w:hAnsi="Times New Roman" w:cs="Times New Roman"/>
          <w:sz w:val="24"/>
          <w:szCs w:val="24"/>
        </w:rPr>
        <w:t xml:space="preserve"> МАОУ </w:t>
      </w:r>
      <w:r w:rsidR="00070B2C" w:rsidRPr="003D497C">
        <w:rPr>
          <w:rFonts w:ascii="Times New Roman" w:hAnsi="Times New Roman" w:cs="Times New Roman"/>
          <w:sz w:val="24"/>
          <w:szCs w:val="24"/>
        </w:rPr>
        <w:t>Гагаринская</w:t>
      </w:r>
      <w:r w:rsidRPr="003D497C">
        <w:rPr>
          <w:rFonts w:ascii="Times New Roman" w:hAnsi="Times New Roman" w:cs="Times New Roman"/>
          <w:sz w:val="24"/>
          <w:szCs w:val="24"/>
        </w:rPr>
        <w:t xml:space="preserve"> </w:t>
      </w:r>
      <w:r w:rsidR="00070B2C" w:rsidRPr="003D497C">
        <w:rPr>
          <w:rFonts w:ascii="Times New Roman" w:hAnsi="Times New Roman" w:cs="Times New Roman"/>
          <w:sz w:val="24"/>
          <w:szCs w:val="24"/>
        </w:rPr>
        <w:t>СОШ на</w:t>
      </w:r>
      <w:r w:rsidRPr="003D497C">
        <w:rPr>
          <w:rFonts w:ascii="Times New Roman" w:hAnsi="Times New Roman" w:cs="Times New Roman"/>
          <w:sz w:val="24"/>
          <w:szCs w:val="24"/>
        </w:rPr>
        <w:t xml:space="preserve"> 2014-2015 учебный </w:t>
      </w:r>
      <w:r w:rsidR="00070B2C" w:rsidRPr="003D497C">
        <w:rPr>
          <w:rFonts w:ascii="Times New Roman" w:hAnsi="Times New Roman" w:cs="Times New Roman"/>
          <w:sz w:val="24"/>
          <w:szCs w:val="24"/>
        </w:rPr>
        <w:t>год на</w:t>
      </w:r>
      <w:r w:rsidRPr="003D497C">
        <w:rPr>
          <w:rFonts w:ascii="Times New Roman" w:hAnsi="Times New Roman" w:cs="Times New Roman"/>
          <w:sz w:val="24"/>
          <w:szCs w:val="24"/>
        </w:rPr>
        <w:t xml:space="preserve"> изучение окружающего </w:t>
      </w:r>
      <w:r w:rsidR="00070B2C" w:rsidRPr="003D497C">
        <w:rPr>
          <w:rFonts w:ascii="Times New Roman" w:hAnsi="Times New Roman" w:cs="Times New Roman"/>
          <w:sz w:val="24"/>
          <w:szCs w:val="24"/>
        </w:rPr>
        <w:t>мира в</w:t>
      </w:r>
      <w:r w:rsidRPr="003D497C">
        <w:rPr>
          <w:rFonts w:ascii="Times New Roman" w:hAnsi="Times New Roman" w:cs="Times New Roman"/>
          <w:sz w:val="24"/>
          <w:szCs w:val="24"/>
        </w:rPr>
        <w:t xml:space="preserve"> 1-м классе отводится 2 часа в неделю, всего </w:t>
      </w:r>
      <w:r w:rsidR="009E2BC9" w:rsidRPr="003D497C">
        <w:rPr>
          <w:rFonts w:ascii="Times New Roman" w:hAnsi="Times New Roman" w:cs="Times New Roman"/>
          <w:sz w:val="24"/>
          <w:szCs w:val="24"/>
        </w:rPr>
        <w:t>66</w:t>
      </w:r>
      <w:r w:rsidRPr="003D497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C3A3C" w:rsidRPr="003D497C" w:rsidRDefault="005C3A3C" w:rsidP="00DD558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  <w:t>Природа как одна из важнейших основ здоровой и гармоничной жизни человека и общества.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Культура как процесс и результат человеческой жизнедеятельности во всём многообразии её форм.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Человечество как многообразие народов, культур, религий.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Международное сотрудничество как основа мира на Земле.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Семья  как  основа  духовно-нравственного  развития  и 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Нравственный  выбор  и  ответственность  человека  в  отношении  к природе, историко-культурному наследию, к самому себе и окружающим людям.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освоения курса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    Изучение Окружающего мира позволяет достичь личностных, предметных и </w:t>
      </w:r>
      <w:r w:rsidR="00B749A5" w:rsidRPr="003D497C">
        <w:rPr>
          <w:rFonts w:ascii="Times New Roman" w:hAnsi="Times New Roman" w:cs="Times New Roman"/>
          <w:sz w:val="24"/>
          <w:szCs w:val="24"/>
          <w:lang w:eastAsia="ru-RU"/>
        </w:rPr>
        <w:t>метапредметных результатов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обучения, т. е. реализовать социальные и образовательные цели естественно-научного и обществоведческого образования младших школьников.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Личностные результаты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готовность и способность к саморазвитию и самообучению;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достаточно высокий уровень учебной мотивации, самоконтроля и самооценки;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личностные качества, позволяющие успешно осуществлять учебную деятельность и взаимодействие с ее участниками.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    Другая группа целей передает социальную позицию школьника, сформированность его ценностного взгляда на окружающий мир. Это: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культуры; понимание особой роли России в мировой истории, воспитание чувства гордости за национальные достижения;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Предметные результаты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нацелены на решение, прежде всего, образовательных задач: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осознание целостности окружающего мира, расширение знаний о разных его сторонах и объектах;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обнаружение и установление элементарных связей и зависимостей в природе и обществе;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овладение наиболее существенными методами изучения окружающего мира (наблюдения, опыт, эксперимент, измерение);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использование полученных знаний в продуктивной и преобразующей деятельности;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    В соответствии со стандартом второго поколения при отборе содержания обучения и конструировании его методики особое </w:t>
      </w:r>
      <w:r w:rsidR="00B749A5" w:rsidRPr="003D497C">
        <w:rPr>
          <w:rFonts w:ascii="Times New Roman" w:hAnsi="Times New Roman" w:cs="Times New Roman"/>
          <w:sz w:val="24"/>
          <w:szCs w:val="24"/>
          <w:lang w:eastAsia="ru-RU"/>
        </w:rPr>
        <w:t>внимание уделяется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освоению </w:t>
      </w: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метапредметных результатов</w:t>
      </w:r>
      <w:r w:rsidR="00437959"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естественно-научного и обществоведческого образования. Достижения в области метапредметных </w:t>
      </w:r>
      <w:r w:rsidR="00437959"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обще-учебных и универсальных умений, занимают </w:t>
      </w: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познавательные, регулятивные и коммуникативные действия: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познавательные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3D497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как способности в связной логически целесообразной форме речи передать результаты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изучения объектов окружающего мира; владение рассуждением, описанием повествованием.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 xml:space="preserve">     Особое место среди метапредметных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др.). 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D49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обучения в первом классе учащиеся научатся</w:t>
      </w:r>
      <w:r w:rsidRPr="003D497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воспроизводить свое полное имя, домашний адрес, название города, страны, достопримечательности столицы России;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различать дорожные знаки, необходимые для безопасного пребывания на улице; применять знания о безопасном пребывании на улицах;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ориентироваться в основных помещениях школы, их местоположении;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различать особенности деятельности людей в разных учреждениях культуры и быта; приводить примеры различных профессий;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различать понятия «живая природа», «неживая природа», «изделия»;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— 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устанавливать зависимости между явлениями неживой и живой природы;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описывать (характеризовать) отдельных представителей растительного и животного мира;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сравнивать домашних и диких животных.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обучения в первом классе учащиеся получат возможность  научиться: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—анализировать дорогу от дома до школы, в житейских ситуациях избегать опасных участков, ориентироваться на знаки дорожного движения;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различать основные нравственно-этические понятия;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рассказывать о семье, своих любимых занятиях, составлять словесный портрет членов семьи, друзей;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— участвовать в труде по уходу за растениями и животными уголка природы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«Окружающий мир» в 1 классе</w:t>
      </w:r>
    </w:p>
    <w:p w:rsidR="005C3A3C" w:rsidRPr="003D497C" w:rsidRDefault="005C3A3C" w:rsidP="00A41DFC">
      <w:pPr>
        <w:keepNext/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Введение. Что такое окружающий мир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Нас окружает удивительный мир: неживая и живая природа, объекты, сделанные руками человека, люди.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Ты – первоклассник (10 ч)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 дворах домов и на игровых площадках.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Твои новые друзья. Кого называют друзьями. Коллективные игры и труд.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Ты и твоё здоровье (5 ч)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Забота о своем здоровье и хорошем настроении. Гигиена зубов, ротовой полости, кожи. Охрана органов чувств: зрения, слуха, обоняния и др.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Мы и вещи (2 ч)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Родная природа (32 ч)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Красота природы. Природа и творчество человека (поэзия, живопись, музыка). Природа и фантазия (поделки из природного материала, мини-сочинения о явлениях и объектах природы).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ОБЖ: правила безопасного поведения на природе (опасные растения и животные).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Родная страна (17 ч)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Семья. Члены семьи. Труд, отдых в семье. Взаимоотношения членов семьи.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Название города (села), в котором мы живем. Главная улица (площадь).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lastRenderedPageBreak/>
        <w:t>Памятные места нашего города (села). Труд людей родного города (села), профессии (например, строитель, шахтер, тракторист, доярка и др.).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 xml:space="preserve">Машины,  помогающие  трудиться.  </w:t>
      </w:r>
      <w:r w:rsidR="00B749A5" w:rsidRPr="003D497C">
        <w:rPr>
          <w:rFonts w:ascii="Times New Roman" w:hAnsi="Times New Roman" w:cs="Times New Roman"/>
          <w:sz w:val="24"/>
          <w:szCs w:val="24"/>
        </w:rPr>
        <w:t xml:space="preserve">Труд работников магазина, </w:t>
      </w:r>
      <w:r w:rsidRPr="003D497C">
        <w:rPr>
          <w:rFonts w:ascii="Times New Roman" w:hAnsi="Times New Roman" w:cs="Times New Roman"/>
          <w:sz w:val="24"/>
          <w:szCs w:val="24"/>
        </w:rPr>
        <w:t>почты,  ателье,  библиотеки, музея  и  профессии  людей,  работающих  в них (продавец, библиотекарь, почтальон, музыкант, художник и др.). Уважение к труду людей.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Россия. Москва. Красная площадь. Кремль.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Народное творчество: пение, танцы, сказки, игрушки.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 xml:space="preserve">Экскурсии. 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Сезонные экскурсии «Времена года»; в теплицу, парник, хозяйство по выращиванию цветов и т. п. (по выбору учителя с учетом местных возможностей). Экскурсии, знакомящие учащихся с различным трудом (по выбору учителя с учетом местных особенностей).</w:t>
      </w:r>
    </w:p>
    <w:p w:rsidR="005C3A3C" w:rsidRPr="003D497C" w:rsidRDefault="005C3A3C" w:rsidP="00A41DFC">
      <w:pPr>
        <w:tabs>
          <w:tab w:val="left" w:pos="142"/>
        </w:tabs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Уход за комнатными растениями и животными уголка природы, зарядка аквариума, террариума</w:t>
      </w:r>
    </w:p>
    <w:p w:rsidR="005C3A3C" w:rsidRPr="003D497C" w:rsidRDefault="005C3A3C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959" w:rsidRPr="003D497C" w:rsidRDefault="00437959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959" w:rsidRPr="003D497C" w:rsidRDefault="00437959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959" w:rsidRPr="003D497C" w:rsidRDefault="00437959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959" w:rsidRDefault="00437959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437959" w:rsidRDefault="00437959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C3A3C" w:rsidRPr="0052356C" w:rsidRDefault="005C3A3C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2356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ТЕМАТИЧЕСКОЕ ПЛАНИРОВАНИЕ</w:t>
      </w:r>
    </w:p>
    <w:p w:rsidR="005C3A3C" w:rsidRPr="0052356C" w:rsidRDefault="005C3A3C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52356C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 ОПРЕДЕЛЕНИЕМ ОСНОВНЫХ ВИДОВ ДЕЯТЕЛЬНОСТИ УЧАЩИХСЯ</w:t>
      </w:r>
    </w:p>
    <w:p w:rsidR="005C3A3C" w:rsidRPr="0052356C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992"/>
        <w:gridCol w:w="5954"/>
      </w:tblGrid>
      <w:tr w:rsidR="005C3A3C" w:rsidRPr="007662D6" w:rsidTr="00437959">
        <w:trPr>
          <w:trHeight w:val="354"/>
        </w:trPr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раздела (темы)</w:t>
            </w:r>
          </w:p>
        </w:tc>
        <w:tc>
          <w:tcPr>
            <w:tcW w:w="992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5954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 учащихся</w:t>
            </w:r>
          </w:p>
        </w:tc>
      </w:tr>
      <w:tr w:rsidR="005C3A3C" w:rsidRPr="007662D6" w:rsidTr="00437959">
        <w:trPr>
          <w:trHeight w:val="354"/>
        </w:trPr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93" w:type="dxa"/>
          </w:tcPr>
          <w:p w:rsidR="00827ABF" w:rsidRPr="00282E39" w:rsidRDefault="00827ABF" w:rsidP="00827A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Введение.</w:t>
            </w:r>
          </w:p>
          <w:p w:rsidR="005C3A3C" w:rsidRPr="00282E39" w:rsidRDefault="00827ABF" w:rsidP="00827AB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</w:rPr>
              <w:t>Этот удивительный мир</w:t>
            </w: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Выделять и формулировать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познавательную цель;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осознавать,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что такое окружающий мир, что такое живая и неживая природа; уточнять понятия: «объект природы», «живая и неживая природа»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Находить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отличия среди объектов природы и объектов, созданных человеком, приведение соответствующих примеров; 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подводить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под понятие на основе распознавания объектов,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выделять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существенные признаки.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Рассказывать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мире с опорой на материалы учебника и собственные представления.</w:t>
            </w:r>
          </w:p>
        </w:tc>
      </w:tr>
      <w:tr w:rsidR="005C3A3C" w:rsidRPr="007662D6" w:rsidTr="00437959">
        <w:trPr>
          <w:trHeight w:val="354"/>
        </w:trPr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Давай познакомимся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Выполнять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задание в соответствии с поставленной целью,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отвечать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поставленный вопрос,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ориентироваться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в тетради и учебнике.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 одноклассниками, рассказывать о себе: кто я (он, она), чем я (он, она) люблю (любит) заниматься, чем особенно интересуюсь (интересуется);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составлять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описательный рассказ по картинкам.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Строить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сообщения в соответствии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br/>
              <w:t xml:space="preserve">с учебной задачей,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конструировать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игровые и учебные ситуации, раскрывающие правила поведения на уроке, выбирать оптимальные формы поведения во взаимоотношениях с одноклассниками, друзьями, взрослыми;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Проявлять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активность во взаимодействии для решения познавательных задач.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эмоционально-эстетические впечатления от знакомства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br/>
              <w:t>с новым коллективом.</w:t>
            </w:r>
          </w:p>
        </w:tc>
      </w:tr>
      <w:tr w:rsidR="005C3A3C" w:rsidRPr="007662D6" w:rsidTr="00437959">
        <w:trPr>
          <w:trHeight w:val="354"/>
        </w:trPr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Мы – школьники. 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Экскурсия по школе</w:t>
            </w: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Следовать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установленным правилам в планировании и контроле способа решения;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Адекватно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новыми понятиями: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br/>
              <w:t xml:space="preserve">«школа», «учитель», «класс»;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описывать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назначения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различных школьных помещений;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строить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рассуждения, высказываться в устной форме о значении школьных помещений.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Соблюдать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правила поведения в школе, понимают важность здорового образа жизни.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Правила поведения в школе</w:t>
            </w: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Организовывать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свою деятельность, действовать согласно плану, предложенному учителем, а также планам, представленным в учебнике и рабочей тетради;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понимать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информацию, представленную в вербальной форме, определять основную и второстепенную информацию.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Соблюдать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морально-этические нормы поведения в школе,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проявлять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уважение к старшим.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Демонстрировать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внутреннюю позицию школьника на основе положительного отношения к школе;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осознавать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значение учебной деятельности</w:t>
            </w:r>
          </w:p>
        </w:tc>
      </w:tr>
      <w:tr w:rsidR="005C3A3C" w:rsidRPr="007662D6" w:rsidTr="00437959">
        <w:tc>
          <w:tcPr>
            <w:tcW w:w="10348" w:type="dxa"/>
            <w:gridSpan w:val="4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Сентябрь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93" w:type="dxa"/>
          </w:tcPr>
          <w:p w:rsidR="00827ABF" w:rsidRPr="00282E39" w:rsidRDefault="00827ABF" w:rsidP="00827A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Сентябрь – первый </w:t>
            </w:r>
            <w:r w:rsidRPr="00282E39">
              <w:rPr>
                <w:rFonts w:ascii="Times New Roman" w:hAnsi="Times New Roman" w:cs="Times New Roman"/>
              </w:rPr>
              <w:br/>
              <w:t xml:space="preserve">месяц </w:t>
            </w:r>
          </w:p>
          <w:p w:rsidR="00827ABF" w:rsidRPr="00282E39" w:rsidRDefault="00827ABF" w:rsidP="00827A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осени</w:t>
            </w:r>
          </w:p>
          <w:p w:rsidR="00827ABF" w:rsidRPr="00282E39" w:rsidRDefault="00827ABF" w:rsidP="00827A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</w:rPr>
            </w:pPr>
            <w:r w:rsidRPr="00282E39">
              <w:rPr>
                <w:rFonts w:ascii="Times New Roman" w:hAnsi="Times New Roman" w:cs="Times New Roman"/>
                <w:b/>
                <w:i/>
              </w:rPr>
              <w:t>Приметы осени  в нашем крае.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Экскурсия</w:t>
            </w: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Выделять и формулировать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познавательную цель;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применять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для решения задач (под руководством учителя) логические действия: анализ, сравнение, обобщение, устанавливать причинно-следственные связи, строить рассуждения.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Формировать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представления об экологической связи и взаимосвязи явлений природы и объектов живой природы;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отвечать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вопросы по теме наблюдения,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определять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понятия «неживая природа», «листопад», «золотая осень».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Строить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понятные для партнера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br/>
              <w:t xml:space="preserve">высказывания;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оказывать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сотрудничестве взаимопомощь.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Проявлять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ценностное отношение к природному миру;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осуществлять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самооценку на основе критериев успешности учебной деятельности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Что нам осень подарила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vMerge w:val="restart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Использовать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знаково-символические средства представления информации, работать с таблицей;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иметь представление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царстве грибов; сравнивать и различать грибы (съедобные и несъедобные), плоды разных растений;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логические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– классифицировать объекты по разным признакам.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Выражать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личное восприятие мира и настроение в эмоциональном слове.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поступки человека по отношению к природе,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осознавать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личное отношение к малой родине, осуществляют действия по охране окружающего мира.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Проявлять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позитивное отношение к сохранению природы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Грибная пора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vMerge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C3A3C" w:rsidRPr="007662D6" w:rsidTr="00437959">
        <w:tc>
          <w:tcPr>
            <w:tcW w:w="10348" w:type="dxa"/>
            <w:gridSpan w:val="4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Семья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Семья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vMerge w:val="restart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Выдвигать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гипотезы и их обоснование.  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Осуществлять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рефлексию способов и условий действий.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по словарям личных имён и фамилий со значениями</w:t>
            </w:r>
            <w:r w:rsidR="00282E39"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имён и фамилий своей семьи  (рода).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Вносить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Задавать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вопросы, необходимые для организации собственной деятельности и сотрудничества с партнёром.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Составлять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вместе со старшими родственниками родословного древа семьи (на основе бесед с ними о поколениях в семье).</w:t>
            </w:r>
          </w:p>
        </w:tc>
      </w:tr>
      <w:tr w:rsidR="00827ABF" w:rsidRPr="007662D6" w:rsidTr="00437959">
        <w:tc>
          <w:tcPr>
            <w:tcW w:w="709" w:type="dxa"/>
          </w:tcPr>
          <w:p w:rsidR="00827ABF" w:rsidRPr="00282E39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2693" w:type="dxa"/>
          </w:tcPr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Любимые занятия.  </w:t>
            </w:r>
          </w:p>
          <w:p w:rsidR="00827ABF" w:rsidRPr="00282E39" w:rsidRDefault="00827ABF" w:rsidP="00827A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:rsidR="00827ABF" w:rsidRPr="00282E39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vMerge/>
          </w:tcPr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827ABF" w:rsidRPr="007662D6" w:rsidTr="00437959">
        <w:tc>
          <w:tcPr>
            <w:tcW w:w="709" w:type="dxa"/>
          </w:tcPr>
          <w:p w:rsidR="00827ABF" w:rsidRPr="00282E39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693" w:type="dxa"/>
          </w:tcPr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  Воскресный день</w:t>
            </w:r>
          </w:p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(повторительно -обобщающий; </w:t>
            </w:r>
            <w:r w:rsidRPr="00282E39">
              <w:rPr>
                <w:rFonts w:ascii="Times New Roman" w:hAnsi="Times New Roman" w:cs="Times New Roman"/>
                <w:i/>
                <w:iCs/>
              </w:rPr>
              <w:br/>
            </w:r>
            <w:r w:rsidRPr="00282E39">
              <w:rPr>
                <w:rFonts w:ascii="Times New Roman" w:hAnsi="Times New Roman" w:cs="Times New Roman"/>
                <w:i/>
                <w:iCs/>
              </w:rPr>
              <w:lastRenderedPageBreak/>
              <w:t>урок-конференция)</w:t>
            </w:r>
          </w:p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С.29-30</w:t>
            </w:r>
          </w:p>
        </w:tc>
        <w:tc>
          <w:tcPr>
            <w:tcW w:w="992" w:type="dxa"/>
          </w:tcPr>
          <w:p w:rsidR="00827ABF" w:rsidRPr="00282E39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</w:tcPr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Ориентироваться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в  понятиях  и  терминах:  правило,   дружеские  отношения, правила этикета.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Работать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информацией: чем любят заниматься члены семьи в свободное время, хозяйственный труд в семье; 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участие членов своей семьи в истории и вклад в культуру родного края.  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Работать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текстом: составление и анализ.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Самостоятельно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создавать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алгоритмы деятельности при решении проблем различного характера.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Различать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основные нравственно-этические  понятия (сочувствие-равнодушие; трудолюбие - леность; послушание-непослушание).</w:t>
            </w:r>
          </w:p>
        </w:tc>
      </w:tr>
      <w:tr w:rsidR="005C3A3C" w:rsidRPr="007662D6" w:rsidTr="00437959">
        <w:tc>
          <w:tcPr>
            <w:tcW w:w="10348" w:type="dxa"/>
            <w:gridSpan w:val="4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Труд людей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Как из зерна получилась булка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Ориентироваться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в  понятиях  и  терминах: хлебобулочные изделия, профессия, сельскохозяйственная техника. 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оценкой трудолюбия в культуре народов своего края как одного из важнейших общественно значимых качеств личности. 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  содержанием народной     мудрости  "Худ  обед,  когда   хлеба  нет",  «Хлеб     –  главное  богатство».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Адекватно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использовать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речь для планирования и регуляции своей деятельности.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Человек и домашние животные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Различать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предметы и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выделять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их признаки.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 его внутренний мир и состояние его здоровья.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Знакомиться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 оценкой трудолюбия в культуре народов своего края как одного из важнейших общественно значимых качеств личности.</w:t>
            </w:r>
          </w:p>
        </w:tc>
      </w:tr>
      <w:tr w:rsidR="005C3A3C" w:rsidRPr="007662D6" w:rsidTr="00437959">
        <w:tc>
          <w:tcPr>
            <w:tcW w:w="10348" w:type="dxa"/>
            <w:gridSpan w:val="4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Середина осени</w:t>
            </w:r>
          </w:p>
        </w:tc>
      </w:tr>
      <w:tr w:rsidR="00827ABF" w:rsidRPr="007662D6" w:rsidTr="00437959">
        <w:tc>
          <w:tcPr>
            <w:tcW w:w="709" w:type="dxa"/>
          </w:tcPr>
          <w:p w:rsidR="00827ABF" w:rsidRPr="00282E39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2693" w:type="dxa"/>
          </w:tcPr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«Октябрь уж наступил»</w:t>
            </w:r>
          </w:p>
          <w:p w:rsidR="00827ABF" w:rsidRPr="00282E39" w:rsidRDefault="00827ABF" w:rsidP="00827A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7ABF" w:rsidRPr="00282E39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Проводить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наблюдения во время экскурсии по </w:t>
            </w:r>
            <w:r w:rsidR="0058660C" w:rsidRPr="00282E39">
              <w:rPr>
                <w:rFonts w:ascii="Times New Roman" w:hAnsi="Times New Roman" w:cs="Times New Roman"/>
                <w:color w:val="000000"/>
                <w:lang w:eastAsia="ru-RU"/>
              </w:rPr>
              <w:t>парку</w:t>
            </w:r>
            <w:r w:rsidR="0058660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="0058660C" w:rsidRPr="00282E39">
              <w:rPr>
                <w:rFonts w:ascii="Times New Roman" w:hAnsi="Times New Roman" w:cs="Times New Roman"/>
                <w:color w:val="000000"/>
                <w:lang w:eastAsia="ru-RU"/>
              </w:rPr>
              <w:t>(времена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года).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результаты своих наблюдений.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Устанавливать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связи особенностей жизнедеятельности растений и животных и времени года.</w:t>
            </w:r>
          </w:p>
        </w:tc>
      </w:tr>
      <w:tr w:rsidR="00827ABF" w:rsidRPr="007662D6" w:rsidTr="00437959">
        <w:tc>
          <w:tcPr>
            <w:tcW w:w="709" w:type="dxa"/>
          </w:tcPr>
          <w:p w:rsidR="00827ABF" w:rsidRPr="00282E39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2693" w:type="dxa"/>
          </w:tcPr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Птицы </w:t>
            </w:r>
            <w:r w:rsidRPr="00282E39">
              <w:rPr>
                <w:rFonts w:ascii="Times New Roman" w:hAnsi="Times New Roman" w:cs="Times New Roman"/>
              </w:rPr>
              <w:br/>
              <w:t>осенью</w:t>
            </w:r>
          </w:p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827ABF" w:rsidRPr="00282E39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Описывать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внешний вид, характерные особенности представителей птиц.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Извлекать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(по заданию учителя) необходимую информацию из учебника и дополнительных источников знаний</w:t>
            </w:r>
            <w:r w:rsidR="0058660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(словари, энциклопедии, справочники) о растениях и животных своего региона и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обсуждать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полученные сведения.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 его внутренний мир и состояние его здоровья.</w:t>
            </w:r>
          </w:p>
        </w:tc>
      </w:tr>
      <w:tr w:rsidR="00827ABF" w:rsidRPr="007662D6" w:rsidTr="00437959">
        <w:tc>
          <w:tcPr>
            <w:tcW w:w="709" w:type="dxa"/>
          </w:tcPr>
          <w:p w:rsidR="00827ABF" w:rsidRPr="00282E39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2693" w:type="dxa"/>
          </w:tcPr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Явления природы </w:t>
            </w:r>
          </w:p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:rsidR="00827ABF" w:rsidRPr="00282E39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народные приметы, связанные с погодой, проверять их достоверность.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 его внутренний мир и состояние его здоровья.</w:t>
            </w:r>
          </w:p>
        </w:tc>
      </w:tr>
      <w:tr w:rsidR="005C3A3C" w:rsidRPr="007662D6" w:rsidTr="00437959">
        <w:tc>
          <w:tcPr>
            <w:tcW w:w="10348" w:type="dxa"/>
            <w:gridSpan w:val="4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Наша Родина. Родной край</w:t>
            </w:r>
          </w:p>
        </w:tc>
      </w:tr>
      <w:tr w:rsidR="00827ABF" w:rsidRPr="007662D6" w:rsidTr="00437959">
        <w:tc>
          <w:tcPr>
            <w:tcW w:w="709" w:type="dxa"/>
          </w:tcPr>
          <w:p w:rsidR="00827ABF" w:rsidRPr="00282E39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17</w:t>
            </w:r>
          </w:p>
        </w:tc>
        <w:tc>
          <w:tcPr>
            <w:tcW w:w="2693" w:type="dxa"/>
          </w:tcPr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Где ты </w:t>
            </w:r>
            <w:r w:rsidRPr="00282E39">
              <w:rPr>
                <w:rFonts w:ascii="Times New Roman" w:hAnsi="Times New Roman" w:cs="Times New Roman"/>
              </w:rPr>
              <w:br/>
              <w:t xml:space="preserve">живешь? </w:t>
            </w:r>
          </w:p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:rsidR="00827ABF" w:rsidRPr="00282E39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Рассказывать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экскурсии о достопримечательностях, святынях родного города.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Проигрывать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учебные ситуации по соблюдению правил уличного движения.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Изображать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путь от дома до школы с помощью условных обозначений.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ситуации во время экскурсии по своему </w:t>
            </w:r>
            <w:r w:rsidR="0058660C" w:rsidRPr="00282E39">
              <w:rPr>
                <w:rFonts w:ascii="Times New Roman" w:hAnsi="Times New Roman" w:cs="Times New Roman"/>
                <w:color w:val="000000"/>
                <w:lang w:eastAsia="ru-RU"/>
              </w:rPr>
              <w:t>району или</w:t>
            </w:r>
            <w:r w:rsidR="0058660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городу (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 точки </w:t>
            </w:r>
            <w:r w:rsidR="0058660C" w:rsidRPr="00282E39">
              <w:rPr>
                <w:rFonts w:ascii="Times New Roman" w:hAnsi="Times New Roman" w:cs="Times New Roman"/>
                <w:color w:val="000000"/>
                <w:lang w:eastAsia="ru-RU"/>
              </w:rPr>
              <w:t>зрения безопасного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движения)</w:t>
            </w:r>
          </w:p>
        </w:tc>
      </w:tr>
      <w:tr w:rsidR="00827ABF" w:rsidRPr="007662D6" w:rsidTr="00437959">
        <w:tc>
          <w:tcPr>
            <w:tcW w:w="709" w:type="dxa"/>
          </w:tcPr>
          <w:p w:rsidR="00827ABF" w:rsidRPr="00282E39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18</w:t>
            </w:r>
          </w:p>
        </w:tc>
        <w:tc>
          <w:tcPr>
            <w:tcW w:w="2693" w:type="dxa"/>
          </w:tcPr>
          <w:p w:rsidR="00827ABF" w:rsidRPr="00282E39" w:rsidRDefault="00827ABF" w:rsidP="00827A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</w:rPr>
              <w:t xml:space="preserve">Правила поведения на дорогах </w:t>
            </w:r>
            <w:r w:rsidRPr="00282E39">
              <w:rPr>
                <w:rFonts w:ascii="Times New Roman" w:hAnsi="Times New Roman" w:cs="Times New Roman"/>
              </w:rPr>
              <w:br/>
            </w:r>
            <w:r w:rsidRPr="00282E3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:rsidR="00827ABF" w:rsidRPr="00282E39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Изображать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путь от дома до школы с помощью условных обозначений.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ситуации во время экскурсии по своему </w:t>
            </w:r>
            <w:r w:rsidR="0058660C" w:rsidRPr="00282E39">
              <w:rPr>
                <w:rFonts w:ascii="Times New Roman" w:hAnsi="Times New Roman" w:cs="Times New Roman"/>
                <w:color w:val="000000"/>
                <w:lang w:eastAsia="ru-RU"/>
              </w:rPr>
              <w:t>району или</w:t>
            </w:r>
            <w:r w:rsidR="0058660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городу (с точки зрения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безопасного движения)</w:t>
            </w:r>
          </w:p>
        </w:tc>
      </w:tr>
      <w:tr w:rsidR="005C3A3C" w:rsidRPr="007662D6" w:rsidTr="00437959">
        <w:tc>
          <w:tcPr>
            <w:tcW w:w="10348" w:type="dxa"/>
            <w:gridSpan w:val="4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Труд людей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Ты и вещи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Готовить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рассказ о профессиях членов семьи занятиях людей в родном городе на основе бесед школьников с родителями, со старшими родственниками, местными жителями.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Кто работает ночью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Проводить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групповые наблюдения за трудом людей во время экскурсии на одно из предприятий родного края.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яркие проявления профессионального мастерства и результаты труда.</w:t>
            </w:r>
          </w:p>
        </w:tc>
      </w:tr>
      <w:tr w:rsidR="005C3A3C" w:rsidRPr="007662D6" w:rsidTr="00437959">
        <w:tc>
          <w:tcPr>
            <w:tcW w:w="10348" w:type="dxa"/>
            <w:gridSpan w:val="4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Органы чувств</w:t>
            </w:r>
          </w:p>
        </w:tc>
      </w:tr>
      <w:tr w:rsidR="00827ABF" w:rsidRPr="007662D6" w:rsidTr="00437959">
        <w:tc>
          <w:tcPr>
            <w:tcW w:w="709" w:type="dxa"/>
          </w:tcPr>
          <w:p w:rsidR="00827ABF" w:rsidRPr="00282E39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2693" w:type="dxa"/>
          </w:tcPr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Что такое здоровье. Твои </w:t>
            </w:r>
            <w:r w:rsidRPr="00282E39">
              <w:rPr>
                <w:rFonts w:ascii="Times New Roman" w:hAnsi="Times New Roman" w:cs="Times New Roman"/>
              </w:rPr>
              <w:br/>
              <w:t>помощники – органы чувств</w:t>
            </w:r>
          </w:p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:rsidR="00827ABF" w:rsidRPr="00282E39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Называть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окружающие предметы и их признаки.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Различать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предметы и </w:t>
            </w: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выделять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их признаки.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Сопоставлять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признаки предметов и органо</w:t>
            </w:r>
            <w:r w:rsidR="0058660C">
              <w:rPr>
                <w:rFonts w:ascii="Times New Roman" w:hAnsi="Times New Roman" w:cs="Times New Roman"/>
                <w:color w:val="000000"/>
                <w:lang w:eastAsia="ru-RU"/>
              </w:rPr>
              <w:t>в чувств, с помощью которых они узнаются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, по оказанию первой помощи при несчастных случаях.</w:t>
            </w:r>
          </w:p>
        </w:tc>
      </w:tr>
      <w:tr w:rsidR="00827ABF" w:rsidRPr="007662D6" w:rsidTr="00437959">
        <w:tc>
          <w:tcPr>
            <w:tcW w:w="709" w:type="dxa"/>
          </w:tcPr>
          <w:p w:rsidR="00827ABF" w:rsidRPr="00282E39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2693" w:type="dxa"/>
          </w:tcPr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Правила гигиены</w:t>
            </w:r>
          </w:p>
          <w:p w:rsidR="00827ABF" w:rsidRPr="00282E39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:rsidR="00827ABF" w:rsidRPr="00282E39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Моделировать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в ходе практической работы ситуации по применению правил сохранения и укрепления здоровья.</w:t>
            </w:r>
          </w:p>
          <w:p w:rsidR="00827ABF" w:rsidRPr="00282E39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личное отношение к своему здоровью и здоровью окружающих, своё отношение к людям с ограниченными возможностями здоровья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О режиме дня 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Практическая работа «Составление режима дня»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Обсуждать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коллективно необходимость соблюдения здорового образа жизни.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Участвовать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в практической работе по  составлению режима дня (сколько времени на что отведено).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Урок в спортивном зале</w:t>
            </w:r>
          </w:p>
          <w:p w:rsidR="005C3A3C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</w:rPr>
              <w:t xml:space="preserve">Будем </w:t>
            </w:r>
            <w:r w:rsidRPr="00282E39">
              <w:rPr>
                <w:rFonts w:ascii="Times New Roman" w:hAnsi="Times New Roman" w:cs="Times New Roman"/>
              </w:rPr>
              <w:br/>
              <w:t>закаляться</w:t>
            </w: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Обсуждать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коллективно необходимость соблюдения здорового образа жизни.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степень личной ответственности за сохранение своего здоровья, за здоровье и безопасность окружающих.</w:t>
            </w:r>
          </w:p>
        </w:tc>
      </w:tr>
      <w:tr w:rsidR="005C3A3C" w:rsidRPr="007662D6" w:rsidTr="00437959">
        <w:tc>
          <w:tcPr>
            <w:tcW w:w="10348" w:type="dxa"/>
            <w:gridSpan w:val="4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Ноябрь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Ноябрь – зиме родной брат. 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Экскурсия</w:t>
            </w: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Наблюдать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погоду самостоятельно и в группах и описывать её состояние.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Проверять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достоверность народных примет об осени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Исследовать</w:t>
            </w:r>
            <w:r w:rsidR="0058660C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(на основе непосредственных наблюдений) связи жизнедеятельности растений, животных и времени года.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Оценивать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 опорой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26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Дикие животные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Устанавливать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связи особенностей жизнедеятельности растений и животных и времени года.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Рассказывать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роли животных в природе и жизни людей (на примере своей местности).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Называть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примеры заботливого ухода за животными в доме, в ж</w:t>
            </w:r>
            <w:r w:rsidR="0058660C">
              <w:rPr>
                <w:rFonts w:ascii="Times New Roman" w:hAnsi="Times New Roman" w:cs="Times New Roman"/>
                <w:color w:val="000000"/>
                <w:lang w:eastAsia="ru-RU"/>
              </w:rPr>
              <w:t>ивом уголке, в местном зоопарке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; примеры работы на пасеке.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27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Звери – млекопитающие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Группировать (классифицировать)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объекты по признакам: домашние – дикие животные.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Оценивать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конкретные примеры поведения в природе.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28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Что мы знаем о птицах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Устанавливать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связи особенностей жизнедеятельности растений и животных и времени года</w:t>
            </w:r>
          </w:p>
        </w:tc>
      </w:tr>
      <w:tr w:rsidR="005C3A3C" w:rsidRPr="007662D6" w:rsidTr="00437959">
        <w:tc>
          <w:tcPr>
            <w:tcW w:w="10348" w:type="dxa"/>
            <w:gridSpan w:val="4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Родной край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2693" w:type="dxa"/>
          </w:tcPr>
          <w:p w:rsidR="006747A8" w:rsidRPr="00282E39" w:rsidRDefault="006747A8" w:rsidP="006747A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Родной край</w:t>
            </w:r>
          </w:p>
          <w:p w:rsidR="006747A8" w:rsidRPr="00282E39" w:rsidRDefault="006747A8" w:rsidP="006747A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/>
              </w:rPr>
            </w:pPr>
            <w:r w:rsidRPr="00282E39">
              <w:rPr>
                <w:rFonts w:ascii="Times New Roman" w:hAnsi="Times New Roman" w:cs="Times New Roman"/>
                <w:b/>
                <w:i/>
              </w:rPr>
              <w:t>Наш населённый пункт  – часть нашей страны.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Рассказывать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 достопримечательностях, святынях родного города (села)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Готовить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рассказ о занятиях людей в родном городе(селе) на основе бесед с родителями, со старшими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родственниками, местными жителями.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Осмысливать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значение понятий: малая родина, Родина, Отечество, Отчизна.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30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Дом, в котором ты живёшь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иллюстративный материал, сопоставляя его со словесным описанием.</w:t>
            </w:r>
          </w:p>
          <w:p w:rsidR="005C3A3C" w:rsidRPr="00282E39" w:rsidRDefault="005C3A3C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Получить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представления о разнообразии построек домов, их особенностях, характеризовать удобства, которые есть в квартире.</w:t>
            </w:r>
          </w:p>
          <w:p w:rsidR="005C3A3C" w:rsidRPr="00282E39" w:rsidRDefault="005C3A3C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Контролировать и оценивать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свои действия при работе с наглядно-образным материалом при сотрудничестве с учителем, одноклассниками.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Cs/>
                <w:lang w:eastAsia="ru-RU"/>
              </w:rPr>
              <w:t xml:space="preserve">Зачем люди трудятся. 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Экскурсия в библиотеку, музей</w:t>
            </w: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яркие проявления профессионального мастерства и результаты труда.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 оценкой трудолюбия в культуре народов своего края как одного из важнейших общественно значимых качеств личности.</w:t>
            </w:r>
          </w:p>
          <w:p w:rsidR="005C3A3C" w:rsidRPr="00282E39" w:rsidRDefault="005C3A3C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Самостоятельно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находить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несколько вариантов решения учебной задачи, представленной на наглядно-образном уровне.</w:t>
            </w:r>
          </w:p>
        </w:tc>
      </w:tr>
      <w:tr w:rsidR="005C3A3C" w:rsidRPr="007662D6" w:rsidTr="00437959">
        <w:tc>
          <w:tcPr>
            <w:tcW w:w="10348" w:type="dxa"/>
            <w:gridSpan w:val="4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Декабрь</w:t>
            </w:r>
          </w:p>
        </w:tc>
      </w:tr>
      <w:tr w:rsidR="006747A8" w:rsidRPr="007662D6" w:rsidTr="00437959">
        <w:tc>
          <w:tcPr>
            <w:tcW w:w="709" w:type="dxa"/>
          </w:tcPr>
          <w:p w:rsidR="006747A8" w:rsidRPr="00282E39" w:rsidRDefault="006747A8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2693" w:type="dxa"/>
          </w:tcPr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Cs/>
                <w:lang w:eastAsia="ru-RU"/>
              </w:rPr>
              <w:t>В декабре, в декабре все деревья в серебре.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Экскурсия</w:t>
            </w:r>
          </w:p>
        </w:tc>
        <w:tc>
          <w:tcPr>
            <w:tcW w:w="992" w:type="dxa"/>
          </w:tcPr>
          <w:p w:rsidR="006747A8" w:rsidRPr="00282E39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vMerge w:val="restart"/>
          </w:tcPr>
          <w:p w:rsidR="006747A8" w:rsidRPr="00282E39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Оценивать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 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  <w:p w:rsidR="006747A8" w:rsidRPr="00282E39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Анализировать</w:t>
            </w:r>
            <w:r w:rsidR="00282E39"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ародные приметы, связанные с погодой, проверять их достоверность.</w:t>
            </w:r>
          </w:p>
          <w:p w:rsidR="006747A8" w:rsidRPr="00282E39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Проверять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достоверность народных примет о погоде</w:t>
            </w:r>
          </w:p>
          <w:p w:rsidR="006747A8" w:rsidRPr="00282E39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Описывать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сезонные изменения в природе.</w:t>
            </w:r>
          </w:p>
          <w:p w:rsidR="006747A8" w:rsidRPr="00282E39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Оказывать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взаимопомощь в сотрудничестве.</w:t>
            </w:r>
          </w:p>
        </w:tc>
      </w:tr>
      <w:tr w:rsidR="006747A8" w:rsidRPr="007662D6" w:rsidTr="00437959">
        <w:tc>
          <w:tcPr>
            <w:tcW w:w="709" w:type="dxa"/>
          </w:tcPr>
          <w:p w:rsidR="006747A8" w:rsidRPr="00282E39" w:rsidRDefault="006747A8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2693" w:type="dxa"/>
          </w:tcPr>
          <w:p w:rsidR="006747A8" w:rsidRPr="00282E39" w:rsidRDefault="006747A8" w:rsidP="006747A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Экскурсия в зимний лес </w:t>
            </w:r>
          </w:p>
          <w:p w:rsidR="006747A8" w:rsidRPr="00282E39" w:rsidRDefault="006747A8" w:rsidP="006747A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</w:rPr>
            </w:pPr>
            <w:r w:rsidRPr="00282E39">
              <w:rPr>
                <w:rFonts w:ascii="Times New Roman" w:hAnsi="Times New Roman" w:cs="Times New Roman"/>
                <w:b/>
                <w:i/>
              </w:rPr>
              <w:t>Приметы зимы в нашем селе.</w:t>
            </w:r>
          </w:p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747A8" w:rsidRPr="00282E39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vMerge/>
          </w:tcPr>
          <w:p w:rsidR="006747A8" w:rsidRPr="00282E39" w:rsidRDefault="006747A8" w:rsidP="007662D6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Какая бывает вода?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5C3A3C" w:rsidRPr="00282E39" w:rsidRDefault="005C3A3C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естественнонаучными понятиями: «тело», «вещество», «состояние воды», «раствор»; определять свойства воды опытным путем.</w:t>
            </w:r>
          </w:p>
          <w:p w:rsidR="005C3A3C" w:rsidRPr="00282E39" w:rsidRDefault="005C3A3C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Проявлять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познавательную инициативу в учебном сотрудничестве.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Демонстрировать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готовность и способность обучающихся к саморазвитию.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Наблюдать и проводить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простейшие опыты по изучению свойств воды в природе.</w:t>
            </w:r>
          </w:p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Описывать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применение воды в хозяйстве человека.</w:t>
            </w:r>
          </w:p>
        </w:tc>
      </w:tr>
      <w:tr w:rsidR="005C3A3C" w:rsidRPr="007662D6" w:rsidTr="00437959">
        <w:tc>
          <w:tcPr>
            <w:tcW w:w="10348" w:type="dxa"/>
            <w:gridSpan w:val="4"/>
          </w:tcPr>
          <w:p w:rsidR="005C3A3C" w:rsidRPr="00282E39" w:rsidRDefault="005C3A3C" w:rsidP="00766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Мы и другие люди</w:t>
            </w:r>
          </w:p>
        </w:tc>
      </w:tr>
      <w:tr w:rsidR="005C3A3C" w:rsidRPr="007662D6" w:rsidTr="00437959">
        <w:tc>
          <w:tcPr>
            <w:tcW w:w="709" w:type="dxa"/>
          </w:tcPr>
          <w:p w:rsidR="005C3A3C" w:rsidRPr="00282E39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2693" w:type="dxa"/>
          </w:tcPr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О дружбе</w:t>
            </w: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5C3A3C" w:rsidRPr="00282E39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C3A3C" w:rsidRPr="00282E39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vMerge w:val="restart"/>
          </w:tcPr>
          <w:p w:rsidR="005C3A3C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Знакомиться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 правилами поведения в школе и обсуждать особенности взаимоотношений со взрослыми, сверстниками.</w:t>
            </w:r>
          </w:p>
          <w:p w:rsidR="005C3A3C" w:rsidRPr="00282E39" w:rsidRDefault="0058660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Моделировать,</w:t>
            </w:r>
            <w:r w:rsidR="00282E39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="005C3A3C"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оценивать</w:t>
            </w:r>
            <w:r w:rsidR="005C3A3C" w:rsidRPr="00282E39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различные ситуации поведения в школе и других общественных местах.</w:t>
            </w:r>
          </w:p>
          <w:p w:rsidR="00665B8B" w:rsidRPr="00282E39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Выбирать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с позиции нравственных норм оптимальные формы поведения во взаимоотношениях с одноклассниками, друзьями, взрослыми.</w:t>
            </w:r>
          </w:p>
          <w:p w:rsidR="00665B8B" w:rsidRPr="00282E39" w:rsidRDefault="00665B8B" w:rsidP="00665B8B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Оценивать </w:t>
            </w: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личный вклад в подготовку и проведение праздника, свои впечатления от участия в нём.</w:t>
            </w:r>
          </w:p>
          <w:p w:rsidR="00665B8B" w:rsidRPr="00282E39" w:rsidRDefault="00665B8B" w:rsidP="00665B8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Планировать, контролировать и выполнять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действие по заданному образцу, правилу.</w:t>
            </w:r>
          </w:p>
          <w:p w:rsidR="00665B8B" w:rsidRPr="00282E39" w:rsidRDefault="00665B8B" w:rsidP="00665B8B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историей праздника Новый год;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осуществлять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поиск и выделять необходимую информацию из рисунков, текстов.</w:t>
            </w:r>
          </w:p>
          <w:p w:rsidR="00665B8B" w:rsidRPr="00282E39" w:rsidRDefault="00665B8B" w:rsidP="00665B8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  <w:lang w:eastAsia="ru-RU"/>
              </w:rPr>
              <w:t>Д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оговариваться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 распределении ролей в совместной деятельности.</w:t>
            </w:r>
          </w:p>
          <w:p w:rsidR="005C3A3C" w:rsidRPr="00282E39" w:rsidRDefault="00665B8B" w:rsidP="00665B8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pacing w:val="45"/>
                <w:lang w:eastAsia="ru-RU"/>
              </w:rPr>
              <w:t>П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роявлять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уважительное отношение к культуре других народов</w:t>
            </w:r>
          </w:p>
        </w:tc>
      </w:tr>
      <w:tr w:rsidR="006747A8" w:rsidRPr="007662D6" w:rsidTr="00437959">
        <w:tc>
          <w:tcPr>
            <w:tcW w:w="709" w:type="dxa"/>
          </w:tcPr>
          <w:p w:rsidR="006747A8" w:rsidRPr="00282E39" w:rsidRDefault="006747A8" w:rsidP="0058660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2693" w:type="dxa"/>
          </w:tcPr>
          <w:p w:rsidR="006747A8" w:rsidRPr="00282E39" w:rsidRDefault="006747A8" w:rsidP="0058660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Идём в гости</w:t>
            </w:r>
          </w:p>
          <w:p w:rsidR="006747A8" w:rsidRPr="00282E39" w:rsidRDefault="006747A8" w:rsidP="0058660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747A8" w:rsidRPr="00282E39" w:rsidRDefault="006747A8" w:rsidP="005866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vMerge/>
          </w:tcPr>
          <w:p w:rsidR="006747A8" w:rsidRPr="00282E39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  <w:tr w:rsidR="006747A8" w:rsidRPr="007662D6" w:rsidTr="00437959">
        <w:tc>
          <w:tcPr>
            <w:tcW w:w="709" w:type="dxa"/>
          </w:tcPr>
          <w:p w:rsidR="006747A8" w:rsidRPr="00282E39" w:rsidRDefault="006747A8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37</w:t>
            </w:r>
          </w:p>
        </w:tc>
        <w:tc>
          <w:tcPr>
            <w:tcW w:w="2693" w:type="dxa"/>
          </w:tcPr>
          <w:p w:rsidR="006747A8" w:rsidRPr="00282E39" w:rsidRDefault="006747A8" w:rsidP="006747A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</w:rPr>
              <w:t xml:space="preserve">С наступающим </w:t>
            </w:r>
            <w:r w:rsidRPr="00282E39">
              <w:rPr>
                <w:rFonts w:ascii="Times New Roman" w:hAnsi="Times New Roman" w:cs="Times New Roman"/>
              </w:rPr>
              <w:br/>
              <w:t xml:space="preserve">Новым </w:t>
            </w:r>
          </w:p>
          <w:p w:rsidR="006747A8" w:rsidRPr="00282E39" w:rsidRDefault="006747A8" w:rsidP="006747A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годом! </w:t>
            </w:r>
          </w:p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747A8" w:rsidRPr="00282E39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vMerge/>
          </w:tcPr>
          <w:p w:rsidR="006747A8" w:rsidRPr="00282E39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6747A8" w:rsidRPr="007662D6" w:rsidTr="00437959">
        <w:tc>
          <w:tcPr>
            <w:tcW w:w="10348" w:type="dxa"/>
            <w:gridSpan w:val="4"/>
          </w:tcPr>
          <w:p w:rsidR="006747A8" w:rsidRPr="00282E39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Родная природа. Январь</w:t>
            </w:r>
          </w:p>
        </w:tc>
      </w:tr>
      <w:tr w:rsidR="006747A8" w:rsidRPr="007662D6" w:rsidTr="00437959">
        <w:tc>
          <w:tcPr>
            <w:tcW w:w="709" w:type="dxa"/>
          </w:tcPr>
          <w:p w:rsidR="006747A8" w:rsidRPr="00282E39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38</w:t>
            </w:r>
          </w:p>
        </w:tc>
        <w:tc>
          <w:tcPr>
            <w:tcW w:w="2693" w:type="dxa"/>
          </w:tcPr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Январь – году начало, зиме – середина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. Экскурсия в зимний лес</w:t>
            </w:r>
          </w:p>
        </w:tc>
        <w:tc>
          <w:tcPr>
            <w:tcW w:w="992" w:type="dxa"/>
          </w:tcPr>
          <w:p w:rsidR="006747A8" w:rsidRPr="00282E39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Предвосхищать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результат действия (экскурсии).</w:t>
            </w:r>
          </w:p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Осуществлять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рефлексию способов и условий действий;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уточнять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признаки зимы в живой и неживой природе в ходе экскурсии.</w:t>
            </w:r>
          </w:p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Определять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цели, функции участников, способы взаимодействия.</w:t>
            </w:r>
          </w:p>
          <w:p w:rsidR="006747A8" w:rsidRPr="00282E39" w:rsidRDefault="006747A8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Выражать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свое позитивное отношение к живой и неживой природе в зимнее время.</w:t>
            </w:r>
          </w:p>
          <w:p w:rsidR="006747A8" w:rsidRPr="00282E39" w:rsidRDefault="006747A8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Выявлять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признаки времен года на основе собственных наблюдений.</w:t>
            </w:r>
          </w:p>
        </w:tc>
      </w:tr>
      <w:tr w:rsidR="006747A8" w:rsidRPr="007662D6" w:rsidTr="00437959">
        <w:tc>
          <w:tcPr>
            <w:tcW w:w="709" w:type="dxa"/>
          </w:tcPr>
          <w:p w:rsidR="006747A8" w:rsidRPr="00282E39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39</w:t>
            </w:r>
          </w:p>
        </w:tc>
        <w:tc>
          <w:tcPr>
            <w:tcW w:w="2693" w:type="dxa"/>
          </w:tcPr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Хвойные деревья</w:t>
            </w:r>
          </w:p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747A8" w:rsidRPr="00282E39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747A8" w:rsidRPr="00282E39" w:rsidRDefault="006747A8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Выделять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особенности хвойных деревьев,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находить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отличия хвойных деревьев от лиственных;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объяснять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понятие «вечнозеленые деревья»,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хвойным деревом, которое сбрасывает на зиму листву (сибирская лиственница).</w:t>
            </w:r>
          </w:p>
          <w:p w:rsidR="006747A8" w:rsidRPr="00282E39" w:rsidRDefault="006747A8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pacing w:val="45"/>
                <w:sz w:val="22"/>
                <w:szCs w:val="22"/>
                <w:lang w:eastAsia="ru-RU"/>
              </w:rPr>
              <w:t>З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адавать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вопросы, необходимые для организации собственной деятельности и сотрудничества с партнером.</w:t>
            </w:r>
          </w:p>
          <w:p w:rsidR="006747A8" w:rsidRPr="00282E39" w:rsidRDefault="006747A8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Проявлять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ценностное отношение к природному миру.</w:t>
            </w:r>
          </w:p>
        </w:tc>
      </w:tr>
      <w:tr w:rsidR="006747A8" w:rsidRPr="007662D6" w:rsidTr="00437959">
        <w:tc>
          <w:tcPr>
            <w:tcW w:w="709" w:type="dxa"/>
          </w:tcPr>
          <w:p w:rsidR="006747A8" w:rsidRPr="00282E39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2693" w:type="dxa"/>
          </w:tcPr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Жизнь птиц зимой</w:t>
            </w:r>
          </w:p>
        </w:tc>
        <w:tc>
          <w:tcPr>
            <w:tcW w:w="992" w:type="dxa"/>
          </w:tcPr>
          <w:p w:rsidR="006747A8" w:rsidRPr="00282E39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747A8" w:rsidRPr="00282E39" w:rsidRDefault="006747A8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Планировать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совместно с учителем свои действия в соответствии с поставленной задачей и условиями её реализации;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сличать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способ действия и его результат с заданным эталоном с целью обнаружения отклонений и отличий от эталона.</w:t>
            </w:r>
          </w:p>
          <w:p w:rsidR="006747A8" w:rsidRPr="00282E39" w:rsidRDefault="006747A8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птицами, обитающими в зимнем лесу, рассматривать особенности внешнего вида и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определять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голоса зимующих птиц,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устанавливать</w:t>
            </w:r>
            <w:r w:rsidR="00282E39"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зависимость способа питания птицы от строения клюва.</w:t>
            </w:r>
          </w:p>
          <w:p w:rsidR="006747A8" w:rsidRPr="00282E39" w:rsidRDefault="006747A8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Работать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с текстом и иллюстрациями: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находить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нужную информацию.</w:t>
            </w:r>
          </w:p>
          <w:p w:rsidR="006747A8" w:rsidRPr="00282E39" w:rsidRDefault="006747A8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Обнаруживать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сходство и различия птиц на основе наблюдений, чтения текстов, работы с иллюстрациями.  </w:t>
            </w:r>
          </w:p>
        </w:tc>
      </w:tr>
      <w:tr w:rsidR="006747A8" w:rsidRPr="007662D6" w:rsidTr="00437959">
        <w:tc>
          <w:tcPr>
            <w:tcW w:w="10348" w:type="dxa"/>
            <w:gridSpan w:val="4"/>
          </w:tcPr>
          <w:p w:rsidR="006747A8" w:rsidRPr="00282E39" w:rsidRDefault="006747A8" w:rsidP="00766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страна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693" w:type="dxa"/>
          </w:tcPr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Наша </w:t>
            </w:r>
            <w:r w:rsidRPr="00282E39">
              <w:rPr>
                <w:rFonts w:ascii="Times New Roman" w:hAnsi="Times New Roman" w:cs="Times New Roman"/>
              </w:rPr>
              <w:br/>
              <w:t xml:space="preserve">страна – Россия </w:t>
            </w:r>
          </w:p>
          <w:p w:rsidR="00665B8B" w:rsidRPr="00282E39" w:rsidRDefault="00665B8B" w:rsidP="00665B8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Уточнять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названия нашей страны (Россия, Российская Федерация);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рассматривать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достопримечательности Москвы – столицы РФ, знакомиться с символами России (флаг, гимн, герб).</w:t>
            </w:r>
          </w:p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Осознавать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гуманистические и демократические ценности многонационального российского общества</w:t>
            </w:r>
          </w:p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Работать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текстом и иллюстрациями: находить нужную информацию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, выполнять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самооценку на основе критериев успешности учебной деятельности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93" w:type="dxa"/>
          </w:tcPr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Богата </w:t>
            </w:r>
            <w:r w:rsidRPr="00282E39">
              <w:rPr>
                <w:rFonts w:ascii="Times New Roman" w:hAnsi="Times New Roman" w:cs="Times New Roman"/>
              </w:rPr>
              <w:br/>
              <w:t>природа России.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/>
              </w:rPr>
            </w:pPr>
            <w:r w:rsidRPr="00282E39">
              <w:rPr>
                <w:rFonts w:ascii="Times New Roman" w:hAnsi="Times New Roman" w:cs="Times New Roman"/>
                <w:b/>
                <w:i/>
              </w:rPr>
              <w:t xml:space="preserve">Красота природы Тюменской области. 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разнообразием и богатствами природы России</w:t>
            </w:r>
            <w:r w:rsidR="00282E39"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 Тюменской области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– леса, реки, горы;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уметь ориентироваться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 карте: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называть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значения символов (знаков);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рассматривать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представителей животного мира и места их обитания на территории нашей страны.</w:t>
            </w:r>
          </w:p>
          <w:p w:rsidR="00665B8B" w:rsidRPr="00282E39" w:rsidRDefault="00665B8B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Проявлять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ценностное отношение к природному миру, готовность следовать нормам природоохранного поведения.</w:t>
            </w:r>
          </w:p>
          <w:p w:rsidR="00665B8B" w:rsidRPr="00282E39" w:rsidRDefault="00665B8B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Обмениваться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сведениями, полученными из источников массовой информации о богатстве природы России.</w:t>
            </w:r>
          </w:p>
          <w:p w:rsidR="00665B8B" w:rsidRPr="00282E39" w:rsidRDefault="00665B8B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Уметь объяснить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>, чем богата и знаменита родная страна, почему гражданин любит свою Родину.</w:t>
            </w:r>
          </w:p>
        </w:tc>
      </w:tr>
      <w:tr w:rsidR="006747A8" w:rsidRPr="007662D6" w:rsidTr="00437959">
        <w:tc>
          <w:tcPr>
            <w:tcW w:w="709" w:type="dxa"/>
          </w:tcPr>
          <w:p w:rsidR="006747A8" w:rsidRPr="00282E39" w:rsidRDefault="006747A8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693" w:type="dxa"/>
          </w:tcPr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Мы – россияне</w:t>
            </w:r>
          </w:p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747A8" w:rsidRPr="00282E39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747A8" w:rsidRPr="00282E39" w:rsidRDefault="006747A8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Осмысливать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значение понятий: малая родина, Родина, Отечество, Отчизна.</w:t>
            </w:r>
          </w:p>
          <w:p w:rsidR="006747A8" w:rsidRPr="00282E39" w:rsidRDefault="006747A8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Знать,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что Россия – многонациональная страна, уметь выделять особенности русского народа (язык, искусство, обычаи).</w:t>
            </w:r>
          </w:p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Оценивать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степень участия членов своей семьи в истории и </w:t>
            </w:r>
            <w:r w:rsidRPr="00282E39">
              <w:rPr>
                <w:rFonts w:ascii="Times New Roman" w:hAnsi="Times New Roman" w:cs="Times New Roman"/>
                <w:lang w:eastAsia="ru-RU"/>
              </w:rPr>
              <w:lastRenderedPageBreak/>
              <w:t>вклад в культуру родного края.</w:t>
            </w:r>
          </w:p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Осознавать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гражданскую идентичность в форме осознания «Я» как гражданина России.</w:t>
            </w:r>
          </w:p>
        </w:tc>
      </w:tr>
      <w:tr w:rsidR="006747A8" w:rsidRPr="007662D6" w:rsidTr="00437959">
        <w:tc>
          <w:tcPr>
            <w:tcW w:w="709" w:type="dxa"/>
          </w:tcPr>
          <w:p w:rsidR="006747A8" w:rsidRPr="00282E39" w:rsidRDefault="006747A8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693" w:type="dxa"/>
          </w:tcPr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23 февраля – День защитника Отечества</w:t>
            </w:r>
          </w:p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747A8" w:rsidRPr="00282E39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747A8" w:rsidRPr="00282E39" w:rsidRDefault="006747A8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Контролировать и оценивать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процесс и результат деятельности;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рассказывать,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</w:p>
          <w:p w:rsidR="006747A8" w:rsidRPr="00282E39" w:rsidRDefault="006747A8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Задавать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вопросы, необходимые для организации собственной деятельности и сотрудничества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с партнером.</w:t>
            </w:r>
          </w:p>
        </w:tc>
      </w:tr>
      <w:tr w:rsidR="006747A8" w:rsidRPr="007662D6" w:rsidTr="00437959">
        <w:tc>
          <w:tcPr>
            <w:tcW w:w="709" w:type="dxa"/>
          </w:tcPr>
          <w:p w:rsidR="006747A8" w:rsidRPr="00282E39" w:rsidRDefault="006747A8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93" w:type="dxa"/>
          </w:tcPr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Народная сказка и народные игрушки</w:t>
            </w:r>
          </w:p>
        </w:tc>
        <w:tc>
          <w:tcPr>
            <w:tcW w:w="992" w:type="dxa"/>
          </w:tcPr>
          <w:p w:rsidR="006747A8" w:rsidRPr="00282E39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747A8" w:rsidRPr="00282E39" w:rsidRDefault="006747A8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с особенностями построения народных сказок.</w:t>
            </w:r>
          </w:p>
          <w:p w:rsidR="006747A8" w:rsidRPr="00282E39" w:rsidRDefault="006747A8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Уметь объяснять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понятие «прикладное искусство»,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составлять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рассказы о народных промыслах народов России;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сравнивать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разные виды искусства.</w:t>
            </w:r>
          </w:p>
          <w:p w:rsidR="006747A8" w:rsidRPr="00282E39" w:rsidRDefault="006747A8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Проявлять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активность во взаимодействии для решения коммуникативных и познавательных задач.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93" w:type="dxa"/>
          </w:tcPr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Февраль – месяц </w:t>
            </w:r>
            <w:r w:rsidRPr="00282E39">
              <w:rPr>
                <w:rFonts w:ascii="Times New Roman" w:hAnsi="Times New Roman" w:cs="Times New Roman"/>
              </w:rPr>
              <w:br/>
              <w:t xml:space="preserve">метелей и вьюг 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(формирование 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новых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знаний; экскурсия)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с.30-31</w:t>
            </w: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Выявлять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связь жизнедеятельности растений, растений, животных и времени года.</w:t>
            </w:r>
          </w:p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</w:p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Определять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цели, функции участников, способы взаимодействия.</w:t>
            </w:r>
          </w:p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pacing w:val="45"/>
                <w:sz w:val="22"/>
                <w:szCs w:val="22"/>
              </w:rPr>
              <w:t>П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роявлять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заботливое отношение к птицам.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93" w:type="dxa"/>
          </w:tcPr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Звери – млекопитающие 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(закрепление и совершенствование знаний)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С.32-35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</w:tcPr>
          <w:p w:rsidR="00665B8B" w:rsidRPr="00282E39" w:rsidRDefault="00665B8B" w:rsidP="00665B8B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Знать,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что звери имеют волосяной покров, передвигаются и питаются в зависимости от условий жизни;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распределять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зверей на группы по способу питания.</w:t>
            </w:r>
          </w:p>
          <w:p w:rsidR="00665B8B" w:rsidRPr="00282E39" w:rsidRDefault="00665B8B" w:rsidP="00665B8B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Классифицировать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зверей: хищные, насекомоядные, растительноядные, всеядные.</w:t>
            </w:r>
          </w:p>
          <w:p w:rsidR="00665B8B" w:rsidRPr="00282E39" w:rsidRDefault="00665B8B" w:rsidP="00665B8B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Проявлять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готовность следовать нормам природоохранного поведения.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693" w:type="dxa"/>
          </w:tcPr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Наш уголок </w:t>
            </w:r>
            <w:r w:rsidR="0058660C" w:rsidRPr="00282E39">
              <w:rPr>
                <w:rFonts w:ascii="Times New Roman" w:hAnsi="Times New Roman" w:cs="Times New Roman"/>
              </w:rPr>
              <w:t>природы</w:t>
            </w:r>
            <w:r w:rsidRPr="00282E39">
              <w:rPr>
                <w:rFonts w:ascii="Times New Roman" w:hAnsi="Times New Roman" w:cs="Times New Roman"/>
              </w:rPr>
              <w:t xml:space="preserve">. 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Животные и растения </w:t>
            </w:r>
            <w:r w:rsidRPr="00282E39">
              <w:rPr>
                <w:rFonts w:ascii="Times New Roman" w:hAnsi="Times New Roman" w:cs="Times New Roman"/>
              </w:rPr>
              <w:br/>
              <w:t xml:space="preserve">уголка </w:t>
            </w:r>
            <w:r w:rsidRPr="00282E39">
              <w:rPr>
                <w:rFonts w:ascii="Times New Roman" w:hAnsi="Times New Roman" w:cs="Times New Roman"/>
              </w:rPr>
              <w:br/>
              <w:t xml:space="preserve">природы 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(применение знаний на практике)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С.36-42</w:t>
            </w: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65B8B" w:rsidRPr="00282E39" w:rsidRDefault="00665B8B" w:rsidP="00665B8B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Знакомиться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с правилами ухода за растениями уголка природы.</w:t>
            </w:r>
          </w:p>
          <w:p w:rsidR="00665B8B" w:rsidRPr="00282E39" w:rsidRDefault="00665B8B" w:rsidP="00665B8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Выполнять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учебные действия в материализованной, громкоречевой и умственной форме.</w:t>
            </w:r>
          </w:p>
          <w:p w:rsidR="00665B8B" w:rsidRPr="00282E39" w:rsidRDefault="00665B8B" w:rsidP="00665B8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Осознанно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строить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сообщения в устной форме;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знакомиться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с животными уголка природы,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объяснять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>, что уголок природы – место обитания многих животных и растений, но, несмотря на это, они остаются дикими животными и растениями.</w:t>
            </w:r>
          </w:p>
          <w:p w:rsidR="00665B8B" w:rsidRPr="00282E39" w:rsidRDefault="00665B8B" w:rsidP="00665B8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lang w:eastAsia="ru-RU"/>
              </w:rPr>
              <w:t>с правилами ухода за растениями уголка природы.</w:t>
            </w:r>
          </w:p>
          <w:p w:rsidR="00665B8B" w:rsidRPr="00282E39" w:rsidRDefault="00665B8B" w:rsidP="00665B8B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Сознавать 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ответственность человека за общее благополучие.</w:t>
            </w:r>
          </w:p>
        </w:tc>
      </w:tr>
      <w:tr w:rsidR="006747A8" w:rsidRPr="007662D6" w:rsidTr="00437959">
        <w:tc>
          <w:tcPr>
            <w:tcW w:w="10348" w:type="dxa"/>
            <w:gridSpan w:val="4"/>
          </w:tcPr>
          <w:p w:rsidR="006747A8" w:rsidRPr="00282E39" w:rsidRDefault="006747A8" w:rsidP="0076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страна</w:t>
            </w:r>
          </w:p>
        </w:tc>
      </w:tr>
      <w:tr w:rsidR="006747A8" w:rsidRPr="007662D6" w:rsidTr="00437959">
        <w:tc>
          <w:tcPr>
            <w:tcW w:w="709" w:type="dxa"/>
          </w:tcPr>
          <w:p w:rsidR="006747A8" w:rsidRPr="00282E39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2693" w:type="dxa"/>
          </w:tcPr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Мы – граждане России</w:t>
            </w:r>
          </w:p>
          <w:p w:rsidR="006747A8" w:rsidRPr="00282E39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747A8" w:rsidRPr="00282E39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747A8" w:rsidRPr="00282E39" w:rsidRDefault="006747A8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Знать и объяснять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понятия: «права», «обязанности», почему человек должен выполнять свои обязанности.</w:t>
            </w:r>
          </w:p>
          <w:p w:rsidR="006747A8" w:rsidRPr="00282E39" w:rsidRDefault="006747A8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Адекватно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 оценивать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собственное поведение и поведение окружающих.</w:t>
            </w:r>
          </w:p>
          <w:p w:rsidR="006747A8" w:rsidRPr="00282E39" w:rsidRDefault="006747A8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Осознавать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гражданскую идентичность в форме осознания «Я» как гражданина России, проявлять чувства сопричастности и гордости за свою Родину.</w:t>
            </w:r>
          </w:p>
          <w:p w:rsidR="006747A8" w:rsidRPr="00282E39" w:rsidRDefault="006747A8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Знакомиться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с основными правами и обязанностями граждан России, правами ребенка.</w:t>
            </w:r>
          </w:p>
        </w:tc>
      </w:tr>
      <w:tr w:rsidR="006747A8" w:rsidRPr="007662D6" w:rsidTr="00437959">
        <w:tc>
          <w:tcPr>
            <w:tcW w:w="10348" w:type="dxa"/>
            <w:gridSpan w:val="4"/>
          </w:tcPr>
          <w:p w:rsidR="006747A8" w:rsidRPr="00282E39" w:rsidRDefault="006747A8" w:rsidP="00766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Март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2693" w:type="dxa"/>
          </w:tcPr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</w:rPr>
              <w:t>О правилах поведения</w:t>
            </w:r>
            <w:r w:rsidRPr="00282E39">
              <w:rPr>
                <w:rFonts w:ascii="Times New Roman" w:hAnsi="Times New Roman" w:cs="Times New Roman"/>
              </w:rPr>
              <w:br/>
            </w:r>
            <w:r w:rsidRPr="00282E39">
              <w:rPr>
                <w:rFonts w:ascii="Times New Roman" w:hAnsi="Times New Roman" w:cs="Times New Roman"/>
                <w:i/>
                <w:iCs/>
              </w:rPr>
              <w:lastRenderedPageBreak/>
              <w:t>(применение знаний на практике; инсценирование)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С.49-51</w:t>
            </w: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</w:tcPr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Выявлять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признаки времен года на основе собственных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lastRenderedPageBreak/>
              <w:t>наблюдений.</w:t>
            </w:r>
          </w:p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Рассказывать об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изменениях, происходящих в жизни природы ранней весной; характеризовать март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, выполнять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анализ народных примет,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знакомиться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с народным названием месяца – «капельник»,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объяснять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причины проявления проталин, таяния снега.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51</w:t>
            </w:r>
          </w:p>
        </w:tc>
        <w:tc>
          <w:tcPr>
            <w:tcW w:w="2693" w:type="dxa"/>
          </w:tcPr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23 февраля – День защитника Отечества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(формирование 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новых 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знаний; инсценирование)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с.52</w:t>
            </w: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Аргументировать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свою позицию и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координировать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ее с позициями партнеров в сотрудничестве при выработке общего решения в совместной деятельности.</w:t>
            </w:r>
          </w:p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Моделировать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ситуации, в которых необходимы дружелюбные отношения, согласие, взаимная помощь. </w:t>
            </w:r>
          </w:p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Планировать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свои действия,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осуществлять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итоговый и пошаговый контроль; адекватно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воспринимать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оценку учителя,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оценивать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свои действия на уровне ретро</w:t>
            </w:r>
            <w:r w:rsidR="00282E39" w:rsidRPr="00282E3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оценки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, вносить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коррективы в действия.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693" w:type="dxa"/>
          </w:tcPr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</w:rPr>
              <w:t xml:space="preserve">8 Марта – праздник всех </w:t>
            </w:r>
            <w:r w:rsidRPr="00282E39">
              <w:rPr>
                <w:rFonts w:ascii="Times New Roman" w:hAnsi="Times New Roman" w:cs="Times New Roman"/>
              </w:rPr>
              <w:br/>
              <w:t xml:space="preserve">женщин </w:t>
            </w:r>
            <w:r w:rsidRPr="00282E39">
              <w:rPr>
                <w:rFonts w:ascii="Times New Roman" w:hAnsi="Times New Roman" w:cs="Times New Roman"/>
              </w:rPr>
              <w:br/>
            </w:r>
            <w:r w:rsidRPr="00282E39">
              <w:rPr>
                <w:rFonts w:ascii="Times New Roman" w:hAnsi="Times New Roman" w:cs="Times New Roman"/>
                <w:i/>
                <w:iCs/>
              </w:rPr>
              <w:t xml:space="preserve">(закрепление </w:t>
            </w:r>
            <w:r w:rsidRPr="00282E39">
              <w:rPr>
                <w:rFonts w:ascii="Times New Roman" w:hAnsi="Times New Roman" w:cs="Times New Roman"/>
                <w:i/>
                <w:iCs/>
              </w:rPr>
              <w:br/>
              <w:t xml:space="preserve">и совершенствование </w:t>
            </w:r>
            <w:r w:rsidRPr="00282E39">
              <w:rPr>
                <w:rFonts w:ascii="Times New Roman" w:hAnsi="Times New Roman" w:cs="Times New Roman"/>
                <w:i/>
                <w:iCs/>
              </w:rPr>
              <w:br/>
              <w:t>знаний; урок-игра)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С.53-54</w:t>
            </w: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sz w:val="22"/>
                <w:szCs w:val="22"/>
              </w:rPr>
              <w:t xml:space="preserve">Самостоятельно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выделять и формулировать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познавательную цель;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выделять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общие и отличительные особенности птиц, устанавливать зависимости наступающего сезона и поведения птиц;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знакомиться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с многообразием птиц;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знать и объяснять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понятия «дикие», «домашние», «перелетные», «оседлые» птицы.</w:t>
            </w:r>
          </w:p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2E39" w:rsidRPr="007662D6" w:rsidTr="00437959">
        <w:tc>
          <w:tcPr>
            <w:tcW w:w="709" w:type="dxa"/>
          </w:tcPr>
          <w:p w:rsidR="00282E39" w:rsidRPr="00282E39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2693" w:type="dxa"/>
          </w:tcPr>
          <w:p w:rsidR="00282E39" w:rsidRPr="00282E39" w:rsidRDefault="00282E39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Март – </w:t>
            </w:r>
            <w:r w:rsidRPr="00282E39">
              <w:rPr>
                <w:rFonts w:ascii="Times New Roman" w:hAnsi="Times New Roman" w:cs="Times New Roman"/>
              </w:rPr>
              <w:br/>
              <w:t xml:space="preserve">капельник  </w:t>
            </w:r>
          </w:p>
          <w:p w:rsidR="00282E39" w:rsidRPr="00282E39" w:rsidRDefault="00282E39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</w:rPr>
            </w:pPr>
            <w:r w:rsidRPr="00282E39">
              <w:rPr>
                <w:rFonts w:ascii="Times New Roman" w:hAnsi="Times New Roman" w:cs="Times New Roman"/>
                <w:b/>
                <w:i/>
              </w:rPr>
              <w:t>Приметы весны в нашем крае</w:t>
            </w:r>
          </w:p>
          <w:p w:rsidR="00282E39" w:rsidRPr="00282E39" w:rsidRDefault="00282E39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(формирование новых знаний; экскурсия)</w:t>
            </w:r>
          </w:p>
          <w:p w:rsidR="00282E39" w:rsidRPr="00282E39" w:rsidRDefault="00282E39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С.55-56</w:t>
            </w:r>
          </w:p>
        </w:tc>
        <w:tc>
          <w:tcPr>
            <w:tcW w:w="992" w:type="dxa"/>
          </w:tcPr>
          <w:p w:rsidR="00282E39" w:rsidRPr="00282E39" w:rsidRDefault="00282E39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vMerge w:val="restart"/>
          </w:tcPr>
          <w:p w:rsidR="00282E39" w:rsidRPr="00282E39" w:rsidRDefault="00282E39" w:rsidP="00282E39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Выявлять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признаки времен года на основе собственных наблюдений.</w:t>
            </w:r>
          </w:p>
          <w:p w:rsidR="00282E39" w:rsidRPr="00282E39" w:rsidRDefault="00282E39" w:rsidP="00282E39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Рассказывать об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изменениях, происходящих в жизни природы ранней весной; характеризовать март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, выполнять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анализ народных примет,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знакомиться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с народным названием месяца – «капельник»,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объяснять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причины проявления проталин, таяния снега.</w:t>
            </w:r>
          </w:p>
        </w:tc>
      </w:tr>
      <w:tr w:rsidR="00282E39" w:rsidRPr="007662D6" w:rsidTr="00437959">
        <w:tc>
          <w:tcPr>
            <w:tcW w:w="709" w:type="dxa"/>
          </w:tcPr>
          <w:p w:rsidR="00282E39" w:rsidRPr="00282E39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54</w:t>
            </w:r>
          </w:p>
        </w:tc>
        <w:tc>
          <w:tcPr>
            <w:tcW w:w="2693" w:type="dxa"/>
          </w:tcPr>
          <w:p w:rsidR="00282E39" w:rsidRPr="00282E39" w:rsidRDefault="00282E39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</w:rPr>
              <w:t xml:space="preserve">Птичьи разговоры </w:t>
            </w:r>
            <w:r w:rsidRPr="00282E39">
              <w:rPr>
                <w:rFonts w:ascii="Times New Roman" w:hAnsi="Times New Roman" w:cs="Times New Roman"/>
                <w:i/>
                <w:iCs/>
              </w:rPr>
              <w:t>(закрепление и совершенствование знаний; урок-мультимедиа)</w:t>
            </w:r>
          </w:p>
          <w:p w:rsidR="00282E39" w:rsidRPr="00282E39" w:rsidRDefault="00282E39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С.57-60</w:t>
            </w:r>
          </w:p>
        </w:tc>
        <w:tc>
          <w:tcPr>
            <w:tcW w:w="992" w:type="dxa"/>
          </w:tcPr>
          <w:p w:rsidR="00282E39" w:rsidRPr="00282E39" w:rsidRDefault="00282E39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vMerge/>
          </w:tcPr>
          <w:p w:rsidR="00282E39" w:rsidRPr="00282E39" w:rsidRDefault="00282E39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5B8B" w:rsidRPr="007662D6" w:rsidTr="00437959">
        <w:tc>
          <w:tcPr>
            <w:tcW w:w="10348" w:type="dxa"/>
            <w:gridSpan w:val="4"/>
          </w:tcPr>
          <w:p w:rsidR="00665B8B" w:rsidRPr="00282E39" w:rsidRDefault="00665B8B" w:rsidP="0076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Твоё здоровье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693" w:type="dxa"/>
          </w:tcPr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Если хочешь быть здоров, закаляйся!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vMerge w:val="restart"/>
          </w:tcPr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Уметь называть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основные правила здорового образа жизни. </w:t>
            </w:r>
          </w:p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Осваивать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правила здорового образа жизни.</w:t>
            </w:r>
          </w:p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Уточнять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как нужно правильно питаться,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понятия «здоровая пища», «вредные продукты», «полезные продукты»,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 правилами питания; соблюдать культуру поведения за столом.</w:t>
            </w:r>
          </w:p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Договариваться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 распределении функций и ролей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в совместной деятельности.</w:t>
            </w:r>
          </w:p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pacing w:val="45"/>
                <w:sz w:val="22"/>
                <w:szCs w:val="22"/>
              </w:rPr>
              <w:t>П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роявлять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готовность следовать нормам здоровьесберегающего поведения.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693" w:type="dxa"/>
          </w:tcPr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Здоровая пища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vMerge/>
          </w:tcPr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693" w:type="dxa"/>
          </w:tcPr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Какое бывает настроение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Уточнять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, от чего зависит настроение человека,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рассматривать,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каким бывает настроение,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характеризовать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виды настроения (радостное, веселое, грустное, печальное и т. д.).</w:t>
            </w:r>
          </w:p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Проявлять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активность во взаимодействии для решения собственной деятельности.</w:t>
            </w:r>
          </w:p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Понимать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чувства других людей и </w:t>
            </w: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сопереживать.</w:t>
            </w:r>
          </w:p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Моделировать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ситуации, в которых необходимы дружелюбные отношения, согласие, взаимная помощь.</w:t>
            </w:r>
          </w:p>
        </w:tc>
      </w:tr>
      <w:tr w:rsidR="00665B8B" w:rsidRPr="007662D6" w:rsidTr="00437959">
        <w:tc>
          <w:tcPr>
            <w:tcW w:w="10348" w:type="dxa"/>
            <w:gridSpan w:val="4"/>
          </w:tcPr>
          <w:p w:rsidR="00665B8B" w:rsidRPr="00282E39" w:rsidRDefault="00665B8B" w:rsidP="00766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Апрель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 w:rsidR="00282E39"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693" w:type="dxa"/>
          </w:tcPr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Апрель – водолей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Жизнь насекомых весной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Задавать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вопросы, необходимые для организации собственной деятельности и сотрудничества с партнером.</w:t>
            </w:r>
          </w:p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Рассматривать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изменения в природе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в середине весны, знать, что происходит на водоеме, есть ли в парке снег, появились ли весенние цветущие растения и трава.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Рассматривать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календарь появления насекомых (комаров, бабочек, пчел, муравьев) после зимнего покоя; знакомиться с разнообразием насекомых.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Задавать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вопросы, необходимые для организации собственной деятельности и сотрудничества с партнером.</w:t>
            </w:r>
          </w:p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Проявлять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активность во взаимодействии для решения собственной деятельности.</w:t>
            </w:r>
          </w:p>
        </w:tc>
      </w:tr>
      <w:tr w:rsidR="00665B8B" w:rsidRPr="007662D6" w:rsidTr="00437959">
        <w:tc>
          <w:tcPr>
            <w:tcW w:w="10348" w:type="dxa"/>
            <w:gridSpan w:val="4"/>
          </w:tcPr>
          <w:p w:rsidR="00665B8B" w:rsidRPr="00282E39" w:rsidRDefault="00665B8B" w:rsidP="007662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Труд людей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2693" w:type="dxa"/>
          </w:tcPr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Весенние работы. Экскурсия.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Участвовать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в экскурсии с целью выявления,   каким трудом  заняты люди весной.</w:t>
            </w:r>
          </w:p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Знакомиться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 весенними работами на полях, огородах, в садах, цветниках: уборка прошлогодней листвы, побелка деревьев, посадка овощей, разбивка цветников и подготовка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рассады для посадки.</w:t>
            </w:r>
          </w:p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Проявлять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навыки сотрудничества в практической деятельности, умение не создавать конфликты и находить выход из спорных ситуаций.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60</w:t>
            </w:r>
          </w:p>
        </w:tc>
        <w:tc>
          <w:tcPr>
            <w:tcW w:w="2693" w:type="dxa"/>
          </w:tcPr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Кто работает на транспорте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 xml:space="preserve">Классифицировать транспорт: воздушный, водный, наземный; транспорт грузовой, легковой, общественный, личный. 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Выделять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сходства и различия разных видов транспорта;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различать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электрический транспорт от транспорта, работающего на топливе (бензине, керосине), грузовой от легкового.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>Проявлять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активность во взаимодействии для решения коммуникативных и познавательных задач;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строить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понятные выказывания.</w:t>
            </w:r>
          </w:p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Проявлять 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>уважительное отношение к истории родного народа.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2693" w:type="dxa"/>
          </w:tcPr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День космонавтики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Знать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понятия «спутник Земли», «космонавт», «полеты в космос»,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анализировать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иллюстрации,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сопоставлять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их со словесным описанием в тексте, реконструировать первый полет человека в космос по картинкам.</w:t>
            </w:r>
          </w:p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Договариваться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 распределении ролей в совместной деятельности.</w:t>
            </w:r>
          </w:p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Осознавать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гражданскую принадлежность в форме осознания «Я», как гражданина России,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 xml:space="preserve">проявлять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чувство гордости за свой народ, историю.</w:t>
            </w:r>
          </w:p>
        </w:tc>
      </w:tr>
      <w:tr w:rsidR="00665B8B" w:rsidRPr="007662D6" w:rsidTr="00437959">
        <w:tc>
          <w:tcPr>
            <w:tcW w:w="10348" w:type="dxa"/>
            <w:gridSpan w:val="4"/>
          </w:tcPr>
          <w:p w:rsidR="00665B8B" w:rsidRPr="00282E39" w:rsidRDefault="00665B8B" w:rsidP="00766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Родная природа. Май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62</w:t>
            </w:r>
          </w:p>
        </w:tc>
        <w:tc>
          <w:tcPr>
            <w:tcW w:w="2693" w:type="dxa"/>
          </w:tcPr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</w:rPr>
              <w:t xml:space="preserve">Май весну завершает, </w:t>
            </w:r>
            <w:r w:rsidRPr="00282E39">
              <w:rPr>
                <w:rFonts w:ascii="Times New Roman" w:hAnsi="Times New Roman" w:cs="Times New Roman"/>
              </w:rPr>
              <w:br/>
              <w:t>лето начинает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формирование 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новых 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знаний; экскурсия)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с.80-82</w:t>
            </w: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vMerge w:val="restart"/>
          </w:tcPr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Наблюдать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за изменениями в природе, происходящими в конце весны – начале лета; уточнять состояние деревьев, время цветения разных растений (фруктовых деревьев, кустарников, трав),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описывать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изученные природные явления, называть существенные признаки; </w:t>
            </w:r>
            <w:r w:rsidRPr="00282E39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ru-RU"/>
              </w:rPr>
              <w:t>осуществлять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поиск и выделение необходимой информации из текста, рисунков, таблиц.</w:t>
            </w:r>
          </w:p>
          <w:p w:rsidR="00665B8B" w:rsidRPr="00282E39" w:rsidRDefault="00665B8B" w:rsidP="0067065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sz w:val="22"/>
                <w:szCs w:val="22"/>
                <w:lang w:eastAsia="ru-RU"/>
              </w:rPr>
              <w:t xml:space="preserve">Планировать </w:t>
            </w:r>
            <w:r w:rsidRPr="00282E39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учебного сотрудничества – договариваться о распределении функций и ролей в совместной деятельности; управление коммуникацией – координировать и принимать различные позиции во взаимодействии.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различать и называть явления природы (2-3) задавать вопросы, необходимые для организации собственной деятельности и сотрудничества с партнером.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lang w:eastAsia="ru-RU"/>
              </w:rPr>
              <w:t>Раскрывать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 понятие «животное – живое существо».</w:t>
            </w:r>
            <w:r w:rsidR="00282E39" w:rsidRPr="00282E3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E2BC9">
              <w:rPr>
                <w:rFonts w:ascii="Times New Roman" w:hAnsi="Times New Roman" w:cs="Times New Roman"/>
                <w:lang w:eastAsia="ru-RU"/>
              </w:rPr>
              <w:t>С</w:t>
            </w:r>
            <w:r w:rsidRPr="00282E39">
              <w:rPr>
                <w:rFonts w:ascii="Times New Roman" w:hAnsi="Times New Roman" w:cs="Times New Roman"/>
                <w:lang w:eastAsia="ru-RU"/>
              </w:rPr>
              <w:t xml:space="preserve">амостоятельно выделять и формулировать познавательную </w:t>
            </w:r>
            <w:r w:rsidRPr="00282E39">
              <w:rPr>
                <w:rFonts w:ascii="Times New Roman" w:hAnsi="Times New Roman" w:cs="Times New Roman"/>
                <w:lang w:eastAsia="ru-RU"/>
              </w:rPr>
              <w:lastRenderedPageBreak/>
              <w:t xml:space="preserve">цель; </w:t>
            </w: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уточнять и расширять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представления о диких животных;</w:t>
            </w: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2693" w:type="dxa"/>
          </w:tcPr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>Жизнь земноводных весной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(закрепление и совершенствование знаний; урок-игра)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С.83-84</w:t>
            </w: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vMerge/>
          </w:tcPr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64</w:t>
            </w:r>
          </w:p>
        </w:tc>
        <w:tc>
          <w:tcPr>
            <w:tcW w:w="2693" w:type="dxa"/>
          </w:tcPr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Животное – </w:t>
            </w:r>
            <w:r w:rsidRPr="00282E39">
              <w:rPr>
                <w:rFonts w:ascii="Times New Roman" w:hAnsi="Times New Roman" w:cs="Times New Roman"/>
              </w:rPr>
              <w:br/>
              <w:t xml:space="preserve">живое 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существо 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(повторение, 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 xml:space="preserve">систематизация </w:t>
            </w:r>
            <w:r w:rsidRPr="00282E39">
              <w:rPr>
                <w:rFonts w:ascii="Times New Roman" w:hAnsi="Times New Roman" w:cs="Times New Roman"/>
                <w:i/>
                <w:iCs/>
              </w:rPr>
              <w:br/>
              <w:t xml:space="preserve">и обобщение знаний, </w:t>
            </w:r>
            <w:r w:rsidRPr="00282E39">
              <w:rPr>
                <w:rFonts w:ascii="Times New Roman" w:hAnsi="Times New Roman" w:cs="Times New Roman"/>
                <w:i/>
                <w:iCs/>
              </w:rPr>
              <w:lastRenderedPageBreak/>
              <w:t>закрепление умений; урок-конференция)</w:t>
            </w:r>
          </w:p>
          <w:p w:rsidR="00665B8B" w:rsidRPr="00282E39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</w:rPr>
            </w:pPr>
            <w:r w:rsidRPr="00282E39">
              <w:rPr>
                <w:rFonts w:ascii="Times New Roman" w:hAnsi="Times New Roman" w:cs="Times New Roman"/>
                <w:i/>
                <w:iCs/>
              </w:rPr>
              <w:t>с.85-86</w:t>
            </w: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954" w:type="dxa"/>
            <w:vMerge/>
          </w:tcPr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65</w:t>
            </w:r>
          </w:p>
        </w:tc>
        <w:tc>
          <w:tcPr>
            <w:tcW w:w="2693" w:type="dxa"/>
          </w:tcPr>
          <w:p w:rsidR="00665B8B" w:rsidRPr="00282E39" w:rsidRDefault="00665B8B" w:rsidP="00665B8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</w:rPr>
            </w:pPr>
            <w:r w:rsidRPr="00282E39">
              <w:rPr>
                <w:rFonts w:ascii="Times New Roman" w:hAnsi="Times New Roman" w:cs="Times New Roman"/>
              </w:rPr>
              <w:t xml:space="preserve">Природе нужны все! </w:t>
            </w:r>
          </w:p>
          <w:p w:rsidR="00665B8B" w:rsidRPr="00282E39" w:rsidRDefault="00665B8B" w:rsidP="00665B8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</w:rPr>
            </w:pPr>
            <w:r w:rsidRPr="00282E39">
              <w:rPr>
                <w:rFonts w:ascii="Times New Roman" w:hAnsi="Times New Roman" w:cs="Times New Roman"/>
                <w:b/>
                <w:i/>
              </w:rPr>
              <w:t>Красная книга Тюменской области.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  <w:vMerge/>
          </w:tcPr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5B8B" w:rsidRPr="007662D6" w:rsidTr="00437959">
        <w:tc>
          <w:tcPr>
            <w:tcW w:w="709" w:type="dxa"/>
          </w:tcPr>
          <w:p w:rsidR="00665B8B" w:rsidRPr="00282E39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2E39">
              <w:rPr>
                <w:rFonts w:ascii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2693" w:type="dxa"/>
          </w:tcPr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Ты пешеход. Скоро лето.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65B8B" w:rsidRPr="00282E39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2E39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54" w:type="dxa"/>
          </w:tcPr>
          <w:p w:rsidR="00665B8B" w:rsidRPr="00282E39" w:rsidRDefault="00665B8B" w:rsidP="007662D6">
            <w:pPr>
              <w:pStyle w:val="ae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82E39">
              <w:rPr>
                <w:rFonts w:ascii="Times New Roman" w:hAnsi="Times New Roman"/>
                <w:i/>
                <w:iCs/>
                <w:sz w:val="22"/>
                <w:szCs w:val="22"/>
              </w:rPr>
              <w:t>Выявлять</w:t>
            </w:r>
            <w:r w:rsidRPr="00282E39">
              <w:rPr>
                <w:rFonts w:ascii="Times New Roman" w:hAnsi="Times New Roman"/>
                <w:sz w:val="22"/>
                <w:szCs w:val="22"/>
              </w:rPr>
              <w:t xml:space="preserve"> признаки времен года на основе собственных наблюдений.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lang w:eastAsia="ru-RU"/>
              </w:rPr>
              <w:t>Беседовать  о правилах дорожного движения, о правилах поведения на улице: как переходить улицу, как вести себя на остановке транспорта.</w:t>
            </w:r>
          </w:p>
          <w:p w:rsidR="00665B8B" w:rsidRPr="00282E39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82E39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Участвовать </w:t>
            </w:r>
            <w:r w:rsidRPr="00282E39">
              <w:rPr>
                <w:rFonts w:ascii="Times New Roman" w:hAnsi="Times New Roman" w:cs="Times New Roman"/>
                <w:lang w:eastAsia="ru-RU"/>
              </w:rPr>
              <w:t>в игровых ситуациях- выполнять правила дорожного движения</w:t>
            </w:r>
          </w:p>
        </w:tc>
      </w:tr>
    </w:tbl>
    <w:p w:rsidR="003D497C" w:rsidRDefault="003D497C" w:rsidP="00AD2CDE">
      <w:pPr>
        <w:keepNext/>
        <w:tabs>
          <w:tab w:val="left" w:pos="142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5C3A3C" w:rsidRPr="00287AB8" w:rsidRDefault="005C3A3C" w:rsidP="00AD2CDE">
      <w:pPr>
        <w:keepNext/>
        <w:tabs>
          <w:tab w:val="left" w:pos="142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 w:rsidRPr="00287AB8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t>Описание материально-технического обеспечения</w:t>
      </w:r>
      <w:r w:rsidRPr="00287AB8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br/>
        <w:t>образовательного процессА</w:t>
      </w:r>
    </w:p>
    <w:p w:rsidR="005C3A3C" w:rsidRPr="003D497C" w:rsidRDefault="005C3A3C" w:rsidP="00AD2CD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3A3C" w:rsidRPr="003D497C" w:rsidRDefault="005C3A3C" w:rsidP="00AD2CDE">
      <w:pPr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Учебное оборудование</w:t>
      </w:r>
    </w:p>
    <w:p w:rsidR="005C3A3C" w:rsidRPr="003D497C" w:rsidRDefault="005C3A3C" w:rsidP="00AD2CD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Ноутбук</w:t>
      </w:r>
    </w:p>
    <w:p w:rsidR="005C3A3C" w:rsidRPr="003D497C" w:rsidRDefault="005C3A3C" w:rsidP="00AD2CD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Экран</w:t>
      </w:r>
    </w:p>
    <w:p w:rsidR="005C3A3C" w:rsidRPr="003D497C" w:rsidRDefault="005C3A3C" w:rsidP="00AD2CD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Видеопроектор</w:t>
      </w:r>
    </w:p>
    <w:p w:rsidR="005C3A3C" w:rsidRPr="003D497C" w:rsidRDefault="005C3A3C" w:rsidP="00AD2CD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Фотоаппарат</w:t>
      </w:r>
    </w:p>
    <w:p w:rsidR="005C3A3C" w:rsidRPr="003D497C" w:rsidRDefault="005C3A3C" w:rsidP="00AD2CD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D497C">
        <w:rPr>
          <w:rFonts w:ascii="Times New Roman" w:hAnsi="Times New Roman" w:cs="Times New Roman"/>
          <w:sz w:val="24"/>
          <w:szCs w:val="24"/>
          <w:lang w:eastAsia="ru-RU"/>
        </w:rPr>
        <w:t>Телевизор</w:t>
      </w:r>
    </w:p>
    <w:p w:rsidR="005C3A3C" w:rsidRPr="003D497C" w:rsidRDefault="005C3A3C" w:rsidP="00AD2CDE">
      <w:pPr>
        <w:keepNext/>
        <w:tabs>
          <w:tab w:val="left" w:pos="142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sz w:val="24"/>
          <w:szCs w:val="24"/>
        </w:rPr>
        <w:t>2. Интернет-ресурсы.</w:t>
      </w:r>
    </w:p>
    <w:p w:rsidR="005C3A3C" w:rsidRPr="003D497C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97C">
        <w:rPr>
          <w:rFonts w:ascii="Times New Roman" w:hAnsi="Times New Roman" w:cs="Times New Roman"/>
          <w:color w:val="000000"/>
          <w:sz w:val="24"/>
          <w:szCs w:val="24"/>
        </w:rPr>
        <w:t>1. Единая коллекция Цифровых Образовате</w:t>
      </w:r>
      <w:r w:rsidR="009A680A" w:rsidRPr="003D497C">
        <w:rPr>
          <w:rFonts w:ascii="Times New Roman" w:hAnsi="Times New Roman" w:cs="Times New Roman"/>
          <w:color w:val="000000"/>
          <w:sz w:val="24"/>
          <w:szCs w:val="24"/>
        </w:rPr>
        <w:t>льных Ресурсов. – Режим доступа</w:t>
      </w:r>
      <w:r w:rsidRPr="003D497C">
        <w:rPr>
          <w:rFonts w:ascii="Times New Roman" w:hAnsi="Times New Roman" w:cs="Times New Roman"/>
          <w:color w:val="000000"/>
          <w:sz w:val="24"/>
          <w:szCs w:val="24"/>
        </w:rPr>
        <w:t>: http://school-collection.edu.ru</w:t>
      </w:r>
    </w:p>
    <w:p w:rsidR="005C3A3C" w:rsidRPr="003D497C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97C">
        <w:rPr>
          <w:rFonts w:ascii="Times New Roman" w:hAnsi="Times New Roman" w:cs="Times New Roman"/>
          <w:color w:val="000000"/>
          <w:sz w:val="24"/>
          <w:szCs w:val="24"/>
        </w:rPr>
        <w:t>2. КМ-Школа (образовательная среда для комплексной информатизации школы). – Режим доступа: http://www.km-school.ru</w:t>
      </w:r>
    </w:p>
    <w:p w:rsidR="005C3A3C" w:rsidRPr="003D497C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97C">
        <w:rPr>
          <w:rFonts w:ascii="Times New Roman" w:hAnsi="Times New Roman" w:cs="Times New Roman"/>
          <w:color w:val="000000"/>
          <w:sz w:val="24"/>
          <w:szCs w:val="24"/>
        </w:rPr>
        <w:t>3. Презентация уроков «На</w:t>
      </w:r>
      <w:r w:rsidR="009A680A" w:rsidRPr="003D497C">
        <w:rPr>
          <w:rFonts w:ascii="Times New Roman" w:hAnsi="Times New Roman" w:cs="Times New Roman"/>
          <w:color w:val="000000"/>
          <w:sz w:val="24"/>
          <w:szCs w:val="24"/>
        </w:rPr>
        <w:t>чальная школа». – Режим доступа</w:t>
      </w:r>
      <w:r w:rsidRPr="003D497C">
        <w:rPr>
          <w:rFonts w:ascii="Times New Roman" w:hAnsi="Times New Roman" w:cs="Times New Roman"/>
          <w:color w:val="000000"/>
          <w:sz w:val="24"/>
          <w:szCs w:val="24"/>
        </w:rPr>
        <w:t>: http://nachalka/info/about/193</w:t>
      </w:r>
    </w:p>
    <w:p w:rsidR="005C3A3C" w:rsidRPr="003D497C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4. Я иду на урок начальной школы (мат</w:t>
      </w:r>
      <w:r w:rsidR="009A680A" w:rsidRPr="003D497C">
        <w:rPr>
          <w:rFonts w:ascii="Times New Roman" w:hAnsi="Times New Roman" w:cs="Times New Roman"/>
          <w:sz w:val="24"/>
          <w:szCs w:val="24"/>
        </w:rPr>
        <w:t>ериалы к уроку). – Режим доступа</w:t>
      </w:r>
      <w:r w:rsidRPr="003D497C">
        <w:rPr>
          <w:rFonts w:ascii="Times New Roman" w:hAnsi="Times New Roman" w:cs="Times New Roman"/>
          <w:sz w:val="24"/>
          <w:szCs w:val="24"/>
        </w:rPr>
        <w:t>: http://nsc.1september.ru/urok</w:t>
      </w:r>
    </w:p>
    <w:p w:rsidR="005C3A3C" w:rsidRPr="003D497C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5. Презентации уроков «На</w:t>
      </w:r>
      <w:r w:rsidR="009A680A" w:rsidRPr="003D497C">
        <w:rPr>
          <w:rFonts w:ascii="Times New Roman" w:hAnsi="Times New Roman" w:cs="Times New Roman"/>
          <w:sz w:val="24"/>
          <w:szCs w:val="24"/>
        </w:rPr>
        <w:t>чальная школа». – Режим доступа</w:t>
      </w:r>
      <w:r w:rsidRPr="003D497C">
        <w:rPr>
          <w:rFonts w:ascii="Times New Roman" w:hAnsi="Times New Roman" w:cs="Times New Roman"/>
          <w:sz w:val="24"/>
          <w:szCs w:val="24"/>
        </w:rPr>
        <w:t>: http://nachalka.info/about/193</w:t>
      </w:r>
    </w:p>
    <w:p w:rsidR="005C3A3C" w:rsidRPr="003D497C" w:rsidRDefault="005C3A3C" w:rsidP="00AD2CDE">
      <w:pPr>
        <w:keepNext/>
        <w:tabs>
          <w:tab w:val="left" w:pos="142"/>
        </w:tabs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4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Наглядные пособия.</w:t>
      </w:r>
    </w:p>
    <w:p w:rsidR="005C3A3C" w:rsidRPr="003D497C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color w:val="000000"/>
          <w:sz w:val="24"/>
          <w:szCs w:val="24"/>
        </w:rPr>
        <w:t xml:space="preserve">1. Таблицы. </w:t>
      </w:r>
      <w:r w:rsidRPr="003D497C">
        <w:rPr>
          <w:rFonts w:ascii="Times New Roman" w:hAnsi="Times New Roman" w:cs="Times New Roman"/>
          <w:sz w:val="24"/>
          <w:szCs w:val="24"/>
        </w:rPr>
        <w:t>Растения и животный мир.</w:t>
      </w:r>
    </w:p>
    <w:p w:rsidR="005C3A3C" w:rsidRPr="003D497C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2. Географические карты. Физическая карта.</w:t>
      </w:r>
    </w:p>
    <w:p w:rsidR="005C3A3C" w:rsidRPr="003D497C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3. Глобус.</w:t>
      </w:r>
    </w:p>
    <w:p w:rsidR="005C3A3C" w:rsidRPr="003D497C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7C">
        <w:rPr>
          <w:rFonts w:ascii="Times New Roman" w:hAnsi="Times New Roman" w:cs="Times New Roman"/>
          <w:sz w:val="24"/>
          <w:szCs w:val="24"/>
        </w:rPr>
        <w:t>4. Иллюстрации с изображением растений, животных.</w:t>
      </w:r>
    </w:p>
    <w:p w:rsidR="005C3A3C" w:rsidRPr="003D497C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A3C" w:rsidRPr="00BD6E32" w:rsidRDefault="005C3A3C" w:rsidP="003C3692">
      <w:pPr>
        <w:tabs>
          <w:tab w:val="left" w:pos="142"/>
        </w:tabs>
        <w:rPr>
          <w:b/>
          <w:bCs/>
        </w:rPr>
      </w:pPr>
    </w:p>
    <w:p w:rsidR="005C3A3C" w:rsidRPr="003C3692" w:rsidRDefault="005C3A3C" w:rsidP="003C3692"/>
    <w:p w:rsidR="005C3A3C" w:rsidRPr="00282E39" w:rsidRDefault="005C3A3C" w:rsidP="00282E39">
      <w:pPr>
        <w:tabs>
          <w:tab w:val="left" w:pos="1026"/>
        </w:tabs>
        <w:sectPr w:rsidR="005C3A3C" w:rsidRPr="00282E39" w:rsidSect="00437959">
          <w:footerReference w:type="default" r:id="rId9"/>
          <w:pgSz w:w="11906" w:h="16838"/>
          <w:pgMar w:top="567" w:right="425" w:bottom="539" w:left="425" w:header="709" w:footer="709" w:gutter="0"/>
          <w:cols w:space="708"/>
          <w:docGrid w:linePitch="360"/>
        </w:sectPr>
      </w:pPr>
    </w:p>
    <w:p w:rsidR="005C3A3C" w:rsidRPr="00217A80" w:rsidRDefault="005C3A3C" w:rsidP="003D497C">
      <w:pPr>
        <w:pStyle w:val="70"/>
        <w:shd w:val="clear" w:color="auto" w:fill="auto"/>
        <w:tabs>
          <w:tab w:val="left" w:pos="142"/>
        </w:tabs>
        <w:spacing w:line="240" w:lineRule="auto"/>
        <w:ind w:right="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A8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3A3C" w:rsidRDefault="005C3A3C" w:rsidP="00A41DFC">
      <w:pPr>
        <w:pStyle w:val="70"/>
        <w:shd w:val="clear" w:color="auto" w:fill="auto"/>
        <w:tabs>
          <w:tab w:val="left" w:pos="142"/>
        </w:tabs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2084"/>
        <w:gridCol w:w="42"/>
        <w:gridCol w:w="14"/>
        <w:gridCol w:w="2396"/>
        <w:gridCol w:w="2126"/>
        <w:gridCol w:w="5103"/>
        <w:gridCol w:w="1277"/>
      </w:tblGrid>
      <w:tr w:rsidR="005C3A3C" w:rsidRPr="007662D6" w:rsidTr="00FD51CD">
        <w:tc>
          <w:tcPr>
            <w:tcW w:w="709" w:type="dxa"/>
            <w:vMerge w:val="restart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843" w:type="dxa"/>
            <w:vMerge w:val="restart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2140" w:type="dxa"/>
            <w:gridSpan w:val="3"/>
            <w:vMerge w:val="restart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>Цели</w:t>
            </w:r>
          </w:p>
        </w:tc>
        <w:tc>
          <w:tcPr>
            <w:tcW w:w="2396" w:type="dxa"/>
            <w:vMerge w:val="restart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7229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5C3A3C" w:rsidRPr="007662D6" w:rsidTr="00FD51CD">
        <w:tc>
          <w:tcPr>
            <w:tcW w:w="709" w:type="dxa"/>
            <w:vMerge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0" w:type="dxa"/>
            <w:gridSpan w:val="3"/>
            <w:vMerge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6" w:type="dxa"/>
            <w:vMerge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 xml:space="preserve">Предметные результаты </w:t>
            </w:r>
          </w:p>
        </w:tc>
        <w:tc>
          <w:tcPr>
            <w:tcW w:w="5103" w:type="dxa"/>
            <w:vAlign w:val="center"/>
          </w:tcPr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662D6">
              <w:rPr>
                <w:rFonts w:ascii="Times New Roman" w:hAnsi="Times New Roman" w:cs="Times New Roman"/>
                <w:b/>
                <w:bCs/>
              </w:rPr>
              <w:t xml:space="preserve">Метапредметные результаты </w:t>
            </w: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C3A3C" w:rsidRPr="007662D6" w:rsidTr="003D497C">
        <w:trPr>
          <w:trHeight w:val="5799"/>
        </w:trPr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Введение.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Этот удивительный мир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(постановочный, введение)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С.4-5</w:t>
            </w:r>
          </w:p>
        </w:tc>
        <w:tc>
          <w:tcPr>
            <w:tcW w:w="2140" w:type="dxa"/>
            <w:gridSpan w:val="3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учебном предмете, познакомить с учебником «Окружающий мир». Уточнить понятия – объект природы, живая природа, неживая природа.</w:t>
            </w:r>
          </w:p>
        </w:tc>
        <w:tc>
          <w:tcPr>
            <w:tcW w:w="239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иллюстративным материалом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беседа «Что нас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«Раздели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рисунки в группы»,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дидактическая игра «Назови объекты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природы».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 «Раскрась рисунок», «Соображалки»,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«Объедини рисунки в группы»  </w:t>
            </w:r>
          </w:p>
        </w:tc>
        <w:tc>
          <w:tcPr>
            <w:tcW w:w="2126" w:type="dxa"/>
            <w:vAlign w:val="center"/>
          </w:tcPr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Неживая и живая природа, объекты, сделанные руками человека, люди. Мир природы, вещей, людей. Что такое окружающий мир? Как можно объединить разные предметы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объекты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окружающего мира?</w:t>
            </w: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выполнять задания в соответствии с поставленной целью, ориентироваться в конструкции и системе навигации учебника, рабочей тетради.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 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понимать, что такое окружающий мир, что такое живая и неживая природа; уточнять понятия: «объект природы», «живая и неживая природа»; нахождение отличий среди объектов природы и объектов, созданных человеком, приведение соответствующих примеров;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подведение под понятие на основе распознавания объектов,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выделение существенных признаков.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рассказывать о мире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опорой на материалы учебника и собственные представления.</w:t>
            </w: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7662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A3C" w:rsidRPr="007662D6" w:rsidRDefault="005C3A3C" w:rsidP="007662D6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5C3A3C" w:rsidRPr="007662D6" w:rsidRDefault="00D32789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02.09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– первоклассник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Давай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познакомимся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систематизация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обобщение знаний, закрепление умений;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путешествие)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с.6-7</w:t>
            </w:r>
          </w:p>
        </w:tc>
        <w:tc>
          <w:tcPr>
            <w:tcW w:w="2084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обучающихся друг с другом, дать возможность каждому рассказать о себе. Развивать коммуникативные способности, связную речь.</w:t>
            </w:r>
          </w:p>
        </w:tc>
        <w:tc>
          <w:tcPr>
            <w:tcW w:w="2452" w:type="dxa"/>
            <w:gridSpan w:val="3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(учитель, учащиеся)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«Познакомимся: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расскажу вам о себе».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что мы будем делать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школе; с иллюстративным материалом «Придумаем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детям имена», «Кто чем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занимается». Логическое упражнение на сравнение портретов двух девочек.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Чтение и обсуждение народной песенки «Жила была девчушка!». Дидактическая игра «Узнай по описанию, кто это».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«Назови, кто где находится»; составление рассказов по картинке «Чем любят заниматься дети»; обобщение, рефлексия – оценка работы класса в целом, своей деятельности каждым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 – первоклассник. Твои новые друзья.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Кого называют друзьями.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Увлечения детей, игры. Правила дружбы: справедливо распределять роли в игре, поручения 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работе, правильно оценивать деятельность сверстника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свою, радоваться успехам друзей; правила поведения на уроке: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подготовка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рабочего места, правильная осанка, гигиена письма,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внимательность, сдержанность,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аккуратность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задание в соответствии с поставленной целью,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отвечать на поставленный вопрос, ориентироваться в тетради и учебнике.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 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одноклассниками, рассказывать о себе: кто я (он, она), чем я (он, она) люблю (любит) заниматься, чем особенно интересуюсь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(интересуется); составлять описательный рассказ по картинкам;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условные знаки, символы, приведенные в учебной литературе.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е: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сообщения в соответствии с учебной задачей, конструировать игровые и учебные ситуации, раскрывающие правила поведения на уроке, выбирать оптимальные формы поведения во взаимоотношениях с одноклассниками,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друзьями, взрослыми;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 взаимодействии для решения познавательных задач.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эмоционально-эстетические впечатления от знакомства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новым коллективом, одноклассниками, отмечают в окружении то, что особенно нравится, принимают ценности мира</w:t>
            </w:r>
          </w:p>
        </w:tc>
        <w:tc>
          <w:tcPr>
            <w:tcW w:w="1277" w:type="dxa"/>
          </w:tcPr>
          <w:p w:rsidR="005C3A3C" w:rsidRPr="007662D6" w:rsidRDefault="00D32789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04.09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Мы – школьники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видения; проблемный)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с.8-12</w:t>
            </w:r>
          </w:p>
        </w:tc>
        <w:tc>
          <w:tcPr>
            <w:tcW w:w="2084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новым социальным статусом школьника, с понятиями: школа, учитель, класс. Развивать речь, умение анализировать рисунки. Использовать условные обозначения</w:t>
            </w: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52" w:type="dxa"/>
            <w:gridSpan w:val="3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9–12).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Игра «Кто быстрее назовет школьные помещения».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стихотворения В. Берестова «Первоклассник»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8).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«Продолжи предложение», задания «Соображалки», «Оцени свою работу».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Школа, школьные помещения: гардероб, класс, столовая, игровая, спортзал и др.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Уважение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 труду работников школы: учителя, воспитателя, уборщицы и др.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посильной помощи взрослым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подготовке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 уроку, уборке класса, дежурстве в столовой и др.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 контроле способа решения;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задач, контролировать и оценивать процесс и результат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новыми понятиями: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«школа», «учитель», «класс»; описывать назначения различных школьных помещений;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рассуждения, высказываться в устной форме о значении школьных помещений.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– вступать в коллективное учебное сотрудничество, работать в паре.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свой учебный труд, принимают оценки одноклассников,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соблюдают правила поведения в школе, понимают важность здорового образа жизни, осознают личную ответственность за свое здоровье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здоровье окружающих</w:t>
            </w:r>
          </w:p>
        </w:tc>
        <w:tc>
          <w:tcPr>
            <w:tcW w:w="1277" w:type="dxa"/>
          </w:tcPr>
          <w:p w:rsidR="005C3A3C" w:rsidRPr="007662D6" w:rsidRDefault="00D32789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09.09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школе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С.13-14</w:t>
            </w:r>
          </w:p>
        </w:tc>
        <w:tc>
          <w:tcPr>
            <w:tcW w:w="2084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усвоению младшими школьниками круга обязанностей и правил поведения во время урока и перемены. </w:t>
            </w:r>
          </w:p>
        </w:tc>
        <w:tc>
          <w:tcPr>
            <w:tcW w:w="2452" w:type="dxa"/>
            <w:gridSpan w:val="3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Упражнения: как правильно вставать и садиться в классе, как вести себя в столовой, в раздевалке. Работа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текстом стихотворения «Первый урок»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13).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задание «Соображалки» (с. 8); 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Первоклассник должен знать и выполнять</w:t>
            </w:r>
          </w:p>
          <w:p w:rsidR="005C3A3C" w:rsidRPr="007662D6" w:rsidRDefault="00D32789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>ведения в школе. Коллективные игры на перемене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организовывать свою деятельность, действовать согласно плану, предложенному учителем, а также планам, представленным в учебнике и рабочей тетради;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осуществление учебных действий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– понимать информацию, представленную в вербальной форме, определять основную и второстепенную информацию.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осознавать учебно-познавательную задачу;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соблюдать морально-этические нормы поведения в школе, проявлять уважение к старшим.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познавательных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и поведение окружающих.</w:t>
            </w: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демонстрируют внутреннюю позицию школьника на основе положительного отношения к школе;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277" w:type="dxa"/>
          </w:tcPr>
          <w:p w:rsidR="005C3A3C" w:rsidRPr="007662D6" w:rsidRDefault="00D32789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11.09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– первый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месяц </w:t>
            </w:r>
          </w:p>
          <w:p w:rsidR="005C3A3C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осени</w:t>
            </w:r>
          </w:p>
          <w:p w:rsidR="00827ABF" w:rsidRPr="00827ABF" w:rsidRDefault="00827ABF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7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Приметы осени  в нашем крае.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с.15-17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понятий – живая природа. Формировать представление об экологической связи и взаимозависимости явлений природы и объектов живой природы.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различных деревьев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(цвета листьев, их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формы), сравнение внешнего вида разных деревьев.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материалом: сравнение наблюдений с пейзажами осеннего леса на фото и репродукциях.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Наблюдения за птицами. Рассматривание паутинок и полетов лесных паучков.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«Закончи рисунки», «Выполни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 образцу», «Соображалки» (кто куда спрятался от дождя?); оценка своей работы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Изменения,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которые происходят осенью в период золотой осени: листопад, состояние неба, погода, цветение растений в осенних цветниках. Наблюдения за изменениями в природе, определение причины и следствия отдельного явления, ответы на вопросы по теме наблюдения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выбирать действия в соответствии с поставленной задачей и условиями ее реализации, готовить рабочее место для выполнения разных видов работ (по учебнику, рабочим тетрадям).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применять для решения задач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(под руководством учителя) логические действия: анализ, сравнение, обобщение, устанавливать причинно-следственные связи, строить рассуждения;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об экологической связи и взаимосвязи явлений природы и объектов живой природы; отвечать на вопросы по теме наблюдения, определять понятия «неживая природа», «листопад», «золотая осень».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- строить понятные для партнера высказывания;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взаимопомощь.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ценностное отношение к природному миру;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D32789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16.09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Что нам осень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подарила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 знаний;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путешествие)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с.18-20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культурные растения. Уточнить понятия плод, овощи, фрукты, ягоды, их значение для человека.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Дидактическая игра «Что нам осен</w:t>
            </w:r>
            <w:r w:rsidR="00D32789">
              <w:rPr>
                <w:rFonts w:ascii="Times New Roman" w:hAnsi="Times New Roman" w:cs="Times New Roman"/>
                <w:sz w:val="20"/>
                <w:szCs w:val="20"/>
              </w:rPr>
              <w:t>ь по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дарила» (с использованием натуральных объектов).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таблицами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текстом учебника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18–20).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Ролевая игра: «Узнай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 описанию».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«Закончи предложение», задания «Найди ошибки», «Объясни, как ты понимаешь поговорку», обобщение, рефлексия – оценка работы класса в 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Сад, огород, цветник осенью. Особенности внешнего вида разных овощей и фруктов: форма, цвет, вкусовые качества, способ употребления в пищу, польза. Составление описательного рассказа. Работа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таблицей «Календарь сбора ягод»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принимать учебно-познавательную задачу и сохранять ее до конца учебных действий;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повторить и расширить сведения об овощах и фруктах,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 витаминах и их пользе для организма; выполнять классификацию овощей и фруктов, усвоить то, что овощи и фрукты –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кладовая витаминов; составлять описательный рассказ,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работать с таблицей.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и приходить к общему решению в совместной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нравственно-этическая ориентация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– ориентируются в поведении на принятые моральные нормы; понимают красоту и природу родного края</w:t>
            </w:r>
          </w:p>
        </w:tc>
        <w:tc>
          <w:tcPr>
            <w:tcW w:w="1277" w:type="dxa"/>
          </w:tcPr>
          <w:p w:rsidR="005C3A3C" w:rsidRPr="007662D6" w:rsidRDefault="00D32789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18.09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Грибная пора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урок-сказка)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С.21-22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с царством грибов. Дать представление о грибах как живых организмах, выделить группы съедобных и несъедобных грибов. Формировать навыки правильного поведения в природе.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Упражнения: сравнение и описание внешнего вида грибов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(подосиновик, лисички, белый, опята) и плодов разных кустарников и деревьев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(орехи, рябина,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брусника, калина).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таблицей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и текстом учебника: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календарь сбора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грибов.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речевая разминка «Спрашивай – отвечай», задания «Закончи рисунки», «Нарисуй грибы, которые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собирают осенью»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Богат осенний лес: грибы,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орехи, ягоды рябины, калины, брусники. Сравнение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грибов, плодов разных растений. Работа с текстом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 таблицей: календарь сбора грибов. Классификация объектов по разным признакам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решения.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знаково-символические средства представления информации, работать с таблицей;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иметь представление о царстве грибов; сравнивать и различать грибы (съедобные и несъедобные), плоды разных растений;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по разным признакам.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выражать личное восприятие мира и настроение в эмоциональном слове.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оценивают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поступки человека по отношению к природе, осознают личное отношение к малой родине, осуществляют действия по охране окружающего мира;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  <w:tc>
          <w:tcPr>
            <w:tcW w:w="1277" w:type="dxa"/>
          </w:tcPr>
          <w:p w:rsidR="005C3A3C" w:rsidRPr="007662D6" w:rsidRDefault="00106665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23.09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страна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С.23-25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значении семьи в жизни человека, уточнить понимание родственных связей.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="00282E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«Придумай, как кого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зовут». Рассказывание «Семья Миши»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 рисункам)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 «Моя семья».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крылатого выражения «Семья крепка ладом».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стихотворений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«Простое слово»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И. Мазнина и «Бабушка» Е. Трутневой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24–25).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«Сравни», «Рассмотри рисунок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ответь на вопрос», «Оцени свою работу», «Соедини линией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рисунок со словом,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которое ему соответствует»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Что такое семья? Моя семья: ее члены, их труд, семейные обязанности. Как мы понимаем слова «Семья крепка ладом»?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(рисунками, таблицей), словесно-образным и словесно-логическим материалом при сотрудничестве с учителем, одноклассниками.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«Семья»; осознавать свою роль в семье;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степени родства, определять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помощью терминов свое отношение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 и др.; иметь представление о семье в культурной традиции народов России и мира как великой духовной ценности.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е: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взаимодействовать в семье позитивными способами, уметь договариваться, приходить к общему решению.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важность и необходимость для каждого члена семьи любви, уважения, взаимной помощи, согласия, мира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  <w:tc>
          <w:tcPr>
            <w:tcW w:w="1277" w:type="dxa"/>
          </w:tcPr>
          <w:p w:rsidR="005C3A3C" w:rsidRPr="007662D6" w:rsidRDefault="00106665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25.09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Любимые занятия. </w:t>
            </w:r>
            <w:r w:rsidR="001C04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(повторительно –обобщающий;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урок-конференция)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С.26-28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первоклассников друг с другом.</w:t>
            </w:r>
          </w:p>
        </w:tc>
        <w:tc>
          <w:tcPr>
            <w:tcW w:w="2410" w:type="dxa"/>
            <w:gridSpan w:val="2"/>
            <w:vMerge w:val="restart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«Спроси, какое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меня настроение». Рассказывание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«Любимые занятия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семье Марины»,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«Любимые занятия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моей семье», «Люблю ли я кукольный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театр?». Дидактическая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 «Узнай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сказку по иллюстрации». Ролевая игра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(на выбранную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детьми тему).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Дифференцированная работа: чтение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обсуждение рассказа В. Голявкина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«Я пуговицу себе сам пришил!». Беседа «Как можно провести воскресный день».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«Нарисуй», «Соображалки», «Соедини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рисунок с изображением»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Чем любят заниматься члены семьи в свободное время? Театр, музеи, концерты, загородные поездки – любимый досуг многих семей. Чтение книг и рассказывание любимых сказок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часть досуга. Хозяйственный труд в семье.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Домашние дела</w:t>
            </w:r>
          </w:p>
        </w:tc>
        <w:tc>
          <w:tcPr>
            <w:tcW w:w="5103" w:type="dxa"/>
            <w:vMerge w:val="restart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речь для регуляции своего действия;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свою речь, ее четкость и правильность.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иметь представление о семейных традициях как признаке принадлежности к тому или иному народу России и мира; осознавать важность и необходимость культурной преемственности в семье от старших к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младшим на конкретных примерах; уметь подбирать пословицу для определения смысла любимой сказки; помогать по дому старшим;</w:t>
            </w:r>
            <w:r w:rsidR="007F0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различных источников (тексты, рисунки).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в общении правила вежливости;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принимать участие в работе парами (группами).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положительное отношение к школе и учебной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имеют представления о причинах успеха в учебе</w:t>
            </w:r>
          </w:p>
        </w:tc>
        <w:tc>
          <w:tcPr>
            <w:tcW w:w="1277" w:type="dxa"/>
          </w:tcPr>
          <w:p w:rsidR="005C3A3C" w:rsidRPr="007662D6" w:rsidRDefault="00106665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30.09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3" w:type="dxa"/>
          </w:tcPr>
          <w:p w:rsidR="005C3A3C" w:rsidRPr="007662D6" w:rsidRDefault="001C046A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Воскресный день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(повторительно -обобщающий;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урок-конференция)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С.29-30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Чем любят заниматься члены семьи в свободное время? Театр, музеи, концерты, загородные поездки – любимый досуг многих семей. Чтение книг и рассказывание любимых сказок – часть досуга. Хозяйственный труд в семье.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Домашние дела</w:t>
            </w:r>
          </w:p>
        </w:tc>
        <w:tc>
          <w:tcPr>
            <w:tcW w:w="5103" w:type="dxa"/>
            <w:vMerge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277" w:type="dxa"/>
          </w:tcPr>
          <w:p w:rsidR="005C3A3C" w:rsidRPr="007662D6" w:rsidRDefault="007F09A4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02.10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Как из зерна получилась булка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путешествие)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С.31-32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Расширить знания о пользе хлеба, его ценности, о тяжёлом труде хлебороба. Развивать монологическую речь.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«Хлебобулочные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изделия».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Обсуждение поговорки «Худ обед, когда хлеба нет».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Описание натуральных объектов.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иллюстративным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материалом.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тетради: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«Назови и подпиши», «Соображалки: что сначала, что потом»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Народная мудрость гласит: «Худ обед, когда хлеба нет». Хлеб – главное богатство людей. Для того чтобы хлеб был в каждом доме, трудятся люди разных профессий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решения;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оценивать результаты труда.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трудом хлебороба, с тем, как растения кормят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человека; называть хлебобулочные изделия, из чего их делают; знают о пользе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хлеба, его ценности;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сообщение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с учебной задачей;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на позицию партнера в общении и взаимодействии.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уважают труд хлебороба и людей, связанных с производством хлеба и других продуктов, бережно относятся к хлебу;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чувства одноклассников, учителя</w:t>
            </w:r>
          </w:p>
        </w:tc>
        <w:tc>
          <w:tcPr>
            <w:tcW w:w="1277" w:type="dxa"/>
          </w:tcPr>
          <w:p w:rsidR="005C3A3C" w:rsidRPr="007662D6" w:rsidRDefault="007F09A4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07.10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и домашние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систематизация и обобщение знаний, закрепление умений;)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С.33-34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Дать обобщённое представление 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домашних животных, месте их обитания, питании. Учить классифицировать животных как домашних и диких.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«Кто больше назовет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домашних животных?»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Решение проблемной ситуации</w:t>
            </w:r>
            <w:r w:rsidR="00E26E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«Кого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6EAB">
              <w:rPr>
                <w:rFonts w:ascii="Times New Roman" w:hAnsi="Times New Roman" w:cs="Times New Roman"/>
                <w:sz w:val="20"/>
                <w:szCs w:val="20"/>
              </w:rPr>
              <w:t xml:space="preserve">называют домашним животным?»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(работа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иллюстративным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материалом).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«Нарисуй», «Соображалки: соотнеси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рисунок со словом», «Оцени свою работу», словесная дидактическая игра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«Угадай, кто я?»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дикие животные: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различия. Профессии людей, ухаживающих за животными (пастух, доярка, конюх, птичница). Как заботиться о домашних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животных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(уход, кормление, прогулка)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задания в соответствии с целью.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целенаправленный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поиск ответа на поставленный вопрос;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знать, в чём состоит различие между дикими и домашними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животными; приводить примеры домашних животных; формировать представления о местах обитания домашних животных и их питании;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животных по признаку «дикое – домашнее».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сотрудничать с одноклассниками при выполнении заданий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паре: устанавливать очерёдность действий, осуществлять взаимопроверку.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эмоционально-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положительное отношение к животным;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следуют моральным нормам и этическим требованиям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поведении</w:t>
            </w:r>
          </w:p>
        </w:tc>
        <w:tc>
          <w:tcPr>
            <w:tcW w:w="1277" w:type="dxa"/>
          </w:tcPr>
          <w:p w:rsidR="005C3A3C" w:rsidRPr="007662D6" w:rsidRDefault="007F09A4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09.10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«Октябрь уж наступил»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с.35-39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Продолжить наблюдение явлений наступившей осени; уточнить и обобщить представления учащихся о наиболее характерных признаках, по которым мы узнаём о наступлении осени.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Проведение наблюдений: какие изменения произошли (в парке лесу); закончился ли листопад, какого цвета небо, каких птиц можно встретить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парке (лесу), какие из них перелетные,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какие – оседлые, поиск зимних убежищ животных – насекомых, белок, ежей;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Лес (парк)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изменился.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Листопад почти закончился. Небо неприветливо, хмуро. День пасмурный. Птиц мало.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Перелетные птицы (кроме водоплавающих) уже улетели в теплые страны. Животные укрылись в своих зимних жилищах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задания в соответствии с целью.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целенаправленный поиск ответа на поставленный вопрос;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уточнить и обобщить представления о наиболее характерных признаках, по которым человек узнает о наступлении осени; установить зависимости между изменениями в неживой и живой природе;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узнавать, называть и определять объекты и явления окружающей действительности в соответствии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содержанием учебного предмета.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допускать существование различных точек зрения, вступать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диалог с учителем, одноклассниками.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демонстрируют готовность и способность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саморазвитию;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осуществляют самооценку на основе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критериев успешности учебной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</w:t>
            </w:r>
          </w:p>
        </w:tc>
        <w:tc>
          <w:tcPr>
            <w:tcW w:w="1277" w:type="dxa"/>
          </w:tcPr>
          <w:p w:rsidR="005C3A3C" w:rsidRPr="007662D6" w:rsidRDefault="007F09A4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14.10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Птицы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осенью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(закрепление и совершенствование знаний; урок-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сказка)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Продолжить наблюдение явлений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наступившей осени; уточнить и обобщить представления учащихся о наиболее характерных признаках, по которым мы узнаём о наступлении осени. Ввести понятие «оседлые птицы» и «перелётные птицы».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(по наблюдению):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«Опиши птицу так, чтобы ее можно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было узнать».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Решение проблемной задачи «Почему одни птицы улетают на юг, а другие – остаются?».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иллюстративным материалом и текстом учебника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36–37).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в рабочей тетради: «Раскрась кружочки около тех птиц,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которые не улетают на юг»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октябре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улетают дрозды,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скворцы, трясогузки.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На водоемах еще можно встретить лебедей, гусей, уток. Объяснение слов, выделенных в тексте. Проблемная задача </w:t>
            </w:r>
          </w:p>
          <w:p w:rsidR="005C3A3C" w:rsidRPr="007662D6" w:rsidRDefault="00B63131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«Почему одни птицы уле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тают на юг, 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 другие –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остаются?»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отбирать адекватные средства достижения цели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преобразовывать практическую задачу в познавательную, в сотрудничестве с учителем ставить новые учебные задачи.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наблюдать явления наступившей осени, объяснять понятия: «оседлые птицы», «перелетные птицы»;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характерные признаки, по которым можно узнать о наступлении осени.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аргументировать свою позицию и координировать в сотрудничестве позиции других людей, отличные от собственной;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необходимые для организации собственной деятельности и сотрудничества с партнером.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любовь к животным и чувство ответственности</w:t>
            </w:r>
          </w:p>
        </w:tc>
        <w:tc>
          <w:tcPr>
            <w:tcW w:w="1277" w:type="dxa"/>
          </w:tcPr>
          <w:p w:rsidR="005C3A3C" w:rsidRPr="007662D6" w:rsidRDefault="007F09A4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16.10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Явления природы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урок-мультимедиа)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С.40-43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детей о явлениях природы.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 – отвечай».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 иллюстративным материалом учебника – выделение характерных особенностей разных явлений природы.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Дифференцированная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работа: чтение рассказа К. Ушинского «Солнце и радуга».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в рабочей тетради: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«Нарисуй явления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природы», «Раскрась рисунки»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Все, что происходит вокруг нас в природе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(дождь, снег, град, туман,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гроза и др.), –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явления при- роды. Они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зависят от времени года,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погоды, особенностей той или иной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местности.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Листопад, снегопад, таяние снега, ледоход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принимать и сохранять учебную задачу;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 учебном материале.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знания о явлениях природы (дождь, снег, град,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туман, гроза и др.).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использовать средства устной речи для решения различных коммуникативных задач.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внутреннюю позицию школьника на основе положительного отношения к школе;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277" w:type="dxa"/>
          </w:tcPr>
          <w:p w:rsidR="005C3A3C" w:rsidRPr="007662D6" w:rsidRDefault="007F09A4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21.10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– первоклассник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Где 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живешь?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путешествие)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С.44-45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Формировать умения самостоятельно ориентироваться на местности, создать чёткое представление об окружающей местности.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«Где ты живешь?».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44).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Игра «Имя улицы»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(игра с пиктограммами). Выполнение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заданий в рабочей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тетради: «Соображалки: придумай название улицы», «Нарисуй свои значки».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выполненной работы, обобщение, рефлексия – оценка работы класса в целом, своей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Мы живем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 городе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(поселке, селе). Что такое дорога? Какие правила нужно знать, чтобы по дороге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школу не попасть в беду? Наша дорога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школу идет мимо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(через,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рядом, около…). На ней расположены знаки дорожного движения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оценивать правильность выполнения действия на уровне адекватной ретроспективной оценки соответствия результатов требованиям данной задачи.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осмысливать взаимосвязь человека и места, в котором он 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родился и живёт;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необходимость взаимной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связи людей в городе,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важность культурного смысла понятия «земляки»;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образовать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общее название жителей определенного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города по его названию;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представлять модель позитивного поведения человека, ценящего роль города как культурного центра.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способы существования в городе и селе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осознают личное (эмоциональное) 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отношение к малой родине</w:t>
            </w:r>
          </w:p>
        </w:tc>
        <w:tc>
          <w:tcPr>
            <w:tcW w:w="1277" w:type="dxa"/>
          </w:tcPr>
          <w:p w:rsidR="005C3A3C" w:rsidRPr="007662D6" w:rsidRDefault="007F09A4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23.10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на дорогах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(применение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на практике;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с.46-49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Закрепить знание правил дорожного движения, сигналов светофоров, дорожных знаков. Учить быть внимательными на дороге, обращать внимание на дорожные знаки.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ситуаций, изображенных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учебнике (с. 47–49). Моделирование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«Улица города».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Игра с пазлами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«Знаки дорожного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движения». Игра «Мой адрес».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правил поведения на дорогах и улицах, во дворах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домов и на игровых площадках.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«Раскрась знаки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дорожного движения», «Расскажи, какие ошибки допускают дети», обобщение, рефлексия – оценка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Улица (дорога): тротуар, обочина, проезжая часть, мостовая. Правила поведения на дорогах и улицах, во дворах домов и на игровых площадках,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пользования транспортом. Дорожные знаки.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Домашний адрес. Безопасная дорога от дома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до школы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гипермедийной, громко-речевой и умственной форме;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принимать и сохранять учебную задачу.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анализировать путь от дома до школы: замечать опасные участки, знаки дорожного движения; различать дорожные знаки, необходимые для безопасного пребывания на улице;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воспроизводить домашний адрес, Правила дорожного движения и пользования транспортом.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реализовывать в процессе парной работы правила совместной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обсуждать правила поведения пешехода на дороге из дома в школу и обратно.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ответственность человека за общее благополучие</w:t>
            </w:r>
          </w:p>
        </w:tc>
        <w:tc>
          <w:tcPr>
            <w:tcW w:w="1277" w:type="dxa"/>
          </w:tcPr>
          <w:p w:rsidR="005C3A3C" w:rsidRPr="007662D6" w:rsidRDefault="00B63131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28.10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Мы и вещи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Ты и вещи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систематизация и обобщение знаний, закрепление умений; урок-мультимедиа)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С.50-53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представление о профессиях, о людях чей труд жизненно важен для каждого человека.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Игра на классификацию «К чему относятся эти предметы?».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стихотворению К. Чуковского «Федорино горе»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работа с текстами учебника (с. 52).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 «Я – аккуратный».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в рабочей тетради: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«Соображалки: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раздели предметы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 группы»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Кто делает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разные вещи: профессии людей (слесарь, портниха, столяр, гончар). Классификация предметов по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заданному признаку. Правила отношения к вещам и окружающим предметам.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Понятия-антонимы: «аккуратный – неаккуратный»,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«бережливый – расточительный (небережливый)»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вносить необходимые коррективы в действие после его завершения на основе его оценки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учета характера сделанных ошибок;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различать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способ и результат действия.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общие приемы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и обогащать представления первоклассников о раз-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личных профессиях, о людях, чей труд важен для каждого человека;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предметы по заданному признаку.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соблюдают правила бережного отношения к вещам и предметам,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уважение к труду взрослых</w:t>
            </w:r>
          </w:p>
        </w:tc>
        <w:tc>
          <w:tcPr>
            <w:tcW w:w="1277" w:type="dxa"/>
          </w:tcPr>
          <w:p w:rsidR="005C3A3C" w:rsidRPr="007662D6" w:rsidRDefault="00B63131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30.10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Кто работает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ночью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С.54-55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о профессиях, жизненно важных для каждого человека, и действиях. Которые свойственны их представителям. 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о людях, которые работают ночью: что они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делают, чем важен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их труд.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Ролевая игра «Я работаю ночью».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людей, которые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работают ночью, значение их труда для общества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преобразовывать практическую задачу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познавательную, принимать и сохранять учебную задачу;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 учителем.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формировать представления о профессиях, жизненно важных для каждого человека, и действиях, которые свойственны их представителям;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из рисунков.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необходимые для организации собственной деятельности и сотрудничества с партнером;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поведение и поведение окружающих.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B63131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11.11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и твое здоровье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здоровье. Твои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помощники – органы чувств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С.56-58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органах чувств, их роли в жизни человека.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«Назови предмет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определенного цвета».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использованием иллюстративного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материала «Что такое здоровье».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Дидактическая игра: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«Угадай предмет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ощупь, по звуку,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 форме и цвету».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Беседа об органах чувств и их охране.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Упражнения: демонстрация правильной позы при чтении, просмотре телевизора,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приеме пищи.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25)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Забота о своем здоровье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хорошем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настроении. Что такое здоровье. Хорошее состояние органов чувств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показатель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здоровья.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Как человек воспринимает мир с помощью органов чувств. Правила охраны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зрения, слуха, вкуса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и 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знаково-символические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– использовать знаково-символические средства для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учебных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иметь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представление об органах чувств, их роли в жизни человека.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ответственность человека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общее благополучие;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понимают чувства других людей и сопереживают им</w:t>
            </w:r>
          </w:p>
        </w:tc>
        <w:tc>
          <w:tcPr>
            <w:tcW w:w="1277" w:type="dxa"/>
          </w:tcPr>
          <w:p w:rsidR="005C3A3C" w:rsidRPr="007662D6" w:rsidRDefault="00B63131" w:rsidP="00B6313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13.11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Правила гигиены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инсценирование)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с.59-60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знания первоклассников о предметах гигиены, их значении для здоровья человека. Закрепить основные правила гигиены, формировать навыки по сохранению здоровья.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«Назови предметы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гигиены».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Обсуждение: зачем нужны эти предметы, какие правила гигиены они помогают выполнять.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заданиями учебника: (с. 59–60).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Гигиена зубов, ротовой полости, кожи.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Охрана органов чувств: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зрения, слуха, обоняния и др. Зачем нужны правила гигиены? Почему человек должен их соблюдать? Понятия-антонимы: «аккуратный – неаккуратный»,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«чистоплотный – нечистоплотный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(чистюля –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грязнуля)»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ее реализации, в том числе во внутреннем плане;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усвоить;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саморегуляция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стабилизация эмоционального состояния для решения учебных задач.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задач, 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знания о предметах гигиены, их значении для здоровья человека; закреплять основные правила гигиены;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сбор информации (извлечение необходимой информации из различных источников).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познавательных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следуют нормам здоровьесберегающего поведения;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B63131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18.11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– первоклассник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 режиме дня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новых знаний; урок-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мультимедиа)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С.61-62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Уточнить понятия первоклассников 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режиме дня, его необходимости для человека, понятие о времени. Продолжить формирование навыков по сохранению здоровья.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«Мой режим дня».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 понятий «здоровье – болезнь».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Обсуждение статьи учебника (с. 61).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режима дня.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с часами: «Определи время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 часах», «Закончи предложение».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игра «Угадай, что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за часы?».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в рабочей тетради: игра «Разыграем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сценку»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Что такое режим дня и зачем он нужен?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времени по часам как условие правильной организации труда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отдыха.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Понятия-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антонимы: «организованный – неорганизованный». Режим дня первоклассника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наглядно-образным,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словесно-образным и словесно-логическим материалом при сотрудничестве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учителем, одноклассниками.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время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 часам как условие правильной организации труда и отдыха, определять время по часам с точностью до часа.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высказывание.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принимают образ «хорошего ученика»;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277" w:type="dxa"/>
          </w:tcPr>
          <w:p w:rsidR="005C3A3C" w:rsidRPr="007662D6" w:rsidRDefault="00B63131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20.11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Урок в спортивном зале. Будем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закаляться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на практике; спортивный час)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С.63-65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навыков по сохранению здоровья. Уточнить правила закаливания.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 «Продолжи предложения».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Игры-соревнования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спортивном зале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 ловкость и быстроту. Обсуждение вопроса «Что такое физическая культура».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иллюстрациями (с. 63–64),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текстами в учебнике (с. 65)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Будем развивать силу,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ловкость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быстроту.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закаливания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принятой ролью.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правила закаливания, осознавать необходимость в развитии силы, ловкости и быстроты.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предлагать помощь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сотрудничестве;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 распределении функций и ролей в совместной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следуют нормам здоровьесберегающего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поведения;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ситуациях, находят выход из спорных ситуаций</w:t>
            </w:r>
          </w:p>
        </w:tc>
        <w:tc>
          <w:tcPr>
            <w:tcW w:w="1277" w:type="dxa"/>
          </w:tcPr>
          <w:p w:rsidR="005C3A3C" w:rsidRPr="007662D6" w:rsidRDefault="00B63131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25.11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Ноябрь – зиме родной брат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новых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С.66-67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наблюдения явлений наступившей осени. Уточнить и обобщить представление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о наиболее характерных признаках, по которым мы узнаём о наступлении глубокой осени.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«Закончи (допиши) предложение». Беседа «Ноябрь – зазимок»,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 послед-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него периода осени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серединой и началом (что происходит в природе).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Рассказ учителя о том, как человек готовится к зиме.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«Объясни, как 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понимаешь слова»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(трудное задание), «Придумай названия к картинкам»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природе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ноябре.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предзимья: признаки ненастной погоды,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завершение листопада, исчезновение насекомых,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мелких зверьков. Лесные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новости. Понятия «золотая осень», «предзимье», «середина осени»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– выполнять задание в соответствии с поставленной целью, отвечать на конкретный вопрос; проговаривать вслух последовательность производимых действий, составляющих основу осваиваемой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преобразовывать практическую задачу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познавательную;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наблюдать явления наступившей осени, обобщать представления о наиболее характерных признаках, по которым мы узнаем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наступлении глубокой осени;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сопоставлять, выделять и обобщать характерные признаки, явления.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и позицию, задавать вопросы;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и поведение окружающих.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ценностное отношение к природному миру;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целостный, социально ориентированный взгляд на мир в единстве и разнообразии природы</w:t>
            </w:r>
          </w:p>
        </w:tc>
        <w:tc>
          <w:tcPr>
            <w:tcW w:w="1277" w:type="dxa"/>
          </w:tcPr>
          <w:p w:rsidR="005C3A3C" w:rsidRPr="007662D6" w:rsidRDefault="00B63131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27.11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Дикие животные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совершенствование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урок-конференция)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представление учащихся о диких животных. Продолжить развитие умения находить отличительные признаки диких животных.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«Дети и их детеныши». Дидактическая игра «О ком рассказали?». Минутка для любознательных: «О чем я хочу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узнать?».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Дидактическая игра-классификация: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домашние и дикие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животные.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задания в рабочей тетради: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«Соображалки: соедини линией животное и место его зимовки»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Где живут дикие звери? Жизнь диких животных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поздней осенью.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животных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 внешним характеристикам. Названия животных и их детенышей. Чтение дополнительных текстов о диких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животных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организовывать рабочее место под руководством учителя;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усвоить.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и расширять представления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диких животных;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находить отличительные признаки диких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животных.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обращаться за помощью к одноклассникам;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высказывание.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позитивное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отношение к живой природе</w:t>
            </w:r>
          </w:p>
        </w:tc>
        <w:tc>
          <w:tcPr>
            <w:tcW w:w="1277" w:type="dxa"/>
          </w:tcPr>
          <w:p w:rsidR="005C3A3C" w:rsidRPr="007662D6" w:rsidRDefault="00B63131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02.12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Звери – млекопитающие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(повторительно-обобщающий;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С.68-71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представителями млекопитающих, выделить общие для них признаки. Формировать умение сравнивать, анализировать,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обобщать, выявлять взаимосвязи между животными и растениями. 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«Опиши животное».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Объяснение понятия «млекопитающие животные».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иллюстрациями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учебника (с. 68, 70–71).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особенностей (внешний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вид, повадки) диких животных.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«Домашние и дикие животные».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задания в рабочей тетради: «Про каких зверей так говорят?», обсуждение, каких животных можно встретить поздней осенью в лесу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Звери – меньшие «братья»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человека.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особенности зверей – млекопитающих: кормление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молоком детенышей. Раз-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личные представители этого класса: медведь, заяц, лиса, летучая мышь, дельфин, кит и др. Классификация: домашние – дикие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принимать и сохранять учебную задачу;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ее реализации.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представителями млекопитающих;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общие признаки, сравнивать,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анализировать, обобщать, выявлять взаимосвязи между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животными и растениями.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обращаться за помощью;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вопросы, необходимые для организации собственной деятельности и сотрудничества с партнером.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1277" w:type="dxa"/>
          </w:tcPr>
          <w:p w:rsidR="005C3A3C" w:rsidRPr="007662D6" w:rsidRDefault="00B63131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04.12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Что мы знаем о птицах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совершенствование знаний; викторина)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с.72-76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с многообразием птиц, выделить их общие и отличительные особенности. Формировать понятия «дикие и домашние», «перелётные и оседлые» птицы.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«Зимующие и перелетные птицы».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Ролевая игра «Расскажу вам о себе».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Распределение птиц на группы: перелетные и оседлые.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Наблюдение за поведением сорок, какие звуки она издает.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обсуждение рассказов «Снегири»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(с. 73), «Воробьи»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74).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домашних и диких птиц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иллюстрациям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 учебнике (с. 75)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птиц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 признаку «перелетные – зимующие», отличительные особенности этих птиц. Зависимость наступающего сезона и пове-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дения птиц. Причины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сезонных перелетов птиц: отсутствие пищи, холода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общие и отличительные особенности птиц, устанавливать зависимости наступающего сезона и поведения птиц;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многообразием птиц; знать и объяснять понятия «дикие», «домашние», «перелетные», «оседлые» птицы.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и поведение окружающих.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готовность и способность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к саморазвитию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оценивать правильность выполнения действий на уровне адекватной ретроспективной оценки соответствия с поставленной задачей.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знания о том, что такое город, село, какие объекты есть в каждом из них, чем похожи и чем различаются эти населенные пункты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(внешний вид; особенности строений;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специфика городского и сельского труда; учреждения, общие для обоих и др.).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вопросы, необходимые для организации собственной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слушать собеседника.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свою этническую принадлежность</w:t>
            </w:r>
          </w:p>
        </w:tc>
        <w:tc>
          <w:tcPr>
            <w:tcW w:w="1277" w:type="dxa"/>
          </w:tcPr>
          <w:p w:rsidR="005C3A3C" w:rsidRPr="007662D6" w:rsidRDefault="00B63131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09.12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Родная страна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5C3A3C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Родной край</w:t>
            </w:r>
          </w:p>
          <w:p w:rsidR="00437959" w:rsidRPr="0069343F" w:rsidRDefault="0069343F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Наш населённый пункт </w:t>
            </w:r>
            <w:r w:rsidRPr="006934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– часть нашей страны.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С.77-79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о том, что такое город и село, какие объекты есть в каждом из них, чем похожи и чем различаются эти населённые пункты.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«Закончи предложение».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«Край, в котором мы живем, – наша Родина». Чтение стихотворения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М. Пляцковского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«Родина» и ответы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 вопросы.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«Узнай объект (учреждение) по вывеске»,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рисование: вывески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 разным учреждениям (булочная, ателье, магазин «Овощи – фрукты», парикмахерская, спортивный зал, ремонт обуви)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разных населенных пунктов: город, село (общее, различное). Наш населенный пункт – часть нашей страны России</w:t>
            </w:r>
          </w:p>
        </w:tc>
        <w:tc>
          <w:tcPr>
            <w:tcW w:w="5103" w:type="dxa"/>
            <w:vMerge w:val="restart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материалом при сотрудничестве с учителем, одноклассниками.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предвосхищать результат;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усвоить;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иметь представления о разнообразии построек домов, их особенностях, характеризовать удобства, которые есть в квартире.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вопросы, необходимые для организации собственной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саморазвитию, ответственность за общее благополучие;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выполняют самооценку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B63131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Дом, в котором ты живешь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на практике;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С.80-83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детей о разнообразии построек, их особенностях, охарактеризовать удобства, которые есть в квартире.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«Закончи предложение: На флаге России три полосы…».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80–81).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«О чем рассказывают вывески?»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82).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по учебнику «Эти разные, разные двери»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83).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«Отметь флаг России», «Соображалки: нарисуй тропинки», составление рассказа «Дом, в котором мне хотелось бы жить»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Описание зданий разных функциональных значений: учреждение, жилой дом городского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сельского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типа. План квартиры.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о квартире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Маши (учебник, с. 81).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«двухкомнатная квартира», «прихожая», «кухня», «ванная», «туалет».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здания по вывеске</w:t>
            </w:r>
          </w:p>
        </w:tc>
        <w:tc>
          <w:tcPr>
            <w:tcW w:w="5103" w:type="dxa"/>
            <w:vMerge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5C3A3C" w:rsidRPr="007662D6" w:rsidRDefault="00B63131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16.12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Зачем люди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трудятся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новых 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с.84-86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первоклассников о профессиях, понимание значения труда в жизни людей, активизировать словарный запас.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="00B63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«Спрашивай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Чтение и анализ рассказа «Для чего руки нужны?» Е. Пермяка. Рассказы детей «Как я тружусь дома?».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«Узнай по рисункам профессию», «Разгадай кроссворд»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(трудное задание)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Зачем люди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трудятся? Знакомство с выражением «рабочие руки».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речи: составление описательного рассказа.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слов «Слава честному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труду!» 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 находить несколько вариантов решения учебной задачи, представленной на наглядно-образном уровне.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иметь представления о профессиях, понимать значения труда в жизни людей;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рисунков, текстов.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выполняют самооценку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B63131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18.12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6747A8" w:rsidRPr="007662D6" w:rsidTr="00FD51CD">
        <w:tc>
          <w:tcPr>
            <w:tcW w:w="709" w:type="dxa"/>
          </w:tcPr>
          <w:p w:rsidR="006747A8" w:rsidRPr="007662D6" w:rsidRDefault="006747A8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6747A8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«В декабре, в декабре все деревья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серебре…» </w:t>
            </w:r>
          </w:p>
          <w:p w:rsidR="006747A8" w:rsidRPr="00827ABF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747A8" w:rsidRPr="007662D6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урок-сказка)</w:t>
            </w:r>
          </w:p>
          <w:p w:rsidR="006747A8" w:rsidRPr="007662D6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С.87</w:t>
            </w:r>
          </w:p>
        </w:tc>
        <w:tc>
          <w:tcPr>
            <w:tcW w:w="2126" w:type="dxa"/>
            <w:gridSpan w:val="2"/>
          </w:tcPr>
          <w:p w:rsidR="006747A8" w:rsidRPr="007662D6" w:rsidRDefault="006747A8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о признаках зимы.</w:t>
            </w:r>
          </w:p>
        </w:tc>
        <w:tc>
          <w:tcPr>
            <w:tcW w:w="2410" w:type="dxa"/>
            <w:gridSpan w:val="2"/>
          </w:tcPr>
          <w:p w:rsidR="006747A8" w:rsidRPr="007662D6" w:rsidRDefault="006747A8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игра «Да – нет».</w:t>
            </w:r>
          </w:p>
          <w:p w:rsidR="006747A8" w:rsidRPr="007662D6" w:rsidRDefault="006747A8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«Народные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прим</w:t>
            </w:r>
            <w:r w:rsidR="00AC0D35">
              <w:rPr>
                <w:rFonts w:ascii="Times New Roman" w:hAnsi="Times New Roman" w:cs="Times New Roman"/>
                <w:sz w:val="20"/>
                <w:szCs w:val="20"/>
              </w:rPr>
              <w:t>еты». Наблюдение «Сколько лучи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ков у каждой сне-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жинки?». Сравнение последнего периода осени с началом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зимы (что происходит в природе). Рассказ учителя о том, как человек готовится к зиме. Выполнение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заданий в рабочей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тетради: «Соображалки: отметь объекты природы», «Объясни поговорку», «Найди одинаковые варежки», «Оцени свою работу» </w:t>
            </w:r>
          </w:p>
        </w:tc>
        <w:tc>
          <w:tcPr>
            <w:tcW w:w="2126" w:type="dxa"/>
          </w:tcPr>
          <w:p w:rsidR="006747A8" w:rsidRPr="007662D6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Сезонные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начале зимы: снегопад, цвет снега, мороз, оттепель, снежинки. Декабрь – первый месяц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зимы</w:t>
            </w:r>
          </w:p>
        </w:tc>
        <w:tc>
          <w:tcPr>
            <w:tcW w:w="5103" w:type="dxa"/>
          </w:tcPr>
          <w:p w:rsidR="006747A8" w:rsidRPr="007662D6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решения.</w:t>
            </w:r>
          </w:p>
          <w:p w:rsidR="006747A8" w:rsidRPr="007662D6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представления о признаках зимы; строить высказывания на основе наблюдений за объектами природы.</w:t>
            </w:r>
          </w:p>
          <w:p w:rsidR="006747A8" w:rsidRPr="007662D6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слушать собеседника;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взаимопомощь в сотрудничестве.</w:t>
            </w:r>
          </w:p>
          <w:p w:rsidR="006747A8" w:rsidRPr="007662D6" w:rsidRDefault="006747A8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ценностное отношение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природному миру, готовность следовать нормам природоохранного поведения;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6747A8" w:rsidRPr="007662D6" w:rsidRDefault="00AC0D35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23.12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69343F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 зимний лес </w:t>
            </w:r>
          </w:p>
          <w:p w:rsidR="0069343F" w:rsidRPr="0069343F" w:rsidRDefault="0069343F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934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Приметы зимы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нашем селе.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(парк)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Уточнить признаки зимы в живой 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неживой природе в ходе экскурсии.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Экскурсия в парк.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Обобщение, рефлексия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речи: составление описания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«Зимний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парк»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речь для регуляции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своего действия;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предвосхищать результат действия (экскурсии).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рефлексию способов и условий действий;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признаки зимы в живой и неживой природе в ходе экскурсии.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цели, функции участников, способы взаимодействия.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свое позитивное отношение к живой и неживой природе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зимнее время</w:t>
            </w:r>
          </w:p>
        </w:tc>
        <w:tc>
          <w:tcPr>
            <w:tcW w:w="1277" w:type="dxa"/>
          </w:tcPr>
          <w:p w:rsidR="005C3A3C" w:rsidRPr="007662D6" w:rsidRDefault="00AC0D35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25.12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33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Как</w:t>
            </w:r>
            <w:r w:rsidR="006747A8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бывает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вода?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(применение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знаний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 практике;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практикум)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с.88-89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с естественнонаучными понятиями «тело, состояние воды, вещество, раствор» определить опытным путём свойства воды.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разминка: игра «Да – нет».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«Опыты с водой: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определение свойств воды как вещества».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Рассказывание «Зачем нужна вода».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Ответ на вопрос: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какие явления природы, связанные с водой, можно наблюдать зимой?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«Значение воды»,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«Нарисуй»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Вода – </w:t>
            </w:r>
            <w:r w:rsidR="00AC0D35">
              <w:rPr>
                <w:rFonts w:ascii="Times New Roman" w:hAnsi="Times New Roman" w:cs="Times New Roman"/>
                <w:sz w:val="20"/>
                <w:szCs w:val="20"/>
              </w:rPr>
              <w:t xml:space="preserve">вещество. Свойства </w:t>
            </w:r>
            <w:r w:rsidR="00AC0D35">
              <w:rPr>
                <w:rFonts w:ascii="Times New Roman" w:hAnsi="Times New Roman" w:cs="Times New Roman"/>
                <w:sz w:val="20"/>
                <w:szCs w:val="20"/>
              </w:rPr>
              <w:br/>
              <w:t>воды: теку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честь, прозрачность,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бесцветность. Вода – растворитель; различные состояния воды (пар, град, туман, иней, роса,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лед, снег).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«тело»,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«вещество»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составлять план и последовательность действий.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естественнонаучными понятиями: «тело», «вещество», «состояние воды», «раствор»; определять свойства воды опытным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путем.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AC0D35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13.01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 – первоклассник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 дружбе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с.90-91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сформировать у учащихся понятия  «друг, дружба», умение оценивать поступки людей.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«Расскажи о своем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друге».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использованием литературного материала в учебнике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(с. 91).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тетради: «Настроение», игра «Кто чей друг»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Кого называют друзьями. Правила дружбы. Слушание песни «Вместе весело шагать» (поэт И. Матусовский,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композитор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В. Шаинский)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выполнять задания в соответствии с целью, </w:t>
            </w:r>
            <w:r w:rsidRPr="007662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осуществлять целенаправленный поиск ответа на поставленный вопрос.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 и объяснять понятия «друг», «дружба»; уметь оценивать поступки людей.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этические чувства, прежде всего доброжелательность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эмоционально-нравственную отзывчивость</w:t>
            </w:r>
          </w:p>
        </w:tc>
        <w:tc>
          <w:tcPr>
            <w:tcW w:w="1277" w:type="dxa"/>
          </w:tcPr>
          <w:p w:rsidR="005C3A3C" w:rsidRPr="007662D6" w:rsidRDefault="00AC0D35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15.01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Идем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гости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знаний; инсценирование)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первоклассников вести себя в гостях, правильно принимать гостей, выбирать подарок.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«Идем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гости».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воображаемой ситуации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«Подарок».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Упражнение «Письмо заболевшему другу».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задания в рабочей тетради: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«Нарисуй иллюстрацию»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поведения 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гостях. День рождения. Объяснение понятия «дорогой подарок». Как выбирать подарок. Развитие письменной речи: письмо другу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запоминать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 удерживать правило, инструкцию во времени;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контроль и самоконтроль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– выбирать средства для организации своего поведения.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адекватно воспринимать предложения учителей, товарищей и других людей;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уметь вести себя в гостях, правильно принимать гостей, выбирать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подарок.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понятные для партнера высказывания.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уважительное отношение к иному мнению</w:t>
            </w:r>
          </w:p>
        </w:tc>
        <w:tc>
          <w:tcPr>
            <w:tcW w:w="1277" w:type="dxa"/>
          </w:tcPr>
          <w:p w:rsidR="005C3A3C" w:rsidRPr="007662D6" w:rsidRDefault="00AC0D35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20.01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 наступающим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Новым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годом! </w:t>
            </w:r>
          </w:p>
          <w:p w:rsidR="005C3A3C" w:rsidRPr="007662D6" w:rsidRDefault="00AC0D35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(повторение, системати</w:t>
            </w:r>
            <w:r w:rsidR="005C3A3C"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зация и обобщение знаний, закрепление умений;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С.93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с историей праздника, продолжить развитие речевого творчества.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«Сказка о старых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вещах».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«Найди двух одинаковых Дедов Морозов», «Укрась» елку игрушками», «Соображалки: покажи Деду Морозу дорогу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 детям».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Обсуждение сценария классного праздника на Новый год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Новый год.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Чудеса. Праздник, новогодние игрушки. Речевое творчество: составление устного рассказа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планировать, контролировать и выполнять действие по заданному образцу, правилу.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историей праздника Новый год;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рисунков, текстов.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ролей в совместной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уважительное отношение к культуре других народов</w:t>
            </w:r>
          </w:p>
        </w:tc>
        <w:tc>
          <w:tcPr>
            <w:tcW w:w="1277" w:type="dxa"/>
          </w:tcPr>
          <w:p w:rsidR="005C3A3C" w:rsidRPr="007662D6" w:rsidRDefault="00AC0D35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22.01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Январь – году начало, зиме – середина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с.4-6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Рассмотреть изменения, происходящие в природе в январе. Учить определять деревья по силуэту.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«В январе, в январе…». Уточнение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понятий: лиственные, хвойные деревья.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из окна: снежная ли зима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этом году, можно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 узнать деревья, если они без листьев, чем ель и сосна похожи. Работа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иллюстративным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материалом в учебнике (с. 4–6). Выполнение заданий в рабочей тетради: «Соображалки: узнай дерево по его ветке», «Дополни предложения»,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«Делаем опыт», «Оцени свою работу».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наблюдения за срезанной веточкой сирени, поставленной в воду, – запись наблюдений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(начало наблюдения, время раскрытия почек, появления листочков, окончание наблюдения – время, когда ветки распустились полностью)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Изменения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природе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январе.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Определение деревьев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 силуэту.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Понятия: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«лиственные», «хвойные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деревья»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(по результатам наблюдений). Практическая работа: наблюдение за срезанной веточкой сирени, поставленной в воду, –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запись наблюдений (начало наблюдения,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время раскрытия почек,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появление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листочков, окончание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наблюдения – ветки распустились полностью)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удерживать цель деятельности до получения ее результата;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анализировать эмоциональные состояния, полученные от успешной (неуспешной) деятельности, оценивать их влияние на настроение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человека.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правила и пользоваться инструкциями и освоенными закономерностями;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 понятия: «лиственные, хвойные деревья»; наблюдать за изменениями, происходящими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природе в январе, определять деревья по силуэту.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и поведение окружающих.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готовность и способность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саморазвитию, осознают ответственность человека за общее благополучие;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 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AC0D35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27.01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38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Хвойные деревья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(применение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на практике)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с.7-8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Выделить особенности хвойных деревьев. Рассмотреть отличия хвойных деревьев от лиственных. Уточнить понятие «вечнозелёные деревья». Познакомить с хвойным деревом, которое сбрасывает на зиму листву.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«Объясни, почему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так говорят».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учебника (с. 8), ответы на вопросы, поиск дополнительного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материала в соответствии с поставленной задачей.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«Соображалки: раскрась шишки деревьев, отметь слово, которое объединяет все эти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деревья», «Тест»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Хвойные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деревья: особенности,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отличия от лиственных. Ель, сосна, кедр и др.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вечнозеленые деревья. Хвойные деревья,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сбрасывают на зиму листву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(сибирская лиственница)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планировать решение учебной задачи: выстраивать последовательность необходимых операций (алгоритм действий).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особенности хвойных деревьев, находить отличия хвойных деревьев от лиственных;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объяснять понятие «вечнозеленые деревья», знакомиться с хвойным деревом, которое сбрасывает на зиму листву (сибирская лиственница).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необходимые для организации собственной деятельности и сотрудничества с партнером.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ценностное отношение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к природному миру</w:t>
            </w:r>
          </w:p>
        </w:tc>
        <w:tc>
          <w:tcPr>
            <w:tcW w:w="1277" w:type="dxa"/>
          </w:tcPr>
          <w:p w:rsidR="005C3A3C" w:rsidRPr="007662D6" w:rsidRDefault="00AC0D35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29.01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Жизнь птиц зимой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новых знаний; инсценирование)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С.9-12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с птицами, обитающими в зимнем лесу. Рассмотреть особенности внешнего вида и голосов зимующих птиц.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 «Кто чем питается».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Беседа «Каких птиц можно встретить зимой».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«Песни снегирей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синичек», устный ответ на вопрос.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Беседа с иллюстративным материалом «Что умеет делать клюв?».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рубрикой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«Соображалки: что можно делать таким клювом».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заданий в раб</w:t>
            </w:r>
            <w:r w:rsidR="00EE1FBE">
              <w:rPr>
                <w:rFonts w:ascii="Times New Roman" w:hAnsi="Times New Roman" w:cs="Times New Roman"/>
                <w:sz w:val="20"/>
                <w:szCs w:val="20"/>
              </w:rPr>
              <w:t>очей тетради: «Кроссворд «Неле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тающие птицы», «Опиши птицу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плану с опорой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 картинку» (с. 45).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Птицы в зимнем лесу: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названия, особенности внешнего вида, голосов. Зависимость питания птицы от строения клюва.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ответа на вопрос, основанный на наблюдении: каких птиц можно встретить зимой. Рассказывание о внешнем виде птиц, повадках,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образе жизни. Птицы хищные и растительноядные. Чтение текстов учебника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планировать совместно с учителем свои действия в соответствии с поставленной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задачей и условиями её реализации;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сличать способ действия и его результат с заданным эталоном с целью обнаружения отклонений и отличий от эталона;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–вносить необходимые коррективы в действие после его завершения на основе его оценки и учета сделанных ошибок;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саморегуляция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стабилизацию эмоционального состояния для решения различных задач.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птицами, обитающими 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зимнем лесу, рассматривать особенности внешнего вида и определять голоса зимующих птиц, устанавливать зависимость способа питания птицы от строения клюва.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цели, функции участников, способы взаимодействия; взаимодействие – строить понятные для партнера высказывания.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необходимость саморазвития;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уважительное отношение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к иному мнению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03.02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страна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Наша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страна – Россия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новых знаний,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заочная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с.13-17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название нашей страны (Россия, Российская Федерация). Рассмотреть достопримечательности Москвы – столицы РФ. Познакомить с государственными символами.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«Составим рассказ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 нашей Родине».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о гимне России. Знакомство со столицей России (с использованием иллюстративного материала), чтение текста в учебнике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15)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Наша страна – Россия,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Российская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Федерация. Москва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столица РФ. Символика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России: гимн, флаг, герб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переносить навыки построения внутреннего плана действий из игровой деятельности в учебную;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понимать выделенные учителем ориентиры действия в учебном материале.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цель, 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 названия нашей страны (Россия, Российская Федерация); рассматривать достопримечательности Москвы – столицы РФ, знакомиться с символами России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(флаг, гимн, герб).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предлагать помощь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гуманистические и демократические ценности многонационального российского общества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69343F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Богата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природа России</w:t>
            </w:r>
            <w:r w:rsidR="006934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3A3C" w:rsidRPr="0069343F" w:rsidRDefault="0069343F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Красота природы </w:t>
            </w:r>
            <w:r w:rsidRPr="006934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Тюменской области.</w:t>
            </w:r>
            <w:r w:rsidR="005C3A3C" w:rsidRPr="006934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С.18-24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Показать разнообразие и богатство природы России. Учить ориентироваться по карте: знать значение цветов, символов. Рассмотреть представителей животного мира и места их обитания на территории нашей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страны.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Речевая разминка «Что такое природа».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Путешествие по рисунку-карте России.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 лесах России.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Сообщения детей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животных, обитающих на территории России.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«Цветы России».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«Верны ли следующие высказывания?»,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«Найди, кто здесь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спрятался», «Соображалки: по какой дорожке», «Оцени свою работу»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Разнообразие и богатство природы России: леса,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реки, горы. Ориентировка по карте: значение цвета, определение по символам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(знакам) представителей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животного мира и места их обитания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нашей страны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прогнозирование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– предвосхищать результат;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владеть способами самооценки выполнения действия, адекватно воспринимать предложения и оценку учителей, товарищей, родителей и других людей.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и произвольно строить сообщения в устной форме;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разнообразием и богатствами природы России – леса, реки, горы; уметь ориентироваться по карте: называть значения символов (знаков); рассматривать представителей животного мира и места их обитания на территории нашей страны.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поведение и поведение окружающих,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прогнозировать возникновение конфликтов при наличии разных точек зрения.</w:t>
            </w:r>
            <w:r w:rsidR="00EE1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10.02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Мы – россияне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(повторительно-обобщающий)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С.25-28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что Россия страна многонациональная. Раскрыть особенности русского народа (язык, искусство, обычаи)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Е. Каменевой «Конь на крыше» (учебник, 28), устный ответ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Ролевая игра «Магазин «Российский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сувенир».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«Национальный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головной убор»,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«Сравни гербы»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Россия – страна многонациональная.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народа: язык, искусство,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обычаи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учебном материале в сотрудничестве с учителем.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знать, что Россия – многонациональная страна, уметь выделять особенности русского народа (язык, искусство, обычаи).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обращаться за помощью, формулировать свои затруднения;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гражданскую идентичность в форме осознания «Я» как гражданина России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12.02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Народная сказка и народные игрушки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инсценирование)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С.29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Ввести понятие «прикладное искусство». Продолжить рассказ о народных промыслах народов России. Учить сравнивать виды искусства.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="00EE1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«Опиши игрушку»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Задания «Узнай сказку», «Сравним народные сказки».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«Соображалки: изделия художественных промыслов», «Как мастер делает игрушку»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(с. 54), «Раскрась животных, которых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встретил Колобок», «Вспомни сказку»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Прикладное искусство на-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родов России: сравнение, различия, общие черты. Художественные промыслы разных народов России. Рассказывание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«Как мастер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делает игрушку». Раскрашивание животных из сказки «Колобок»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уметь объяснять понятие «прикладное искусство», составлять рассказы о народных промыслах народов России; сравнивать разные виды искусства.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взаимопомощь в сотрудничестве.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целостный, социально ориентированный взгляд на мир в единстве и разнообразии культур;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24.02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Февраль – месяц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метелей и вьюг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новых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с.30-31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Рассмотреть народные приметы февраля.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учащихся с особенностями третьего месяца и с изменениями, происходящими в природе. Дать представление о метели, вьюге, пурге, оттепели.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«Назови по порядку».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Ролевая игра «Лесные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картинки».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Чтение и обсуждение текстов и иллюстраций в учебнике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50–51).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«Соображалки: сравни рисунки и найди различия»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 –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третий месяц зимы. Зима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разгаре.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Снега много, стоят морозы. Февраль – месяц метелей и ветров.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 лесу идет своя жизнь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её реализации, в том числе во внутреннем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цели, функции участников, способы взаимодействия.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заботливое отношение к птицам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26.02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Звери – млекопитающие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знаний)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С.32-35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EE1FBE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Показать,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что звери имеют волосяной покров, передвигаются и питаются в зависимости от условий жизни. Учить распределять зверей на группы по способу питания. 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«Сочиним рассказ».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иллюстративным материалом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«Покров тела у зверей», «Как звери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передвигаются», «Чем питаются звери».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«Соображалки: назови зверей», различение хищников и растительноядных животных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Звери имеют волосяной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покров, передвигаются и питаются в зависимости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условий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жизни. Среди зверей есть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насекомоядные, растительноядные, хищные и всеядные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знать, что звери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имеют волосяной покров, передвигаются и питаются в зависимости от условий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жизни; распределять зверей на группы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способу питания (насекомоядные,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растительноядные, хищные, всеядные).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готовность следовать нормам природоохранного поведения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03.03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5C3A3C" w:rsidRPr="007662D6" w:rsidRDefault="00EE1FBE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 уголок при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роды.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Животные и растения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уголка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природы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на практике)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С.36-42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с животными уголка природы. Показать. Что уголок природы – место обитания многих животных, но, несмотря на это, они остаются дикими животными.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«Угадай-ка».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Наблюдения за обитателями живого уголка: аквариумными рыбками, животными.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о животных.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чтение текстов и ответы на вопросы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36–39).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«Соображалки: кто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где находится».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Уголок природы – место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обитания многих животных, но, несмотря на это, они остаются дикими животными. Чтобы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животное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чувствовало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себя хорошо, нужно знать, как оно живет в естественных условиях, чем питается, кто его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враги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 громко-речевой и умственной форме.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животными уголка природы, объяснять, что уголок природы – место обитания многих животных, но, несмотря на это, они остаются дикими животными.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и позицию, задавать вопросы.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ответственность человека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за общее благополучие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05.03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страна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Мы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граждане России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с.43-48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Показать</w:t>
            </w:r>
            <w:r w:rsidR="00EE1F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что граждане России имеют свои права и обязанности; уточнить почему человек должен выполнять свои обязанности.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отвечай».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правах гражданина России.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учебника (с. 43–45), обсуждение.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составление предложений о правах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гражданина России, раскрашивание рисунка, задание «Закончи предложение», «Оцени свою работу»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Граждане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России имеют права и обязанности. Почему человек должен выполнять свои обязанности.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Рассуждение на тему «Для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чего нужно учиться?»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выполнять задание в соответствии с поставленной целью, отвечать на конкретный вопрос.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называть объекты действительности в соответствии с содержанием учебного предмета;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 и объяснять понятия: «права», «обязанности»,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почему человек должен выполнять свои обязанности.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коммуникацией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– адекватно оценивать собственное поведение и поведение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окружающих.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гражданскую идентичность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 форме осознания «Я» как гражданина России, проявляют чувства сопричастности и гордости за свою Родину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 правилах поведения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(применение знаний на практике; инсценирование)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С.49-51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Уточнить правила дружбы, составить правила культуры разговора по телефону. Продолжить развитие диалогической речи.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Обсуждение стихотворения С. Маршака «Кот и </w:t>
            </w:r>
            <w:r w:rsidR="00EE1FBE" w:rsidRPr="007662D6">
              <w:rPr>
                <w:rFonts w:ascii="Times New Roman" w:hAnsi="Times New Roman" w:cs="Times New Roman"/>
                <w:sz w:val="20"/>
                <w:szCs w:val="20"/>
              </w:rPr>
              <w:t>лодыри» (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с. 46–48, учебник), ответ на вопрос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«Для чего нужно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учиться?».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5C3A3C" w:rsidRPr="007662D6" w:rsidRDefault="00EE1FBE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 по теле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фону». Обсуждение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воображаемых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ситуаций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диалогической речи: культура разговора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 телефону. Правил</w:t>
            </w:r>
            <w:r w:rsidR="00EE1FBE">
              <w:rPr>
                <w:rFonts w:ascii="Times New Roman" w:hAnsi="Times New Roman" w:cs="Times New Roman"/>
                <w:sz w:val="20"/>
                <w:szCs w:val="20"/>
              </w:rPr>
              <w:t>а дружбы (повторение). Как раз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решать споры и ссоры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правила культуры разговора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 телефону, знать правила дружбы.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и применяют социальные нормы поведения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12.03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23 февраля – День защитника Отечества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знаний; инсценирование)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с историей праздника.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«Поздравляем с праздником». Презентация «Моя семья», устные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сообщения детей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 членах семьи, которые служили в армии, сражались, защищая Родину.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 рабочей тетради: раскрашивание рисунка, задание «Закончи предложение», «Оцени свою работу»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 можно встретить праздник «День защитника Отечества» в семье, как проявить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внимание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родным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 близким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контролировать и оценивать процесс и результат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рассказывать,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вопросы,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необходимые для организации собственной деятельности и сотрудничества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партнером.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17.03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8 Марта – праздник всех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женщин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совершенствование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С.53-54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историей праздника, уточнить как можно встретить праздник 8 Марта в семье, как проявить внимание к родным и близким.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«Поздравляем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 праздником».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тетради: практическая работа: рисование поздравительной открытки, задание «Соображалки: найди отличия»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Как можно встретить праздник «8 Марта»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 семье, как проявить внимание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 родным и близким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рассказывать, как можно встретить праздник «8 Марта»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семье, как проявить внимание к родным и близким.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пони</w:t>
            </w:r>
            <w:r w:rsidR="00EE1FBE">
              <w:rPr>
                <w:rFonts w:ascii="Times New Roman" w:hAnsi="Times New Roman" w:cs="Times New Roman"/>
                <w:sz w:val="20"/>
                <w:szCs w:val="20"/>
              </w:rPr>
              <w:t>мают чувства других людей и со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переживают им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19.03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843" w:type="dxa"/>
          </w:tcPr>
          <w:p w:rsidR="00827ABF" w:rsidRPr="00827ABF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Март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капельник </w:t>
            </w:r>
            <w:r w:rsidR="00827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7ABF" w:rsidRPr="00827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Приметы весны в нашем крае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С.55-56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Рассмотреть изменения, происходящие в жизни природы ранней весной; дать характеристику марту. Проанализировать народные приметы и народное название месяца – «капельник». Объяснить причину появления проталин, таяния снега.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«Закончи предложение».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весенними изменениями в природе. Чтение текстов «Лесные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новости» (с. 56).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«Объясни», «Помоги пчеле», «Нарисуй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дорожки»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 жизни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природы ранней весной.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марта: народное название месяца – «капельник»; появление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проталин,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таяние снега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</w:t>
            </w:r>
            <w:r w:rsidR="00EE1F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мо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рефлексию способов и условий действий;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рассказывать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об изменениях, происходящих в жизни природы ранней весной; характеризовать март, выполнять анализ народных примет, знакомиться с народным названием месяца – «капельник», объяснять причины проявления проталин, таяния снега.</w:t>
            </w:r>
            <w:r w:rsidR="00EE1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31.03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Птичьи разговоры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(закрепление и совершенствование знаний; урок-мультимедиа)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С.57-60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жизнью птиц весной: прилётом, гнездованием, изучить правила отношения к птичьим гнёздам.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«Узнай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птицу по описанию».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текста «Птичьи разговоры»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(учебник, с. 57–58).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Практическая работа: «Жаворонки» (учебник, с. 149–150).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рисунков и составление рассказов о гнездах, которые строят разные птицы (с. 59)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Жизнь птиц весной: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прилет, гнездование, птичьи «разговоры». Правила отношения к птичьим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гнездам. Народная примета «жаворонки»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учитывать выделенные учителем ориентиры действия в новом учебном материале в сотрудничестве с учителем;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задания в соответствии с целью, отвечать на поставленный вопрос.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 жизнью птиц весной: прилетом, гнездованием, изучить правила отношения к птичьим гнездам.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осознают необходимость следовать нормам природоохранного поведения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02.04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Ты и здоровье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Если хочешь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быть здоров, закаляйся!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(применение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на практике;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с.61-62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Рассмотреть правила закаливания. Формировать убеждение. Что занятие спортом тоже закаляет человека.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="00EE1F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«Спрашивай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отвечай».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Беседа с иллюстративным материалом «Как можно закаляться».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Дидактическая игра: «Какие виды спорта мы знаем?».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смысла слов песни «Нам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полезней солнце, воздух и вода. От болезней помогают нам всегда» и выражения «Нет плохой погоды, есть плохая одежда».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67)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Для того чтобы быть здоровым, нужно правильно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организовывать свой день, много времени проводить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 свежем воздухе, закаляться. Занятие спортом тоже закаляет человека. Объяснение смысла выражений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EE1F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осуществлять рефлексию способов и условий действий;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уточнять, как нужно правильно питаться, знать 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проявляют готовность следовать нормам здоровьесберегающего поведения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07.04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Здоровая пища </w:t>
            </w:r>
          </w:p>
          <w:p w:rsidR="005C3A3C" w:rsidRPr="007662D6" w:rsidRDefault="00EE1FBE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(форми</w:t>
            </w:r>
            <w:r w:rsidR="005C3A3C"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рование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с.63-64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 с понятиями – здоровая пища, вредные продукты, полезные продукты. Уточнить как нужно правильно питаться, выучить золотые правила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питания. 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«Спрашивай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Анализ воображаемых ситуаций «Кто правильно питается».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изобразительная деятельность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плаката: «Будем питаться правильно!». Самооценка работы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Какая пища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полезна. Как правильно питаться. Полезный завтрак. Витамины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для нашего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организма.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Продукты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 ужин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выполнять задание в соответствии с целью, отвечать на поставленный вопрос.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обсуждать правила закаливания, осознавать, что занятия спортом тоже закаляют человека.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понятные для партнера высказывания.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принимают установку на здоровый образ жизни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09.04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Какое бывает настроение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5C3A3C" w:rsidRPr="007662D6" w:rsidRDefault="00EE1FBE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инсцени</w:t>
            </w:r>
            <w:r w:rsidR="005C3A3C"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рование)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с.65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Уточнить, от чего зависит настроение человека; рассмотреть. Каким бывает настроение. Показать. Что нужно делать для того, чтобы настроение было хорошим. Дать характеристику разным видам настроения. 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«Закончи предложение».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65).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упражнение «Раскрась круги настроения», рассказывание истории о том, что случилось (обрадовался,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удивился, расстроился, разозлился).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 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От чего зависит настроение человека. Каким оно бывает. Что нужно делать для того, чтобы настроение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учебные задачи в сотрудничестве с учителем;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действия, осуществлять итоговый и пошаговый контроль;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оценку учителя, оценивать свои действия на уровне ретрооценки, вносить коррективы в действия.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уточнять, от чего зависит настроение человека, рассматривать, каким бывает настроение, характеризовать виды настроения (радостное, веселое, грустное, печальное и т. д.).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ответственность человека за общее благополучие;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Апрель – водолей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с.66-71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Рассмотреть изменения в природе в середине весны. Уточнить, что происходит на водоёме, есть ли в парке снег, появились ли весенние цветущие растения и трава.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«Сочиним потешку».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учебника (с. 66).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о весенних изменениях в природе на основе наблюдений. Чтение текстов учебника, объяснение значений выражений.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Сезонные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изменения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разгар весны: что происходит на водоеме, есть ли в парке снег, появились ли весенние цветущие растения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трава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принимать и сохранять учебную задачу;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её реализации.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рассматривать изменения в природе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 середине весны, знать, что происходит на водоеме, есть ли в парке снег, появились ли весенние цветущие растения и трава.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готовность следовать нормам природоохранного поведения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16.04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весенний лес (парк)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(закрепление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совершенствование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Уточнить изменения, происходящие в природе весной.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рассказов о весенних изменениях в природе на основе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наблюдений.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сезонными изменениями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окружающей действительности:  ледоход, водоем, первоцветы, трава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применять правила и пользоваться инструкциями в учебной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наблюдать за весенними изменениями в природе: растения, животные; называть представителей живой и неживой природы.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обращаться за помощью, формулировать свои затруднения.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ценностное отношение к природному миру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21.04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58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Жизнь насекомых весной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систематизация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урок-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сказка)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С.71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Рассмотреть календарь появления насекомых после зимнего покоя. Показать разнообразие насекомых.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 «Кто знает больше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насекомых».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Наблюдение за развитием личинки комара.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текстом учебника «Весенние картинки» (с. 68–69).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Рассуждение «Как узнать насекомое».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внешнего вида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насекомых.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 рабочей тетради: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«Нарисуй разных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насекомых», «У кого сколько ног», «На-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рисуй дорожки», «Сравни», «Подпиши рисунок-схему»,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задание на внимание «Кто на какой цветок сядет»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Календарь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появления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насекомых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после зимнего покоя: комаров, бабочек, пчел, муравьев и др.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Их разнообразие. Развитие речи: описание насекомых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гипермедийной,  громко-речевой и умственной формах.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учебных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рассматривать календарь появления насекомых (комаров, бабочек, пчел, муравьев) после зимнего покоя; знакомиться с разнообразием насекомых.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задавать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вопросы, необходимые для организации собственной деятельности и сотрудничества с партнером.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положительное отношение к школе;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выражают эмоционально-нравственную отзывчивость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23.04</w:t>
            </w:r>
          </w:p>
        </w:tc>
      </w:tr>
      <w:tr w:rsidR="005C3A3C" w:rsidRPr="007662D6" w:rsidTr="00FD51CD">
        <w:trPr>
          <w:trHeight w:val="1316"/>
        </w:trPr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Весенние работы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систематизация и обобщение знаний, закрепление умений; практикум)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С.72-74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с весенними работами на полях, в огородах, в садах и цветниках.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«Будем трудиться».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«Огород на окне»; «Цветник нашего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класса».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текстом учебника «Весна на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полях» (с. 73), пересказ.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Задание «Соображалки: из чего делают хлеб». Чтение рассказа В. Сухомлинского «Моя мам</w:t>
            </w:r>
            <w:r w:rsidR="00A508FD">
              <w:rPr>
                <w:rFonts w:ascii="Times New Roman" w:hAnsi="Times New Roman" w:cs="Times New Roman"/>
                <w:sz w:val="20"/>
                <w:szCs w:val="20"/>
              </w:rPr>
              <w:t xml:space="preserve">а пахнет </w:t>
            </w:r>
            <w:r w:rsidR="00A508FD">
              <w:rPr>
                <w:rFonts w:ascii="Times New Roman" w:hAnsi="Times New Roman" w:cs="Times New Roman"/>
                <w:sz w:val="20"/>
                <w:szCs w:val="20"/>
              </w:rPr>
              <w:br/>
              <w:t>хлебом», ответ - рас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суждение «Есть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ли ненужные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профессии?»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Весной на полях, огородах, в садах и цветниках начинаются весенние работы: убирают прошлогоднюю листву,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белят деревья,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сажают овощи, разбивают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цветники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знакомиться с весенними работами на полях, огородах, в садах, цветниках: уборка прошлогодней листвы, побелка деревьев, посадка овощей, разбивка цветников 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рассады для посадки.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28.04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Родная страна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Кто работает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на транспорте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урок-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с.75-77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Выделить сходства и различия разных видов транспорта (воздушный, водный, наземный; пассажирский, личный; учить определять транспорт электрический и работающий на бензине; грузовой, легковой.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 «Спрашивай – отвечай».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Создание плаката «Транспорт».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иллюстративным материалом учебника (с.75),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называние видов транспорта, отличия.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Выбор транспорта для поездки на отдых.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 людей,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трудятся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 транспорте.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Гужевой транспорт.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«Соображалки: найди лишнее», «Объедини виды транспорта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группы», рисование колес, машин, едущих в противоположную сторону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Сходство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различие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разных видов транспорта: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воздушный, водный, наземный; пассажирский, личный; электрический и работающий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на бензине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(керосине);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грузовой,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легковой.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машинист,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508FD">
              <w:rPr>
                <w:rFonts w:ascii="Times New Roman" w:hAnsi="Times New Roman" w:cs="Times New Roman"/>
                <w:sz w:val="20"/>
                <w:szCs w:val="20"/>
              </w:rPr>
              <w:t>водитель, летчик, капитан, борт-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проводник, кондуктор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ориентироваться в конструкции и системе навигации учебника,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рабочей тетради, выполнять задание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 соответствии с поставленной целью.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сходства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различия разных видов транспорта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(воздушный, водный, наземный, пассажирский, личный); различать электрический транспорт от транспорта, работающего на топливе (бензине, керосине), грузовой от легкового.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понятные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выказывания.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уважительное отношение к истории родного народа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30.04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День космонавтики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(формирование нового проблемного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видения)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с.78-79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Показать, что Россия – страна, которая открыла миру дорогу в космос. Уточнить понятия – спутник Земли, космонавт, полёты в космос.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 «Расскажу вам о космонавтах».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Беседа «Как все начиналось».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учебником: чтение рассказа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В. Бородина «Первый в космосе» (с. 78–79), «Женщины-космонавты».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 – страна, которая открыла миру космос. Первый спутник Земли, первый космонавт, полеты в космос, первая женщина-космонавт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новые учебные задачи в сотрудничестве с учителем;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предвосхищать результат;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устанавливать соответствие полученного результата поставленной цели.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: знать понятия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«спутник Земли», «космонавт», «полеты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космос», анализировать иллюстрации,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сопоставлять их со словесным описанием в тексте, реконструировать первый полет человека в космос по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картинкам.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– договариваться о распределении ролей в совместной деятельности.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гражданскую принадлежность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в форме осознания «Я», как гражданина России, проявляют чувство гордости за свой народ, историю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12.05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Май весну завершает,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лето начинает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формирование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с.80-82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изменения в природе, происходящие в конце весны – начале лета. 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«Вспомним месяцы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года и сравним их».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Беседа с иллюстративным материалом</w:t>
            </w:r>
            <w:r w:rsidR="00A50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«Повсюду цветущие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сады», рассматривание рисунков и их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описывание: название, форма листьев, цветки (учебник, с. 81).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Чтение текстов учебника (с. 81–82).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«Нарисуй грачей,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летящих направо», «Впиши названия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месяцев», «Подпиши названия весенних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растений», «Соображалки: найди ошибку».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Объяснение смысла поговорки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«Май весну завершает, лето начинает»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так говорят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 народе. Изменения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 природе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конце весны – начале лета: состояние деревьев, цветение разных растений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(фруктовых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деревьев,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кустарников и трав).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Лесные картинки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="00A508FD">
              <w:rPr>
                <w:rFonts w:ascii="Times New Roman" w:hAnsi="Times New Roman" w:cs="Times New Roman"/>
                <w:sz w:val="20"/>
                <w:szCs w:val="20"/>
              </w:rPr>
              <w:t xml:space="preserve"> – при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менять установленные правила в планировании способа решения;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речь для регуляции своего действия.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цель, использовать общие приемы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наблюдать за изменениями в природе, происходящими в конце весны – начале лета; уточнять состояние деревьев, время цветения разных растений (фруктовых деревьев, кустарников, трав), описывать изученные природные явления, называть существенные признаки;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выделение необходимой информации из текста, рисунков, таблиц.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проявляют начальные навыки адаптации в динамично изменяющемся мире;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14.05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Жизнь земноводных весной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знаний; урок-игра)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С.83-84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Ввести понятия «земноводные», «головастики», «развитие». Выделить общие черты и различия лягушки и жабы. Рассмотреть жизнь земноводных весной. Рассмотреть развитие лягушки.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Речевая разминка «Объясним свой ответ».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Чтение текста (учебник, с. 84), сравнение лягушки и жабы.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Придумывание заголовка к тексту.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Рассматривание и обсуждение схемы «Развитие лягушки».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«Что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сначала, что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потом», «Нарисуй»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Лягушки и жабы – земноводные: общие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черты и различие. Жизнь земноводных весной. Развитие лягушки.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Понятия «земноводные»,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«головастики», «развитие» 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преобразовывать практическую задачу в познавательную;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предвосхищать результат;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формулировать то, что усвоено и что нужно усвоить, определять качество и уровень усвоения.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 понятия «земноводные», «головастики», «развитие»; выделять общие черты и различия лягушки и жабы; наблюдать за жизнью земноводных весной, за развитием лягушки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 картинкам, иллюстрациям);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моделировать, то есть выделять и обобщенно фиксировать существенные признаки объектов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с целью решения конкретных задач.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определять цели, функции участников, способы взаимодействия;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19.05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184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Животное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живое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существо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систематизация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урок-конференция)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с.85-86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Обобщить полученные представления о животных; уточнить, что любое животное живёт, то есть дышит, питается, передвигается, спит, строит жилище, даёт потомство.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«Закончи предложение».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Работа с иллюстративным материалом (с. 85–86).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Ответ на вопрос: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как живут разные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животные, что умеют делать?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плаката «Что умеют животные». Выполнение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заданий в рабочей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тетради: «Отметь тех животных, которые живут в водоеме или возле него (умеют плавать)», «Нарисуй лишнее животное 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(по способу питания)», «Заполни схему «Животное – живое существо»»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полученных представлений: любое животное живет (существует) – дышит, питается, передвигается, спит, строит жилище, дает потомств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выполнять задание в соответствии с поставленной целью, отвечать на поставленные вопросы, ориентироваться в тетради и учебнике.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ставить, формулировать и оценивать процесс и результат деятельности, осуществлять смысловое чтение;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обобщать полученные представления о животных; уточнять представления о том, что любое животное живет (существует), то есть дышит, питается, передвигается, спит, строит жилище, дает потомство;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поиск и выделение необходимой информации из текстов, рисунков.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ставить вопросы, обращаться за помощью, формулировать свои затруднения;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ценностное отношение к природному миру, демонстрируют готовность следовать нормам природоохранного поведения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21.05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1843" w:type="dxa"/>
          </w:tcPr>
          <w:p w:rsidR="005C3A3C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Природе нужны все! </w:t>
            </w:r>
          </w:p>
          <w:p w:rsidR="00827ABF" w:rsidRPr="00827ABF" w:rsidRDefault="00827ABF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7A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Красная книга Тюменской области.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совершенствовани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е знаний; урок-отчет)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с.87-90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Сформировать понятие о природе как среде обитания всех живых существ на Земле. Продолжить знакомство с Красной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книгой России.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 «Животные,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полезные для человека». Работа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иллюстративным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материалом (учебник, с. 88–89). Выполнение заданий в рабочей тетради (с. 86–87):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«Соображалки: кого не хватает», «Установи последовательность», «Отметь домашних животных», «Найди ошибку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 рисунке-схеме»,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«Соображалки: чьи это ноги»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Природа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среда обитания всех живых существ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на Земле, ее нужно беречь. Красная книга России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следовать установленным правилам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планировании способа решения;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69343F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познавательную цель;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передавать информацию устным способом, оценивать достоверность информации;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объяснять понятия о природе как среде обитания всех живых существ на Земле; понимать, что нужно беречь природу; знакомиться с Красной книгой России</w:t>
            </w:r>
            <w:r w:rsidR="00A508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3A3C" w:rsidRPr="007662D6" w:rsidRDefault="00A508FD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5C3A3C"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="005C3A3C"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</w:t>
            </w:r>
            <w:r w:rsidR="005C3A3C"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и поведение окружающих.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осознают ответственность человека за общее благополучие;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26.05</w:t>
            </w:r>
          </w:p>
        </w:tc>
      </w:tr>
      <w:tr w:rsidR="005C3A3C" w:rsidRPr="007662D6" w:rsidTr="00FD51CD">
        <w:tc>
          <w:tcPr>
            <w:tcW w:w="15594" w:type="dxa"/>
            <w:gridSpan w:val="9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Ты – первоклассник</w:t>
            </w:r>
          </w:p>
        </w:tc>
      </w:tr>
      <w:tr w:rsidR="005C3A3C" w:rsidRPr="007662D6" w:rsidTr="00FD51CD">
        <w:tc>
          <w:tcPr>
            <w:tcW w:w="709" w:type="dxa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843" w:type="dxa"/>
          </w:tcPr>
          <w:p w:rsidR="005C3A3C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Ты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пешеход</w:t>
            </w:r>
            <w:r w:rsidR="00665B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5B8B" w:rsidRPr="007662D6" w:rsidRDefault="00665B8B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 лето.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систематизация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урок-отчет)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с.91-93</w:t>
            </w:r>
          </w:p>
        </w:tc>
        <w:tc>
          <w:tcPr>
            <w:tcW w:w="2126" w:type="dxa"/>
            <w:gridSpan w:val="2"/>
          </w:tcPr>
          <w:p w:rsidR="005C3A3C" w:rsidRPr="007662D6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Закрепить знание правил дорожного движения, правил поведения пешеходов.</w:t>
            </w:r>
          </w:p>
        </w:tc>
        <w:tc>
          <w:tcPr>
            <w:tcW w:w="2410" w:type="dxa"/>
            <w:gridSpan w:val="2"/>
          </w:tcPr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«Почему ты любишь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(не любишь) лето?»</w:t>
            </w:r>
          </w:p>
          <w:p w:rsidR="005C3A3C" w:rsidRPr="007662D6" w:rsidRDefault="005C3A3C" w:rsidP="007662D6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«Нарисуй рисунок»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(с. 88); «Части дороги», «Выбери соответствующий дорожный знак», рассказывание по картинке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(с. 93)</w:t>
            </w:r>
          </w:p>
        </w:tc>
        <w:tc>
          <w:tcPr>
            <w:tcW w:w="2126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на дороге. Пешеходный переход. Ролевая игра «Я – регулировщик».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Дорожные знаки: подземный переход, велосипедное движение разрешено, велосипедная дорожка, проход запрещен, проход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разрешен, остановка транс-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порта</w:t>
            </w:r>
          </w:p>
        </w:tc>
        <w:tc>
          <w:tcPr>
            <w:tcW w:w="5103" w:type="dxa"/>
          </w:tcPr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(рисунками, таблицей), словесно-образным и словесно-логическим материалом при сотрудничестве с учителем, одноклассниками.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учебных задач, осуществлять рефлексию способов и условий действий;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использовать модели для решения познавательной задачи;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знать Правила дорожного движения, правила поведения пешеходов; соблюдать нормы безопасного и культурного поведения в транспорте и на улицах города;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рассуждения.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строить 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>монологическое высказывание.</w:t>
            </w:r>
          </w:p>
          <w:p w:rsidR="005C3A3C" w:rsidRPr="007662D6" w:rsidRDefault="005C3A3C" w:rsidP="007662D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62D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демонстрируют самостоятельную и личную ответственность за свои поступки, установку на здоровый образ жизни;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662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662D6">
              <w:rPr>
                <w:rFonts w:ascii="Times New Roman" w:hAnsi="Times New Roman" w:cs="Times New Roman"/>
                <w:sz w:val="20"/>
                <w:szCs w:val="20"/>
              </w:rPr>
              <w:br/>
              <w:t>проявляют навыки сотрудничества в разных ситуациях</w:t>
            </w:r>
          </w:p>
        </w:tc>
        <w:tc>
          <w:tcPr>
            <w:tcW w:w="1277" w:type="dxa"/>
          </w:tcPr>
          <w:p w:rsidR="005C3A3C" w:rsidRPr="007662D6" w:rsidRDefault="00EE7767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28.05</w:t>
            </w:r>
          </w:p>
        </w:tc>
      </w:tr>
    </w:tbl>
    <w:p w:rsidR="005C3A3C" w:rsidRPr="00287AB8" w:rsidRDefault="005C3A3C" w:rsidP="00A41DFC">
      <w:pPr>
        <w:keepNext/>
        <w:tabs>
          <w:tab w:val="left" w:pos="142"/>
        </w:tabs>
        <w:autoSpaceDE w:val="0"/>
        <w:autoSpaceDN w:val="0"/>
        <w:adjustRightInd w:val="0"/>
        <w:spacing w:before="240" w:after="120" w:line="252" w:lineRule="auto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sectPr w:rsidR="005C3A3C" w:rsidRPr="00287AB8" w:rsidSect="006A5F0E">
          <w:pgSz w:w="16838" w:h="11906" w:orient="landscape"/>
          <w:pgMar w:top="426" w:right="536" w:bottom="426" w:left="1134" w:header="709" w:footer="709" w:gutter="0"/>
          <w:cols w:space="708"/>
          <w:docGrid w:linePitch="360"/>
        </w:sectPr>
      </w:pPr>
    </w:p>
    <w:p w:rsidR="005C3A3C" w:rsidRPr="00BD6E32" w:rsidRDefault="005C3A3C" w:rsidP="00A41DF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C3A3C" w:rsidRPr="00BD6E32" w:rsidRDefault="005C3A3C" w:rsidP="00A41DFC">
      <w:pPr>
        <w:tabs>
          <w:tab w:val="left" w:pos="142"/>
        </w:tabs>
        <w:rPr>
          <w:b/>
          <w:bCs/>
        </w:rPr>
      </w:pPr>
    </w:p>
    <w:sectPr w:rsidR="005C3A3C" w:rsidRPr="00BD6E32" w:rsidSect="000A71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8A" w:rsidRDefault="00632D8A" w:rsidP="003D497C">
      <w:pPr>
        <w:spacing w:after="0" w:line="240" w:lineRule="auto"/>
      </w:pPr>
      <w:r>
        <w:separator/>
      </w:r>
    </w:p>
  </w:endnote>
  <w:endnote w:type="continuationSeparator" w:id="0">
    <w:p w:rsidR="00632D8A" w:rsidRDefault="00632D8A" w:rsidP="003D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7C" w:rsidRDefault="003D497C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1A049D">
      <w:rPr>
        <w:noProof/>
      </w:rPr>
      <w:t>1</w:t>
    </w:r>
    <w:r>
      <w:fldChar w:fldCharType="end"/>
    </w:r>
  </w:p>
  <w:p w:rsidR="003D497C" w:rsidRDefault="003D49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8A" w:rsidRDefault="00632D8A" w:rsidP="003D497C">
      <w:pPr>
        <w:spacing w:after="0" w:line="240" w:lineRule="auto"/>
      </w:pPr>
      <w:r>
        <w:separator/>
      </w:r>
    </w:p>
  </w:footnote>
  <w:footnote w:type="continuationSeparator" w:id="0">
    <w:p w:rsidR="00632D8A" w:rsidRDefault="00632D8A" w:rsidP="003D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23B"/>
    <w:multiLevelType w:val="hybridMultilevel"/>
    <w:tmpl w:val="7F12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60BF7"/>
    <w:multiLevelType w:val="hybridMultilevel"/>
    <w:tmpl w:val="3BAC8C02"/>
    <w:lvl w:ilvl="0" w:tplc="39943D0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3" w:hanging="360"/>
      </w:pPr>
    </w:lvl>
    <w:lvl w:ilvl="2" w:tplc="0419001B">
      <w:start w:val="1"/>
      <w:numFmt w:val="lowerRoman"/>
      <w:lvlText w:val="%3."/>
      <w:lvlJc w:val="right"/>
      <w:pPr>
        <w:ind w:left="1853" w:hanging="180"/>
      </w:pPr>
    </w:lvl>
    <w:lvl w:ilvl="3" w:tplc="0419000F">
      <w:start w:val="1"/>
      <w:numFmt w:val="decimal"/>
      <w:lvlText w:val="%4."/>
      <w:lvlJc w:val="left"/>
      <w:pPr>
        <w:ind w:left="2573" w:hanging="360"/>
      </w:pPr>
    </w:lvl>
    <w:lvl w:ilvl="4" w:tplc="04190019">
      <w:start w:val="1"/>
      <w:numFmt w:val="lowerLetter"/>
      <w:lvlText w:val="%5."/>
      <w:lvlJc w:val="left"/>
      <w:pPr>
        <w:ind w:left="3293" w:hanging="360"/>
      </w:pPr>
    </w:lvl>
    <w:lvl w:ilvl="5" w:tplc="0419001B">
      <w:start w:val="1"/>
      <w:numFmt w:val="lowerRoman"/>
      <w:lvlText w:val="%6."/>
      <w:lvlJc w:val="right"/>
      <w:pPr>
        <w:ind w:left="4013" w:hanging="180"/>
      </w:pPr>
    </w:lvl>
    <w:lvl w:ilvl="6" w:tplc="0419000F">
      <w:start w:val="1"/>
      <w:numFmt w:val="decimal"/>
      <w:lvlText w:val="%7."/>
      <w:lvlJc w:val="left"/>
      <w:pPr>
        <w:ind w:left="4733" w:hanging="360"/>
      </w:pPr>
    </w:lvl>
    <w:lvl w:ilvl="7" w:tplc="04190019">
      <w:start w:val="1"/>
      <w:numFmt w:val="lowerLetter"/>
      <w:lvlText w:val="%8."/>
      <w:lvlJc w:val="left"/>
      <w:pPr>
        <w:ind w:left="5453" w:hanging="360"/>
      </w:pPr>
    </w:lvl>
    <w:lvl w:ilvl="8" w:tplc="0419001B">
      <w:start w:val="1"/>
      <w:numFmt w:val="lowerRoman"/>
      <w:lvlText w:val="%9."/>
      <w:lvlJc w:val="right"/>
      <w:pPr>
        <w:ind w:left="6173" w:hanging="180"/>
      </w:pPr>
    </w:lvl>
  </w:abstractNum>
  <w:abstractNum w:abstractNumId="2">
    <w:nsid w:val="54D526C2"/>
    <w:multiLevelType w:val="hybridMultilevel"/>
    <w:tmpl w:val="A9325474"/>
    <w:lvl w:ilvl="0" w:tplc="A43AE1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CC04106"/>
    <w:multiLevelType w:val="hybridMultilevel"/>
    <w:tmpl w:val="25A23E6A"/>
    <w:lvl w:ilvl="0" w:tplc="1DD6079C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63F"/>
    <w:rsid w:val="0001740D"/>
    <w:rsid w:val="00030412"/>
    <w:rsid w:val="00070B2C"/>
    <w:rsid w:val="000A159F"/>
    <w:rsid w:val="000A7129"/>
    <w:rsid w:val="00106665"/>
    <w:rsid w:val="00177368"/>
    <w:rsid w:val="001A049D"/>
    <w:rsid w:val="001C046A"/>
    <w:rsid w:val="00217A80"/>
    <w:rsid w:val="00227830"/>
    <w:rsid w:val="00244570"/>
    <w:rsid w:val="00282E39"/>
    <w:rsid w:val="00287AB8"/>
    <w:rsid w:val="00333A94"/>
    <w:rsid w:val="003C3692"/>
    <w:rsid w:val="003D497C"/>
    <w:rsid w:val="00437959"/>
    <w:rsid w:val="0044400E"/>
    <w:rsid w:val="0051309E"/>
    <w:rsid w:val="0051357F"/>
    <w:rsid w:val="0052356C"/>
    <w:rsid w:val="00580697"/>
    <w:rsid w:val="0058660C"/>
    <w:rsid w:val="005C3A3C"/>
    <w:rsid w:val="00632D8A"/>
    <w:rsid w:val="00665B8B"/>
    <w:rsid w:val="00670652"/>
    <w:rsid w:val="006747A8"/>
    <w:rsid w:val="0069343F"/>
    <w:rsid w:val="006A5F0E"/>
    <w:rsid w:val="0072638C"/>
    <w:rsid w:val="007662D6"/>
    <w:rsid w:val="007F09A4"/>
    <w:rsid w:val="00827ABF"/>
    <w:rsid w:val="008B1555"/>
    <w:rsid w:val="00912BA7"/>
    <w:rsid w:val="009A680A"/>
    <w:rsid w:val="009C4FC9"/>
    <w:rsid w:val="009E2BC9"/>
    <w:rsid w:val="00A11ADF"/>
    <w:rsid w:val="00A41DFC"/>
    <w:rsid w:val="00A508FD"/>
    <w:rsid w:val="00A62DA4"/>
    <w:rsid w:val="00AC0D35"/>
    <w:rsid w:val="00AD2CDE"/>
    <w:rsid w:val="00AD2D0A"/>
    <w:rsid w:val="00B02CD6"/>
    <w:rsid w:val="00B63131"/>
    <w:rsid w:val="00B749A5"/>
    <w:rsid w:val="00BD6E32"/>
    <w:rsid w:val="00C07D3D"/>
    <w:rsid w:val="00C2129C"/>
    <w:rsid w:val="00CA6DBF"/>
    <w:rsid w:val="00CE4CFB"/>
    <w:rsid w:val="00D32789"/>
    <w:rsid w:val="00D862B9"/>
    <w:rsid w:val="00DD558A"/>
    <w:rsid w:val="00DD6D18"/>
    <w:rsid w:val="00DF67BA"/>
    <w:rsid w:val="00E000BC"/>
    <w:rsid w:val="00E141A6"/>
    <w:rsid w:val="00E26EAB"/>
    <w:rsid w:val="00E7663F"/>
    <w:rsid w:val="00EE1FBE"/>
    <w:rsid w:val="00EE7767"/>
    <w:rsid w:val="00F670C9"/>
    <w:rsid w:val="00FA656D"/>
    <w:rsid w:val="00F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B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356C"/>
    <w:rPr>
      <w:rFonts w:eastAsia="Times New Roman" w:cs="Calibri"/>
      <w:sz w:val="22"/>
      <w:szCs w:val="22"/>
    </w:rPr>
  </w:style>
  <w:style w:type="paragraph" w:customStyle="1" w:styleId="ParagraphStyle">
    <w:name w:val="Paragraph Style"/>
    <w:uiPriority w:val="99"/>
    <w:rsid w:val="0052356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rsid w:val="005235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2356C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5235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5235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link w:val="a7"/>
    <w:uiPriority w:val="99"/>
    <w:semiHidden/>
    <w:locked/>
    <w:rsid w:val="0052356C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rsid w:val="005235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52356C"/>
    <w:rPr>
      <w:rFonts w:eastAsia="Times New Roman"/>
      <w:lang w:eastAsia="ru-RU"/>
    </w:rPr>
  </w:style>
  <w:style w:type="character" w:customStyle="1" w:styleId="ab">
    <w:name w:val="Текст концевой сноски Знак"/>
    <w:link w:val="ac"/>
    <w:uiPriority w:val="99"/>
    <w:semiHidden/>
    <w:locked/>
    <w:rsid w:val="0052356C"/>
    <w:rPr>
      <w:sz w:val="20"/>
      <w:szCs w:val="20"/>
    </w:rPr>
  </w:style>
  <w:style w:type="paragraph" w:styleId="ac">
    <w:name w:val="endnote text"/>
    <w:basedOn w:val="a"/>
    <w:link w:val="ab"/>
    <w:uiPriority w:val="99"/>
    <w:semiHidden/>
    <w:rsid w:val="0052356C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705091"/>
    <w:rPr>
      <w:rFonts w:cs="Calibri"/>
      <w:sz w:val="20"/>
      <w:szCs w:val="20"/>
      <w:lang w:eastAsia="en-US"/>
    </w:rPr>
  </w:style>
  <w:style w:type="character" w:customStyle="1" w:styleId="10">
    <w:name w:val="Текст концевой сноски Знак1"/>
    <w:uiPriority w:val="99"/>
    <w:semiHidden/>
    <w:rsid w:val="0052356C"/>
    <w:rPr>
      <w:sz w:val="20"/>
      <w:szCs w:val="20"/>
    </w:rPr>
  </w:style>
  <w:style w:type="table" w:styleId="ad">
    <w:name w:val="Table Grid"/>
    <w:basedOn w:val="a1"/>
    <w:uiPriority w:val="99"/>
    <w:rsid w:val="0052356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link w:val="70"/>
    <w:uiPriority w:val="99"/>
    <w:locked/>
    <w:rsid w:val="000A7129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A7129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paragraph" w:customStyle="1" w:styleId="ae">
    <w:name w:val="Содержимое таблицы"/>
    <w:basedOn w:val="a"/>
    <w:uiPriority w:val="99"/>
    <w:rsid w:val="00670652"/>
    <w:pPr>
      <w:widowControl w:val="0"/>
      <w:suppressLineNumbers/>
      <w:suppressAutoHyphens/>
      <w:spacing w:after="0" w:line="240" w:lineRule="auto"/>
    </w:pPr>
    <w:rPr>
      <w:rFonts w:cs="Times New Roman"/>
      <w:kern w:val="1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A049D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2850-0393-4C37-8562-DEF01E86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47</Pages>
  <Words>20872</Words>
  <Characters>118975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38</cp:revision>
  <dcterms:created xsi:type="dcterms:W3CDTF">2014-07-23T17:10:00Z</dcterms:created>
  <dcterms:modified xsi:type="dcterms:W3CDTF">2016-03-23T05:06:00Z</dcterms:modified>
</cp:coreProperties>
</file>