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2F" w:rsidRPr="00530B2F" w:rsidRDefault="00530B2F" w:rsidP="00813FF9">
      <w:pPr>
        <w:jc w:val="center"/>
        <w:rPr>
          <w:b/>
          <w:sz w:val="21"/>
          <w:szCs w:val="21"/>
        </w:rPr>
      </w:pPr>
      <w:r>
        <w:rPr>
          <w:b/>
          <w:sz w:val="24"/>
          <w:szCs w:val="24"/>
        </w:rPr>
        <w:t>1.</w:t>
      </w:r>
      <w:r w:rsidRPr="00530B2F">
        <w:rPr>
          <w:b/>
          <w:sz w:val="24"/>
          <w:szCs w:val="24"/>
        </w:rPr>
        <w:t>Общие положения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1.1. Положение об организации контрольно-пропускного режима (далее Положение)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  «Об образовании</w:t>
      </w:r>
      <w:r w:rsidR="00EF314D">
        <w:rPr>
          <w:color w:val="000000"/>
          <w:sz w:val="24"/>
          <w:szCs w:val="24"/>
          <w:shd w:val="clear" w:color="auto" w:fill="FFFFFF"/>
        </w:rPr>
        <w:t xml:space="preserve"> в Российской Федерации</w:t>
      </w:r>
      <w:r>
        <w:rPr>
          <w:color w:val="000000"/>
          <w:sz w:val="24"/>
          <w:szCs w:val="24"/>
          <w:shd w:val="clear" w:color="auto" w:fill="FFFFFF"/>
        </w:rPr>
        <w:t>»</w:t>
      </w:r>
      <w:r w:rsidR="00EF314D">
        <w:rPr>
          <w:color w:val="000000"/>
          <w:sz w:val="24"/>
          <w:szCs w:val="24"/>
          <w:shd w:val="clear" w:color="auto" w:fill="FFFFFF"/>
        </w:rPr>
        <w:t xml:space="preserve"> от 29.12.2012 №273-ФЗ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1.2. Настоящим Положением определяется организация и порядок осуществления пропускного режима в Филиале МАОУ Гагаринская СОШ – </w:t>
      </w:r>
      <w:r w:rsidR="00813FF9">
        <w:rPr>
          <w:color w:val="000000"/>
          <w:sz w:val="24"/>
          <w:szCs w:val="24"/>
          <w:shd w:val="clear" w:color="auto" w:fill="FFFFFF"/>
        </w:rPr>
        <w:t>Ларихинский</w:t>
      </w:r>
      <w:r>
        <w:rPr>
          <w:color w:val="000000"/>
          <w:sz w:val="24"/>
          <w:szCs w:val="24"/>
          <w:shd w:val="clear" w:color="auto" w:fill="FFFFFF"/>
        </w:rPr>
        <w:t xml:space="preserve"> детский сад 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детей, педагогических работников и технического персонала дошкольного учреждения.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    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1.3.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Настоящее Положение устанавливает порядок доступа сотрудников, детей и их родителей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(законных представителей), посетителей в детский сад, а так же порядок вноса и выноса материальных средств на объекте, въезда и выезда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автотранспорта, исключающих несанкционированное проникновение граждан, транспортных средств и посторонних предметов на территорию и здание Филиала МАОУ Гагаринская СОШ – </w:t>
      </w:r>
      <w:r w:rsidR="00813FF9">
        <w:rPr>
          <w:color w:val="000000"/>
          <w:sz w:val="24"/>
          <w:szCs w:val="24"/>
          <w:shd w:val="clear" w:color="auto" w:fill="FFFFFF"/>
        </w:rPr>
        <w:t>Ларихинский</w:t>
      </w:r>
      <w:r>
        <w:rPr>
          <w:color w:val="000000"/>
          <w:sz w:val="24"/>
          <w:szCs w:val="24"/>
          <w:shd w:val="clear" w:color="auto" w:fill="FFFFFF"/>
        </w:rPr>
        <w:t xml:space="preserve"> детский сад.</w:t>
      </w:r>
      <w:r>
        <w:rPr>
          <w:color w:val="000000"/>
          <w:sz w:val="21"/>
          <w:szCs w:val="21"/>
        </w:rPr>
        <w:t xml:space="preserve"> </w:t>
      </w:r>
      <w:proofErr w:type="gramEnd"/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1.4. Пропускной 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внутриобъектовый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режим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устанавливается 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заведующей   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в целях обеспечения мероприятий и правил, выполняемых лицами, находящимися на территории и в здании детского сада, в соответствии с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требованиями внутреннего распорядка, пожарной безопасности и гражданской обороны.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1.5. Организация, обеспечение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 и контроль соблюдения пропускного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внутриобъектового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режима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возлагается </w:t>
      </w:r>
      <w:proofErr w:type="gramStart"/>
      <w:r>
        <w:rPr>
          <w:color w:val="000000"/>
          <w:sz w:val="24"/>
          <w:szCs w:val="24"/>
          <w:shd w:val="clear" w:color="auto" w:fill="FFFFFF"/>
        </w:rPr>
        <w:t>на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:     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Заведующего, с 07.30 ч до 16.30 ч. 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сторожей (по графику дежурств): в рабочие дни с 16.30 до 07.30; в выходные и праздничные дни круглосуточно.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 1.6.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Ответственный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за организацию и обеспечение пропускного режима на территории Филиала назначается приказом.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lastRenderedPageBreak/>
        <w:t>1.7.Требования настоящего Положения распространяется на детей родителей, работников учреждения,   и прочих граждан, посещающих образовательное учреждение;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1.8. Охрана Филиала МАОУ Гагаринская СОШ – </w:t>
      </w:r>
      <w:r w:rsidR="00813FF9">
        <w:rPr>
          <w:color w:val="000000"/>
          <w:sz w:val="24"/>
          <w:szCs w:val="24"/>
        </w:rPr>
        <w:t>Ларихинский</w:t>
      </w:r>
      <w:r>
        <w:rPr>
          <w:color w:val="000000"/>
          <w:sz w:val="24"/>
          <w:szCs w:val="24"/>
        </w:rPr>
        <w:t xml:space="preserve"> детский сад ведется сторожами. ДОУ </w:t>
      </w:r>
      <w:proofErr w:type="gramStart"/>
      <w:r>
        <w:rPr>
          <w:color w:val="000000"/>
          <w:sz w:val="24"/>
          <w:szCs w:val="24"/>
        </w:rPr>
        <w:t>оснащён</w:t>
      </w:r>
      <w:proofErr w:type="gramEnd"/>
      <w:r>
        <w:rPr>
          <w:color w:val="000000"/>
          <w:sz w:val="24"/>
          <w:szCs w:val="24"/>
        </w:rPr>
        <w:t xml:space="preserve"> средствами связи: телефоном, тревожной кнопкой, пожарной сигнализацией</w:t>
      </w:r>
      <w:r>
        <w:rPr>
          <w:color w:val="000000"/>
          <w:sz w:val="21"/>
          <w:szCs w:val="21"/>
        </w:rPr>
        <w:t xml:space="preserve">.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   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Pr="00530B2F" w:rsidRDefault="00530B2F" w:rsidP="00530B2F">
      <w:pPr>
        <w:jc w:val="center"/>
        <w:rPr>
          <w:b/>
          <w:color w:val="000000"/>
          <w:sz w:val="21"/>
          <w:szCs w:val="21"/>
        </w:rPr>
      </w:pPr>
      <w:r w:rsidRPr="00530B2F">
        <w:rPr>
          <w:b/>
          <w:color w:val="007D7D"/>
          <w:sz w:val="24"/>
          <w:szCs w:val="24"/>
        </w:rPr>
        <w:t>2. Организация контрольно-пропускного режима (КПР)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2.1. Доступ в ДОУ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осуществляется: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работников с 07.00ч.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детей и их родителей (законных представителей) с 07.30ч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посетителей с 8.00 ч.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2.2. Вход в здание  ДОУ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 осуществляется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 через центральный вход  и групповой  с помощью звонка.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2.3. Допуск на территорию и в здание  ДОУ, в выходные и праздничные дни осуществляется с письменного разрешения заведующей</w:t>
      </w:r>
      <w:r w:rsidR="007A5B76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7A5B7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="00530B2F">
        <w:rPr>
          <w:color w:val="000000"/>
          <w:sz w:val="21"/>
          <w:szCs w:val="21"/>
          <w:shd w:val="clear" w:color="auto" w:fill="FFFFFF"/>
        </w:rPr>
        <w:t>2</w:t>
      </w:r>
      <w:r>
        <w:rPr>
          <w:color w:val="000000"/>
          <w:sz w:val="24"/>
          <w:szCs w:val="24"/>
        </w:rPr>
        <w:t>.4</w:t>
      </w:r>
      <w:r w:rsidR="00530B2F">
        <w:rPr>
          <w:color w:val="000000"/>
          <w:sz w:val="24"/>
          <w:szCs w:val="24"/>
        </w:rPr>
        <w:t>. Запасные выходы постоянно закрыты и  открываются в следующих случаях;</w:t>
      </w:r>
      <w:r w:rsidR="00530B2F">
        <w:rPr>
          <w:color w:val="000000"/>
          <w:sz w:val="21"/>
          <w:szCs w:val="21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2.5.1.д</w:t>
      </w:r>
      <w:r w:rsidR="00530B2F">
        <w:rPr>
          <w:color w:val="000000"/>
          <w:sz w:val="24"/>
          <w:szCs w:val="24"/>
        </w:rPr>
        <w:t>ля эвакуации детей и персонала учреждения при возникновении чрезвычайных ситуаций;</w:t>
      </w:r>
      <w:r w:rsidR="00530B2F"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2.5.2.для тренировочных эвакуаций детей и персонала учреждения;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2.5.3.для приема товарно-материальных ценностей.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2.6. Охрана запасных выходов на период их открытия осуществляется должностным лицом, открывшим их.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2.7.Ключи от детского сада находятся: 1 комплект в установленно</w:t>
      </w:r>
      <w:r w:rsidR="007A5B76">
        <w:rPr>
          <w:color w:val="000000"/>
          <w:sz w:val="24"/>
          <w:szCs w:val="24"/>
        </w:rPr>
        <w:t xml:space="preserve">м месте, </w:t>
      </w:r>
      <w:r w:rsidR="00813FF9">
        <w:rPr>
          <w:color w:val="000000"/>
          <w:sz w:val="24"/>
          <w:szCs w:val="24"/>
        </w:rPr>
        <w:t>1</w:t>
      </w:r>
      <w:r w:rsidR="007A5B76">
        <w:rPr>
          <w:color w:val="000000"/>
          <w:sz w:val="24"/>
          <w:szCs w:val="24"/>
        </w:rPr>
        <w:t xml:space="preserve"> комплект у заведующего</w:t>
      </w:r>
      <w:r>
        <w:rPr>
          <w:color w:val="000000"/>
          <w:sz w:val="24"/>
          <w:szCs w:val="24"/>
        </w:rPr>
        <w:t xml:space="preserve"> ДОУ.    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2.8.Посетители ДОУ могут быть допущены в учреждение и выпущены из нее при предъявлении документа, удостоверяющего личность, с обязательной регистрацией в «Журнале учета посетителей»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lastRenderedPageBreak/>
        <w:t xml:space="preserve">2.9.При проведении родительских собраний, праздничных мероприятий сотрудники образовательного учреждения, передают информацию о количестве посетителей </w:t>
      </w:r>
      <w:r w:rsidR="00813FF9">
        <w:rPr>
          <w:color w:val="000000"/>
          <w:sz w:val="24"/>
          <w:szCs w:val="24"/>
        </w:rPr>
        <w:t>заведующей</w:t>
      </w:r>
      <w:r w:rsidR="007A5B76">
        <w:rPr>
          <w:color w:val="000000"/>
          <w:sz w:val="24"/>
          <w:szCs w:val="24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2.10.Группы лиц, посещающих учреждение для проведения и участия в массовых мероприятиях, семинарах, конференциях, смотрах и т.п., допускаются в здание и выпускаются из него при предъявлении документа, удостоверяющего личность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2.11.Дети покидают учреждение в сопровождении родителей или близких родственников, на которых в ДОУ имеется разрешительная документация от законных представителей ребенка (заявление и копия документов удостоверяющих личность)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2.12.Крупногабаритные предметы (ящики, коробки, мебель и пр.) пропускаются в здание учреждения через главный вход с предъявлением сопроводительных документов и осмотром представ</w:t>
      </w:r>
      <w:r w:rsidR="007A5B76">
        <w:rPr>
          <w:color w:val="000000"/>
          <w:sz w:val="24"/>
          <w:szCs w:val="24"/>
        </w:rPr>
        <w:t>ителем администрации учреждения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2.13.Материальные ценности могут выноситься из учреждения при предъявлении материального пропуска, заверенного заведующей</w:t>
      </w:r>
      <w:r w:rsidR="007A5B7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 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</w:rPr>
      </w:pPr>
      <w:r w:rsidRPr="007A5B76">
        <w:rPr>
          <w:b/>
          <w:sz w:val="24"/>
        </w:rPr>
        <w:t>3.</w:t>
      </w:r>
      <w:r w:rsidRPr="007A5B76">
        <w:rPr>
          <w:b/>
          <w:iCs/>
          <w:sz w:val="24"/>
        </w:rPr>
        <w:t>Порядок допуска на территорию транспортных средств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3.1.Допуск без ограничений на территорию учреждения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дел,                                                 </w:t>
      </w:r>
      <w:r w:rsidR="007A5B76">
        <w:rPr>
          <w:color w:val="000000"/>
          <w:sz w:val="24"/>
          <w:szCs w:val="24"/>
        </w:rPr>
        <w:t xml:space="preserve">                            </w:t>
      </w:r>
      <w:r>
        <w:rPr>
          <w:color w:val="000000"/>
          <w:sz w:val="24"/>
          <w:szCs w:val="24"/>
        </w:rPr>
        <w:t>газовая служба, служба электросетей при вызове их администрацией учреждения;</w:t>
      </w:r>
      <w:r>
        <w:rPr>
          <w:color w:val="000000"/>
          <w:sz w:val="21"/>
          <w:szCs w:val="21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</w:rPr>
      </w:pPr>
      <w:r w:rsidRPr="007A5B76">
        <w:rPr>
          <w:b/>
          <w:sz w:val="24"/>
          <w:szCs w:val="24"/>
        </w:rPr>
        <w:t>4. Обязанности  участников образовательного процесса, посетителей при осуществлении контрольно-пропускного режима (КПР)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4.1. Заведующ</w:t>
      </w:r>
      <w:r w:rsidR="007A5B76">
        <w:rPr>
          <w:color w:val="000000"/>
          <w:sz w:val="24"/>
          <w:szCs w:val="24"/>
          <w:shd w:val="clear" w:color="auto" w:fill="FFFFFF"/>
        </w:rPr>
        <w:t>ий</w:t>
      </w:r>
      <w:r>
        <w:rPr>
          <w:color w:val="000000"/>
          <w:sz w:val="24"/>
          <w:szCs w:val="24"/>
        </w:rPr>
        <w:t> </w:t>
      </w:r>
      <w:r w:rsidR="007A5B76">
        <w:rPr>
          <w:color w:val="000000"/>
          <w:sz w:val="24"/>
          <w:szCs w:val="24"/>
          <w:shd w:val="clear" w:color="auto" w:fill="FFFFFF"/>
        </w:rPr>
        <w:t> обязан</w:t>
      </w:r>
      <w:r>
        <w:rPr>
          <w:color w:val="000000"/>
          <w:sz w:val="24"/>
          <w:szCs w:val="24"/>
          <w:shd w:val="clear" w:color="auto" w:fill="FFFFFF"/>
        </w:rPr>
        <w:t xml:space="preserve">: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издавать приказы, инструкции необходимые для осуществления КПР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определять порядок контроля 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ответственных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за организацию КПР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осуществлять оперативный </w:t>
      </w:r>
      <w:proofErr w:type="gramStart"/>
      <w:r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выполнением Положения, работой ответственных лиц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обеспечить исправное состояние двери со звонком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обеспечить рабочее состояние системы освещения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обеспечить свободный доступ к аварийным и запасным выходам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proofErr w:type="gramStart"/>
      <w:r>
        <w:rPr>
          <w:color w:val="000000"/>
          <w:sz w:val="24"/>
          <w:szCs w:val="24"/>
          <w:shd w:val="clear" w:color="auto" w:fill="FFFFFF"/>
        </w:rPr>
        <w:lastRenderedPageBreak/>
        <w:t>обеспечить исправное состояние дверей, окон, замков, задвижек, ворот, калиток, фрамуг, стен, крыши и т.д.</w:t>
      </w:r>
      <w:r>
        <w:rPr>
          <w:color w:val="000000"/>
          <w:sz w:val="21"/>
          <w:szCs w:val="21"/>
        </w:rPr>
        <w:t xml:space="preserve"> </w:t>
      </w:r>
      <w:proofErr w:type="gramEnd"/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обеспечить рабочее состояние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системы аварийной подсветки указателей маршрутов эвакуации</w:t>
      </w:r>
      <w:proofErr w:type="gramEnd"/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осуществлять организацию 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выполнением Положения всех участников образовательного процесса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4.3. Воспитатели обязаны: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осуществлять </w:t>
      </w:r>
      <w:proofErr w:type="gramStart"/>
      <w:r>
        <w:rPr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допуском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 родителей детей (законных представителей), посетителей в здание детского сада и въезда автотранспорта на территорию ДОУ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осуществлять обход территории и здания </w:t>
      </w:r>
      <w:r w:rsidR="007A5B7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с целью выявления нарушений правил безопасности, делать записи в «Журнале обхода территории»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детей,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4"/>
          <w:szCs w:val="24"/>
          <w:shd w:val="clear" w:color="auto" w:fill="FFFFFF"/>
        </w:rPr>
        <w:t>дств св</w:t>
      </w:r>
      <w:proofErr w:type="gramEnd"/>
      <w:r>
        <w:rPr>
          <w:color w:val="000000"/>
          <w:sz w:val="24"/>
          <w:szCs w:val="24"/>
          <w:shd w:val="clear" w:color="auto" w:fill="FFFFFF"/>
        </w:rPr>
        <w:t>язи подать сигнал правоохранительным органам, вызвать группу задержания вневедомственной охраны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 4.4. Сторожа обязаны: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осуществлять обход территории и здания в течение дежурства с целью выявления нарушений правил безопасности, делать записи в «Журнале обхода территории»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>
        <w:rPr>
          <w:color w:val="000000"/>
          <w:sz w:val="24"/>
          <w:szCs w:val="24"/>
          <w:shd w:val="clear" w:color="auto" w:fill="FFFFFF"/>
        </w:rPr>
        <w:t>дств св</w:t>
      </w:r>
      <w:proofErr w:type="gramEnd"/>
      <w:r>
        <w:rPr>
          <w:color w:val="000000"/>
          <w:sz w:val="24"/>
          <w:szCs w:val="24"/>
          <w:shd w:val="clear" w:color="auto" w:fill="FFFFFF"/>
        </w:rPr>
        <w:t>язи подать сигнал правоохранительным органам, вызвать группу задержания вневедомственной охраны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исключить доступ в ДОУ работникам, детям и их родителям (законным представителям)  в выходные и праздничные дни, за исключением лиц допущенных по письменному разрешению заведующей</w:t>
      </w:r>
      <w:r w:rsidR="007A5B76"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4.5. </w:t>
      </w:r>
      <w:r w:rsidR="007A5B76">
        <w:rPr>
          <w:color w:val="000000"/>
          <w:sz w:val="24"/>
          <w:szCs w:val="24"/>
          <w:shd w:val="clear" w:color="auto" w:fill="FFFFFF"/>
        </w:rPr>
        <w:t>Дежурный администратор</w:t>
      </w:r>
      <w:r>
        <w:rPr>
          <w:color w:val="000000"/>
          <w:sz w:val="24"/>
          <w:szCs w:val="24"/>
          <w:shd w:val="clear" w:color="auto" w:fill="FFFFFF"/>
        </w:rPr>
        <w:t xml:space="preserve"> обязан:             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</w:rPr>
        <w:t>Запросить  документ, удостоверяющего личность,  обязательно зарегистрировать в Журнале учёта посетителей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Задать посетителями  вопросы следующего содержания: назовите по фамилии, имени и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отчеству из работников ДОУ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к кому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хотите пройти,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назвать имя, фамилию и дату рождения ребёнка представителями которого вы являетесь, цель визита, была ли договорённость о встрече (дата, время).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проводить до места назначения и передавать другому сотруднику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согласно инструкций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 пожарной безопасности, гражданской обороне, охране жизни и здоровья детей и т.д.)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 4.6. Работники обязаны:                                                                                                              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    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работники </w:t>
      </w:r>
      <w:r w:rsidR="007A5B7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ДОУ,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к которым пришли дети </w:t>
      </w:r>
      <w:proofErr w:type="gramStart"/>
      <w:r>
        <w:rPr>
          <w:color w:val="000000"/>
          <w:sz w:val="24"/>
          <w:szCs w:val="24"/>
          <w:shd w:val="clear" w:color="auto" w:fill="FFFFFF"/>
        </w:rPr>
        <w:t>со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взрослыми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 xml:space="preserve">или посетители 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должны осуществлять контроль </w:t>
      </w:r>
      <w:proofErr w:type="gramStart"/>
      <w:r>
        <w:rPr>
          <w:color w:val="000000"/>
          <w:sz w:val="24"/>
          <w:szCs w:val="24"/>
          <w:shd w:val="clear" w:color="auto" w:fill="FFFFFF"/>
        </w:rPr>
        <w:t>за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пришедшим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на протяжении всего времени   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нахождения в здании и на территории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работники </w:t>
      </w:r>
      <w:r w:rsidR="007A5B76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ДОУ должны проявлять бдительность </w:t>
      </w:r>
      <w:proofErr w:type="gramStart"/>
      <w:r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встречи в здании и на территории детского сада с посетителями (уточнять к кому пришли, проводить до места назначения и передавать другому сотруднику)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работники групп, прачечной, кухни должны следить за основными и запасными выходами (должны быть всегда закрыты на запор) и исключать проход работников, родителей детей и посетителей через данные входы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4.7. Родители (законные представители) детей обязаны: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приводить и забирать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детей лично, не поручать это малоизвестным и неблагонадежным лицам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осуществлять вход и выход из детского сада только</w:t>
      </w:r>
      <w:r w:rsidR="007A5B76">
        <w:rPr>
          <w:color w:val="000000"/>
          <w:sz w:val="24"/>
          <w:szCs w:val="24"/>
          <w:shd w:val="clear" w:color="auto" w:fill="FFFFFF"/>
        </w:rPr>
        <w:t xml:space="preserve"> через центральный или групповой</w:t>
      </w:r>
      <w:r>
        <w:rPr>
          <w:color w:val="000000"/>
          <w:sz w:val="24"/>
          <w:szCs w:val="24"/>
          <w:shd w:val="clear" w:color="auto" w:fill="FFFFFF"/>
        </w:rPr>
        <w:t xml:space="preserve"> вход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rFonts w:ascii="Symbol" w:eastAsia="Symbol" w:hAnsi="Symbol" w:cs="Symbol"/>
          <w:color w:val="000000"/>
          <w:sz w:val="20"/>
          <w:szCs w:val="24"/>
        </w:rPr>
        <w:t></w:t>
      </w:r>
      <w:r>
        <w:rPr>
          <w:rFonts w:eastAsia="Symbol"/>
          <w:color w:val="000000"/>
          <w:sz w:val="14"/>
          <w:szCs w:val="14"/>
        </w:rPr>
        <w:t>        </w:t>
      </w:r>
      <w:r>
        <w:rPr>
          <w:color w:val="000000"/>
          <w:sz w:val="21"/>
          <w:szCs w:val="21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при входе в здание детского сада родители должны проявлять бдительность и интересоваться к кому проходит посетитель, если он проходит вместе с ним по одному звонку, проводить его до места назначения </w:t>
      </w:r>
      <w:r>
        <w:rPr>
          <w:color w:val="000000"/>
          <w:sz w:val="24"/>
          <w:szCs w:val="24"/>
        </w:rPr>
        <w:t> </w:t>
      </w:r>
      <w:r w:rsidR="007A5B76">
        <w:rPr>
          <w:color w:val="000000"/>
          <w:sz w:val="24"/>
          <w:szCs w:val="24"/>
          <w:shd w:val="clear" w:color="auto" w:fill="FFFFFF"/>
        </w:rPr>
        <w:t xml:space="preserve">или передать работнику </w:t>
      </w:r>
      <w:r>
        <w:rPr>
          <w:color w:val="000000"/>
          <w:sz w:val="24"/>
          <w:szCs w:val="24"/>
          <w:shd w:val="clear" w:color="auto" w:fill="FFFFFF"/>
        </w:rPr>
        <w:t>ДОУ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4.8. Посетители обязаны: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 ответить на вопросы работника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после входа в здание следовать чётко в направлении места назначения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после выполнения цели посещения осуществлять выход чётко в направлении центрального выхода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не вносить в детский сад объёмные сумки, коробки, пакеты и т.д.</w:t>
      </w:r>
      <w:r>
        <w:rPr>
          <w:color w:val="000000"/>
          <w:sz w:val="21"/>
          <w:szCs w:val="21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представляться если работники </w:t>
      </w:r>
      <w:r w:rsidR="00530B2F">
        <w:rPr>
          <w:color w:val="000000"/>
          <w:sz w:val="24"/>
          <w:szCs w:val="24"/>
          <w:shd w:val="clear" w:color="auto" w:fill="FFFFFF"/>
        </w:rPr>
        <w:t>ДОУ интересуются вашей личностью и целью визита  </w:t>
      </w:r>
      <w:r w:rsidR="00530B2F">
        <w:rPr>
          <w:color w:val="000000"/>
          <w:sz w:val="21"/>
          <w:szCs w:val="21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</w:rPr>
      </w:pPr>
      <w:r w:rsidRPr="007A5B76">
        <w:rPr>
          <w:b/>
          <w:sz w:val="24"/>
          <w:szCs w:val="24"/>
        </w:rPr>
        <w:t>5. Участникам образовательного процесса и посетителям запрещается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5.1. Работникам запрещается: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Нарушать настоящее положение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Оставлять без присмотра де</w:t>
      </w:r>
      <w:r w:rsidR="007A5B76">
        <w:rPr>
          <w:color w:val="000000"/>
          <w:sz w:val="24"/>
          <w:szCs w:val="24"/>
          <w:shd w:val="clear" w:color="auto" w:fill="FFFFFF"/>
        </w:rPr>
        <w:t xml:space="preserve">тей, имущество и оборудование </w:t>
      </w:r>
      <w:r>
        <w:rPr>
          <w:color w:val="000000"/>
          <w:sz w:val="24"/>
          <w:szCs w:val="24"/>
          <w:shd w:val="clear" w:color="auto" w:fill="FFFFFF"/>
        </w:rPr>
        <w:t>ДОУ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Оставлять незакрытыми на запор двери, окна, фрамуги, калитки, ворота и т.д.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Впускать на территорию и в здание неизвестных лиц и лиц не участвующих в образовательном процессе (родственники, друзья, знакомые и т.д.)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Оставлять без сопровождения посетителей детского сада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Находит</w:t>
      </w:r>
      <w:r w:rsidR="00813FF9">
        <w:rPr>
          <w:color w:val="000000"/>
          <w:sz w:val="24"/>
          <w:szCs w:val="24"/>
          <w:shd w:val="clear" w:color="auto" w:fill="FFFFFF"/>
        </w:rPr>
        <w:t>ь</w:t>
      </w:r>
      <w:r>
        <w:rPr>
          <w:color w:val="000000"/>
          <w:sz w:val="24"/>
          <w:szCs w:val="24"/>
          <w:shd w:val="clear" w:color="auto" w:fill="FFFFFF"/>
        </w:rPr>
        <w:t>ся на территории и в здании детского сада в нерабочее время, выходные и праздничные дни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5.2. Родителям (законным представителям воспитанников) запрещается: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Нарушать настоящее Положение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Оставлять без сопровождения или присмотра своих детей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Оставлять открытыми двери в детский сад и группу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Впускать в центральный вход подозрительных лиц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Входить в детский сад через запасные входы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Нарушать инструкции по пожарной безопасности, гражданской обороне, охране жизни и здоровья детей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5.3. Посетителям запрещается: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Нарушать настоящее Положение</w:t>
      </w:r>
      <w:r>
        <w:rPr>
          <w:color w:val="000000"/>
          <w:sz w:val="21"/>
          <w:szCs w:val="21"/>
        </w:rPr>
        <w:t xml:space="preserve"> </w:t>
      </w:r>
    </w:p>
    <w:p w:rsidR="00530B2F" w:rsidRPr="007A5B76" w:rsidRDefault="00530B2F" w:rsidP="007A5B76">
      <w:pPr>
        <w:jc w:val="center"/>
        <w:rPr>
          <w:b/>
          <w:sz w:val="21"/>
          <w:szCs w:val="21"/>
        </w:rPr>
      </w:pPr>
      <w:r w:rsidRPr="007A5B76">
        <w:rPr>
          <w:b/>
          <w:sz w:val="24"/>
          <w:szCs w:val="24"/>
        </w:rPr>
        <w:t>6. Участники образовательного процесса несут ответственность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6.1. Работники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>ДОУ несут ответственность за: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Невыполнение настоящего Положения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Нарушение инструкций по пожарной безопасности, гражданской обороне, безопасному пребыванию детей и взрослых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Нарушение инструкции по охране жизни и здоровья детей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До</w:t>
      </w:r>
      <w:r w:rsidR="007A5B76">
        <w:rPr>
          <w:color w:val="000000"/>
          <w:sz w:val="24"/>
          <w:szCs w:val="24"/>
          <w:shd w:val="clear" w:color="auto" w:fill="FFFFFF"/>
        </w:rPr>
        <w:t xml:space="preserve">пуск на территорию и в здание </w:t>
      </w:r>
      <w:r>
        <w:rPr>
          <w:color w:val="000000"/>
          <w:sz w:val="24"/>
          <w:szCs w:val="24"/>
          <w:shd w:val="clear" w:color="auto" w:fill="FFFFFF"/>
        </w:rPr>
        <w:t>ДОУ посторонних 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shd w:val="clear" w:color="auto" w:fill="FFFFFF"/>
        </w:rPr>
        <w:t>лиц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До</w:t>
      </w:r>
      <w:r w:rsidR="007A5B76">
        <w:rPr>
          <w:color w:val="000000"/>
          <w:sz w:val="24"/>
          <w:szCs w:val="24"/>
          <w:shd w:val="clear" w:color="auto" w:fill="FFFFFF"/>
        </w:rPr>
        <w:t xml:space="preserve">пуск на территорию и в здание </w:t>
      </w:r>
      <w:r>
        <w:rPr>
          <w:color w:val="000000"/>
          <w:sz w:val="24"/>
          <w:szCs w:val="24"/>
          <w:shd w:val="clear" w:color="auto" w:fill="FFFFFF"/>
        </w:rPr>
        <w:t>ДОУ лиц в нерабочее время, выходные и праздничные дни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Х</w:t>
      </w:r>
      <w:r w:rsidR="007A5B76">
        <w:rPr>
          <w:color w:val="000000"/>
          <w:sz w:val="24"/>
          <w:szCs w:val="24"/>
          <w:shd w:val="clear" w:color="auto" w:fill="FFFFFF"/>
        </w:rPr>
        <w:t xml:space="preserve">алатное отношение к имуществу </w:t>
      </w:r>
      <w:r>
        <w:rPr>
          <w:color w:val="000000"/>
          <w:sz w:val="24"/>
          <w:szCs w:val="24"/>
          <w:shd w:val="clear" w:color="auto" w:fill="FFFFFF"/>
        </w:rPr>
        <w:t>ДОУ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 xml:space="preserve">6.2. Родители (законные представители) и посетители несут ответственность </w:t>
      </w:r>
      <w:proofErr w:type="gramStart"/>
      <w:r>
        <w:rPr>
          <w:color w:val="000000"/>
          <w:sz w:val="24"/>
          <w:szCs w:val="24"/>
          <w:shd w:val="clear" w:color="auto" w:fill="FFFFFF"/>
        </w:rPr>
        <w:t>за</w:t>
      </w:r>
      <w:proofErr w:type="gramEnd"/>
      <w:r>
        <w:rPr>
          <w:color w:val="000000"/>
          <w:sz w:val="24"/>
          <w:szCs w:val="24"/>
          <w:shd w:val="clear" w:color="auto" w:fill="FFFFFF"/>
        </w:rPr>
        <w:t>: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Невыполнение настоящего Положения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Нарушение правил б</w:t>
      </w:r>
      <w:r w:rsidR="007A5B76">
        <w:rPr>
          <w:color w:val="000000"/>
          <w:sz w:val="24"/>
          <w:szCs w:val="24"/>
          <w:shd w:val="clear" w:color="auto" w:fill="FFFFFF"/>
        </w:rPr>
        <w:t xml:space="preserve">езопасного пребывания детей в </w:t>
      </w:r>
      <w:r>
        <w:rPr>
          <w:color w:val="000000"/>
          <w:sz w:val="24"/>
          <w:szCs w:val="24"/>
          <w:shd w:val="clear" w:color="auto" w:fill="FFFFFF"/>
        </w:rPr>
        <w:t>ДОУ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Нарушение условий Договора</w:t>
      </w:r>
      <w:r>
        <w:rPr>
          <w:color w:val="000000"/>
          <w:sz w:val="21"/>
          <w:szCs w:val="21"/>
        </w:rPr>
        <w:t xml:space="preserve"> </w:t>
      </w:r>
    </w:p>
    <w:p w:rsidR="00530B2F" w:rsidRDefault="00530B2F" w:rsidP="00530B2F">
      <w:pPr>
        <w:rPr>
          <w:color w:val="000000"/>
          <w:sz w:val="21"/>
          <w:szCs w:val="21"/>
        </w:rPr>
      </w:pPr>
      <w:r>
        <w:rPr>
          <w:color w:val="000000"/>
          <w:sz w:val="24"/>
          <w:szCs w:val="24"/>
          <w:shd w:val="clear" w:color="auto" w:fill="FFFFFF"/>
        </w:rPr>
        <w:t>Х</w:t>
      </w:r>
      <w:r w:rsidR="007A5B76">
        <w:rPr>
          <w:color w:val="000000"/>
          <w:sz w:val="24"/>
          <w:szCs w:val="24"/>
          <w:shd w:val="clear" w:color="auto" w:fill="FFFFFF"/>
        </w:rPr>
        <w:t xml:space="preserve">алатное отношение к имуществу </w:t>
      </w:r>
      <w:r>
        <w:rPr>
          <w:color w:val="000000"/>
          <w:sz w:val="24"/>
          <w:szCs w:val="24"/>
          <w:shd w:val="clear" w:color="auto" w:fill="FFFFFF"/>
        </w:rPr>
        <w:t>ДОУ</w:t>
      </w:r>
      <w:r>
        <w:rPr>
          <w:color w:val="000000"/>
          <w:sz w:val="21"/>
          <w:szCs w:val="21"/>
        </w:rPr>
        <w:t xml:space="preserve"> </w:t>
      </w:r>
    </w:p>
    <w:p w:rsidR="00530B2F" w:rsidRDefault="007A5B76" w:rsidP="00530B2F">
      <w:pPr>
        <w:rPr>
          <w:color w:val="000000"/>
          <w:sz w:val="21"/>
          <w:szCs w:val="21"/>
        </w:rPr>
      </w:pPr>
      <w:r>
        <w:rPr>
          <w:sz w:val="24"/>
          <w:szCs w:val="24"/>
        </w:rPr>
        <w:t xml:space="preserve"> </w:t>
      </w:r>
    </w:p>
    <w:p w:rsidR="009347F6" w:rsidRDefault="008F0039" w:rsidP="00530B2F"/>
    <w:sectPr w:rsidR="009347F6" w:rsidSect="000B78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039" w:rsidRDefault="008F0039" w:rsidP="007A5B76">
      <w:pPr>
        <w:spacing w:after="0" w:line="240" w:lineRule="auto"/>
      </w:pPr>
      <w:r>
        <w:separator/>
      </w:r>
    </w:p>
  </w:endnote>
  <w:endnote w:type="continuationSeparator" w:id="0">
    <w:p w:rsidR="008F0039" w:rsidRDefault="008F0039" w:rsidP="007A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963"/>
      <w:docPartObj>
        <w:docPartGallery w:val="Page Numbers (Bottom of Page)"/>
        <w:docPartUnique/>
      </w:docPartObj>
    </w:sdtPr>
    <w:sdtEndPr/>
    <w:sdtContent>
      <w:p w:rsidR="007A5B76" w:rsidRDefault="008F003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F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A5B76" w:rsidRDefault="007A5B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039" w:rsidRDefault="008F0039" w:rsidP="007A5B76">
      <w:pPr>
        <w:spacing w:after="0" w:line="240" w:lineRule="auto"/>
      </w:pPr>
      <w:r>
        <w:separator/>
      </w:r>
    </w:p>
  </w:footnote>
  <w:footnote w:type="continuationSeparator" w:id="0">
    <w:p w:rsidR="008F0039" w:rsidRDefault="008F0039" w:rsidP="007A5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6F4"/>
    <w:multiLevelType w:val="multilevel"/>
    <w:tmpl w:val="17EE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361305"/>
    <w:multiLevelType w:val="multilevel"/>
    <w:tmpl w:val="CBC0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21630"/>
    <w:multiLevelType w:val="multilevel"/>
    <w:tmpl w:val="C28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56A01"/>
    <w:multiLevelType w:val="multilevel"/>
    <w:tmpl w:val="E6E6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695C77"/>
    <w:multiLevelType w:val="multilevel"/>
    <w:tmpl w:val="15F0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F92453"/>
    <w:multiLevelType w:val="multilevel"/>
    <w:tmpl w:val="6B4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87475D"/>
    <w:multiLevelType w:val="multilevel"/>
    <w:tmpl w:val="FB56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D95688"/>
    <w:multiLevelType w:val="multilevel"/>
    <w:tmpl w:val="B9D0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0D4A2F"/>
    <w:multiLevelType w:val="multilevel"/>
    <w:tmpl w:val="415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C304BB"/>
    <w:multiLevelType w:val="multilevel"/>
    <w:tmpl w:val="5EDA2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4033FF"/>
    <w:multiLevelType w:val="multilevel"/>
    <w:tmpl w:val="FE2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F57543"/>
    <w:multiLevelType w:val="multilevel"/>
    <w:tmpl w:val="BD30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297D89"/>
    <w:multiLevelType w:val="multilevel"/>
    <w:tmpl w:val="84647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2F"/>
    <w:rsid w:val="000B7827"/>
    <w:rsid w:val="00126FC1"/>
    <w:rsid w:val="003E3E06"/>
    <w:rsid w:val="00530B2F"/>
    <w:rsid w:val="007A5B76"/>
    <w:rsid w:val="007F5870"/>
    <w:rsid w:val="00813FF9"/>
    <w:rsid w:val="008F0039"/>
    <w:rsid w:val="00983820"/>
    <w:rsid w:val="00B47F4C"/>
    <w:rsid w:val="00C17AF7"/>
    <w:rsid w:val="00EE4046"/>
    <w:rsid w:val="00EF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B76"/>
  </w:style>
  <w:style w:type="paragraph" w:styleId="a5">
    <w:name w:val="footer"/>
    <w:basedOn w:val="a"/>
    <w:link w:val="a6"/>
    <w:uiPriority w:val="99"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5B76"/>
  </w:style>
  <w:style w:type="paragraph" w:styleId="a5">
    <w:name w:val="footer"/>
    <w:basedOn w:val="a"/>
    <w:link w:val="a6"/>
    <w:uiPriority w:val="99"/>
    <w:unhideWhenUsed/>
    <w:rsid w:val="007A5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2</cp:revision>
  <cp:lastPrinted>2016-05-04T09:33:00Z</cp:lastPrinted>
  <dcterms:created xsi:type="dcterms:W3CDTF">2016-09-28T04:58:00Z</dcterms:created>
  <dcterms:modified xsi:type="dcterms:W3CDTF">2016-09-28T04:58:00Z</dcterms:modified>
</cp:coreProperties>
</file>