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1A" w:rsidRDefault="0062211A" w:rsidP="002D7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050" cy="8172449"/>
            <wp:effectExtent l="0" t="0" r="0" b="0"/>
            <wp:docPr id="1" name="Рисунок 1" descr="F:\5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77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11A" w:rsidRDefault="0062211A" w:rsidP="002D7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211A" w:rsidRDefault="0062211A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2764" w:rsidRDefault="005F2764" w:rsidP="005F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4D71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2D7930" w:rsidRDefault="002D7930" w:rsidP="002D7930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общего образования / под </w:t>
      </w:r>
      <w:proofErr w:type="spell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</w:t>
      </w:r>
      <w:proofErr w:type="spellStart"/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D7930" w:rsidRDefault="002D7930" w:rsidP="002D7930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64" w:rsidRPr="001778E8" w:rsidRDefault="005F2764" w:rsidP="00B67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778E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F2764" w:rsidRPr="001778E8" w:rsidRDefault="005F2764" w:rsidP="002D79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1"/>
        </w:rPr>
      </w:pPr>
      <w:r w:rsidRPr="001778E8">
        <w:rPr>
          <w:rFonts w:ascii="Times New Roman" w:eastAsia="SimSun" w:hAnsi="Times New Roman" w:cs="Mangal"/>
          <w:sz w:val="24"/>
          <w:szCs w:val="21"/>
        </w:rPr>
        <w:t xml:space="preserve">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F2764" w:rsidRPr="001778E8" w:rsidRDefault="005F2764" w:rsidP="005F2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0AF" w:rsidRPr="00DB228B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Главными целями </w:t>
      </w:r>
      <w:r w:rsidRPr="00DB228B">
        <w:rPr>
          <w:rFonts w:ascii="Times New Roman" w:hAnsi="Times New Roman" w:cs="Times New Roman"/>
          <w:b/>
          <w:color w:val="000000"/>
          <w:sz w:val="24"/>
          <w:szCs w:val="24"/>
        </w:rPr>
        <w:t>изучения предмета «Литература» являются: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 развит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личности, обладающей гуманистическим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мировоз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зрением</w:t>
      </w:r>
      <w:proofErr w:type="gramEnd"/>
      <w:r w:rsidRPr="00CC60AF">
        <w:rPr>
          <w:rFonts w:ascii="Times New Roman" w:hAnsi="Times New Roman" w:cs="Times New Roman"/>
          <w:color w:val="000000"/>
          <w:sz w:val="24"/>
          <w:szCs w:val="24"/>
        </w:rPr>
        <w:t>, нац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иональным самосознанием и общероссийским гражданским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сознанием, чувством патриотизма;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орческих способностей учащихся,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необходимых для успешной соц</w:t>
      </w:r>
      <w:r>
        <w:rPr>
          <w:rFonts w:ascii="Times New Roman" w:hAnsi="Times New Roman" w:cs="Times New Roman"/>
          <w:color w:val="000000"/>
          <w:sz w:val="24"/>
          <w:szCs w:val="24"/>
        </w:rPr>
        <w:t>иализации и самореализации лич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постижение учащимися верши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нных произведений отечественной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и мировой литературы, их чтение и анализ, основанный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понима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нии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разной природы искусства слова, опирающийся на принци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пы единства художеств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енной формы и содержания, связи искусства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 жизнью, историзма;</w:t>
      </w:r>
    </w:p>
    <w:p w:rsidR="005F2764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поэтапное, последовательное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умений читать, комментировать,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етировать художественный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текст;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овладение возможными алгори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тмами постижения смыслов, заложенных в </w:t>
      </w:r>
      <w:proofErr w:type="spellStart"/>
      <w:proofErr w:type="gramStart"/>
      <w:r w:rsidRPr="00CC60AF">
        <w:rPr>
          <w:rFonts w:ascii="Times New Roman" w:hAnsi="Times New Roman" w:cs="Times New Roman"/>
          <w:color w:val="000000"/>
          <w:sz w:val="24"/>
          <w:szCs w:val="24"/>
        </w:rPr>
        <w:t>художе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венном</w:t>
      </w:r>
      <w:proofErr w:type="gramEnd"/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(или любом другом речевом высказывании), и создание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собственн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текста, представление своих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оценок и суждений по поводу прочитанного;</w:t>
      </w:r>
    </w:p>
    <w:p w:rsidR="00CC60AF" w:rsidRPr="00CC60AF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важнейшими </w:t>
      </w:r>
      <w:proofErr w:type="spellStart"/>
      <w:r w:rsidRPr="00CC60AF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действиями (формулировать 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планировать её, осуществлять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библиографи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ческий поиск, находить и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обрабатывать необходимую инфо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рмацию из различных источников,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включая Интернет, и др.);</w:t>
      </w:r>
    </w:p>
    <w:p w:rsidR="00C32929" w:rsidRDefault="00CC60AF" w:rsidP="00CC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0A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опыта общения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произведениями художественной 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 в повседневной жизни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учебной деятельности, речевом    </w:t>
      </w:r>
      <w:r w:rsidRPr="00CC60AF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самосовершенствовании.</w:t>
      </w:r>
    </w:p>
    <w:p w:rsidR="00DB228B" w:rsidRDefault="00DB228B" w:rsidP="00B67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924" w:rsidRPr="001778E8" w:rsidRDefault="00B67924" w:rsidP="00B67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B67924" w:rsidRPr="001778E8" w:rsidRDefault="00B67924" w:rsidP="00B679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408 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для обязательного изучения</w:t>
      </w:r>
      <w:r w:rsidRPr="0017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на ступени основного общего образования. Согласно  учебному плану 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Гагаринская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изучение литературы в 5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 (102 часа</w:t>
      </w:r>
      <w:r w:rsidRPr="0017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8B" w:rsidRDefault="00DB228B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 обучения  и  усвоения  содержания  курса  по  литературе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000000"/>
          <w:sz w:val="24"/>
          <w:szCs w:val="24"/>
        </w:rPr>
        <w:t>Литература как учебный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 играет ведущую роль в до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стижении личностных, предметн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 школьников.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идентичности: патриотизма,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любви и уважения к Отечеству,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увства гордости за свою Родину,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многонациона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народа России; осознание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своей этнической принадлежности,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знание истории, языка, культу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ры своего народа, своего края, осн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культурного наследия народов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России и человечества; усвоение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уманистических, демократических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и традиционных ценностей много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национального российского обще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ства; воспитание чувства ответственности и долга перед Родиной;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учению, готовности 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обучающихся к 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моразвитию и самообразованию на  основе мотивации к обучению и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познанию, осознанному выбору и  построению дальнейшей индивидуальной траектории образования на  базе ориентировки в мире профессий и профессиональных предпочтений с учётом устойчивых познавательных интересов;</w:t>
      </w:r>
      <w:r w:rsidRPr="00B67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воззрения, соответствующего со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временному уровню развития наук</w:t>
      </w:r>
      <w:r>
        <w:rPr>
          <w:rFonts w:ascii="Times New Roman" w:hAnsi="Times New Roman" w:cs="Times New Roman"/>
          <w:color w:val="000000"/>
          <w:sz w:val="24"/>
          <w:szCs w:val="24"/>
        </w:rPr>
        <w:t>и и общественной практики, учи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тывающего социальное, культурное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языковое, духовное многообра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зие современного мира;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ажительного и доброжелательного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отношения к другому человеку,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мнению, мировоззрению, культу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ре,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у, вере, гражданской позиции, к истории, культуре, религии,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традициям, языкам, ценностям нар</w:t>
      </w:r>
      <w:r>
        <w:rPr>
          <w:rFonts w:ascii="Times New Roman" w:hAnsi="Times New Roman" w:cs="Times New Roman"/>
          <w:color w:val="000000"/>
          <w:sz w:val="24"/>
          <w:szCs w:val="24"/>
        </w:rPr>
        <w:t>одов России и народов мира; го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товности и способности вести диал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с другими людьми и достигать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 нём взаимопонимания;</w:t>
      </w:r>
      <w:proofErr w:type="gramEnd"/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вил поведения, ролей и форм социальной жизни 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группах и сообществах, в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ключая взрослые и со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циальные сообщества;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школьном самоуправлении и обще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ственной жизни в пределах 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>ных компетенций с учётом регио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нальных, этнокультурных, со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циальных и экономических особен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ностей;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развитие морального сознания и компет</w:t>
      </w:r>
      <w:r>
        <w:rPr>
          <w:rFonts w:ascii="Times New Roman" w:hAnsi="Times New Roman" w:cs="Times New Roman"/>
          <w:color w:val="000000"/>
          <w:sz w:val="24"/>
          <w:szCs w:val="24"/>
        </w:rPr>
        <w:t>ентности в решении мо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ральных проблем на основе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ичностного выбора, формирование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нравственных чувств и нравственно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поведения, осознанного и от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ветственного отношения к собственным поступкам;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924">
        <w:rPr>
          <w:rFonts w:ascii="Times New Roman" w:hAnsi="Times New Roman" w:cs="Times New Roman"/>
          <w:color w:val="000000"/>
          <w:sz w:val="24"/>
          <w:szCs w:val="24"/>
        </w:rPr>
        <w:t>сотрудничестве</w:t>
      </w:r>
      <w:proofErr w:type="gramEnd"/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 со сверстниками,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старшими и младшими в процессе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образовательной, общественно поле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зной, учебно-исследовательской,  творческой и других видов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ской культуры на основе призна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ния ценности жизни во всех её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проявлениях и необходимости от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ветс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твенного, бережного отношения к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окружающей среде;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человека и общества, принятие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ценности семейной жизни, уваж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ительное и заботливое отношение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 членам своей семьи;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через освоение художественного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наследия народов России и мира, тв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орческой деятельности эстетиче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ского характера.</w:t>
      </w:r>
    </w:p>
    <w:p w:rsidR="00CA3927" w:rsidRDefault="00CA3927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литературы в основной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школе: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ь цели своего обучения, ставить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и формулировать для себя новые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задачи в учёбе и познавательной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развивать мотивы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интересы своей познавательной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ть пути достижения целей, в том   числе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альтернативные, осознанно выбирать наиболее э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ффективные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оценивать правильность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выполнения учебной задачи, соб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ственные возможности её решения;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я, самооценки, принятия решений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и осуществления осознанного выбора в учебной и познавательной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давать обобщения, устанавливать   аналогии,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классифицировать, самостоятельно выбирать основания и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критерии для классификации, уста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навливать причинно-следственные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связи,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="00B410A2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="00B410A2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ное, дедуктивное и по аналогии) и делать выводы;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реобразовывать знаки и символы,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модели и схемы для решения учебных и познавательных задач;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смысловое чтение;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организовывать учебное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сотрудничество и совместную де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ятельность с учителем и сверстн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иками; работать индивидуально и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в группе: находить общее решение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разрешать конфликты на основе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согласования позиций и учёта интер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есов; формулировать, аргументи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ровать и отстаивать своё мнение;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речевые средства в соответствии с задачей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коммуникации, для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выражения своих чувств, мыслей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и потребностей; планирования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регуляции своей деятельности;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владение устной и письменной речью; мон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ологической контекстной 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речью;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тентности в области использова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ния информационно-коммуникационных технологий.</w:t>
      </w:r>
    </w:p>
    <w:p w:rsidR="00CA3927" w:rsidRDefault="00CA3927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выпу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скников основной школы по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ратуре выражаются в следующем: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ключевых проблем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изученных произведений русского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фольклора и фольклора других нар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одов, древнерусской литературы,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литературы XVIII века, русских пи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сателей XIX—XX веков, литерату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ры народов России и зарубежной литературы;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хой их напи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сания, выявление заложенных в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них вневременных, непреходящих  нравственных ценностей и их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современного звучания;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литературн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ое произведение: определять его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принадлежность к одному из лит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ературных родов и жанров; пони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мать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 и формулировать тему, идею, нравственный пафос литератур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ного произведения; характеризовать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его героев, сопоставлять героев 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произведений;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определение в произведени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 элементов сюжета, композиции, изобразительно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выразительных средст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в языка, понимание их роли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 раскрытии идейно-художест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венного содержания произведения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(элементы филологического анализ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а); владение элементарной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ратуроведческой терминологией п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ри анализе литературного произ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ведения;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духовно-нравственным ценностям русской литера туры и культуры, сопоставление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их с духовно-нравственными цен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ностями других народов;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формулирование собственного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отношения к произведениям лите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ратуры, их оценка;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собственная интерпретация (в отдельных случаях) изученных л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итературных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произведений;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</w:t>
      </w:r>
    </w:p>
    <w:p w:rsidR="00B67924" w:rsidRPr="00B67924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000000"/>
          <w:sz w:val="24"/>
          <w:szCs w:val="24"/>
        </w:rPr>
        <w:t>осмысленное чтение и адекватное восприятие;</w:t>
      </w:r>
    </w:p>
    <w:p w:rsidR="00C32929" w:rsidRPr="00B410A2" w:rsidRDefault="00B67924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92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умение пересказывать прозаиче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ские произведения или их отрыв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>ки с использованием образных ср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едств русского языка и цитат из  текста, отвечать на вопросы по прослушанному или прочитанно</w:t>
      </w:r>
      <w:r w:rsidRPr="00B67924">
        <w:rPr>
          <w:rFonts w:ascii="Times New Roman" w:hAnsi="Times New Roman" w:cs="Times New Roman"/>
          <w:color w:val="000000"/>
          <w:sz w:val="24"/>
          <w:szCs w:val="24"/>
        </w:rPr>
        <w:t xml:space="preserve">му тексту, </w:t>
      </w:r>
      <w:r w:rsidR="00B410A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разного  типа, вести диалог.</w:t>
      </w:r>
    </w:p>
    <w:p w:rsidR="00B410A2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 творческие работы; рефераты на литературные и общекультурные   темы;</w:t>
      </w:r>
    </w:p>
    <w:p w:rsidR="00B410A2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явления словесного   искусства; эстетическое восприятие произведений литературы; формирование эстетического вкуса;</w:t>
      </w:r>
    </w:p>
    <w:p w:rsidR="00C32929" w:rsidRPr="00B410A2" w:rsidRDefault="00B410A2" w:rsidP="00B4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0A2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B410A2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410A2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B410A2">
        <w:rPr>
          <w:rFonts w:ascii="Times New Roman" w:hAnsi="Times New Roman" w:cs="Times New Roman"/>
          <w:color w:val="000000"/>
          <w:sz w:val="24"/>
          <w:szCs w:val="24"/>
        </w:rPr>
        <w:t>оздании художественных образов литературных произведений.</w:t>
      </w:r>
    </w:p>
    <w:p w:rsidR="00C32929" w:rsidRDefault="00C32929" w:rsidP="005F27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A2247" w:rsidRPr="00B101C2" w:rsidRDefault="009A2247" w:rsidP="008D13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тем  учебного  курса.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Книга как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духовное завещание одного поколения другому.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 xml:space="preserve">Структурные элементы книги (обложка, титул, форзац, сноски, оглавление); создатели  книги (автор, художник, редактор, </w:t>
      </w:r>
      <w:r w:rsidR="00B101C2">
        <w:rPr>
          <w:rFonts w:ascii="Times New Roman" w:hAnsi="Times New Roman" w:cs="Times New Roman"/>
          <w:sz w:val="24"/>
          <w:szCs w:val="24"/>
        </w:rPr>
        <w:t>корректор и др.).</w:t>
      </w:r>
      <w:proofErr w:type="gramEnd"/>
      <w:r w:rsidR="00B101C2">
        <w:rPr>
          <w:rFonts w:ascii="Times New Roman" w:hAnsi="Times New Roman" w:cs="Times New Roman"/>
          <w:sz w:val="24"/>
          <w:szCs w:val="24"/>
        </w:rPr>
        <w:t xml:space="preserve"> Учебник лите</w:t>
      </w:r>
      <w:r w:rsidRPr="00B101C2">
        <w:rPr>
          <w:rFonts w:ascii="Times New Roman" w:hAnsi="Times New Roman" w:cs="Times New Roman"/>
          <w:sz w:val="24"/>
          <w:szCs w:val="24"/>
        </w:rPr>
        <w:t>ратуры и работа с ним.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1C2" w:rsidRPr="00B101C2" w:rsidRDefault="00B101C2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C2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B101C2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B101C2">
        <w:rPr>
          <w:rFonts w:ascii="Times New Roman" w:hAnsi="Times New Roman" w:cs="Times New Roman"/>
          <w:sz w:val="24"/>
          <w:szCs w:val="24"/>
        </w:rPr>
        <w:t>, приговорки, скороговорки, загадки — повторение).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народное творчество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>Русские народные сказки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«Царевна-лягушка». </w:t>
      </w:r>
      <w:r w:rsidRPr="00B101C2">
        <w:rPr>
          <w:rFonts w:ascii="Times New Roman" w:hAnsi="Times New Roman" w:cs="Times New Roman"/>
          <w:sz w:val="24"/>
          <w:szCs w:val="24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</w:t>
      </w:r>
      <w:r w:rsidR="00B101C2">
        <w:rPr>
          <w:rFonts w:ascii="Times New Roman" w:hAnsi="Times New Roman" w:cs="Times New Roman"/>
          <w:sz w:val="24"/>
          <w:szCs w:val="24"/>
        </w:rPr>
        <w:t xml:space="preserve">обою, недюжинный ум и глубокое, </w:t>
      </w:r>
      <w:r w:rsidRPr="00B101C2">
        <w:rPr>
          <w:rFonts w:ascii="Times New Roman" w:hAnsi="Times New Roman" w:cs="Times New Roman"/>
          <w:sz w:val="24"/>
          <w:szCs w:val="24"/>
        </w:rPr>
        <w:t>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</w:t>
      </w:r>
      <w:r w:rsidR="00B101C2">
        <w:rPr>
          <w:rFonts w:ascii="Times New Roman" w:hAnsi="Times New Roman" w:cs="Times New Roman"/>
          <w:sz w:val="24"/>
          <w:szCs w:val="24"/>
        </w:rPr>
        <w:t xml:space="preserve">кий). Иван-царевич — победитель </w:t>
      </w:r>
      <w:r w:rsidRPr="00B101C2">
        <w:rPr>
          <w:rFonts w:ascii="Times New Roman" w:hAnsi="Times New Roman" w:cs="Times New Roman"/>
          <w:sz w:val="24"/>
          <w:szCs w:val="24"/>
        </w:rPr>
        <w:t>житейских невзгод. Животные-помощники. Особая роль чудесных противников — Бабы-яги, Кощея Бессмертного. Светлый и тёмный  мир волшебной сказки. Народная мо</w:t>
      </w:r>
      <w:r w:rsidR="00B101C2">
        <w:rPr>
          <w:rFonts w:ascii="Times New Roman" w:hAnsi="Times New Roman" w:cs="Times New Roman"/>
          <w:sz w:val="24"/>
          <w:szCs w:val="24"/>
        </w:rPr>
        <w:t>раль в сказке: добро торжеству</w:t>
      </w:r>
      <w:r w:rsidRPr="00B101C2">
        <w:rPr>
          <w:rFonts w:ascii="Times New Roman" w:hAnsi="Times New Roman" w:cs="Times New Roman"/>
          <w:sz w:val="24"/>
          <w:szCs w:val="24"/>
        </w:rPr>
        <w:t>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«Иван — крестьянский сын и чудо-юдо». </w:t>
      </w:r>
      <w:r w:rsidRPr="00B101C2">
        <w:rPr>
          <w:rFonts w:ascii="Times New Roman" w:hAnsi="Times New Roman" w:cs="Times New Roman"/>
          <w:sz w:val="24"/>
          <w:szCs w:val="24"/>
        </w:rPr>
        <w:t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781689" w:rsidRPr="00B101C2" w:rsidRDefault="00781689" w:rsidP="00B1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«Журавль и цапля», «Солдатская шинель» </w:t>
      </w:r>
      <w:r w:rsidRPr="00B101C2">
        <w:rPr>
          <w:rFonts w:ascii="Times New Roman" w:hAnsi="Times New Roman" w:cs="Times New Roman"/>
          <w:sz w:val="24"/>
          <w:szCs w:val="24"/>
        </w:rPr>
        <w:t>— народные представления о справедливости, добре и зле в сказках о животных  и б</w:t>
      </w:r>
      <w:r w:rsidR="00B101C2">
        <w:rPr>
          <w:rFonts w:ascii="Times New Roman" w:hAnsi="Times New Roman" w:cs="Times New Roman"/>
          <w:sz w:val="24"/>
          <w:szCs w:val="24"/>
        </w:rPr>
        <w:t xml:space="preserve">ытовых сказках. </w:t>
      </w:r>
      <w:r w:rsidRPr="00B101C2">
        <w:rPr>
          <w:rFonts w:ascii="Times New Roman" w:hAnsi="Times New Roman" w:cs="Times New Roman"/>
          <w:sz w:val="24"/>
          <w:szCs w:val="24"/>
        </w:rPr>
        <w:t>Теория литературы. Сказка как повествовательный жанр  фольклора. Виды сказок (закрепление представлений). Постоянные   эпитеты. Гипербола (начальное представление). Сказочные формулы. Вариативность народных сказок (начальные представления).  Сравнение.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B101C2" w:rsidRDefault="00B101C2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 литературы</w:t>
      </w:r>
    </w:p>
    <w:p w:rsid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временных лет» </w:t>
      </w:r>
      <w:r w:rsidRPr="00B101C2">
        <w:rPr>
          <w:rFonts w:ascii="Times New Roman" w:hAnsi="Times New Roman" w:cs="Times New Roman"/>
          <w:sz w:val="24"/>
          <w:szCs w:val="24"/>
        </w:rPr>
        <w:t xml:space="preserve">как литературный памятник. 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B101C2">
        <w:rPr>
          <w:rFonts w:ascii="Times New Roman" w:hAnsi="Times New Roman" w:cs="Times New Roman"/>
          <w:sz w:val="24"/>
          <w:szCs w:val="24"/>
        </w:rPr>
        <w:t xml:space="preserve">  Отзвуки фольклора в летописи. Герои старинных «Повестей...» и их подвиги во имя мира на родной земле.  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Те о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и я л и т е р а т у р ы. Летопись (начальные представления).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689" w:rsidRPr="00B101C2" w:rsidRDefault="00B101C2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  XVIII века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Михаил Васильевич Ломоносов. </w:t>
      </w:r>
      <w:r w:rsidRPr="00B101C2">
        <w:rPr>
          <w:rFonts w:ascii="Times New Roman" w:hAnsi="Times New Roman" w:cs="Times New Roman"/>
          <w:sz w:val="24"/>
          <w:szCs w:val="24"/>
        </w:rPr>
        <w:t xml:space="preserve">Краткий рассказ о жизни писателя (детство и годы учения, начало литературной деятельности). Ломоносов — учёный, поэт, художник, </w:t>
      </w:r>
      <w:r w:rsidRPr="00B101C2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«Случились вместе два Астронома в пиру...» </w:t>
      </w:r>
      <w:r w:rsidRPr="00B101C2">
        <w:rPr>
          <w:rFonts w:ascii="Times New Roman" w:hAnsi="Times New Roman" w:cs="Times New Roman"/>
          <w:sz w:val="24"/>
          <w:szCs w:val="24"/>
        </w:rPr>
        <w:t>— научные  истины в поэтической форме. Юмор стихотворения. Теория литературы. Роды литературы: эпос, лирика, драма. Жанры литературы (начальные представления).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B101C2" w:rsidRDefault="00B101C2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  русской литературы  XIX века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>Русские басни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Жанр басни.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Истоки басенного жанра (Эзоп, Лафонтен, русские  баснописцы XVIII века: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А. П. Сумароков, И. И. Дмитриев) (обзор).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 </w:t>
      </w: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Иван Андреевич Крылов. </w:t>
      </w:r>
      <w:r w:rsidRPr="00B101C2">
        <w:rPr>
          <w:rFonts w:ascii="Times New Roman" w:hAnsi="Times New Roman" w:cs="Times New Roman"/>
          <w:sz w:val="24"/>
          <w:szCs w:val="24"/>
        </w:rPr>
        <w:t xml:space="preserve">Краткий рассказ о баснописце (детство, начало литературной деятельности).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«Ворона и Лисица», «Волк и Ягнёнок», «Свинья под Дубом» </w:t>
      </w:r>
      <w:r w:rsidRPr="00B101C2">
        <w:rPr>
          <w:rFonts w:ascii="Times New Roman" w:hAnsi="Times New Roman" w:cs="Times New Roman"/>
          <w:sz w:val="24"/>
          <w:szCs w:val="24"/>
        </w:rPr>
        <w:t xml:space="preserve">(на выбор). Осмеяние пороков — грубой силы, жадности, неблагодарности, хитрости и т. д.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«Волк на псарне» </w:t>
      </w:r>
      <w:r w:rsidRPr="00B101C2">
        <w:rPr>
          <w:rFonts w:ascii="Times New Roman" w:hAnsi="Times New Roman" w:cs="Times New Roman"/>
          <w:sz w:val="24"/>
          <w:szCs w:val="24"/>
        </w:rPr>
        <w:t>— отражение исторических событий в басне; патриотическая позиция автора.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Аллегория как форма иносказания и средство раскрытия определённых свойств человека. Поучительный характер басен. Своеобразие  языка басен И. А. Крылова.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Теория литературы. Басня (развитие представлений), аллегория (начальные представления). Понятие об эзоповом языке.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B101C2">
        <w:rPr>
          <w:rFonts w:ascii="Times New Roman" w:hAnsi="Times New Roman" w:cs="Times New Roman"/>
          <w:sz w:val="24"/>
          <w:szCs w:val="24"/>
        </w:rPr>
        <w:t>Краткий рассказ о поэте (детство и начало творчества, Жуковский-сказочник).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«Спящая царевна». </w:t>
      </w:r>
      <w:r w:rsidRPr="00B101C2">
        <w:rPr>
          <w:rFonts w:ascii="Times New Roman" w:hAnsi="Times New Roman" w:cs="Times New Roman"/>
          <w:sz w:val="24"/>
          <w:szCs w:val="24"/>
        </w:rPr>
        <w:t>Сходные и различные черты сказки Жуковского и народной сказки. Особенности сюжета. Различие героев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литературной и фольклорной сказки.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«Кубок». </w:t>
      </w:r>
      <w:r w:rsidRPr="00B101C2">
        <w:rPr>
          <w:rFonts w:ascii="Times New Roman" w:hAnsi="Times New Roman" w:cs="Times New Roman"/>
          <w:sz w:val="24"/>
          <w:szCs w:val="24"/>
        </w:rPr>
        <w:t>Благородство и жестокость. Герои баллады.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Те о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и я л и т е р а т у р ы. Баллада (начальные представления).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B101C2">
        <w:rPr>
          <w:rFonts w:ascii="Times New Roman" w:hAnsi="Times New Roman" w:cs="Times New Roman"/>
          <w:sz w:val="24"/>
          <w:szCs w:val="24"/>
        </w:rPr>
        <w:t>Краткий рассказ о жизни поэта  (детство, годы учения).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«Няне» </w:t>
      </w:r>
      <w:r w:rsidRPr="00B101C2">
        <w:rPr>
          <w:rFonts w:ascii="Times New Roman" w:hAnsi="Times New Roman" w:cs="Times New Roman"/>
          <w:sz w:val="24"/>
          <w:szCs w:val="24"/>
        </w:rPr>
        <w:t>— поэтизация образа няни; мотивы одиночества и грусти, скрашиваемые любовью няни, её сказками и песнями.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 лукоморья дуб зелёный...». </w:t>
      </w:r>
      <w:r w:rsidRPr="00B101C2">
        <w:rPr>
          <w:rFonts w:ascii="Times New Roman" w:hAnsi="Times New Roman" w:cs="Times New Roman"/>
          <w:sz w:val="24"/>
          <w:szCs w:val="24"/>
        </w:rPr>
        <w:t>Пролог к поэме «Руслан и  Людмила» — собирательная картина сюжетов, образов и событий  народных сказок, мотивы и сюжеты пушкинского произведения.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«Сказка о мёртвой царевне и о семи богатырях» </w:t>
      </w:r>
      <w:r w:rsidRPr="00B101C2">
        <w:rPr>
          <w:rFonts w:ascii="Times New Roman" w:hAnsi="Times New Roman" w:cs="Times New Roman"/>
          <w:sz w:val="24"/>
          <w:szCs w:val="24"/>
        </w:rPr>
        <w:t>— её истоки (сопоставление с русскими народными сказками, сказкой Жуковского «Спящая царевна», со сказками братьев Гримм; «бродячие</w:t>
      </w:r>
      <w:proofErr w:type="gramEnd"/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 xml:space="preserve">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B101C2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B101C2">
        <w:rPr>
          <w:rFonts w:ascii="Times New Roman" w:hAnsi="Times New Roman" w:cs="Times New Roman"/>
          <w:sz w:val="24"/>
          <w:szCs w:val="24"/>
        </w:rPr>
        <w:t>. Сходство и различи</w:t>
      </w:r>
      <w:r w:rsidR="00B101C2">
        <w:rPr>
          <w:rFonts w:ascii="Times New Roman" w:hAnsi="Times New Roman" w:cs="Times New Roman"/>
          <w:sz w:val="24"/>
          <w:szCs w:val="24"/>
        </w:rPr>
        <w:t>е литературной пушкинской сказ</w:t>
      </w:r>
      <w:r w:rsidRPr="00B101C2">
        <w:rPr>
          <w:rFonts w:ascii="Times New Roman" w:hAnsi="Times New Roman" w:cs="Times New Roman"/>
          <w:sz w:val="24"/>
          <w:szCs w:val="24"/>
        </w:rPr>
        <w:t>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>Русская литературная сказка XIX века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Антоний Погорельский.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«Чёрная курица, или Подземные жители».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Сказочно-условное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>, фантастическое и достоверно-реальное в литературной сказке. Нрав</w:t>
      </w:r>
      <w:r w:rsidR="00B101C2">
        <w:rPr>
          <w:rFonts w:ascii="Times New Roman" w:hAnsi="Times New Roman" w:cs="Times New Roman"/>
          <w:sz w:val="24"/>
          <w:szCs w:val="24"/>
        </w:rPr>
        <w:t>оучительное содержание и причуд</w:t>
      </w:r>
      <w:r w:rsidRPr="00B101C2">
        <w:rPr>
          <w:rFonts w:ascii="Times New Roman" w:hAnsi="Times New Roman" w:cs="Times New Roman"/>
          <w:sz w:val="24"/>
          <w:szCs w:val="24"/>
        </w:rPr>
        <w:t>ливый сюжет произведения.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Пётр Павлович Ершов.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«Конёк-Горбунок». </w:t>
      </w:r>
      <w:r w:rsidRPr="00B101C2">
        <w:rPr>
          <w:rFonts w:ascii="Times New Roman" w:hAnsi="Times New Roman" w:cs="Times New Roman"/>
          <w:sz w:val="24"/>
          <w:szCs w:val="24"/>
        </w:rPr>
        <w:t>(Для внеклассного чтения.) Соединение сказочно-фантастических ситуаций, художественного вымысла с реалистичес</w:t>
      </w:r>
      <w:r w:rsidR="00B101C2">
        <w:rPr>
          <w:rFonts w:ascii="Times New Roman" w:hAnsi="Times New Roman" w:cs="Times New Roman"/>
          <w:sz w:val="24"/>
          <w:szCs w:val="24"/>
        </w:rPr>
        <w:t>кой правдивостью, с верным изо</w:t>
      </w:r>
      <w:r w:rsidRPr="00B101C2">
        <w:rPr>
          <w:rFonts w:ascii="Times New Roman" w:hAnsi="Times New Roman" w:cs="Times New Roman"/>
          <w:sz w:val="24"/>
          <w:szCs w:val="24"/>
        </w:rPr>
        <w:t>бражением картин народного быта, народный юмор, красочность и  яркость языка.</w:t>
      </w:r>
    </w:p>
    <w:p w:rsidR="00781689" w:rsidRPr="00B101C2" w:rsidRDefault="00781689" w:rsidP="0078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Attalea</w:t>
      </w:r>
      <w:proofErr w:type="spellEnd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Princeps</w:t>
      </w:r>
      <w:proofErr w:type="spellEnd"/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B101C2">
        <w:rPr>
          <w:rFonts w:ascii="Times New Roman" w:hAnsi="Times New Roman" w:cs="Times New Roman"/>
          <w:sz w:val="24"/>
          <w:szCs w:val="24"/>
        </w:rPr>
        <w:t xml:space="preserve">(Для внеклассного чтения.) </w:t>
      </w:r>
      <w:proofErr w:type="gramStart"/>
      <w:r w:rsidRPr="00B101C2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B101C2">
        <w:rPr>
          <w:rFonts w:ascii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 Теория литературы. Литер</w:t>
      </w:r>
      <w:r w:rsidR="00B101C2" w:rsidRPr="00B101C2">
        <w:rPr>
          <w:rFonts w:ascii="Times New Roman" w:hAnsi="Times New Roman" w:cs="Times New Roman"/>
          <w:sz w:val="24"/>
          <w:szCs w:val="24"/>
        </w:rPr>
        <w:t>атурная сказка (начальные пред</w:t>
      </w:r>
      <w:r w:rsidRPr="00B101C2">
        <w:rPr>
          <w:rFonts w:ascii="Times New Roman" w:hAnsi="Times New Roman" w:cs="Times New Roman"/>
          <w:sz w:val="24"/>
          <w:szCs w:val="24"/>
        </w:rPr>
        <w:t>ставления). Стихотворная и прозаич</w:t>
      </w:r>
      <w:r w:rsidR="00B101C2" w:rsidRPr="00B101C2">
        <w:rPr>
          <w:rFonts w:ascii="Times New Roman" w:hAnsi="Times New Roman" w:cs="Times New Roman"/>
          <w:sz w:val="24"/>
          <w:szCs w:val="24"/>
        </w:rPr>
        <w:t>еская речь. Ритм, рифма, спосо</w:t>
      </w:r>
      <w:r w:rsidRPr="00B101C2">
        <w:rPr>
          <w:rFonts w:ascii="Times New Roman" w:hAnsi="Times New Roman" w:cs="Times New Roman"/>
          <w:sz w:val="24"/>
          <w:szCs w:val="24"/>
        </w:rPr>
        <w:t>бы рифмовки. «Бродячие сюжеты» сказок разных народов.</w:t>
      </w:r>
    </w:p>
    <w:p w:rsidR="008D134F" w:rsidRPr="00B101C2" w:rsidRDefault="00781689" w:rsidP="00B1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Михаил Юрьевич Лермонтов. </w:t>
      </w:r>
      <w:r w:rsidRPr="00B101C2">
        <w:rPr>
          <w:rFonts w:ascii="Times New Roman" w:hAnsi="Times New Roman" w:cs="Times New Roman"/>
          <w:sz w:val="24"/>
          <w:szCs w:val="24"/>
        </w:rPr>
        <w:t>Кра</w:t>
      </w:r>
      <w:r w:rsidR="00B101C2" w:rsidRPr="00B101C2">
        <w:rPr>
          <w:rFonts w:ascii="Times New Roman" w:hAnsi="Times New Roman" w:cs="Times New Roman"/>
          <w:sz w:val="24"/>
          <w:szCs w:val="24"/>
        </w:rPr>
        <w:t xml:space="preserve">ткий рассказ о поэте (детство и </w:t>
      </w:r>
      <w:r w:rsidRPr="00B101C2">
        <w:rPr>
          <w:rFonts w:ascii="Times New Roman" w:hAnsi="Times New Roman" w:cs="Times New Roman"/>
          <w:sz w:val="24"/>
          <w:szCs w:val="24"/>
        </w:rPr>
        <w:t>начало литературной деятельно</w:t>
      </w:r>
      <w:r w:rsidR="00B101C2" w:rsidRPr="00B101C2">
        <w:rPr>
          <w:rFonts w:ascii="Times New Roman" w:hAnsi="Times New Roman" w:cs="Times New Roman"/>
          <w:sz w:val="24"/>
          <w:szCs w:val="24"/>
        </w:rPr>
        <w:t xml:space="preserve">сти, интерес к истории России).  </w:t>
      </w:r>
      <w:r w:rsidRPr="00B1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«Бородино» </w:t>
      </w:r>
      <w:r w:rsidRPr="00B101C2">
        <w:rPr>
          <w:rFonts w:ascii="Times New Roman" w:hAnsi="Times New Roman" w:cs="Times New Roman"/>
          <w:sz w:val="24"/>
          <w:szCs w:val="24"/>
        </w:rPr>
        <w:t>— отклик на 25-летнюю годовщину Боро</w:t>
      </w:r>
      <w:r w:rsidR="00B101C2">
        <w:rPr>
          <w:rFonts w:ascii="Times New Roman" w:hAnsi="Times New Roman" w:cs="Times New Roman"/>
          <w:sz w:val="24"/>
          <w:szCs w:val="24"/>
        </w:rPr>
        <w:t xml:space="preserve">динского </w:t>
      </w:r>
      <w:r w:rsidRPr="00B101C2">
        <w:rPr>
          <w:rFonts w:ascii="Times New Roman" w:hAnsi="Times New Roman" w:cs="Times New Roman"/>
          <w:sz w:val="24"/>
          <w:szCs w:val="24"/>
        </w:rPr>
        <w:t>сражения (1837). Историческая ос</w:t>
      </w:r>
      <w:r w:rsidR="00B101C2" w:rsidRPr="00B101C2">
        <w:rPr>
          <w:rFonts w:ascii="Times New Roman" w:hAnsi="Times New Roman" w:cs="Times New Roman"/>
          <w:sz w:val="24"/>
          <w:szCs w:val="24"/>
        </w:rPr>
        <w:t>нова стихотворения. Воспроизве</w:t>
      </w:r>
      <w:r w:rsidRPr="00B101C2">
        <w:rPr>
          <w:rFonts w:ascii="Times New Roman" w:hAnsi="Times New Roman" w:cs="Times New Roman"/>
          <w:sz w:val="24"/>
          <w:szCs w:val="24"/>
        </w:rPr>
        <w:t>дение исторического события уста</w:t>
      </w:r>
      <w:r w:rsidR="00B101C2" w:rsidRPr="00B101C2">
        <w:rPr>
          <w:rFonts w:ascii="Times New Roman" w:hAnsi="Times New Roman" w:cs="Times New Roman"/>
          <w:sz w:val="24"/>
          <w:szCs w:val="24"/>
        </w:rPr>
        <w:t xml:space="preserve">ми рядового участника сражения.  </w:t>
      </w:r>
      <w:r w:rsidRPr="00B101C2">
        <w:rPr>
          <w:rFonts w:ascii="Times New Roman" w:hAnsi="Times New Roman" w:cs="Times New Roman"/>
          <w:sz w:val="24"/>
          <w:szCs w:val="24"/>
        </w:rPr>
        <w:t>Мастерство Лермонтова в создании</w:t>
      </w:r>
      <w:r w:rsidR="00B101C2">
        <w:rPr>
          <w:rFonts w:ascii="Times New Roman" w:hAnsi="Times New Roman" w:cs="Times New Roman"/>
          <w:sz w:val="24"/>
          <w:szCs w:val="24"/>
        </w:rPr>
        <w:t xml:space="preserve"> батальных сцен. Сочетание раз</w:t>
      </w:r>
      <w:r w:rsidRPr="00B101C2">
        <w:rPr>
          <w:rFonts w:ascii="Times New Roman" w:hAnsi="Times New Roman" w:cs="Times New Roman"/>
          <w:sz w:val="24"/>
          <w:szCs w:val="24"/>
        </w:rPr>
        <w:t>говорных интонаций с высоким патриотическим пафосом сти</w:t>
      </w:r>
      <w:r w:rsidR="00B101C2" w:rsidRPr="00B101C2">
        <w:rPr>
          <w:rFonts w:ascii="Times New Roman" w:hAnsi="Times New Roman" w:cs="Times New Roman"/>
          <w:sz w:val="24"/>
          <w:szCs w:val="24"/>
        </w:rPr>
        <w:t>хотво</w:t>
      </w:r>
      <w:r w:rsidRPr="00B101C2">
        <w:rPr>
          <w:rFonts w:ascii="Times New Roman" w:hAnsi="Times New Roman" w:cs="Times New Roman"/>
          <w:sz w:val="24"/>
          <w:szCs w:val="24"/>
        </w:rPr>
        <w:t>рения.</w:t>
      </w:r>
    </w:p>
    <w:p w:rsidR="008D134F" w:rsidRPr="00B101C2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01C2">
        <w:rPr>
          <w:rFonts w:ascii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1A6">
        <w:rPr>
          <w:rFonts w:ascii="Times New Roman" w:hAnsi="Times New Roman" w:cs="Times New Roman"/>
          <w:b/>
          <w:sz w:val="24"/>
          <w:szCs w:val="24"/>
        </w:rPr>
        <w:t>«Ночь пере</w:t>
      </w:r>
      <w:r w:rsidR="00B101C2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B721A6">
        <w:rPr>
          <w:rFonts w:ascii="Times New Roman" w:hAnsi="Times New Roman" w:cs="Times New Roman"/>
          <w:b/>
          <w:sz w:val="24"/>
          <w:szCs w:val="24"/>
        </w:rPr>
        <w:t xml:space="preserve"> Рождеством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E2D91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7E2D91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«Крестьянские дети».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«Муму»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E2D91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7E2D91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«Кавказский пленник».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«Хирургия»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Юмор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E2D91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природе.</w:t>
      </w:r>
      <w:r>
        <w:rPr>
          <w:rFonts w:ascii="Times New Roman" w:hAnsi="Times New Roman" w:cs="Times New Roman"/>
          <w:b/>
          <w:sz w:val="24"/>
          <w:szCs w:val="24"/>
        </w:rPr>
        <w:t>(2ч)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2D91">
        <w:rPr>
          <w:rFonts w:ascii="Times New Roman" w:hAnsi="Times New Roman" w:cs="Times New Roman"/>
          <w:sz w:val="24"/>
          <w:szCs w:val="24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7E2D91">
        <w:rPr>
          <w:rFonts w:ascii="Times New Roman" w:hAnsi="Times New Roman" w:cs="Times New Roman"/>
          <w:sz w:val="24"/>
          <w:szCs w:val="24"/>
        </w:rPr>
        <w:t xml:space="preserve"> Выразительное чтение стихотворений.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7E2D9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века.(33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E2D9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«Косцы».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7E2D91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E2D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2D91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7E2D91">
        <w:rPr>
          <w:rFonts w:ascii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7E2D91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7E2D91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«В дурном обществе».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«Медной горы Хозяйка».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«Двенадцать месяцев»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«Никита».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Фантастика в литературном произведении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E2D91">
        <w:rPr>
          <w:rFonts w:ascii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 озеро».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лесу</w:t>
      </w:r>
      <w:proofErr w:type="gramStart"/>
      <w:r w:rsidRPr="007E2D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E2D91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К.М.Симонов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«Майор привез мальчишку на лафете»;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«Рассказ танкиста». Война и дети – трагическая и героическая тема произведений о Великой Отечественной войне.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«Помню долгий зимний вечер…»;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А.Прокофьев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Н.Рубцов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7E2D91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7E2D91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7E2D91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литературы.(8 </w:t>
      </w:r>
      <w:r w:rsidRPr="007E2D91">
        <w:rPr>
          <w:rFonts w:ascii="Times New Roman" w:hAnsi="Times New Roman" w:cs="Times New Roman"/>
          <w:b/>
          <w:sz w:val="24"/>
          <w:szCs w:val="24"/>
        </w:rPr>
        <w:t>ч.)</w:t>
      </w:r>
    </w:p>
    <w:p w:rsidR="008D134F" w:rsidRPr="007716C7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«Вересковый мед».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D91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«Робинзон Крузо».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D91">
        <w:rPr>
          <w:rFonts w:ascii="Times New Roman" w:hAnsi="Times New Roman" w:cs="Times New Roman"/>
          <w:b/>
          <w:sz w:val="24"/>
          <w:szCs w:val="24"/>
        </w:rPr>
        <w:t>Ханс</w:t>
      </w:r>
      <w:proofErr w:type="spellEnd"/>
      <w:r w:rsidR="00CA39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D91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7E2D91">
        <w:rPr>
          <w:rFonts w:ascii="Times New Roman" w:hAnsi="Times New Roman" w:cs="Times New Roman"/>
          <w:b/>
          <w:sz w:val="24"/>
          <w:szCs w:val="24"/>
        </w:rPr>
        <w:t xml:space="preserve"> Андерсен.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>«Снежная королева».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Жорж Санд</w:t>
      </w: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Спор героев о </w:t>
      </w:r>
      <w:proofErr w:type="gramStart"/>
      <w:r w:rsidRPr="007E2D91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7E2D91">
        <w:rPr>
          <w:rFonts w:ascii="Times New Roman" w:hAnsi="Times New Roman" w:cs="Times New Roman"/>
          <w:sz w:val="24"/>
          <w:szCs w:val="24"/>
        </w:rPr>
        <w:t>. Речевая характеристика персонажей.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7E2D91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7E2D91">
        <w:rPr>
          <w:rFonts w:ascii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7E2D91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7E2D91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8D134F" w:rsidRPr="007E2D91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7E2D91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DB228B" w:rsidRPr="0069208B" w:rsidRDefault="008D134F" w:rsidP="00692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D91">
        <w:rPr>
          <w:rFonts w:ascii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7E2D91">
        <w:rPr>
          <w:rFonts w:ascii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7E2D9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E2D91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</w:t>
      </w:r>
      <w:r w:rsidRPr="007E2D91">
        <w:rPr>
          <w:rFonts w:ascii="Times New Roman" w:hAnsi="Times New Roman" w:cs="Times New Roman"/>
          <w:sz w:val="24"/>
          <w:szCs w:val="24"/>
        </w:rPr>
        <w:lastRenderedPageBreak/>
        <w:t>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B228B" w:rsidRPr="00C31546" w:rsidRDefault="00DB228B" w:rsidP="00DB2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10572" w:type="dxa"/>
        <w:tblInd w:w="-601" w:type="dxa"/>
        <w:tblLook w:val="04A0" w:firstRow="1" w:lastRow="0" w:firstColumn="1" w:lastColumn="0" w:noHBand="0" w:noVBand="1"/>
      </w:tblPr>
      <w:tblGrid>
        <w:gridCol w:w="553"/>
        <w:gridCol w:w="1943"/>
        <w:gridCol w:w="828"/>
        <w:gridCol w:w="3163"/>
        <w:gridCol w:w="4085"/>
      </w:tblGrid>
      <w:tr w:rsidR="00DB228B" w:rsidRPr="0002780D" w:rsidTr="0069208B">
        <w:trPr>
          <w:trHeight w:val="854"/>
        </w:trPr>
        <w:tc>
          <w:tcPr>
            <w:tcW w:w="55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основных  видов  деятельности  учащихся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28B" w:rsidRPr="0002780D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Книга в жизни человека</w:t>
            </w: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Писатели о роли книги в жизни человека и общества. Книга как</w:t>
            </w:r>
          </w:p>
          <w:p w:rsidR="00DB228B" w:rsidRPr="0002780D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духовное завещание одного поколения другому.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книги (обложка, титул, форзац, сноски, оглавление); создатели книги (автор, художник, редактор, корректор и др.).</w:t>
            </w:r>
            <w:proofErr w:type="gramEnd"/>
            <w:r w:rsidRPr="000278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литературы и работа с ним.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действия, операции, действует по плану.</w:t>
            </w:r>
          </w:p>
          <w:p w:rsidR="00DB228B" w:rsidRPr="00A71888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A7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фольклор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собственного отношения к произведениям русской литературы, их оценка.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индивидуальное в фольклоре. Малые жанры фольклора. Детский фольклор (колыбельные песни, </w:t>
            </w:r>
            <w:proofErr w:type="spellStart"/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, приговорки, скороговорки, загадки — повторение).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малые жанры фольклора: понимать язык произведений УНТ (сжатость и мудрость народной речи), многозначность смысла пословиц и поговорок, объяснять смысл прямой и аллегорический; уметь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  <w:p w:rsidR="00DB228B" w:rsidRPr="008D539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громко речевой и умственной формах, использует речь для регуляции своих действий.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монологические высказывания, овладевает умениями диалогической речи.</w:t>
            </w:r>
          </w:p>
          <w:p w:rsidR="00CA3927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3" w:type="dxa"/>
          </w:tcPr>
          <w:p w:rsidR="00DB228B" w:rsidRPr="00F66C8B" w:rsidRDefault="00DB228B" w:rsidP="00DB22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</w:t>
            </w:r>
            <w:proofErr w:type="gramEnd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«Повесть временных лет» 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как литературный памятник. 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Претича</w:t>
            </w:r>
            <w:proofErr w:type="spellEnd"/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 Отзвуки фольклора в летописи. Герои старинных «Повестей...» и их  подвиги во имя мира на родной земле.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DB228B" w:rsidRPr="008D539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8D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самостоятельно) </w:t>
            </w:r>
            <w:proofErr w:type="gramEnd"/>
            <w:r w:rsidRPr="008D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действия, операции, действует по плану.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DB228B" w:rsidRPr="0002780D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F66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B228B" w:rsidRPr="00F66C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 — учёный, поэт, художник, гражданин. </w:t>
            </w:r>
            <w:r w:rsidRPr="00F66C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«Случились вместе два Астронома в пиру...»</w:t>
            </w:r>
            <w:r w:rsidRPr="00F66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— научные истины в поэтической форме. Юмор стихотворения. Теория литературы. Роды литературы: эпос, лирика, драма. Жанры литературы (начальные представления).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DB228B" w:rsidRPr="00BF729A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навыки выразительного чтения, коллективного взаимодействия.</w:t>
            </w:r>
          </w:p>
          <w:p w:rsidR="00DB228B" w:rsidRPr="00CA3927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самосовершенствованию.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DB228B" w:rsidRPr="00F66C8B" w:rsidRDefault="00DB228B" w:rsidP="00DB22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gramStart"/>
            <w:r w:rsidRPr="00F66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63" w:type="dxa"/>
          </w:tcPr>
          <w:p w:rsidR="00DB228B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 xml:space="preserve">Жанр басни. Аллегория как форма иносказания и средство раскрытия определённых свойств человека. Поучительный характер басен. </w:t>
            </w:r>
            <w:proofErr w:type="gramStart"/>
            <w:r w:rsidRPr="00A71888">
              <w:rPr>
                <w:rFonts w:ascii="Times New Roman" w:hAnsi="Times New Roman" w:cs="Times New Roman"/>
                <w:sz w:val="24"/>
                <w:szCs w:val="24"/>
              </w:rPr>
              <w:t>Сказочно-условное</w:t>
            </w:r>
            <w:proofErr w:type="gramEnd"/>
            <w:r w:rsidRPr="00A71888">
              <w:rPr>
                <w:rFonts w:ascii="Times New Roman" w:hAnsi="Times New Roman" w:cs="Times New Roman"/>
                <w:sz w:val="24"/>
                <w:szCs w:val="24"/>
              </w:rPr>
              <w:t xml:space="preserve">, фантастическое и достоверно-реальное в литературной сказке. Нравоучительное содержание и причудливый сюжет произведения. Сравнение, гипербола, эпитет (развитие представлений), метафора, звукопись, аллитерация (начальные представления). Поэтические картины народной жизни </w:t>
            </w:r>
            <w:r w:rsidRPr="00A7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(праздники, обряды, гулянья).</w:t>
            </w:r>
          </w:p>
          <w:p w:rsidR="00DB228B" w:rsidRPr="0002780D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B228B" w:rsidRPr="00BF729A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BF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F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чувства гордости и уважения к культурному наследию своей страны.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XX века.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6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>Стихотворный ритм как средство передачи эмоционального состояния, настроения. Портрет (развитие представлений). Композиция литературного произведения (начальные понятия). Сказ как жанр литературы (начальные  представления). Сказ и сказка (общее и различное). Развитие жанра литературной сказки в XX веке. Драма как род литературы (начальные представления). Пьеса-сказка.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DB228B" w:rsidRPr="006D247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 (начальные  представления). Аллегория (иносказание) в повествовательной литературе. Художественная деталь (начальные  представления).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DB228B" w:rsidRPr="006D2472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6D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D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DB228B" w:rsidRPr="0002780D" w:rsidTr="00DB228B">
        <w:tc>
          <w:tcPr>
            <w:tcW w:w="55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DB228B" w:rsidRPr="00A71888" w:rsidRDefault="00DB228B" w:rsidP="00DB2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B228B" w:rsidRPr="0002780D" w:rsidRDefault="00DB228B" w:rsidP="00DB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B228B" w:rsidRPr="0002780D" w:rsidRDefault="00DB228B" w:rsidP="00DB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D">
              <w:rPr>
                <w:rFonts w:ascii="Times New Roman" w:hAnsi="Times New Roman" w:cs="Times New Roman"/>
                <w:sz w:val="24"/>
                <w:szCs w:val="24"/>
              </w:rPr>
              <w:t>Обобщение  и  систематизация  знаний  за  курс  литературы в 5 классе.</w:t>
            </w:r>
          </w:p>
        </w:tc>
        <w:tc>
          <w:tcPr>
            <w:tcW w:w="4085" w:type="dxa"/>
          </w:tcPr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DB228B" w:rsidRPr="0002780D" w:rsidRDefault="00DB228B" w:rsidP="00DB22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самостоятельно) </w:t>
            </w:r>
            <w:proofErr w:type="gramEnd"/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действия, операции, действует по плану.</w:t>
            </w:r>
          </w:p>
          <w:p w:rsidR="00DB228B" w:rsidRPr="0002780D" w:rsidRDefault="00DB228B" w:rsidP="00DB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DB228B" w:rsidRPr="0002780D" w:rsidRDefault="00DB228B" w:rsidP="00DB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Л.: </w:t>
            </w:r>
            <w:r w:rsidRPr="000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</w:tbl>
    <w:p w:rsidR="00DB228B" w:rsidRPr="0002780D" w:rsidRDefault="00DB228B" w:rsidP="00DB228B">
      <w:pPr>
        <w:rPr>
          <w:rFonts w:ascii="Times New Roman" w:hAnsi="Times New Roman" w:cs="Times New Roman"/>
          <w:sz w:val="24"/>
          <w:szCs w:val="24"/>
        </w:rPr>
      </w:pPr>
    </w:p>
    <w:p w:rsidR="00C32929" w:rsidRDefault="00C32929" w:rsidP="005F27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Учебно-методическое  и  материально-техническое  обеспечение:</w:t>
      </w: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1.Дополнительная  литература:</w:t>
      </w:r>
    </w:p>
    <w:p w:rsidR="008D134F" w:rsidRPr="008D134F" w:rsidRDefault="008D134F" w:rsidP="008D134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Коровина В.Я. и др. Читаем, думаем, спорим …: Дидактический материал по литературе: 5 класс. – М.: Просвещение, 2011.</w:t>
      </w:r>
    </w:p>
    <w:p w:rsidR="008D134F" w:rsidRPr="008D134F" w:rsidRDefault="008D134F" w:rsidP="008D134F">
      <w:pPr>
        <w:numPr>
          <w:ilvl w:val="0"/>
          <w:numId w:val="9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r w:rsidRPr="008D13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D134F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8D134F">
        <w:rPr>
          <w:rFonts w:ascii="Times New Roman" w:hAnsi="Times New Roman" w:cs="Times New Roman"/>
          <w:sz w:val="24"/>
          <w:szCs w:val="24"/>
        </w:rPr>
        <w:t>М.Б.Ладыгина</w:t>
      </w:r>
      <w:proofErr w:type="spellEnd"/>
      <w:r w:rsidRPr="008D134F">
        <w:rPr>
          <w:rFonts w:ascii="Times New Roman" w:hAnsi="Times New Roman" w:cs="Times New Roman"/>
          <w:sz w:val="24"/>
          <w:szCs w:val="24"/>
        </w:rPr>
        <w:t>. – М.: Дрофа, 1995.</w:t>
      </w:r>
    </w:p>
    <w:p w:rsidR="008D134F" w:rsidRPr="008D134F" w:rsidRDefault="008D134F" w:rsidP="008D134F">
      <w:pPr>
        <w:numPr>
          <w:ilvl w:val="0"/>
          <w:numId w:val="9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D134F">
        <w:rPr>
          <w:rFonts w:ascii="Times New Roman" w:hAnsi="Times New Roman" w:cs="Times New Roman"/>
          <w:sz w:val="24"/>
          <w:szCs w:val="24"/>
        </w:rPr>
        <w:t>АльбетковаР</w:t>
      </w:r>
      <w:proofErr w:type="spellEnd"/>
      <w:r w:rsidRPr="008D134F">
        <w:rPr>
          <w:rFonts w:ascii="Times New Roman" w:hAnsi="Times New Roman" w:cs="Times New Roman"/>
          <w:sz w:val="24"/>
          <w:szCs w:val="24"/>
        </w:rPr>
        <w:t xml:space="preserve">. И. Учимся читать лирическое произведение. - М.: Дрофа, 2007. </w:t>
      </w:r>
    </w:p>
    <w:p w:rsidR="008D134F" w:rsidRPr="008D134F" w:rsidRDefault="008D134F" w:rsidP="008D134F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2. Контрольно-измерительные материалы:</w:t>
      </w:r>
    </w:p>
    <w:p w:rsidR="008D134F" w:rsidRPr="008D134F" w:rsidRDefault="008D134F" w:rsidP="008D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 1.     </w:t>
      </w: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литературе. 5-9 классы. – М.: Дрофа, 2007.</w:t>
      </w:r>
    </w:p>
    <w:p w:rsidR="008D134F" w:rsidRPr="008D134F" w:rsidRDefault="008D134F" w:rsidP="008D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8D134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</w:t>
      </w:r>
      <w:proofErr w:type="spellEnd"/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Литература: Сборник упражнений: 5 класс. - М.: Просвещение, 2006.</w:t>
      </w: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34F" w:rsidRPr="008D134F" w:rsidRDefault="008D134F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34F">
        <w:rPr>
          <w:rFonts w:ascii="Times New Roman" w:hAnsi="Times New Roman" w:cs="Times New Roman"/>
          <w:b/>
          <w:sz w:val="24"/>
          <w:szCs w:val="24"/>
        </w:rPr>
        <w:t>3.Интернет ресурсы: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hAnsi="Times New Roman" w:cs="Times New Roman"/>
          <w:sz w:val="24"/>
          <w:szCs w:val="24"/>
        </w:rPr>
        <w:t xml:space="preserve">      1.   </w:t>
      </w:r>
      <w:hyperlink r:id="rId10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encyclopedia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Каталог электронных энциклопедий (ссылки) по разным направлениям.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hyperlink r:id="rId11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litera</w:t>
        </w:r>
        <w:proofErr w:type="spellEnd"/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сетевой литературный журнал "Словесность"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hyperlink r:id="rId12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litwomen</w:t>
        </w:r>
        <w:proofErr w:type="spellEnd"/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Коллекция: русская и зарубежная литература для школы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hyperlink r:id="rId13" w:history="1">
        <w:r w:rsidRPr="008D1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http://www.russianplanet.ru/filolog/ruslit/index.htm</w:t>
        </w:r>
      </w:hyperlink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 о древней литературе Руси, Востока, Западной Европы; о фольклоре.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hyperlink r:id="rId14" w:history="1"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format</w:t>
        </w:r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8D134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</w:hyperlink>
      <w:r w:rsidRPr="008D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литература 18-20 вв.</w:t>
      </w:r>
    </w:p>
    <w:p w:rsidR="008D134F" w:rsidRPr="008D134F" w:rsidRDefault="008D134F" w:rsidP="008D13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Технические средства обучения: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851"/>
        <w:gridCol w:w="3402"/>
      </w:tblGrid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</w:tr>
      <w:tr w:rsidR="008D134F" w:rsidRPr="008D134F" w:rsidTr="00DB228B">
        <w:tc>
          <w:tcPr>
            <w:tcW w:w="851" w:type="dxa"/>
          </w:tcPr>
          <w:p w:rsidR="008D134F" w:rsidRPr="008D134F" w:rsidRDefault="008D134F" w:rsidP="008D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D134F" w:rsidRPr="008D134F" w:rsidRDefault="008D134F" w:rsidP="008D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</w:tr>
    </w:tbl>
    <w:p w:rsidR="008D134F" w:rsidRPr="008D134F" w:rsidRDefault="008D134F" w:rsidP="008D13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8B" w:rsidRDefault="00DB228B" w:rsidP="008D1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29" w:rsidRPr="00EC39AE" w:rsidRDefault="008D134F" w:rsidP="00EC39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AE">
        <w:rPr>
          <w:rFonts w:ascii="Times New Roman" w:hAnsi="Times New Roman" w:cs="Times New Roman"/>
          <w:b/>
          <w:sz w:val="24"/>
          <w:szCs w:val="24"/>
        </w:rPr>
        <w:t>Планируемые  результаты  изучения  учебного  курса: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>предметными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>результатами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EC39AE" w:rsidRPr="00EC39AE" w:rsidRDefault="00EC39AE" w:rsidP="00EC39A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C39AE" w:rsidRPr="00EC39AE" w:rsidRDefault="00EC39AE" w:rsidP="00EC39A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EC39AE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EC39AE">
        <w:rPr>
          <w:rFonts w:ascii="Calibri" w:eastAsia="Calibri" w:hAnsi="Calibri" w:cs="Times New Roman"/>
          <w:sz w:val="24"/>
          <w:szCs w:val="24"/>
        </w:rPr>
        <w:t>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C39AE" w:rsidRPr="00EC39AE" w:rsidRDefault="00EC39AE" w:rsidP="00EC39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39AE">
        <w:rPr>
          <w:rFonts w:ascii="Times New Roman" w:eastAsia="Calibri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>предметные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b/>
          <w:sz w:val="24"/>
          <w:szCs w:val="24"/>
        </w:rPr>
        <w:t>умения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EC39AE">
        <w:rPr>
          <w:rFonts w:ascii="Times New Roman" w:eastAsia="MS Mincho" w:hAnsi="Times New Roman" w:cs="Times New Roman"/>
          <w:sz w:val="24"/>
          <w:szCs w:val="24"/>
        </w:rPr>
        <w:t>сформированности</w:t>
      </w:r>
      <w:proofErr w:type="spellEnd"/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 этих умений):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определять тему </w:t>
      </w:r>
      <w:r>
        <w:rPr>
          <w:rFonts w:ascii="Times New Roman" w:eastAsia="MS Mincho" w:hAnsi="Times New Roman" w:cs="Times New Roman"/>
          <w:sz w:val="24"/>
          <w:szCs w:val="24"/>
        </w:rPr>
        <w:t>и основную мысль произведения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владеть различными видами пересказа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сравнительные характеристики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функции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  <w:proofErr w:type="gramEnd"/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EC39AE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EC39AE">
        <w:rPr>
          <w:rFonts w:ascii="Times New Roman" w:eastAsia="MS Mincho" w:hAnsi="Times New Roman" w:cs="Times New Roman"/>
          <w:sz w:val="24"/>
          <w:szCs w:val="24"/>
        </w:rPr>
        <w:t>-жанровую специфику</w:t>
      </w:r>
      <w:r w:rsidR="00910D4D">
        <w:rPr>
          <w:rFonts w:ascii="Times New Roman" w:eastAsia="MS Mincho" w:hAnsi="Times New Roman" w:cs="Times New Roman"/>
          <w:sz w:val="24"/>
          <w:szCs w:val="24"/>
        </w:rPr>
        <w:t xml:space="preserve"> художественного произведения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выделять в произведениях элементы художественной формы и </w:t>
      </w:r>
      <w:r>
        <w:rPr>
          <w:rFonts w:ascii="Times New Roman" w:eastAsia="MS Mincho" w:hAnsi="Times New Roman" w:cs="Times New Roman"/>
          <w:sz w:val="24"/>
          <w:szCs w:val="24"/>
        </w:rPr>
        <w:t>обнаруживать связи между ними;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</w:t>
      </w:r>
      <w:r>
        <w:rPr>
          <w:rFonts w:ascii="Times New Roman" w:eastAsia="Calibri" w:hAnsi="Times New Roman" w:cs="Times New Roman"/>
          <w:sz w:val="24"/>
          <w:szCs w:val="24"/>
        </w:rPr>
        <w:t>лем» как адресатом произведения;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понятиями;</w:t>
      </w:r>
    </w:p>
    <w:p w:rsidR="00EC39AE" w:rsidRPr="00EC39AE" w:rsidRDefault="00EC39AE" w:rsidP="00EC39AE">
      <w:pPr>
        <w:numPr>
          <w:ilvl w:val="0"/>
          <w:numId w:val="44"/>
        </w:numPr>
        <w:spacing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организации дискуссии;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выражать личное отношение к художественному произведению, аргументировать свою </w:t>
      </w:r>
      <w:r w:rsidR="00910D4D">
        <w:rPr>
          <w:rFonts w:ascii="Times New Roman" w:eastAsia="MS Mincho" w:hAnsi="Times New Roman" w:cs="Times New Roman"/>
          <w:sz w:val="24"/>
          <w:szCs w:val="24"/>
        </w:rPr>
        <w:t>точку зрения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lastRenderedPageBreak/>
        <w:t>выразительно читать с листа и наизусть произведения/фрагменты</w:t>
      </w:r>
    </w:p>
    <w:p w:rsidR="00EC39AE" w:rsidRPr="00EC39AE" w:rsidRDefault="00EC39AE" w:rsidP="00EC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произведений художественной литературы, передавая личное отн</w:t>
      </w:r>
      <w:r>
        <w:rPr>
          <w:rFonts w:ascii="Times New Roman" w:eastAsia="MS Mincho" w:hAnsi="Times New Roman" w:cs="Times New Roman"/>
          <w:sz w:val="24"/>
          <w:szCs w:val="24"/>
        </w:rPr>
        <w:t>ошение к произведению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EC39AE" w:rsidRPr="00EC39AE" w:rsidRDefault="00EC39AE" w:rsidP="00EC39AE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</w:t>
      </w:r>
      <w:r>
        <w:rPr>
          <w:rFonts w:ascii="Times New Roman" w:eastAsia="MS Mincho" w:hAnsi="Times New Roman" w:cs="Times New Roman"/>
          <w:sz w:val="24"/>
          <w:szCs w:val="24"/>
        </w:rPr>
        <w:t>ками, специальной литературой</w:t>
      </w:r>
      <w:r w:rsidRPr="00EC39AE">
        <w:rPr>
          <w:rFonts w:ascii="Times New Roman" w:eastAsia="MS Mincho" w:hAnsi="Times New Roman" w:cs="Times New Roman"/>
          <w:sz w:val="24"/>
          <w:szCs w:val="24"/>
        </w:rPr>
        <w:t>; пользоваться каталогами библиотек, библиографическими указателями</w:t>
      </w:r>
      <w:r>
        <w:rPr>
          <w:rFonts w:ascii="Times New Roman" w:eastAsia="MS Mincho" w:hAnsi="Times New Roman" w:cs="Times New Roman"/>
          <w:sz w:val="24"/>
          <w:szCs w:val="24"/>
        </w:rPr>
        <w:t>, системой поиска в Интернете</w:t>
      </w:r>
      <w:r w:rsidRPr="00EC39A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При планировании </w:t>
      </w:r>
      <w:r w:rsidRPr="00EC39AE">
        <w:rPr>
          <w:rFonts w:ascii="Times New Roman" w:eastAsia="MS Mincho" w:hAnsi="Times New Roman" w:cs="Times New Roman"/>
          <w:b/>
          <w:sz w:val="24"/>
          <w:szCs w:val="24"/>
        </w:rPr>
        <w:t xml:space="preserve">предметных 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EC39AE">
        <w:rPr>
          <w:rFonts w:ascii="Times New Roman" w:eastAsia="MS Mincho" w:hAnsi="Times New Roman" w:cs="Times New Roman"/>
          <w:sz w:val="24"/>
          <w:szCs w:val="24"/>
        </w:rPr>
        <w:t>у</w:t>
      </w:r>
      <w:proofErr w:type="gramEnd"/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 разных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EC39AE">
        <w:rPr>
          <w:rFonts w:ascii="Times New Roman" w:eastAsia="MS Mincho" w:hAnsi="Times New Roman" w:cs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EC39AE" w:rsidRPr="00EC39AE" w:rsidRDefault="00EC39AE" w:rsidP="00EC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предметных результатов обучения литературе следует учитывать </w:t>
      </w: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I уровень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C3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читательской культуры</w:t>
      </w:r>
      <w:r w:rsidRPr="00E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I уровень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>эмоциональное непосредственное восприятие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EC39AE">
        <w:rPr>
          <w:rFonts w:ascii="Times New Roman" w:eastAsia="Calibri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 (устно, письменно) типа </w:t>
      </w:r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>называются</w:t>
      </w:r>
      <w:proofErr w:type="gramEnd"/>
      <w:r w:rsidRPr="00EC39AE">
        <w:rPr>
          <w:rFonts w:ascii="Times New Roman" w:eastAsia="Calibri" w:hAnsi="Times New Roman" w:cs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К основным </w:t>
      </w:r>
      <w:r w:rsidRPr="00EC39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видам деятельности</w:t>
      </w: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EC39A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EC39AE">
        <w:rPr>
          <w:rFonts w:ascii="Times New Roman" w:eastAsia="Calibri" w:hAnsi="Times New Roman" w:cs="Times New Roman"/>
          <w:iCs/>
          <w:sz w:val="24"/>
          <w:szCs w:val="24"/>
        </w:rPr>
        <w:t xml:space="preserve"> уровня, относятся 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EC39AE" w:rsidRPr="00EC39AE" w:rsidRDefault="00EC39AE" w:rsidP="00EC39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EC39AE">
        <w:rPr>
          <w:rFonts w:ascii="Times New Roman" w:eastAsia="Calibri" w:hAnsi="Times New Roman" w:cs="Times New Roman"/>
          <w:b/>
          <w:bCs/>
          <w:sz w:val="24"/>
          <w:szCs w:val="24"/>
        </w:rPr>
        <w:t>заданий</w:t>
      </w: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EC39AE" w:rsidRPr="00EC39AE" w:rsidRDefault="00EC39AE" w:rsidP="00EC39AE">
      <w:pPr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39AE">
        <w:rPr>
          <w:rFonts w:ascii="Times New Roman" w:eastAsia="Calibri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5F2764" w:rsidRDefault="005F276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p w:rsidR="00981154" w:rsidRDefault="0098115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p w:rsidR="00DB228B" w:rsidRDefault="00DB228B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  <w:sectPr w:rsidR="00DB228B" w:rsidSect="00DB228B">
          <w:footerReference w:type="default" r:id="rId15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B228B" w:rsidRPr="00DB228B" w:rsidRDefault="00DB228B" w:rsidP="00DB2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70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2"/>
        <w:gridCol w:w="2096"/>
        <w:gridCol w:w="856"/>
        <w:gridCol w:w="710"/>
        <w:gridCol w:w="854"/>
        <w:gridCol w:w="2126"/>
        <w:gridCol w:w="2975"/>
        <w:gridCol w:w="3402"/>
        <w:gridCol w:w="2272"/>
      </w:tblGrid>
      <w:tr w:rsidR="00DB228B" w:rsidRPr="00DB228B" w:rsidTr="00E10544">
        <w:trPr>
          <w:cantSplit/>
          <w:trHeight w:val="555"/>
        </w:trPr>
        <w:tc>
          <w:tcPr>
            <w:tcW w:w="557" w:type="dxa"/>
            <w:gridSpan w:val="2"/>
            <w:vMerge w:val="restart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6" w:type="dxa"/>
            <w:vMerge w:val="restart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66" w:type="dxa"/>
            <w:gridSpan w:val="2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8B" w:rsidRPr="00E10544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105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Кодификатор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Стандарты содержания</w:t>
            </w:r>
          </w:p>
        </w:tc>
        <w:tc>
          <w:tcPr>
            <w:tcW w:w="8649" w:type="dxa"/>
            <w:gridSpan w:val="3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Планируемые результаты</w:t>
            </w:r>
          </w:p>
          <w:p w:rsidR="00DB228B" w:rsidRPr="00DB228B" w:rsidRDefault="00DB228B" w:rsidP="00DB228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28B" w:rsidRPr="00DB228B" w:rsidTr="00E10544">
        <w:trPr>
          <w:cantSplit/>
          <w:trHeight w:val="1134"/>
        </w:trPr>
        <w:tc>
          <w:tcPr>
            <w:tcW w:w="557" w:type="dxa"/>
            <w:gridSpan w:val="2"/>
            <w:vMerge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vMerge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extDirection w:val="btLr"/>
          </w:tcPr>
          <w:p w:rsidR="00DB228B" w:rsidRPr="00DB228B" w:rsidRDefault="00DB228B" w:rsidP="00DB22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0" w:type="dxa"/>
            <w:textDirection w:val="btLr"/>
          </w:tcPr>
          <w:p w:rsidR="00DB228B" w:rsidRPr="00DB228B" w:rsidRDefault="00DB228B" w:rsidP="00DB22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3402" w:type="dxa"/>
          </w:tcPr>
          <w:p w:rsidR="00DB228B" w:rsidRPr="00DB228B" w:rsidRDefault="00DB228B" w:rsidP="00DB2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DB228B" w:rsidRPr="00DB228B" w:rsidRDefault="00DB228B" w:rsidP="00DB228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Личностные </w:t>
            </w:r>
          </w:p>
        </w:tc>
      </w:tr>
      <w:tr w:rsidR="00E10544" w:rsidRPr="00DB228B" w:rsidTr="00E10544">
        <w:trPr>
          <w:trHeight w:val="414"/>
        </w:trPr>
        <w:tc>
          <w:tcPr>
            <w:tcW w:w="557" w:type="dxa"/>
            <w:gridSpan w:val="2"/>
            <w:shd w:val="clear" w:color="auto" w:fill="auto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как учебный предмет. Книга в жизни человека.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Лихачев. Память культуры. Из писем о добром и прекрасном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художественная и учебная литература, структурные элементы учебной книги;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6" w:type="dxa"/>
          </w:tcPr>
          <w:p w:rsidR="00E10544" w:rsidRPr="00DB228B" w:rsidRDefault="00E10544" w:rsidP="00D10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Фольклор – коллективное устное народное творчество. Малые жанры фольклора.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жанры фольклора: пословицы, поговорки, загадки;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отгадывать загадки, давать определение малым жанрам,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сучетам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фольклор: загадки, частушки, приговорки, колыбельные песни.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1.3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жанры детского фольклора;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построения или создания произведений каждого жанра;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принадлежность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учебные действия в громко речевой и умственной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использует речь для регуляции своих действий.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монологические высказывания, овладевает умениями диалогической речи.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как особый жанр фольклора.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Виды сказок.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«Царевна-лягушка».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любимых сказок, работа с кратким словарем литературоведческих терминов; сопоставление текстов с иллюстрациями.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жанровые особенности, виды сказок; традиционных персонажей волшебных сказок, присказки 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ебылицы, характерные для сказок обороты речи (постоянные эпитеты, сказочные зачины и концовки);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народных сказок, особенности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сказывания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сказок, в чем заключается мастерство сказителей; знать известных русских исполнителей УНТ, собирателей сказок;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сказок, сопоставлять эпизоды сказок, сказочных героев с их изображением в живописи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графике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мир сказки «Царевна-лягушка».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1.4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1.6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«Царевна-лягушка»;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мораль в сказке «Царевна-лягушка». Поэтика волшебной сказки. Сказочные формулы.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Ю.Афанасьев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«Сказки дедушки Ай-по» (рег.)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Выразительное чтение, выборочный   пересказ, рассмотрение репродукции картины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В.Васнецова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 «Пир»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героев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Иван-крестьянский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сын и чудо-юдо»- волшебная сказка героического содержания. Система образов 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</w:t>
            </w:r>
            <w:proofErr w:type="spellStart"/>
            <w:proofErr w:type="gramStart"/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ху-дожников</w:t>
            </w:r>
            <w:proofErr w:type="spellEnd"/>
            <w:proofErr w:type="gramEnd"/>
            <w:r w:rsidRPr="00DB228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системе образов сказки и приемах ее создания;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рефлексии и самодиагностики.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сообщение исследовательского характера в устной форме.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сюжета сказки «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Иван-крестьянский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сын и чудо-юдо». Герои сказки в оценке автора-народа.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отличия в вариантах сказки.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алгоритм ответа.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делает выводы, перерабатывает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и высказывать свою точку зрения на события и поступки героев.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ценностного отношения к происходящим событиям.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Сказки о животных. «Журавль и цапля». Народное представление о справедливости. </w:t>
            </w:r>
          </w:p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0"/>
                <w:szCs w:val="20"/>
                <w:lang w:eastAsia="ru-RU"/>
              </w:rPr>
              <w:t xml:space="preserve">Пересказ. Чтение. 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0"/>
                <w:szCs w:val="20"/>
                <w:lang w:eastAsia="ru-RU"/>
              </w:rPr>
              <w:t>Ответить на вопросы.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«Иван – крестьянский сын и чудо-юдо»;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Пересказ, беседа  по 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содержанию, составление плана сказки, словесное рисование.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сюжета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rPr>
          <w:trHeight w:val="1264"/>
        </w:trPr>
        <w:tc>
          <w:tcPr>
            <w:tcW w:w="52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сочинению по теме «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Сказки»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любимые русские народные сказки. Сказки наших земляков.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сочинению по теме «Сказки».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  <w:p w:rsidR="00E10544" w:rsidRPr="00D21486" w:rsidRDefault="00E10544" w:rsidP="00E10544">
            <w:pPr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нормы русского литературного языка.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Возникновение древнерусской литературы.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«Повесть временных лет». 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«летопись»;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rPr>
          <w:trHeight w:val="981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Претича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 Отзвуки фольклора в летописи.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цитатного плана; сопоставление текста с репродукцией картин А. Иванова; чтение статьи учебника (с.47), ответить на вопросы (с. 51)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осознавать усвоенный материал, качество и уровень усвоения.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искать и выделять необходимую информацию в предложенных текстах.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 вопросы, обращается за помощью, формулирует свои затруднения.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истории и культуре славянских народов (наших предков).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rPr>
          <w:trHeight w:val="98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«Случились вместе два Астронома в пиру…».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1.12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Ломоносове, художественного текста, статьи «Роды и жанры литературы»; ответы на вопросы;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 стихотворения.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значимость личности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смыслом жизни которого было «утверждение наук в отечестве»;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теоретико-литературных понятий: роды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литературы (эпос, лирика, драма), литературные жанры;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задач.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Проявляет желание осваивать новые виды деятельности, участвует в творческом, созидательном процессе; осознает себя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индивидуальность и одновременно как член общества.</w:t>
            </w:r>
          </w:p>
        </w:tc>
      </w:tr>
      <w:tr w:rsidR="00E10544" w:rsidRPr="00DB228B" w:rsidTr="00E10544">
        <w:trPr>
          <w:trHeight w:val="1278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 и  жанры  литературы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Майкове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Хемницере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чтение по ролям басен, сравнение басни и сказки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баснописце. Басня «Волк на псарне».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E10544" w:rsidRPr="00DB228B" w:rsidRDefault="00E10544" w:rsidP="00DB22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к самосовершенствованию.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Басни «Ворона и Лисица», «Свинья под дубом».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1.12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1.12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басен; устное словесное рисование,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басни. Повествование и мораль в басне.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басни на основе моральной сентенции одной из понравившихся басен.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художественные особенности басни;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Басенный мир Ивана Андреевича Крылова.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басен, презентация иллюстраций; сопоставление басен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мотивы творчества Крылова;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близость басни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УНТ, ее иносказательный и обобщенный смысл, анализировать басни с одинаковым сюжетом, отмечая в них общее и различное;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В.А.Жуковский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сказочник. Сказка «Спящая царевна».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поэте, историю создания сказки, сюжет и героев;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литературную и фольклорную сказки.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самоконтроля, выполняет учебные действия.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конструировать осознанное и произвольное сообщение в устной форме.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читать вслух, комментирует прочитанное.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«Спящая царевна». Сходные и различные черты сказки Жуковского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народной сказки.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П.П. Ершов  «Конек-Горбунок».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lastRenderedPageBreak/>
              <w:t>4.13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сказки, ответы на вопросы, сопоставление сказки народной 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литературной, выявление общих и отличительных черт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героев литературной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сказки литературной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народной;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литературную и фольклорную сказки, выявлять общее и отличительное.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Овладевает техникой художественного пересказа.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Баллада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В.А.Жуковского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«Кубок».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историю создания баллады, определение понятия «баллада», ее жанровые особенности;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поступки героев, определять реальные события и фантастические, отношение автора к героям;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балладу.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Овладевает техникой выразительного чтения баллады.</w:t>
            </w:r>
          </w:p>
        </w:tc>
      </w:tr>
      <w:tr w:rsidR="00E10544" w:rsidRPr="00DB228B" w:rsidTr="00E10544">
        <w:trPr>
          <w:trHeight w:val="18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Стихотворение «Няне».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полноценное восприятие художественного текста;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чтение, устное словесное рисование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сведения о детстве и детских впечатлениях поэта, о влиянии на него сказок няни;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 читать стихотворение, оценивать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рефлексии – самодиагностики 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стихотворной речи, учится слышать ритм стихотворного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уважения к культурному наследию нашей Родины.</w:t>
            </w:r>
          </w:p>
        </w:tc>
      </w:tr>
      <w:tr w:rsidR="00E10544" w:rsidRPr="00DB228B" w:rsidTr="00E10544">
        <w:trPr>
          <w:trHeight w:val="18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выделять то, что уже усвоено и что ещё подлежит усвоению.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стихотворной речи, слышать ритм стихотворной речи.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</w:tr>
      <w:tr w:rsidR="00E10544" w:rsidRPr="00DB228B" w:rsidTr="00E10544">
        <w:trPr>
          <w:trHeight w:val="12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«Сказка о мертвой царевне и о семи богатырях». Борьба добрых и злых сил.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рождения сюжета сказки, особенности стихотворной сказки;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отбирать материал для характеристики героев.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rPr>
          <w:trHeight w:val="27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образов  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1.9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1.12</w:t>
            </w: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rPr>
          <w:trHeight w:val="27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Сходство и различие  литературной и народной сказки. «Бродячие сюжеты».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учебника; ответы на вопросы; выразительное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чтение.</w:t>
            </w: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ритм, рифма (перекрестная, парная, опоясывающая), строфа;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используя те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озаической сказки и сказки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показать разницу между прозаической и стихотворной речью.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самостоятельного исследования текста с опорой на полученную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информацию.</w:t>
            </w:r>
          </w:p>
        </w:tc>
      </w:tr>
      <w:tr w:rsidR="00E10544" w:rsidRPr="00DB228B" w:rsidTr="00E10544">
        <w:trPr>
          <w:trHeight w:val="27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Стихотворная и прозаическая речь. Ритм, рифма, строфа.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rPr>
          <w:trHeight w:val="102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царевны. Народная мораль, нравственность. Обучение сочинению.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5.4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изображаемому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эмоциональных и функциональных состояний,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производить поиск и выделение необходимой информации, составляет характеристику сказочного героя, даёт характеристику его поступкам.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в процессе поиска ответов на поставленные вопросы.</w:t>
            </w:r>
            <w:proofErr w:type="gramEnd"/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интереса, навыков сопоставления.</w:t>
            </w:r>
          </w:p>
        </w:tc>
      </w:tr>
      <w:tr w:rsidR="00E10544" w:rsidRPr="00DB228B" w:rsidTr="00E10544">
        <w:trPr>
          <w:trHeight w:val="1845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Художественный мир  пушкинских  сказок.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иллюстрациями, восстановление деформированного текста, проверочная работа.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восстанавливать деформированный текст, чувствовать логику текста.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Антоний Погорельский.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«Черная курица, или Подземные жители» как литературная сказка.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5.12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жизни писателя, что такое псевдоним;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разбивать большие абзацы на более маленькие отрывки, правильно интонировать,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смысловые отрывки.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 выделять то, что уже усвоено и что ещё подлежит усвоению.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текста литературной сказки начала 19 века.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E10544" w:rsidRPr="00DB228B" w:rsidTr="00E10544">
        <w:trPr>
          <w:trHeight w:val="186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Нравоучительное содержание и причудливый сюжет 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6.1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пересказ, выразительное чтение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сюжет, причудливый сюжет;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интереса, навыков сопоставления.</w:t>
            </w:r>
          </w:p>
        </w:tc>
      </w:tr>
      <w:tr w:rsidR="00E10544" w:rsidRPr="00DB228B" w:rsidTr="00E10544">
        <w:trPr>
          <w:trHeight w:val="416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Attalea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Prinseps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»: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обыденное в сказке. Антитеза как основной художественный прием. Пафос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в учебнике, чтение сказки, полноценное ее восприятие; ответы на вопросы; выразительное чтение; установление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ассоциативных связей с иллюстрацией художника И.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Пчелко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биографии писателя, сведения о его творческом пути; содержание сказки;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доказать принадлежность произведения к жанру сказки, объяснить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непохожесть действующих лиц, роль описания пальмы, причину изменения тональности в описании оранжереи, отношение автора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изображаемому, уметь устанавливать связь между прочитанным и изображением художника.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Осваивает новые виды деятельности, участвует в творческом созидательном процессе; осознает себя как индивидуальность и одновременно как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 общества.</w:t>
            </w:r>
          </w:p>
        </w:tc>
      </w:tr>
      <w:tr w:rsidR="00E10544" w:rsidRPr="00DB228B" w:rsidTr="00E10544">
        <w:trPr>
          <w:trHeight w:val="285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героическую направленность, отношение автора к родине;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последовательность выполнения заданий для достижения цели.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и отбирать необходимую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применять изученные навыки при работе по анализу текста.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E10544" w:rsidRPr="00DB228B" w:rsidTr="00E10544">
        <w:trPr>
          <w:trHeight w:val="195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 – выразительные средства языка «Бородино».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 с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иллюстрациями Бородинского сражения.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интереса к обще культурному наследию России.</w:t>
            </w:r>
          </w:p>
        </w:tc>
      </w:tr>
      <w:tr w:rsidR="00E10544" w:rsidRPr="00DB228B" w:rsidTr="00E10544">
        <w:trPr>
          <w:trHeight w:val="15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текст повести, сопоставляя свои впечатления и изображенное на репродукциях картин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А.И.Куинджи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И.Е.Репина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иметь представление о жанре повести; анализировать своеобразие языка произведения.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саморефлексии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самодиагностики и коррекции коллективной деятельности.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быта украинского народа, умеет пересказывать содержание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расширения кругозора.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фантастическое в сюжете повести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быличек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легенд, преданий, созвучных сюжету повести; краткий пересказ содержания повести, рассказ о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эпизодов,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тельное чтение; установление ассоциативных связей с произведениями живописи; анализ языка повести.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теоретических понятий: юмор, фантастика;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обыденное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фантастическое, страшное и смешное. 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 информационного поиска, в том числа с помощью компьютерных средств.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фактами жизни и быта украинского народа, умеет пересказывать содержание текста с элементами анализа.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«Вечера на хуторе близ Диканьки».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1.7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Художественный пересказ эпизодов;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эпизодов, создание иллюстраций, фантастического рассказа, связанного с народными традициями,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верованиями.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еще повести входят в сборник «Вечера на хуторе близ Диканьки»;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представление об их содержании, художественном своеобразии;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монологическое высказывание, пересказывать эпизоды.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«На Волге». Раздумья поэта о судьбе народа. 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поэмы «Мороз, Красный нос», смысл названия поэмы, понятия «рифмы», способы рифмовки;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примеры используемых видов рифм.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ситуацию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эмоциональных и функциональных состояний,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бытом русского народа, умеет составлять  план и пересказывать содержание текста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«Есть женщины в русских селеньях…» - отрывок из поэмы «Мороз, Красный нос».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детства в стихотворении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«Крестьянские дети».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21486">
              <w:rPr>
                <w:rFonts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стихотворения;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писателе. История создания рассказа «Муму». Быт и нравы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крепостной России в рассказе.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писателе, чтение и восприятие художественного текста; осмысление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понятий «крепостное право», «крепостничество», сюжет рассказа;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сравнивать свои действия с ожидаемым результатом.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формулирует возможные варианты решения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проблемы, который проявляется в ходе проведения исследования, умеет анализировать текст.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отношений Герасима и Татьяны. Герасим и его окружение.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высказывания с целью анализа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текст с целью выделения важных деталей.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собственную точку зрения.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 и Муму. Счастливый год.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1486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изображенных в рассказе событий, пересказ, близкий к тексту, выборочный пересказ;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Герасима, Татьяны, Капитона, барыни; комментирование художественного текста, установление ассоциативных связей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произведениями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художественного произведения, понимать чувства и переживания Герасима;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устное высказывание с опорой на текст, объяснять перемены, произошедшие с героем с появлением Муму, определять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используемых автором сравнений и эпитетов, которые помогают представить внешний облик героя, объяснить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отношение Тургенева к Герасиму.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речевое высказывание – доказательство.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для разрешения поставленной проблемы.</w:t>
            </w:r>
            <w:proofErr w:type="gramEnd"/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частичный анализ центральных эпизодов  текста, проследить  за изменениями, произошедшими в главном герое.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Духовные и нравственные качества Герасима:  сила, достоинство, сострадание, великодушие, трудолюбие.  Протест героя против отношений барства и рабства. Подготовка к сочинению.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меру усвоения изученного материала.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делать анализ текста, используя изученную терминологию и полученные знания.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№ 1 по произведениям 1-ой половины 19 века.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изученных произведений, определения теоретико-литературных понятий;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в тексте изобразительно-выразительные средства, отличать речь прозаическую и стихотворную, использовать первоначальные представления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делать анализ текста, используя изученную терминологию и полученные знания.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синтезировать полученную информацию для составления ответа.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меру усвоения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Стихотворение «Весенний дождь» - радостная, яркая, динамичная картина природы.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Мартынов «Лягушки» (рег.)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биографические сведения о Фете, содержание его стихотворения;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авторское отношение к природе.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приобретает навыки выразительного чтения, учится проводить исследование прочитанного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сотрудничества.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различие между былью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былью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элементы биографии и творчества выдающегося русского писателя, знает содержание прочитанного.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и познавательного интереса, системы моральных норм и ценностей на основе литературных произведений.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Жилин 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Костылин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два разных характера, две разные судьбы.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Художественный пересказ, рассказ от лица Жилина; самостоятельный поиск ответов на проблемные вопросы, комментирование глав 3-6; сравнение характеров,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двух литературных персонажей.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создании сравнительной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характеристики, выявлять авторскую позицию, составлять рассказ от лица героя.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ситуацию рефлексии – самодиагностики 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ситуацию сотрудничества.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познавательного интереса.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Душевная близость людей из враждующих лагерей. Утверждение гуманистических идеалов в рассказе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работать над сочинением «Жилин 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Костылин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разные судьбы»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21486">
              <w:rPr>
                <w:rFonts w:cs="Times New Roman"/>
                <w:b/>
                <w:sz w:val="20"/>
                <w:szCs w:val="20"/>
              </w:rPr>
              <w:t>1.13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планом, над вступлением и заключением, над логическими переходами.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;о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писателе. «Хирургия»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и биографические сведения о нем;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нужную для ответа информацию из прочитанного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исследования и определять сущность характеристик изучаемых объектов.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познавательного интереса.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Юмор и сатира в творчестве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7F1221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7F1221">
              <w:rPr>
                <w:rFonts w:cs="Times New Roman"/>
                <w:sz w:val="20"/>
                <w:szCs w:val="20"/>
              </w:rPr>
              <w:t>7.11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«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  <w:r w:rsidRPr="00DB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выбирать нужную информацию из прочитанного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проводить исследование прочитанного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формировать ситуацию сотрудничества.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Образы природы в русской поэзии. Образ весны.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Ф.И.Тютчев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А.Н.Плещеев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. Образ лета.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И.С.Никитин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Ф.И.Тютчев</w:t>
            </w:r>
            <w:proofErr w:type="spellEnd"/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и полноценное их восприятие; ответы на вопросы; выразительное чтение, устное рисование; установление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ассоциативных связей с произведениями живописи и музыки.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из биографии поэтов;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ситуацию рефлексии – самодиагностики и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коллективной деятельности.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Образ осени.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Ф.И.Тютчев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А.Н.Майков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. Образ зимы.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И.С.Никитин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И.З.Суриков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1.5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из биографии поэтов;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ситуацию рефлексии – самодиагностики и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коллективной деятельности.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Образы русской природы в поэзии. А.В. Кольцов. Рифма, ритм. Анализ стихотворения.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Р.Ругин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 рисование; восстановление деформированного текста, анализ стихотворения.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план анализа лирического произведения;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работать самостоятельно по индивидуальному маршруту восполнения проблемных зон в обучении.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домашнему  сочинению по анализу  лирического текста.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1.5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1.10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мобилизовывать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свою творческую энергию;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обобщения, выводы.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: страницы биографии. Рассказ «Косцы»  как поэтическое воспоминание о Родине.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факты жизни писателя, положенные в основу рассказа «Косцы»;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авторское отношение к описываемым событиям;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В.Г.Короленко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писателе. «В дурном обществе»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-городку, устное словесное рисование; комментирование художественного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текста, установление ассоциативных связей с произведениями живописи.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сюжет повести, основных героев в их взаимосвязи;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эмоциональных и функциональных состояний,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методы информационного поиска.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композиция повести            «В дурном обществе».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«композиция»; «сюжет»; «повесть»; виды эпических произведений; 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оценки содержания художественных произведений, </w:t>
            </w:r>
            <w:proofErr w:type="spellStart"/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литературных персонажей на основе сформированных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Тыбурций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Путь Васи к правде и добру.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1.10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«композиция»;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очередь, к Васе, определять особенности композиции произведения.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«Кукла» - кульминация повести. Простота и выразительность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 повести.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2.3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глав, работа над языком повести, беседа, анализ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эпизодов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границы эпизода в произведении, пересказать его кратко, назвать его тему, озаглавить,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Осваивает новые виды деятельности, участвует в творческом созидательном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процессе; осознает себя как индивидуальность и одновременно как член общества.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характеристики литературного персонажа.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выстраивания системы личностных отношений.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С.А.Есенин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Образ родного дома в стихотворениях Есенина. «Я покинул родимый дом».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события жизни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факты его жизни;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учебные действия, умеет планировать алгоритм ответа.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необходимую информацию в предложенных текстах.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определять общую цель и пути е достижения.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о жизни и творчестве писателя. «Медной горы Хозяйка». 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Отличие сказа от 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писателе; комментированное чтение, работа над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пересказом, знакомство с жанром сказа, с его отличием от сказки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и творчества писателя, жанр сказа;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сказ от сказки;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пересказывать сказ, аналитически читать.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совместно с учителем учебную задачу на основе соотнесения усвоенного и нового материала.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овладевает навыками смыслового чтения, умеет структурировать знания.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чувства гордости и уважения к культурному наследию своей страны.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сказа. Реальность и фантастика в сказе.  Честность, добросовестность, трудолюбие и талант главного героя.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4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сказа;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сказе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фантастическое, давать характеристику Степану.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адекватно использовать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К.Г.Паустовский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страницы биографии. Сказка «Теплый хлеб». Герои 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сказки; героев сказки;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смысл названия сказки.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Нравственные уроки сказки «Теплый хлеб».  Реальные и фантастические события и персонажи сказки.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И.Ермаков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«О чем мечтал ветер» (рег.)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1.7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чтение, анализ эпизода, инсценировка, беседа. 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сказки, отличие народной сказки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литературной;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отличать народную сказку от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литературной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исправления собственных ошибок.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К.Г.Паустовскй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«Заячьи лапы».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Г.Колотовкин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«Медвежатник» (рег.)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взаимоотношения героев;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учебной деятельности.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учебное сотрудничество в коллективе, адекватно использует речевые средства для решения различных коммуникативных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С.Я.Маршак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Слово о писателе. Пьеса-сказка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С.Я.Маршака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«Двенадцать месяцев».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искать и выделять необходимую информацию, формирует способности к освоению новых видов деятельности.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и отрицательные герои пьесы-сказки «Двенадцать месяцев». Художественные особенности пьесы-сказки.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21486">
              <w:rPr>
                <w:rFonts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сюжета сказки, изображенных в ней событий;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чтение по ролям, устное словесное рисование;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само-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стоятельный</w:t>
            </w:r>
            <w:proofErr w:type="spellEnd"/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 ответов на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сказки,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извлекать необходимую информацию из различных источников (текст,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 учителя, наглядные средства), анализировать объект с целью выделения существенных признаков.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устанавливать и сравнивать разные точки зрения, прежде чем принимать решение и делать вывод.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особенности  пьесы-сказки.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домашнему сочинению по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пьесе-сказки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А.П.Платонов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писателе. Маленький мечтатель Андрея Платонова в рассказе «Никита».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1486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рассказа;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учится планировать ответ, комментировать полученную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как борьба добра и зла. Тема человеческого труда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рассказе «Никита». 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плана рассказа; работа с иллюстрациями;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 о Никите; наблюдение над языком рассказа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А.П.Платонова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сравнительный анализ произведений.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в содержании главное и делать выводы, находить ключевые фразы,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отличать язык Платонова от языка других писателей, проводить сравнительный анализ произведений.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способ выбора учебного действия для достижения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планируемого результата, корректировать свою деятельность в соответствии с поставленной целью.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основ гражданской идентичности личности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 работа №2 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алгоритм ответа и работать самостоятельно.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детство писателя. «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озеро». Сюжет рассказа, его герои.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5D1FD6">
              <w:rPr>
                <w:rFonts w:cs="Times New Roman"/>
                <w:sz w:val="20"/>
                <w:szCs w:val="20"/>
              </w:rPr>
              <w:t>1.8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8.1</w:t>
            </w:r>
          </w:p>
          <w:p w:rsidR="00E10544" w:rsidRPr="00D21486" w:rsidRDefault="00E10544" w:rsidP="00E10544">
            <w:pPr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D21486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зведением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судьбу рассказа «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озеро», его содержание, сюжет, героев;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соотносить свои знания с поставленной целью, комментировать полученную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учится искать и выделять необходимую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Васюткой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нового озера. 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5D1FD6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сюжета рассказа, ответы на вопросы; составление киносценария на тему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«Как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окружающему миру;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объяснять: поведение героя в лесу, какие качества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оценки содержания художественных произведений,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«Тайга, наша кормилица,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хлипких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любит». Становление характера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рассказу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озеро»).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принцип составления сложного плана;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концентрировать внимание «здесь» и «сейчас»,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мобилизовывать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творческую энергию;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;о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«Помню – долгий зимний вечер…».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стихотворения;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Н.М.Рубцов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«Родная деревня».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Дон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минадо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«Города и годы».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авторов стихотворений;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 домашнему  сочинению по анализу лирического произведения 20 века.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5.4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мобилизовывать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свою творческую энергию;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существляет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E10544" w:rsidRPr="00BA0CC1" w:rsidRDefault="00E10544" w:rsidP="00E10544">
            <w:pPr>
              <w:jc w:val="both"/>
              <w:rPr>
                <w:color w:val="FF0000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ответы на вопросы, обсуждение  содержания, обучение выразительному чтению по ролям</w:t>
            </w: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сжато пересказывать, инсценировать.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 умеет анализировать выбор учебного действия для достижения планируемого результата.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искать и выделять необходимую информацию в предложенных текстах.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умеет формулировать свою точку зрения в монологическом высказывании.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и сюжеты литературной классики в произведениях Саши Черного.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rPr>
          <w:trHeight w:val="15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Поэтическая летопись Великой Отечественной войны.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Твардов-ский</w:t>
            </w:r>
            <w:proofErr w:type="spellEnd"/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«Рассказ танкиста».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и частичный анализ стихотворений.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поэтическую летопись Великой Отечественной войны, факты из биографии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А.Т.Твардовского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жанровые особенности баллады;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E10544" w:rsidRPr="00DB228B" w:rsidTr="00E10544">
        <w:trPr>
          <w:trHeight w:val="255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Подвиг бойцов крепости-героя Бреста.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К.М.Симонов</w:t>
            </w:r>
            <w:proofErr w:type="spell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«Майор привез мальчишку на лафете…».  Поэма-баллада «Сын артиллериста».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Ермаков  «Богиня в шинели».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и частичный анализ стихотворений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бойцах крепости-героя Бреста, факты из жизни поэта;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текста.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</w:tc>
      </w:tr>
      <w:tr w:rsidR="00E10544" w:rsidRPr="00DB228B" w:rsidTr="00E10544">
        <w:trPr>
          <w:trHeight w:val="3226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Роберт Льюис Стивенсон. Баллада «Вересковый мед».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какие черты характера прославляет автор;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признаки жанра баллады в «Вересковом меде»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Р.Л.Стивенсона</w:t>
            </w:r>
            <w:proofErr w:type="spell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гипотезы при работе с текстом и обосновывает их.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формирует навыки комментированного чтения, умеет строить монологическое высказывание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E10544" w:rsidRPr="00DB228B" w:rsidTr="00E10544">
        <w:trPr>
          <w:trHeight w:val="3226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Даниэль Дефо. Слово о писателе. «Робинзон Крузо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о силе человеческого духа.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</w:tcPr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все приключения и события в жизни Робинзона;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2272" w:type="dxa"/>
            <w:vMerge w:val="restart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главного героя романа Д. Дефо «Робинзон Крузо»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Х.К.Андерсен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и его сказочный мир. Сказка «Снежная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королева».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 об Андерсене,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 чем заключается своеобразие художественного мира Андерсена-сказочника,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развивает способности к регуляции учебной деятельности, учится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полученную информацию.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учится видеть композицию произведения, понимать текст в общем, искать и выделять необходимую информацию.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применять полученные знания при ответе, адекватно использовать речевые средства и грамотно конструировать ответ.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творчеству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зарубежных сказочников, нравственно-этического оценивания содержания художественного произведения.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Два мира сказки «Снежная королева».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мертвой царевне».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используя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  <w:proofErr w:type="gramEnd"/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умеет выполнять учебные действия постановки 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узнанного, планировать алгоритм ответа, корректировать ответ.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развивает навыки анализа художественного текста, умеет выбирать критерии для сравнения персонажей, выдвигать гипотезы при работе с текстом и их обосновывать.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умеет строить монологическое высказывание, формулировать свою точку зрения и позицию.</w:t>
            </w:r>
          </w:p>
          <w:p w:rsidR="00E10544" w:rsidRPr="00DB228B" w:rsidRDefault="00E10544" w:rsidP="00DB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Любимые сказки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Х.К.Андерсена</w:t>
            </w:r>
            <w:proofErr w:type="spellEnd"/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эпизодов из художественных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сюжеты сказок, выбранных для самостоятельного чтения, их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авторов;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умеет подбирать в тексте доказательства своим гипотезам, корректировать ответ,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мобилизовать энергию, волю и знания для достижения цели.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выдвигать гипотезы  при работе с текстом и их обосновывать и делать выводы.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строить монологическое высказывание; точно выражать свои мысли (давать точный ответ).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оценочного отношения к содержанию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домашнему сочинению по сказкам Андерсена.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принцип составления сложного плана;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концентрировать внимание «здесь» и «сейчас»,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мобилизовывать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свою творческую энергию;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 в материализованной и умственной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существляет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Ж.Санд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«О чем говорят цветы». Спор героев о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прекрасном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, какие черты характера прославляет автор; 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гипотезы при работе с текстом и обосновывает их.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формирует навыки комментированного чтения, умеет строить монологическое высказывание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 свою точку зрения и позицию.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Жизнь и заботы Тома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с произведением живописи.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и место действия; 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Сойер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друзья.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о писателе; осмысление сюжета произведения, ответы на вопросы, пересказ (краткий, выборочный, от  лица героя); установление ассоциативных связей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произведением живописи, комментирование художественного текста.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обычаи, верования, нравы северного народа, показанные писателем; </w:t>
            </w: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</w:t>
            </w:r>
            <w:proofErr w:type="gramStart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иша стали легендой.</w:t>
            </w:r>
          </w:p>
        </w:tc>
        <w:tc>
          <w:tcPr>
            <w:tcW w:w="3402" w:type="dxa"/>
            <w:vMerge w:val="restart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 применяет метод информационного поиска, в том числе с помощью компьютерных средств.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 xml:space="preserve"> умеет искать и выделять нужную для характеристики героя информацию, выдвигать гипотезы при работе с текстом и их обосновывать, делать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</w:p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творчеству зарубежных писателей, оценочного отношения к содержанию художественных произведений, поступков </w:t>
            </w:r>
            <w:r w:rsidRPr="00DB2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персонажей на основе личностных ценностей.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взросление героя рассказа. Становление  его характера.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10544" w:rsidRPr="00BA0CC1" w:rsidRDefault="00E10544" w:rsidP="00E1054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44" w:rsidRPr="00DB228B" w:rsidTr="00E10544">
        <w:trPr>
          <w:trHeight w:val="330"/>
        </w:trPr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           № 3 по курсу литературы 20  века.</w:t>
            </w: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 планировать алгоритм ответа и работать самостоятельно.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  <w:proofErr w:type="gramEnd"/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E10544" w:rsidRPr="00DB228B" w:rsidTr="00E10544">
        <w:tc>
          <w:tcPr>
            <w:tcW w:w="557" w:type="dxa"/>
            <w:gridSpan w:val="2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9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Литературный праздник «Путешествие по стране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126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сочинений, рисунков, иллюстраций к любимым произведениям,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прочитанных книг, ответы на вопросы викторины «Знаете ли вы литературных героев?».</w:t>
            </w:r>
          </w:p>
        </w:tc>
        <w:tc>
          <w:tcPr>
            <w:tcW w:w="2975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</w:t>
            </w:r>
            <w:proofErr w:type="spell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инсценирования</w:t>
            </w:r>
            <w:proofErr w:type="spell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объяснить его роль в композиции художественного произведения</w:t>
            </w: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72" w:type="dxa"/>
          </w:tcPr>
          <w:p w:rsidR="00E10544" w:rsidRPr="00DB228B" w:rsidRDefault="00E10544" w:rsidP="00DB22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</w:tr>
    </w:tbl>
    <w:p w:rsidR="00DB228B" w:rsidRPr="00DB228B" w:rsidRDefault="00DB228B" w:rsidP="00DB22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28B" w:rsidRPr="00DB228B" w:rsidRDefault="00DB228B" w:rsidP="00DB228B"/>
    <w:p w:rsidR="00981154" w:rsidRDefault="00981154" w:rsidP="005F276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kern w:val="1"/>
          <w:sz w:val="24"/>
          <w:szCs w:val="24"/>
          <w:lang w:eastAsia="hi-IN" w:bidi="hi-IN"/>
        </w:rPr>
      </w:pPr>
    </w:p>
    <w:sectPr w:rsidR="00981154" w:rsidSect="00DB22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F8" w:rsidRDefault="00442CF8" w:rsidP="0069208B">
      <w:pPr>
        <w:spacing w:after="0" w:line="240" w:lineRule="auto"/>
      </w:pPr>
      <w:r>
        <w:separator/>
      </w:r>
    </w:p>
  </w:endnote>
  <w:endnote w:type="continuationSeparator" w:id="0">
    <w:p w:rsidR="00442CF8" w:rsidRDefault="00442CF8" w:rsidP="0069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501094"/>
      <w:docPartObj>
        <w:docPartGallery w:val="Page Numbers (Bottom of Page)"/>
        <w:docPartUnique/>
      </w:docPartObj>
    </w:sdtPr>
    <w:sdtEndPr/>
    <w:sdtContent>
      <w:p w:rsidR="00E10544" w:rsidRDefault="00E105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1A">
          <w:rPr>
            <w:noProof/>
          </w:rPr>
          <w:t>1</w:t>
        </w:r>
        <w:r>
          <w:fldChar w:fldCharType="end"/>
        </w:r>
      </w:p>
    </w:sdtContent>
  </w:sdt>
  <w:p w:rsidR="00E10544" w:rsidRDefault="00E105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F8" w:rsidRDefault="00442CF8" w:rsidP="0069208B">
      <w:pPr>
        <w:spacing w:after="0" w:line="240" w:lineRule="auto"/>
      </w:pPr>
      <w:r>
        <w:separator/>
      </w:r>
    </w:p>
  </w:footnote>
  <w:footnote w:type="continuationSeparator" w:id="0">
    <w:p w:rsidR="00442CF8" w:rsidRDefault="00442CF8" w:rsidP="0069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A62B03"/>
    <w:multiLevelType w:val="hybridMultilevel"/>
    <w:tmpl w:val="F0662AC0"/>
    <w:lvl w:ilvl="0" w:tplc="8CF636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23"/>
  </w:num>
  <w:num w:numId="5">
    <w:abstractNumId w:val="1"/>
  </w:num>
  <w:num w:numId="6">
    <w:abstractNumId w:val="30"/>
  </w:num>
  <w:num w:numId="7">
    <w:abstractNumId w:val="39"/>
  </w:num>
  <w:num w:numId="8">
    <w:abstractNumId w:val="17"/>
  </w:num>
  <w:num w:numId="9">
    <w:abstractNumId w:val="8"/>
  </w:num>
  <w:num w:numId="10">
    <w:abstractNumId w:val="11"/>
  </w:num>
  <w:num w:numId="11">
    <w:abstractNumId w:val="0"/>
  </w:num>
  <w:num w:numId="12">
    <w:abstractNumId w:val="19"/>
  </w:num>
  <w:num w:numId="13">
    <w:abstractNumId w:val="32"/>
  </w:num>
  <w:num w:numId="14">
    <w:abstractNumId w:val="4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7"/>
  </w:num>
  <w:num w:numId="18">
    <w:abstractNumId w:val="2"/>
  </w:num>
  <w:num w:numId="19">
    <w:abstractNumId w:val="26"/>
  </w:num>
  <w:num w:numId="20">
    <w:abstractNumId w:val="45"/>
  </w:num>
  <w:num w:numId="21">
    <w:abstractNumId w:val="36"/>
  </w:num>
  <w:num w:numId="22">
    <w:abstractNumId w:val="15"/>
  </w:num>
  <w:num w:numId="23">
    <w:abstractNumId w:val="31"/>
  </w:num>
  <w:num w:numId="24">
    <w:abstractNumId w:val="24"/>
  </w:num>
  <w:num w:numId="25">
    <w:abstractNumId w:val="6"/>
  </w:num>
  <w:num w:numId="26">
    <w:abstractNumId w:val="44"/>
  </w:num>
  <w:num w:numId="27">
    <w:abstractNumId w:val="20"/>
  </w:num>
  <w:num w:numId="28">
    <w:abstractNumId w:val="16"/>
  </w:num>
  <w:num w:numId="29">
    <w:abstractNumId w:val="12"/>
  </w:num>
  <w:num w:numId="30">
    <w:abstractNumId w:val="28"/>
  </w:num>
  <w:num w:numId="31">
    <w:abstractNumId w:val="33"/>
  </w:num>
  <w:num w:numId="32">
    <w:abstractNumId w:val="9"/>
  </w:num>
  <w:num w:numId="33">
    <w:abstractNumId w:val="40"/>
  </w:num>
  <w:num w:numId="34">
    <w:abstractNumId w:val="21"/>
  </w:num>
  <w:num w:numId="35">
    <w:abstractNumId w:val="37"/>
  </w:num>
  <w:num w:numId="36">
    <w:abstractNumId w:val="25"/>
  </w:num>
  <w:num w:numId="37">
    <w:abstractNumId w:val="14"/>
  </w:num>
  <w:num w:numId="38">
    <w:abstractNumId w:val="38"/>
  </w:num>
  <w:num w:numId="39">
    <w:abstractNumId w:val="41"/>
  </w:num>
  <w:num w:numId="40">
    <w:abstractNumId w:val="4"/>
  </w:num>
  <w:num w:numId="41">
    <w:abstractNumId w:val="27"/>
  </w:num>
  <w:num w:numId="42">
    <w:abstractNumId w:val="35"/>
  </w:num>
  <w:num w:numId="43">
    <w:abstractNumId w:val="18"/>
  </w:num>
  <w:num w:numId="44">
    <w:abstractNumId w:val="29"/>
  </w:num>
  <w:num w:numId="45">
    <w:abstractNumId w:val="13"/>
  </w:num>
  <w:num w:numId="46">
    <w:abstractNumId w:val="2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58A"/>
    <w:rsid w:val="000B52C6"/>
    <w:rsid w:val="00286666"/>
    <w:rsid w:val="002D7930"/>
    <w:rsid w:val="003C051B"/>
    <w:rsid w:val="00426397"/>
    <w:rsid w:val="00442CF8"/>
    <w:rsid w:val="0055758A"/>
    <w:rsid w:val="005C7F9E"/>
    <w:rsid w:val="005D662B"/>
    <w:rsid w:val="005F2764"/>
    <w:rsid w:val="0062211A"/>
    <w:rsid w:val="0069208B"/>
    <w:rsid w:val="0074217C"/>
    <w:rsid w:val="00781689"/>
    <w:rsid w:val="007F4A2C"/>
    <w:rsid w:val="00862D3C"/>
    <w:rsid w:val="008D134F"/>
    <w:rsid w:val="00910D4D"/>
    <w:rsid w:val="00981154"/>
    <w:rsid w:val="009A2247"/>
    <w:rsid w:val="00A01EF0"/>
    <w:rsid w:val="00B101C2"/>
    <w:rsid w:val="00B410A2"/>
    <w:rsid w:val="00B67924"/>
    <w:rsid w:val="00C32929"/>
    <w:rsid w:val="00CA3927"/>
    <w:rsid w:val="00CC60AF"/>
    <w:rsid w:val="00CE653C"/>
    <w:rsid w:val="00D10559"/>
    <w:rsid w:val="00D751FC"/>
    <w:rsid w:val="00DB228B"/>
    <w:rsid w:val="00E10544"/>
    <w:rsid w:val="00E536D1"/>
    <w:rsid w:val="00EC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4"/>
  </w:style>
  <w:style w:type="paragraph" w:styleId="1">
    <w:name w:val="heading 1"/>
    <w:basedOn w:val="a"/>
    <w:next w:val="a"/>
    <w:link w:val="10"/>
    <w:qFormat/>
    <w:rsid w:val="00DB2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228B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D7930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2D793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D793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228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22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B228B"/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DB2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7"/>
    <w:rsid w:val="00DB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DB22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B22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B228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228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B228B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B228B"/>
    <w:rPr>
      <w:b/>
      <w:bCs/>
    </w:rPr>
  </w:style>
  <w:style w:type="paragraph" w:customStyle="1" w:styleId="dash041e0431044b0447043d044b0439">
    <w:name w:val="dash041e_0431_044b_0447_043d_044b_0439"/>
    <w:basedOn w:val="a"/>
    <w:rsid w:val="00DB22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22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DB228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b">
    <w:name w:val="Содержимое таблицы"/>
    <w:basedOn w:val="a"/>
    <w:rsid w:val="00DB22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rsid w:val="00DB228B"/>
    <w:rPr>
      <w:sz w:val="24"/>
      <w:szCs w:val="24"/>
    </w:rPr>
  </w:style>
  <w:style w:type="paragraph" w:styleId="ad">
    <w:name w:val="footer"/>
    <w:basedOn w:val="a"/>
    <w:link w:val="ac"/>
    <w:uiPriority w:val="99"/>
    <w:rsid w:val="00DB22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DB228B"/>
  </w:style>
  <w:style w:type="character" w:customStyle="1" w:styleId="ae">
    <w:name w:val="Верхний колонтитул Знак"/>
    <w:basedOn w:val="a0"/>
    <w:link w:val="af"/>
    <w:rsid w:val="00DB228B"/>
    <w:rPr>
      <w:sz w:val="24"/>
      <w:szCs w:val="24"/>
    </w:rPr>
  </w:style>
  <w:style w:type="paragraph" w:styleId="af">
    <w:name w:val="header"/>
    <w:basedOn w:val="a"/>
    <w:link w:val="ae"/>
    <w:rsid w:val="00DB22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DB228B"/>
  </w:style>
  <w:style w:type="paragraph" w:styleId="af0">
    <w:name w:val="No Spacing"/>
    <w:link w:val="af1"/>
    <w:uiPriority w:val="1"/>
    <w:qFormat/>
    <w:rsid w:val="00DB22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DB228B"/>
    <w:rPr>
      <w:rFonts w:ascii="Calibri" w:eastAsia="Times New Roman" w:hAnsi="Calibri" w:cs="Times New Roman"/>
    </w:rPr>
  </w:style>
  <w:style w:type="character" w:styleId="af2">
    <w:name w:val="Hyperlink"/>
    <w:basedOn w:val="a0"/>
    <w:unhideWhenUsed/>
    <w:rsid w:val="00DB228B"/>
    <w:rPr>
      <w:strike w:val="0"/>
      <w:dstrike w:val="0"/>
      <w:color w:val="6D9A00"/>
      <w:u w:val="none"/>
      <w:effect w:val="none"/>
    </w:rPr>
  </w:style>
  <w:style w:type="paragraph" w:customStyle="1" w:styleId="15">
    <w:name w:val="Знак1"/>
    <w:basedOn w:val="a"/>
    <w:rsid w:val="00DB2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page number"/>
    <w:basedOn w:val="a0"/>
    <w:rsid w:val="00DB228B"/>
  </w:style>
  <w:style w:type="paragraph" w:customStyle="1" w:styleId="3">
    <w:name w:val="Знак3 Знак Знак Знак"/>
    <w:basedOn w:val="a"/>
    <w:rsid w:val="00DB2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DB228B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B228B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Default">
    <w:name w:val="Default"/>
    <w:rsid w:val="00DB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3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39AE"/>
  </w:style>
  <w:style w:type="character" w:styleId="af4">
    <w:name w:val="footnote reference"/>
    <w:uiPriority w:val="99"/>
    <w:rsid w:val="00EC39AE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EC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EC3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ianplanet.ru/filolog/ruslit/index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twome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er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ncyclopedi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4for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BA13-353D-4C55-A92C-981D0F2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20190</Words>
  <Characters>115084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18</cp:revision>
  <cp:lastPrinted>2015-09-27T14:29:00Z</cp:lastPrinted>
  <dcterms:created xsi:type="dcterms:W3CDTF">2015-09-19T15:10:00Z</dcterms:created>
  <dcterms:modified xsi:type="dcterms:W3CDTF">2016-04-02T09:41:00Z</dcterms:modified>
</cp:coreProperties>
</file>