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F" w:rsidRPr="00C7123A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color w:val="1F07B1"/>
          <w:sz w:val="44"/>
          <w:szCs w:val="44"/>
        </w:rPr>
        <w:t>Директор школы</w:t>
      </w: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  <w:r w:rsidRPr="00D8784F">
        <w:rPr>
          <w:rFonts w:asciiTheme="majorHAnsi" w:hAnsiTheme="majorHAnsi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316865</wp:posOffset>
            </wp:positionV>
            <wp:extent cx="3096895" cy="3620770"/>
            <wp:effectExtent l="38100" t="19050" r="46355" b="17780"/>
            <wp:wrapThrough wrapText="bothSides">
              <wp:wrapPolygon edited="0">
                <wp:start x="9832" y="-114"/>
                <wp:lineTo x="8371" y="0"/>
                <wp:lineTo x="4518" y="1364"/>
                <wp:lineTo x="4385" y="1818"/>
                <wp:lineTo x="2392" y="3523"/>
                <wp:lineTo x="1063" y="5341"/>
                <wp:lineTo x="266" y="7160"/>
                <wp:lineTo x="-266" y="8978"/>
                <wp:lineTo x="-266" y="12615"/>
                <wp:lineTo x="266" y="14433"/>
                <wp:lineTo x="1063" y="16251"/>
                <wp:lineTo x="2259" y="18069"/>
                <wp:lineTo x="4385" y="19888"/>
                <wp:lineTo x="4518" y="20229"/>
                <wp:lineTo x="8504" y="21706"/>
                <wp:lineTo x="9434" y="21706"/>
                <wp:lineTo x="12224" y="21706"/>
                <wp:lineTo x="13154" y="21706"/>
                <wp:lineTo x="17273" y="20229"/>
                <wp:lineTo x="17273" y="19888"/>
                <wp:lineTo x="17406" y="19888"/>
                <wp:lineTo x="19266" y="18183"/>
                <wp:lineTo x="19266" y="18069"/>
                <wp:lineTo x="19399" y="18069"/>
                <wp:lineTo x="20595" y="16365"/>
                <wp:lineTo x="20595" y="16251"/>
                <wp:lineTo x="21392" y="14546"/>
                <wp:lineTo x="21392" y="14433"/>
                <wp:lineTo x="21923" y="12728"/>
                <wp:lineTo x="21923" y="8978"/>
                <wp:lineTo x="21392" y="7273"/>
                <wp:lineTo x="21392" y="7160"/>
                <wp:lineTo x="20595" y="5455"/>
                <wp:lineTo x="20595" y="5341"/>
                <wp:lineTo x="19399" y="3637"/>
                <wp:lineTo x="17273" y="1364"/>
                <wp:lineTo x="13287" y="0"/>
                <wp:lineTo x="11825" y="-114"/>
                <wp:lineTo x="9832" y="-114"/>
              </wp:wrapPolygon>
            </wp:wrapThrough>
            <wp:docPr id="1" name="Рисунок 1" descr="G:\get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tIm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707" t="25764" r="30845" b="25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362077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4F" w:rsidRPr="00451399" w:rsidRDefault="00D8784F" w:rsidP="00DC4AC2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proofErr w:type="spellStart"/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Гинтер</w:t>
      </w:r>
      <w:proofErr w:type="spellEnd"/>
    </w:p>
    <w:p w:rsidR="00D8784F" w:rsidRPr="00451399" w:rsidRDefault="00390B99" w:rsidP="00DC4AC2">
      <w:pPr>
        <w:tabs>
          <w:tab w:val="right" w:pos="10772"/>
        </w:tabs>
        <w:spacing w:after="0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 xml:space="preserve">      </w:t>
      </w:r>
      <w:r w:rsidR="00D8784F" w:rsidRPr="00451399">
        <w:rPr>
          <w:rFonts w:asciiTheme="majorHAnsi" w:hAnsiTheme="majorHAnsi"/>
          <w:b/>
          <w:i/>
          <w:color w:val="C00000"/>
          <w:sz w:val="52"/>
          <w:szCs w:val="52"/>
        </w:rPr>
        <w:t>Татьяна</w:t>
      </w:r>
    </w:p>
    <w:p w:rsidR="00D8784F" w:rsidRPr="00451399" w:rsidRDefault="00D8784F" w:rsidP="00DC4AC2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Владимировна</w:t>
      </w:r>
    </w:p>
    <w:p w:rsidR="00D8784F" w:rsidRDefault="00D8784F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D8784F" w:rsidRPr="00DC4AC2" w:rsidTr="00D8784F">
        <w:tc>
          <w:tcPr>
            <w:tcW w:w="9570" w:type="dxa"/>
          </w:tcPr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Образование </w:t>
            </w:r>
            <w:proofErr w:type="gramStart"/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В</w:t>
            </w:r>
            <w:proofErr w:type="gramEnd"/>
            <w:r w:rsidRPr="00DC4AC2">
              <w:rPr>
                <w:rFonts w:asciiTheme="majorHAnsi" w:hAnsiTheme="majorHAnsi"/>
                <w:sz w:val="40"/>
                <w:szCs w:val="40"/>
              </w:rPr>
              <w:t>ысшее, Тюменский государственный университет, 1986год, математик, преподаватель</w:t>
            </w:r>
          </w:p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Курсовая подготовка 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2013. Развитие образовательной организации в условиях изменений</w:t>
            </w:r>
          </w:p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Наград</w:t>
            </w:r>
            <w:proofErr w:type="gramStart"/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ы-</w:t>
            </w:r>
            <w:proofErr w:type="gramEnd"/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нагрудный знак Почетный работник народного образования РФ</w:t>
            </w:r>
          </w:p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Аттестация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2013.</w:t>
            </w:r>
          </w:p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sz w:val="40"/>
                <w:szCs w:val="40"/>
              </w:rPr>
              <w:t>Соответствие занимаемой должности</w:t>
            </w:r>
          </w:p>
          <w:p w:rsidR="00D8784F" w:rsidRPr="00DC4AC2" w:rsidRDefault="00D8784F" w:rsidP="00451399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Стаж работы - 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28лет</w:t>
            </w:r>
          </w:p>
          <w:p w:rsidR="00DC4AC2" w:rsidRPr="00DC4AC2" w:rsidRDefault="00DC4AC2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контактный телефон</w:t>
            </w:r>
            <w:r>
              <w:rPr>
                <w:rFonts w:asciiTheme="majorHAnsi" w:hAnsiTheme="majorHAnsi"/>
                <w:b/>
                <w:i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8(3</w:t>
            </w:r>
            <w:r>
              <w:rPr>
                <w:rFonts w:asciiTheme="majorHAnsi" w:hAnsiTheme="majorHAnsi"/>
                <w:sz w:val="40"/>
                <w:szCs w:val="40"/>
              </w:rPr>
              <w:t>45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51)3-5</w:t>
            </w:r>
            <w:r>
              <w:rPr>
                <w:rFonts w:asciiTheme="majorHAnsi" w:hAnsiTheme="majorHAnsi"/>
                <w:sz w:val="40"/>
                <w:szCs w:val="40"/>
              </w:rPr>
              <w:t>4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-84</w:t>
            </w:r>
          </w:p>
          <w:p w:rsidR="00DC4AC2" w:rsidRPr="00DC4AC2" w:rsidRDefault="00DC4AC2" w:rsidP="00320B14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color w:val="002060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адреса электронной почты</w:t>
            </w:r>
            <w:r w:rsidR="00320B14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hyperlink r:id="rId6" w:history="1">
              <w:r w:rsidR="00320B14" w:rsidRPr="00130EFB">
                <w:rPr>
                  <w:rStyle w:val="a6"/>
                  <w:sz w:val="36"/>
                  <w:szCs w:val="36"/>
                  <w:lang w:val="en-US"/>
                </w:rPr>
                <w:t>kara</w:t>
              </w:r>
              <w:r w:rsidR="00320B14" w:rsidRPr="00130EFB">
                <w:rPr>
                  <w:rStyle w:val="a6"/>
                  <w:sz w:val="36"/>
                  <w:szCs w:val="36"/>
                </w:rPr>
                <w:t>_</w:t>
              </w:r>
              <w:r w:rsidR="00320B14" w:rsidRPr="00130EFB">
                <w:rPr>
                  <w:rStyle w:val="a6"/>
                  <w:sz w:val="36"/>
                  <w:szCs w:val="36"/>
                  <w:lang w:val="en-US"/>
                </w:rPr>
                <w:t>school</w:t>
              </w:r>
              <w:r w:rsidR="00320B14" w:rsidRPr="00130EFB">
                <w:rPr>
                  <w:rStyle w:val="a6"/>
                  <w:sz w:val="36"/>
                  <w:szCs w:val="36"/>
                </w:rPr>
                <w:t>@</w:t>
              </w:r>
              <w:r w:rsidR="00320B14" w:rsidRPr="00130EFB">
                <w:rPr>
                  <w:rStyle w:val="a6"/>
                  <w:sz w:val="36"/>
                  <w:szCs w:val="36"/>
                  <w:lang w:val="en-US"/>
                </w:rPr>
                <w:t>mail</w:t>
              </w:r>
              <w:r w:rsidR="00320B14" w:rsidRPr="00130EFB">
                <w:rPr>
                  <w:rStyle w:val="a6"/>
                  <w:sz w:val="36"/>
                  <w:szCs w:val="36"/>
                </w:rPr>
                <w:t>.</w:t>
              </w:r>
              <w:r w:rsidR="00320B14" w:rsidRPr="00130EFB">
                <w:rPr>
                  <w:rStyle w:val="a6"/>
                  <w:sz w:val="36"/>
                  <w:szCs w:val="36"/>
                  <w:lang w:val="en-US"/>
                </w:rPr>
                <w:t>ru</w:t>
              </w:r>
            </w:hyperlink>
          </w:p>
        </w:tc>
      </w:tr>
    </w:tbl>
    <w:p w:rsidR="00461608" w:rsidRDefault="00461608" w:rsidP="00320B14">
      <w:pPr>
        <w:tabs>
          <w:tab w:val="right" w:pos="10772"/>
        </w:tabs>
        <w:jc w:val="center"/>
      </w:pPr>
    </w:p>
    <w:sectPr w:rsidR="00461608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1D4F6F"/>
    <w:rsid w:val="00320B14"/>
    <w:rsid w:val="00390B99"/>
    <w:rsid w:val="00444293"/>
    <w:rsid w:val="00451399"/>
    <w:rsid w:val="00461608"/>
    <w:rsid w:val="005618AF"/>
    <w:rsid w:val="005F4E16"/>
    <w:rsid w:val="00992ABB"/>
    <w:rsid w:val="009A0821"/>
    <w:rsid w:val="00C7123A"/>
    <w:rsid w:val="00D734BE"/>
    <w:rsid w:val="00D8784F"/>
    <w:rsid w:val="00DC4AC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2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_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7</cp:revision>
  <dcterms:created xsi:type="dcterms:W3CDTF">2014-01-16T04:55:00Z</dcterms:created>
  <dcterms:modified xsi:type="dcterms:W3CDTF">2014-11-05T06:02:00Z</dcterms:modified>
</cp:coreProperties>
</file>