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61" w:rsidRDefault="00F54DC6" w:rsidP="0028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БНС\Desktop\3 класс\музы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3 класс\музы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DC6" w:rsidRPr="00F35DC6" w:rsidRDefault="005F3FA1" w:rsidP="0028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FA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7.6pt;margin-top:-14.05pt;width:51.5pt;height:22.3pt;z-index:251660288;mso-width-relative:margin;mso-height-relative:margin" stroked="f">
            <v:textbox>
              <w:txbxContent>
                <w:p w:rsidR="00685D73" w:rsidRDefault="00685D73" w:rsidP="008C02AF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54DC6" w:rsidRDefault="00F54DC6" w:rsidP="00B4273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4DC6" w:rsidRDefault="00F54DC6" w:rsidP="00B4273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4DC6" w:rsidRDefault="00F54DC6" w:rsidP="00B4273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4DC6" w:rsidRDefault="00F54DC6" w:rsidP="00B4273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4DC6" w:rsidRDefault="00F54DC6" w:rsidP="00B4273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4DC6" w:rsidRDefault="00F54DC6" w:rsidP="00B4273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4DC6" w:rsidRDefault="00F54DC6" w:rsidP="00B4273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3393" w:rsidRPr="00A57EAC" w:rsidRDefault="00403393" w:rsidP="00B4273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7E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A57EAC" w:rsidRPr="008765C3" w:rsidRDefault="00403393" w:rsidP="00A57E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E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Программа разработана на основе примерной программы по музыке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 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 и авторов Усачева В.О., Школяр Л.В., Школяр В.А. </w:t>
      </w:r>
    </w:p>
    <w:p w:rsidR="00403393" w:rsidRPr="00A57EAC" w:rsidRDefault="00403393" w:rsidP="00B4273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EA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«Музыка»</w:t>
      </w:r>
    </w:p>
    <w:p w:rsidR="00DC1C0D" w:rsidRPr="00685D73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Примерная программа по музыке разработана с учетом специфики данного предмета, логики учебного процесса, задачи формирования у младших школьников умения учиться. Музыка в начальной школе является одним из основных предметов, обеспечивающих освоение искусства как духовного наследия человечества. Опыт эмоциональн</w:t>
      </w:r>
      <w:r w:rsidR="003D732C" w:rsidRPr="00A57EAC">
        <w:rPr>
          <w:rFonts w:ascii="Times New Roman" w:hAnsi="Times New Roman" w:cs="Times New Roman"/>
          <w:sz w:val="24"/>
          <w:szCs w:val="24"/>
        </w:rPr>
        <w:t>о</w:t>
      </w:r>
      <w:r w:rsidRPr="00A57EAC">
        <w:rPr>
          <w:rFonts w:ascii="Times New Roman" w:hAnsi="Times New Roman" w:cs="Times New Roman"/>
          <w:sz w:val="24"/>
          <w:szCs w:val="24"/>
        </w:rPr>
        <w:t xml:space="preserve"> - образного восприятия музыки, знания и умения, приобретенные при ее изучении, начальное овладение различными видами музыкально</w:t>
      </w:r>
      <w:r w:rsidRPr="00A57EAC">
        <w:rPr>
          <w:rFonts w:ascii="Times New Roman" w:eastAsia="PMingLiU" w:hAnsi="Times New Roman" w:cs="Times New Roman"/>
          <w:sz w:val="24"/>
          <w:szCs w:val="24"/>
        </w:rPr>
        <w:t xml:space="preserve"> - </w:t>
      </w:r>
      <w:r w:rsidRPr="00A57EAC">
        <w:rPr>
          <w:rFonts w:ascii="Times New Roman" w:hAnsi="Times New Roman" w:cs="Times New Roman"/>
          <w:sz w:val="24"/>
          <w:szCs w:val="24"/>
        </w:rPr>
        <w:t>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жизни.</w:t>
      </w:r>
    </w:p>
    <w:p w:rsidR="00AA04F2" w:rsidRPr="00A57EAC" w:rsidRDefault="00403393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EAC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Цели:</w:t>
      </w:r>
      <w:r w:rsidR="00E402C7" w:rsidRPr="00A57EAC">
        <w:rPr>
          <w:rFonts w:ascii="Times New Roman" w:hAnsi="Times New Roman" w:cs="Times New Roman"/>
          <w:sz w:val="24"/>
          <w:szCs w:val="24"/>
        </w:rPr>
        <w:t xml:space="preserve"> </w:t>
      </w:r>
      <w:r w:rsidRPr="00A57EAC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</w:t>
      </w:r>
      <w:r w:rsidRPr="00A57EAC">
        <w:rPr>
          <w:rFonts w:ascii="Times New Roman" w:hAnsi="Times New Roman" w:cs="Times New Roman"/>
          <w:sz w:val="24"/>
          <w:szCs w:val="24"/>
        </w:rPr>
        <w:t>основ музыкальной культуры посредством</w:t>
      </w:r>
      <w:r w:rsidRPr="00A57E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7EAC">
        <w:rPr>
          <w:rFonts w:ascii="Times New Roman" w:hAnsi="Times New Roman" w:cs="Times New Roman"/>
          <w:sz w:val="24"/>
          <w:szCs w:val="24"/>
        </w:rPr>
        <w:t xml:space="preserve">эмоционального восприятия музыки;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A57EAC">
        <w:rPr>
          <w:rFonts w:ascii="Times New Roman" w:hAnsi="Times New Roman" w:cs="Times New Roman"/>
          <w:sz w:val="24"/>
          <w:szCs w:val="24"/>
        </w:rPr>
        <w:t>эмоционально</w:t>
      </w:r>
      <w:r w:rsidRPr="00A57EAC">
        <w:rPr>
          <w:rFonts w:ascii="Times New Roman" w:eastAsia="PMingLiU" w:hAnsi="Times New Roman" w:cs="Times New Roman"/>
          <w:sz w:val="24"/>
          <w:szCs w:val="24"/>
        </w:rPr>
        <w:t>-</w:t>
      </w:r>
      <w:r w:rsidRPr="00A57EAC">
        <w:rPr>
          <w:rFonts w:ascii="Times New Roman" w:hAnsi="Times New Roman" w:cs="Times New Roman"/>
          <w:sz w:val="24"/>
          <w:szCs w:val="24"/>
        </w:rPr>
        <w:t xml:space="preserve">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разных народов;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 w:rsidRPr="00A57EAC">
        <w:rPr>
          <w:rFonts w:ascii="Times New Roman" w:hAnsi="Times New Roman" w:cs="Times New Roman"/>
          <w:sz w:val="24"/>
          <w:szCs w:val="24"/>
        </w:rPr>
        <w:t xml:space="preserve">восприятия музыки, интереса к музыке и музыкальной деятельности, образного и ассоциативного мышления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 xml:space="preserve">воображения, музыкальной памяти и слуха, певческого голоса, творческих способностей в различных видах музыкальной деятельности;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i/>
          <w:iCs/>
          <w:sz w:val="24"/>
          <w:szCs w:val="24"/>
        </w:rPr>
        <w:t xml:space="preserve">обогащение </w:t>
      </w:r>
      <w:r w:rsidRPr="00A57EAC">
        <w:rPr>
          <w:rFonts w:ascii="Times New Roman" w:hAnsi="Times New Roman" w:cs="Times New Roman"/>
          <w:sz w:val="24"/>
          <w:szCs w:val="24"/>
        </w:rPr>
        <w:t>знаний о музыкальном искусстве; овладение</w:t>
      </w:r>
      <w:r w:rsidRPr="00A57E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7EAC">
        <w:rPr>
          <w:rFonts w:ascii="Times New Roman" w:hAnsi="Times New Roman" w:cs="Times New Roman"/>
          <w:sz w:val="24"/>
          <w:szCs w:val="24"/>
        </w:rPr>
        <w:t>практическими умениями и навыками в учебно</w:t>
      </w:r>
      <w:r w:rsidRPr="00A57EAC">
        <w:rPr>
          <w:rFonts w:ascii="Times New Roman" w:eastAsia="PMingLiU" w:hAnsi="Times New Roman" w:cs="Times New Roman"/>
          <w:sz w:val="24"/>
          <w:szCs w:val="24"/>
        </w:rPr>
        <w:t>-</w:t>
      </w:r>
      <w:r w:rsidRPr="00A57EAC">
        <w:rPr>
          <w:rFonts w:ascii="Times New Roman" w:hAnsi="Times New Roman" w:cs="Times New Roman"/>
          <w:sz w:val="24"/>
          <w:szCs w:val="24"/>
        </w:rPr>
        <w:t>творческой деятельности (пение, слушание музыки, игра на элементарных музыкальных инструментах, музыкально</w:t>
      </w:r>
      <w:r w:rsidRPr="00A57EAC">
        <w:rPr>
          <w:rFonts w:ascii="Times New Roman" w:eastAsia="PMingLiU" w:hAnsi="Times New Roman" w:cs="Times New Roman"/>
          <w:sz w:val="24"/>
          <w:szCs w:val="24"/>
        </w:rPr>
        <w:t>-</w:t>
      </w:r>
      <w:r w:rsidRPr="00A57EAC">
        <w:rPr>
          <w:rFonts w:ascii="Times New Roman" w:hAnsi="Times New Roman" w:cs="Times New Roman"/>
          <w:sz w:val="24"/>
          <w:szCs w:val="24"/>
        </w:rPr>
        <w:t xml:space="preserve">пластическое движение и импровизация).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Задачи: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- раскрытие природы музыкального искусства как результата творческой деятельности человека- творца;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- формирования у учащихся эмоционально-ценностного отношения к музыке;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- воспитание устойчивого интереса к деятельности музыканта - человека, сочиняющего, исполняющего и слушающего музыку;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- развитие музыкального восприятия как творческого процесса - основы приобщения к искусству;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- овладение интонационно – образным языком музыки на взаимосвязях между различными видами искусства;</w:t>
      </w:r>
    </w:p>
    <w:p w:rsidR="00403393" w:rsidRPr="00A57EAC" w:rsidRDefault="00403393" w:rsidP="00A57EAC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- воспитание эмоционально – ценностного отношения к искусству, художественного вкуса, нравственных и эстетических чувств: любви к ближнему, своему народу, Родине, уважения к истории, традициям, музыкальной культуре разных народов мира;</w:t>
      </w:r>
    </w:p>
    <w:p w:rsidR="00A57EAC" w:rsidRPr="008765C3" w:rsidRDefault="00403393" w:rsidP="00A57EAC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- овладение практическими умениями и навыками в учебно-творческой деятельности: пении, слушании музыки,  музыкально – пластическом движении и импровизации.</w:t>
      </w:r>
    </w:p>
    <w:p w:rsidR="00403393" w:rsidRPr="00A57EAC" w:rsidRDefault="00403393" w:rsidP="00B4273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EAC">
        <w:rPr>
          <w:rFonts w:ascii="Times New Roman" w:hAnsi="Times New Roman" w:cs="Times New Roman"/>
          <w:b/>
          <w:sz w:val="24"/>
          <w:szCs w:val="24"/>
        </w:rPr>
        <w:t>Место учебного предмета «Музыка»  в учебном плане</w:t>
      </w:r>
    </w:p>
    <w:p w:rsidR="00327CCF" w:rsidRPr="00CE7825" w:rsidRDefault="00403393" w:rsidP="00CE7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базисный учебный план для образовательных учреждений Российской Федерации отводит 135 часов для обязательного изучения учебного предмета «Музыка» на ступени начального общего образования. Согласно учебному плану </w:t>
      </w:r>
      <w:r w:rsidR="00A57EAC" w:rsidRPr="00A57EAC">
        <w:rPr>
          <w:rFonts w:ascii="Times New Roman" w:hAnsi="Times New Roman" w:cs="Times New Roman"/>
          <w:sz w:val="24"/>
          <w:szCs w:val="24"/>
        </w:rPr>
        <w:t>ф</w:t>
      </w:r>
      <w:r w:rsidR="00040F7D" w:rsidRPr="00A57EAC">
        <w:rPr>
          <w:rFonts w:ascii="Times New Roman" w:hAnsi="Times New Roman" w:cs="Times New Roman"/>
          <w:sz w:val="24"/>
          <w:szCs w:val="24"/>
        </w:rPr>
        <w:t>илиал</w:t>
      </w:r>
      <w:r w:rsidR="00A57EAC" w:rsidRPr="00A57EAC">
        <w:rPr>
          <w:rFonts w:ascii="Times New Roman" w:hAnsi="Times New Roman" w:cs="Times New Roman"/>
          <w:sz w:val="24"/>
          <w:szCs w:val="24"/>
        </w:rPr>
        <w:t>а</w:t>
      </w:r>
      <w:r w:rsidR="00040F7D" w:rsidRPr="00A57EAC">
        <w:rPr>
          <w:rFonts w:ascii="Times New Roman" w:hAnsi="Times New Roman" w:cs="Times New Roman"/>
          <w:sz w:val="24"/>
          <w:szCs w:val="24"/>
        </w:rPr>
        <w:t xml:space="preserve"> МАОУ Тоболовская СОШ- Карасульская средняя общеобразовательная школа </w:t>
      </w:r>
      <w:r w:rsidRPr="00A57EAC">
        <w:rPr>
          <w:rFonts w:ascii="Times New Roman" w:hAnsi="Times New Roman" w:cs="Times New Roman"/>
          <w:sz w:val="24"/>
          <w:szCs w:val="24"/>
        </w:rPr>
        <w:t>в 201</w:t>
      </w:r>
      <w:r w:rsidR="00685D73">
        <w:rPr>
          <w:rFonts w:ascii="Times New Roman" w:hAnsi="Times New Roman" w:cs="Times New Roman"/>
          <w:sz w:val="24"/>
          <w:szCs w:val="24"/>
        </w:rPr>
        <w:t>7-2018</w:t>
      </w:r>
      <w:r w:rsidRPr="00A57EAC">
        <w:rPr>
          <w:rFonts w:ascii="Times New Roman" w:hAnsi="Times New Roman" w:cs="Times New Roman"/>
          <w:sz w:val="24"/>
          <w:szCs w:val="24"/>
        </w:rPr>
        <w:t xml:space="preserve"> учебном году на изучение учебного предмета </w:t>
      </w:r>
      <w:r w:rsidRPr="00A57E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«Музыка» </w:t>
      </w:r>
      <w:r w:rsidR="00E5347E" w:rsidRPr="00A57EAC">
        <w:rPr>
          <w:rFonts w:ascii="Times New Roman" w:hAnsi="Times New Roman" w:cs="Times New Roman"/>
          <w:sz w:val="24"/>
          <w:szCs w:val="24"/>
        </w:rPr>
        <w:t xml:space="preserve">в 3 </w:t>
      </w:r>
      <w:r w:rsidRPr="00A57EAC">
        <w:rPr>
          <w:rFonts w:ascii="Times New Roman" w:hAnsi="Times New Roman" w:cs="Times New Roman"/>
          <w:sz w:val="24"/>
          <w:szCs w:val="24"/>
        </w:rPr>
        <w:t>классе отводится 1 ч в неделю (34 часа за год).</w:t>
      </w:r>
      <w:r w:rsidR="0089145A" w:rsidRPr="00A57E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Региональный компонент </w:t>
      </w:r>
      <w:r w:rsidR="00A57EAC" w:rsidRPr="00A57E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изучается </w:t>
      </w:r>
      <w:r w:rsidR="0089145A" w:rsidRPr="00A57E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уроках №3 «</w:t>
      </w:r>
      <w:r w:rsidR="0089145A" w:rsidRPr="00A57EAC">
        <w:rPr>
          <w:rFonts w:ascii="Times New Roman" w:hAnsi="Times New Roman" w:cs="Times New Roman"/>
          <w:sz w:val="24"/>
          <w:szCs w:val="24"/>
        </w:rPr>
        <w:t xml:space="preserve">Творчество народов России»,№4 «Исполнение песен </w:t>
      </w:r>
      <w:r w:rsidR="00040F7D" w:rsidRPr="00A57EAC">
        <w:rPr>
          <w:rFonts w:ascii="Times New Roman" w:hAnsi="Times New Roman" w:cs="Times New Roman"/>
          <w:sz w:val="24"/>
          <w:szCs w:val="24"/>
        </w:rPr>
        <w:t xml:space="preserve">народов России различных жанров», </w:t>
      </w:r>
      <w:r w:rsidR="00327CCF" w:rsidRPr="00A57EAC">
        <w:rPr>
          <w:rFonts w:ascii="Times New Roman" w:hAnsi="Times New Roman" w:cs="Times New Roman"/>
          <w:sz w:val="24"/>
          <w:szCs w:val="24"/>
        </w:rPr>
        <w:t>№5 «</w:t>
      </w:r>
      <w:r w:rsidR="00327CCF" w:rsidRPr="00A57EAC">
        <w:rPr>
          <w:rFonts w:ascii="Times New Roman" w:hAnsi="Times New Roman" w:cs="Times New Roman"/>
          <w:bCs/>
          <w:color w:val="000000" w:themeColor="text1"/>
          <w:w w:val="107"/>
          <w:sz w:val="24"/>
          <w:szCs w:val="24"/>
        </w:rPr>
        <w:t>Народные инструменты»,</w:t>
      </w:r>
      <w:r w:rsidR="00040F7D" w:rsidRPr="00A57EAC">
        <w:rPr>
          <w:rFonts w:ascii="Times New Roman" w:hAnsi="Times New Roman" w:cs="Times New Roman"/>
          <w:bCs/>
          <w:color w:val="000000" w:themeColor="text1"/>
          <w:w w:val="107"/>
          <w:sz w:val="24"/>
          <w:szCs w:val="24"/>
        </w:rPr>
        <w:t xml:space="preserve"> </w:t>
      </w:r>
      <w:r w:rsidR="00327CCF" w:rsidRPr="00A57EAC">
        <w:rPr>
          <w:rFonts w:ascii="Times New Roman" w:hAnsi="Times New Roman" w:cs="Times New Roman"/>
          <w:bCs/>
          <w:color w:val="000000" w:themeColor="text1"/>
          <w:w w:val="107"/>
          <w:sz w:val="24"/>
          <w:szCs w:val="24"/>
        </w:rPr>
        <w:t>№7 «</w:t>
      </w:r>
      <w:r w:rsidR="00327CCF" w:rsidRPr="00A57EAC">
        <w:rPr>
          <w:rFonts w:ascii="Times New Roman" w:hAnsi="Times New Roman" w:cs="Times New Roman"/>
          <w:sz w:val="24"/>
          <w:szCs w:val="24"/>
        </w:rPr>
        <w:t>Разыгрывание народных песен по ролям»,№10 «</w:t>
      </w:r>
      <w:r w:rsidR="00040F7D" w:rsidRPr="00A57EAC">
        <w:rPr>
          <w:rFonts w:ascii="Times New Roman" w:hAnsi="Times New Roman" w:cs="Times New Roman"/>
          <w:bCs/>
          <w:color w:val="000000" w:themeColor="text1"/>
          <w:w w:val="107"/>
          <w:sz w:val="24"/>
          <w:szCs w:val="24"/>
        </w:rPr>
        <w:t>Величие  России в музыке</w:t>
      </w:r>
      <w:r w:rsidR="00327CCF" w:rsidRPr="00A57EAC">
        <w:rPr>
          <w:rFonts w:ascii="Times New Roman" w:hAnsi="Times New Roman" w:cs="Times New Roman"/>
          <w:bCs/>
          <w:color w:val="000000" w:themeColor="text1"/>
          <w:w w:val="107"/>
          <w:sz w:val="24"/>
          <w:szCs w:val="24"/>
        </w:rPr>
        <w:t>»,</w:t>
      </w:r>
      <w:r w:rsidR="00040F7D" w:rsidRPr="00A57EAC">
        <w:rPr>
          <w:rFonts w:ascii="Times New Roman" w:hAnsi="Times New Roman" w:cs="Times New Roman"/>
          <w:bCs/>
          <w:color w:val="000000" w:themeColor="text1"/>
          <w:w w:val="107"/>
          <w:sz w:val="24"/>
          <w:szCs w:val="24"/>
        </w:rPr>
        <w:t xml:space="preserve"> </w:t>
      </w:r>
      <w:r w:rsidR="00327CCF" w:rsidRPr="00A57EAC">
        <w:rPr>
          <w:rFonts w:ascii="Times New Roman" w:hAnsi="Times New Roman" w:cs="Times New Roman"/>
          <w:bCs/>
          <w:color w:val="000000" w:themeColor="text1"/>
          <w:w w:val="107"/>
          <w:sz w:val="24"/>
          <w:szCs w:val="24"/>
        </w:rPr>
        <w:t>№31 «</w:t>
      </w:r>
      <w:r w:rsidR="00327CCF" w:rsidRPr="00A57EAC">
        <w:rPr>
          <w:rFonts w:ascii="Times New Roman" w:hAnsi="Times New Roman" w:cs="Times New Roman"/>
          <w:sz w:val="24"/>
          <w:szCs w:val="24"/>
        </w:rPr>
        <w:t>Подготовка концертных программ»</w:t>
      </w:r>
      <w:r w:rsidR="00040F7D" w:rsidRPr="00A57EAC">
        <w:rPr>
          <w:rFonts w:ascii="Times New Roman" w:hAnsi="Times New Roman" w:cs="Times New Roman"/>
          <w:sz w:val="24"/>
          <w:szCs w:val="24"/>
        </w:rPr>
        <w:t>.</w:t>
      </w:r>
    </w:p>
    <w:p w:rsidR="00403393" w:rsidRPr="00A57EAC" w:rsidRDefault="00403393" w:rsidP="00B4273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EAC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 «Музыка»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EAC">
        <w:rPr>
          <w:rFonts w:ascii="Times New Roman" w:hAnsi="Times New Roman" w:cs="Times New Roman"/>
          <w:b/>
          <w:bCs/>
          <w:i/>
          <w:sz w:val="24"/>
          <w:szCs w:val="24"/>
        </w:rPr>
        <w:t>Личностные результаты</w:t>
      </w:r>
      <w:r w:rsidRPr="00A57EAC">
        <w:rPr>
          <w:rFonts w:ascii="Times New Roman" w:hAnsi="Times New Roman" w:cs="Times New Roman"/>
          <w:i/>
          <w:sz w:val="24"/>
          <w:szCs w:val="24"/>
        </w:rPr>
        <w:t>: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— наличие эмоционально</w:t>
      </w:r>
      <w:r w:rsidRPr="00A57EAC">
        <w:rPr>
          <w:rFonts w:ascii="Times New Roman" w:eastAsia="PMingLiU" w:hAnsi="Times New Roman" w:cs="Times New Roman"/>
          <w:sz w:val="24"/>
          <w:szCs w:val="24"/>
        </w:rPr>
        <w:t>-</w:t>
      </w:r>
      <w:r w:rsidRPr="00A57EAC">
        <w:rPr>
          <w:rFonts w:ascii="Times New Roman" w:hAnsi="Times New Roman" w:cs="Times New Roman"/>
          <w:sz w:val="24"/>
          <w:szCs w:val="24"/>
        </w:rPr>
        <w:t xml:space="preserve">ценностного отношения к искусству;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 xml:space="preserve">— реализация творческого потенциала в процессе коллективного (индивидуального) музицирования;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— позитивная самооценка своих музыкально</w:t>
      </w:r>
      <w:r w:rsidRPr="00A57EAC">
        <w:rPr>
          <w:rFonts w:ascii="Times New Roman" w:eastAsia="PMingLiU" w:hAnsi="Times New Roman" w:cs="Times New Roman"/>
          <w:sz w:val="24"/>
          <w:szCs w:val="24"/>
        </w:rPr>
        <w:t>-</w:t>
      </w:r>
      <w:r w:rsidRPr="00A57EAC">
        <w:rPr>
          <w:rFonts w:ascii="Times New Roman" w:hAnsi="Times New Roman" w:cs="Times New Roman"/>
          <w:sz w:val="24"/>
          <w:szCs w:val="24"/>
        </w:rPr>
        <w:t xml:space="preserve">творческих возможностей.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EAC">
        <w:rPr>
          <w:rFonts w:ascii="Times New Roman" w:hAnsi="Times New Roman" w:cs="Times New Roman"/>
          <w:b/>
          <w:bCs/>
          <w:i/>
          <w:sz w:val="24"/>
          <w:szCs w:val="24"/>
        </w:rPr>
        <w:t>Предметные результаты</w:t>
      </w:r>
      <w:r w:rsidRPr="00A57EAC">
        <w:rPr>
          <w:rFonts w:ascii="Times New Roman" w:hAnsi="Times New Roman" w:cs="Times New Roman"/>
          <w:b/>
          <w:sz w:val="24"/>
          <w:szCs w:val="24"/>
        </w:rPr>
        <w:t>:</w:t>
      </w:r>
      <w:r w:rsidRPr="00A57E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— устойчивый интерес к музыке и различным видам (или какому -</w:t>
      </w:r>
      <w:r w:rsidRPr="00A57EAC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A57EAC">
        <w:rPr>
          <w:rFonts w:ascii="Times New Roman" w:hAnsi="Times New Roman" w:cs="Times New Roman"/>
          <w:sz w:val="24"/>
          <w:szCs w:val="24"/>
        </w:rPr>
        <w:t xml:space="preserve">либо виду) музыкально </w:t>
      </w:r>
      <w:r w:rsidRPr="00A57EAC">
        <w:rPr>
          <w:rFonts w:ascii="Times New Roman" w:eastAsia="PMingLiU" w:hAnsi="Times New Roman" w:cs="Times New Roman"/>
          <w:sz w:val="24"/>
          <w:szCs w:val="24"/>
        </w:rPr>
        <w:t xml:space="preserve">- </w:t>
      </w:r>
      <w:r w:rsidRPr="00A57EAC">
        <w:rPr>
          <w:rFonts w:ascii="Times New Roman" w:hAnsi="Times New Roman" w:cs="Times New Roman"/>
          <w:sz w:val="24"/>
          <w:szCs w:val="24"/>
        </w:rPr>
        <w:t xml:space="preserve">творческой деятельности;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 xml:space="preserve">—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— элементарные умения и навыки в различных видах учебно</w:t>
      </w:r>
      <w:r w:rsidRPr="00A57EAC">
        <w:rPr>
          <w:rFonts w:ascii="Times New Roman" w:eastAsia="PMingLiU" w:hAnsi="Times New Roman" w:cs="Times New Roman"/>
          <w:sz w:val="24"/>
          <w:szCs w:val="24"/>
        </w:rPr>
        <w:t>-</w:t>
      </w:r>
      <w:r w:rsidRPr="00A57EAC">
        <w:rPr>
          <w:rFonts w:ascii="Times New Roman" w:hAnsi="Times New Roman" w:cs="Times New Roman"/>
          <w:sz w:val="24"/>
          <w:szCs w:val="24"/>
        </w:rPr>
        <w:t xml:space="preserve">творческой деятельности.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EAC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 результаты</w:t>
      </w:r>
      <w:r w:rsidRPr="00A57EAC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 xml:space="preserve">— развитое художественное восприятие, умение оценивать произведения разных видов искусств;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 xml:space="preserve">— ориентация в культурном многообразии окружающей действительности, участие в музыкальной жизни класса, школы, города и др.;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— продуктивное сотрудничество (общение, взаимодействие) со сверстниками при решении различных музыкально</w:t>
      </w:r>
      <w:r w:rsidRPr="00A57EAC">
        <w:rPr>
          <w:rFonts w:ascii="Times New Roman" w:eastAsia="PMingLiU" w:hAnsi="Times New Roman" w:cs="Times New Roman"/>
          <w:sz w:val="24"/>
          <w:szCs w:val="24"/>
        </w:rPr>
        <w:t>-</w:t>
      </w:r>
      <w:r w:rsidRPr="00A57EAC">
        <w:rPr>
          <w:rFonts w:ascii="Times New Roman" w:hAnsi="Times New Roman" w:cs="Times New Roman"/>
          <w:sz w:val="24"/>
          <w:szCs w:val="24"/>
        </w:rPr>
        <w:t xml:space="preserve">творческих задач; </w:t>
      </w:r>
    </w:p>
    <w:p w:rsidR="00327CCF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 xml:space="preserve">— наблюдение за разнообразными явлениями жизни и искусства в учебной и внеурочной деятельности. </w:t>
      </w:r>
    </w:p>
    <w:p w:rsidR="00040F7D" w:rsidRPr="00A57EAC" w:rsidRDefault="00403393" w:rsidP="00B4273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EAC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«Музыка»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Музык</w:t>
      </w:r>
      <w:r w:rsidR="00040F7D"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альный проект «Сочиняем сказку»- 2ч.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1E1639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Разработка плана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Создание информационного сопровождения проекта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(афиша, презентация, пригласительные билеты и т.д.).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Разучивание и исполнение песенного ансамблевого и хорового материала как части проекта.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Формирование умений и навыков ансамблевого и хорового пения в процессе работы над целостным музыкально-театральным проектом.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Практическое освоение и применение элементов музыкальной грамоты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. Разучивание оркестровых партий по ритмическим партитурам. Пение хоровых партий по нотам. 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Развитие музыкально-слуховых представлений в процессе работы над творческим проектом.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Работа над метроритмом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. Ритмическое остинато и ритмические каноны в сопровождении музыкального проекта. Усложнение метроритмических структур с использованием пройденных длительностей и пауз в размерах 2/4, 3/4, 4/4; сочинение ритмоформул для ритмического остинато.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>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Соревнование классов на лучший музыкальный проект «Сочиняем сказку».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Широка страна моя родная</w:t>
      </w:r>
      <w:r w:rsidR="001E1639"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(5ч.)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двухголосия.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песен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народов России различных жанров колыбельные, хороводные, плясовые и др.) в сопровождении народных инструментов. Пение </w:t>
      </w:r>
      <w:r w:rsidRPr="00A57EAC">
        <w:rPr>
          <w:rFonts w:ascii="Times New Roman" w:hAnsi="Times New Roman" w:cs="Times New Roman"/>
          <w:sz w:val="24"/>
          <w:szCs w:val="24"/>
          <w:lang w:val="en-US" w:eastAsia="en-US"/>
        </w:rPr>
        <w:t>acapella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>, канонов, включение элементов двухголосия. Разучивание песен по нотам.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Игра на музыкальных инструментах в ансамбле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. Исполнение на народных инструментах (свирели, жалейки, гусли, балалайки, свистульки, ложки, трещотки, народные инструменты региона и др.) ритмических партитур и аккомпанементов к музыкальным произведениям, а также простейших наигрышей.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Игры-драматизации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. 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Хоровая планета</w:t>
      </w:r>
      <w:r w:rsidR="001E1639"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(3ч.)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0C727E" w:rsidRPr="00A57EAC" w:rsidRDefault="000C727E" w:rsidP="00A57EAC">
      <w:pPr>
        <w:pStyle w:val="a8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A57EAC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Слушание произведений в исполнении хоровых коллективов</w:t>
      </w:r>
      <w:r w:rsidRPr="00A57EA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: Академического ансамбля песни и пляски Российской Армии имени А. Александрова, Государственного академического русского народного хорап/у А.В. Свешникова, Государственного академического р</w:t>
      </w:r>
      <w:r w:rsidRPr="00A57EAC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усского народного хора им. М.Е. Пятницкого</w:t>
      </w:r>
      <w:r w:rsidRPr="00A57EA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; Большого детского хора имени В. С. Попова и др. Определение вида хора по составу голосов: детский, женский, мужской, смешанный. Определение типа хора по характеру исполнения: академический, народный.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Совершенствование хорового исполнения: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развитие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двухголосия.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Мир оркестра</w:t>
      </w:r>
      <w:r w:rsidR="0005774A"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(5ч.)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</w:t>
      </w:r>
    </w:p>
    <w:p w:rsidR="000C727E" w:rsidRPr="00A57EAC" w:rsidRDefault="000C727E" w:rsidP="00973C1E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Содержание обучения по видам деятельности: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Слушание фрагментов произведений мировой музыкальной классики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с яркой оркестровкой в исполнении выдающихся музыкантов-исполнителей, исполнительских коллективов. Узнавание основных оркестровых групп и тембров инструментов симфонического оркестра. Примеры М.П. Мусоргский «Картинки с выставки» (в оркестровке М. Равеля); Б. Бриттен «Путеводитель по оркестру для молодежи» и другие. Прослушивание фрагментов концертов для солирующего инструмента (фортепиано, скрипка, виолончель, гитара и др.) и оркестра.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Музыкальная викторина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«Угадай инструмент». Викторина-соревнование на определение тембра различных инструментов и оркестровых групп.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Игра на музыкальных инструментах в ансамбле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. Исполнение инструментальных миниатюр «соло-тутти» оркестром элементарных инструментов.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песен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в сопровождении оркестра элементарного музицирования. Начальные навыки пения под фонограмму.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Музыкальная грамота</w:t>
      </w:r>
      <w:r w:rsidR="0005774A"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(7ч.)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Основы музыкальной грамоты. Чтение нот. Пение по нотам с тактированием. Исполнение канонов. Интервалы и трезвучия.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Чтение нот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хоровых и оркестровых партий.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Освоение новых элементов музыкальной грамоты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>: интервалы в пределах октавы, мажорные и минорные трезвучия. Пение мелодических интервалов и трезвучий с использованием ручных знаков.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Подбор по слуху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с помощью учителя пройденных песен на металлофоне, ксилофоне, синтезаторе.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Музыкально-игровая деятельность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: двигательные, ритмические и мелодические каноны-эстафеты в коллективном музицировании.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Сочинение ритмических рисунков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в форме рондо (с повторяющимся рефреном), в простой двухчастной и трехчастной формах. Сочинение простых аккомпанементов с использованием интервалов и трезвучий.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>. Импровизация с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Разучивание хоровых и оркестровых партий по нотам; исполнение по нотам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оркестровых партитур различных составов.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Слушание многоголосных (два-три голоса) хоровых произведений хорального склада, узнавание пройденных интервалов и трезвучий.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Формы и жанры в музыке</w:t>
      </w:r>
      <w:r w:rsidR="002E33AA"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</w:t>
      </w:r>
      <w:r w:rsidR="0005774A"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2ч.)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Простые двухчастная и трехчастная формы, вариации на новом музыкальном материале. Форма рондо.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Слушание музыкальных произведений, написанных в разных формах и жанрах. Определение соединений формы рондо и различных жанров. Примеры: Д.Б. Кабалевский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 И. Глинка «Арагонская хота»; М. Равель «Болеро». Активное слушание с элементами пластического интонирования пьес-сценок, пьес-портретов в простой двухчастной и простой трехчастной формах и др.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Музыкально-игровая деятельность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>. 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хоровых произведений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в форме рондо. Инструментальный аккомпанемент с применением ритмического остинато, интервалов и трезвучий.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Игра на элементарных музыкальных инструментах в ансамбле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Сочинение 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Я – артист</w:t>
      </w:r>
      <w:r w:rsidR="002E33AA"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(7ч.)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Сольное и ансамблевое музицирование (вокальное и инструментальное). Творческое соревнование.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пройденных хоровых и инструментальных произведений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в школьных мероприятиях, посвященных праздникам, торжественным событиям.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Подготовка концертных программ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, включающих произведения для хорового и инструментального (либо совместного) музицирования, в том числе музыку народов России.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i/>
          <w:sz w:val="24"/>
          <w:szCs w:val="24"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b/>
          <w:sz w:val="24"/>
          <w:szCs w:val="24"/>
        </w:rPr>
        <w:t>Командные состязания</w:t>
      </w:r>
      <w:r w:rsidRPr="00A57EAC">
        <w:rPr>
          <w:rFonts w:ascii="Times New Roman" w:hAnsi="Times New Roman" w:cs="Times New Roman"/>
          <w:sz w:val="24"/>
          <w:szCs w:val="24"/>
        </w:rPr>
        <w:t>: викторины на основе изученного музыкального материала; ритмические эстафеты; ритмическое эхо, ритмические «диалоги» с применением усложненных ритмоформул.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ансамбле. Совершенствование навыка импровизации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>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солиста и оркестра – исполнение «концертных» форм.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Музыкально-театрализованное представление</w:t>
      </w:r>
      <w:r w:rsidR="00D258F4"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(3ч.)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Музыкально-театрализованное представление как результат освоения программы в третьем классе.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концертов.</w:t>
      </w:r>
      <w:r w:rsidR="00343C9D"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>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</w:t>
      </w:r>
    </w:p>
    <w:p w:rsidR="00403393" w:rsidRPr="00A57EAC" w:rsidRDefault="00403393" w:rsidP="00A57EAC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403393" w:rsidRPr="00A57EAC" w:rsidSect="00403393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3393" w:rsidRPr="00B4273E" w:rsidRDefault="00403393" w:rsidP="00A57EAC">
      <w:pPr>
        <w:shd w:val="clear" w:color="auto" w:fill="FFFFFF" w:themeFill="background1"/>
        <w:spacing w:after="0" w:line="240" w:lineRule="atLeast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2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 планирование</w:t>
      </w:r>
    </w:p>
    <w:tbl>
      <w:tblPr>
        <w:tblW w:w="148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43"/>
        <w:gridCol w:w="1134"/>
        <w:gridCol w:w="3118"/>
        <w:gridCol w:w="7937"/>
      </w:tblGrid>
      <w:tr w:rsidR="00403393" w:rsidRPr="00B4273E" w:rsidTr="00A57EAC">
        <w:trPr>
          <w:trHeight w:val="795"/>
        </w:trPr>
        <w:tc>
          <w:tcPr>
            <w:tcW w:w="851" w:type="dxa"/>
          </w:tcPr>
          <w:p w:rsidR="00403393" w:rsidRPr="00B4273E" w:rsidRDefault="00403393" w:rsidP="004033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273E">
              <w:rPr>
                <w:rFonts w:ascii="Times New Roman" w:hAnsi="Times New Roman" w:cs="Times New Roman"/>
                <w:b/>
                <w:color w:val="000000" w:themeColor="text1"/>
              </w:rPr>
              <w:t>№п/п</w:t>
            </w:r>
          </w:p>
        </w:tc>
        <w:tc>
          <w:tcPr>
            <w:tcW w:w="1843" w:type="dxa"/>
          </w:tcPr>
          <w:p w:rsidR="00403393" w:rsidRPr="00B4273E" w:rsidRDefault="00403393" w:rsidP="00403393">
            <w:pPr>
              <w:pStyle w:val="a5"/>
              <w:shd w:val="clear" w:color="auto" w:fill="FFFFFF" w:themeFill="background1"/>
              <w:ind w:left="0" w:right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273E">
              <w:rPr>
                <w:b/>
                <w:color w:val="000000" w:themeColor="text1"/>
                <w:sz w:val="22"/>
                <w:szCs w:val="22"/>
              </w:rPr>
              <w:t xml:space="preserve">Наименование разделов </w:t>
            </w:r>
          </w:p>
          <w:p w:rsidR="00403393" w:rsidRPr="00B4273E" w:rsidRDefault="00403393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403393" w:rsidRPr="00B4273E" w:rsidRDefault="00403393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273E">
              <w:rPr>
                <w:rFonts w:ascii="Times New Roman" w:hAnsi="Times New Roman" w:cs="Times New Roman"/>
                <w:b/>
                <w:color w:val="000000" w:themeColor="text1"/>
              </w:rPr>
              <w:t>Количество часов</w:t>
            </w:r>
          </w:p>
        </w:tc>
        <w:tc>
          <w:tcPr>
            <w:tcW w:w="3118" w:type="dxa"/>
          </w:tcPr>
          <w:p w:rsidR="00403393" w:rsidRPr="00B4273E" w:rsidRDefault="00403393" w:rsidP="00403393">
            <w:pPr>
              <w:shd w:val="clear" w:color="auto" w:fill="FFFFFF" w:themeFill="background1"/>
              <w:ind w:left="-90" w:firstLine="9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273E">
              <w:rPr>
                <w:rFonts w:ascii="Times New Roman" w:hAnsi="Times New Roman" w:cs="Times New Roman"/>
                <w:b/>
                <w:color w:val="000000" w:themeColor="text1"/>
              </w:rPr>
              <w:t>Основное содержание по темам.</w:t>
            </w:r>
          </w:p>
        </w:tc>
        <w:tc>
          <w:tcPr>
            <w:tcW w:w="7937" w:type="dxa"/>
          </w:tcPr>
          <w:p w:rsidR="00403393" w:rsidRPr="00B4273E" w:rsidRDefault="00403393" w:rsidP="004033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273E">
              <w:rPr>
                <w:rFonts w:ascii="Times New Roman" w:hAnsi="Times New Roman" w:cs="Times New Roman"/>
                <w:b/>
                <w:color w:val="000000" w:themeColor="text1"/>
              </w:rPr>
              <w:t xml:space="preserve">Характеристика </w:t>
            </w:r>
            <w:r w:rsidR="00D77B98" w:rsidRPr="00B4273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B4273E">
              <w:rPr>
                <w:rFonts w:ascii="Times New Roman" w:hAnsi="Times New Roman" w:cs="Times New Roman"/>
                <w:b/>
                <w:color w:val="000000" w:themeColor="text1"/>
              </w:rPr>
              <w:t>основных видов деятельности учащихся.</w:t>
            </w:r>
          </w:p>
        </w:tc>
      </w:tr>
      <w:tr w:rsidR="00403393" w:rsidRPr="00B4273E" w:rsidTr="00A57EAC">
        <w:tc>
          <w:tcPr>
            <w:tcW w:w="851" w:type="dxa"/>
          </w:tcPr>
          <w:p w:rsidR="00403393" w:rsidRPr="00B4273E" w:rsidRDefault="00403393" w:rsidP="004033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273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:rsidR="00403393" w:rsidRPr="00B4273E" w:rsidRDefault="00403393" w:rsidP="004033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B4273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287F" w:rsidRPr="00B4273E">
              <w:rPr>
                <w:rFonts w:ascii="Times New Roman" w:hAnsi="Times New Roman" w:cs="Times New Roman"/>
                <w:b/>
              </w:rPr>
              <w:t>«Сочиняем сказку».</w:t>
            </w:r>
          </w:p>
          <w:p w:rsidR="00403393" w:rsidRPr="00B4273E" w:rsidRDefault="00403393" w:rsidP="00403393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403393" w:rsidRPr="00B4273E" w:rsidRDefault="00955F7D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273E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118" w:type="dxa"/>
          </w:tcPr>
          <w:p w:rsidR="00343C9D" w:rsidRPr="00B4273E" w:rsidRDefault="00343C9D" w:rsidP="00343C9D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B4273E">
              <w:rPr>
                <w:rFonts w:ascii="Times New Roman" w:hAnsi="Times New Roman" w:cs="Times New Roman"/>
                <w:lang w:eastAsia="en-US"/>
              </w:rPr>
      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      </w:r>
          </w:p>
          <w:p w:rsidR="00403393" w:rsidRPr="00B4273E" w:rsidRDefault="00403393" w:rsidP="00343C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937" w:type="dxa"/>
          </w:tcPr>
          <w:p w:rsidR="00343C9D" w:rsidRPr="00B4273E" w:rsidRDefault="00343C9D" w:rsidP="00343C9D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B4273E">
              <w:rPr>
                <w:rFonts w:ascii="Times New Roman" w:hAnsi="Times New Roman" w:cs="Times New Roman"/>
                <w:b/>
                <w:lang w:eastAsia="en-US"/>
              </w:rPr>
              <w:t>Разработка плана</w:t>
            </w:r>
            <w:r w:rsidRPr="00B4273E">
              <w:rPr>
                <w:rFonts w:ascii="Times New Roman" w:hAnsi="Times New Roman" w:cs="Times New Roman"/>
                <w:lang w:eastAsia="en-US"/>
              </w:rPr>
              <w:t xml:space="preserve"> организации музыкального проекта «Сочиняем сказку» с участием обучающихся, педагогов, родителей. </w:t>
            </w:r>
            <w:r w:rsidRPr="00B4273E">
              <w:rPr>
                <w:rFonts w:ascii="Times New Roman" w:hAnsi="Times New Roman" w:cs="Times New Roman"/>
                <w:b/>
                <w:lang w:eastAsia="en-US"/>
              </w:rPr>
              <w:t>Обсуждение</w:t>
            </w:r>
            <w:r w:rsidRPr="00B4273E">
              <w:rPr>
                <w:rFonts w:ascii="Times New Roman" w:hAnsi="Times New Roman" w:cs="Times New Roman"/>
                <w:lang w:eastAsia="en-US"/>
              </w:rPr>
              <w:t xml:space="preserve"> его содержания: сюжет, распределение функций участников, действующие лица, подбор музыкального материала. Разучивание и показ. </w:t>
            </w:r>
          </w:p>
          <w:p w:rsidR="00343C9D" w:rsidRPr="00B4273E" w:rsidRDefault="00343C9D" w:rsidP="00343C9D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B4273E">
              <w:rPr>
                <w:rFonts w:ascii="Times New Roman" w:hAnsi="Times New Roman" w:cs="Times New Roman"/>
                <w:b/>
                <w:lang w:eastAsia="en-US"/>
              </w:rPr>
              <w:t>Создание информационного сопровождения</w:t>
            </w:r>
            <w:r w:rsidRPr="00B4273E">
              <w:rPr>
                <w:rFonts w:ascii="Times New Roman" w:hAnsi="Times New Roman" w:cs="Times New Roman"/>
                <w:lang w:eastAsia="en-US"/>
              </w:rPr>
              <w:t xml:space="preserve"> проекта (афиша, презентация, пригласительные билеты и т.д.).</w:t>
            </w:r>
          </w:p>
          <w:p w:rsidR="00343C9D" w:rsidRPr="00B4273E" w:rsidRDefault="00403393" w:rsidP="00343C9D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B4273E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Играют </w:t>
            </w:r>
            <w:r w:rsidR="00343C9D" w:rsidRPr="00B4273E">
              <w:rPr>
                <w:rFonts w:ascii="Times New Roman" w:hAnsi="Times New Roman" w:cs="Times New Roman"/>
                <w:lang w:eastAsia="en-US"/>
              </w:rPr>
              <w:t>на элементарных музыкальных инструментах в ансамбле.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      </w:r>
          </w:p>
          <w:p w:rsidR="00343C9D" w:rsidRPr="00B4273E" w:rsidRDefault="00343C9D" w:rsidP="00E402C7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B4273E">
              <w:rPr>
                <w:rFonts w:ascii="Times New Roman" w:hAnsi="Times New Roman" w:cs="Times New Roman"/>
                <w:b/>
                <w:lang w:eastAsia="en-US"/>
              </w:rPr>
              <w:t>Разучивание и исполнение</w:t>
            </w:r>
            <w:r w:rsidRPr="00B4273E">
              <w:rPr>
                <w:rFonts w:ascii="Times New Roman" w:hAnsi="Times New Roman" w:cs="Times New Roman"/>
                <w:lang w:eastAsia="en-US"/>
              </w:rPr>
              <w:t xml:space="preserve"> песенного ансамблевого и хорового материала как части проекта. Формирование умений и навыков ансамблевого и хорового пения в процессе работы над целостным музыкально-театральным проектом.</w:t>
            </w:r>
          </w:p>
          <w:p w:rsidR="00403393" w:rsidRPr="00B4273E" w:rsidRDefault="00343C9D" w:rsidP="00E402C7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73E">
              <w:rPr>
                <w:rFonts w:ascii="Times New Roman" w:hAnsi="Times New Roman" w:cs="Times New Roman"/>
              </w:rPr>
              <w:t>Практическое освоение и применение элементов музыкальной грамоты. Разучивание оркестровых партий по ритмическим партитурам. Пение хоровых партий по нотам.</w:t>
            </w:r>
          </w:p>
        </w:tc>
      </w:tr>
      <w:tr w:rsidR="00403393" w:rsidRPr="00A57EAC" w:rsidTr="00A57EAC">
        <w:tc>
          <w:tcPr>
            <w:tcW w:w="851" w:type="dxa"/>
          </w:tcPr>
          <w:p w:rsidR="00403393" w:rsidRPr="00A57EAC" w:rsidRDefault="00403393" w:rsidP="0040339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A57EAC">
              <w:rPr>
                <w:b/>
                <w:color w:val="000000" w:themeColor="text1"/>
              </w:rPr>
              <w:t>2</w:t>
            </w:r>
          </w:p>
        </w:tc>
        <w:tc>
          <w:tcPr>
            <w:tcW w:w="1843" w:type="dxa"/>
          </w:tcPr>
          <w:p w:rsidR="00F27E97" w:rsidRPr="00A57EAC" w:rsidRDefault="00F27E97" w:rsidP="00F27E97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Широка страна моя родная</w:t>
            </w:r>
            <w:r w:rsidRPr="00A57EA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03393" w:rsidRPr="00A57EAC" w:rsidRDefault="00403393" w:rsidP="00403393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403393" w:rsidRPr="00A57EAC" w:rsidRDefault="00403393" w:rsidP="0040339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403393" w:rsidRPr="00A57EAC" w:rsidRDefault="0056770A" w:rsidP="00403393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A57EAC">
              <w:rPr>
                <w:b/>
                <w:color w:val="000000" w:themeColor="text1"/>
              </w:rPr>
              <w:t>5</w:t>
            </w:r>
          </w:p>
        </w:tc>
        <w:tc>
          <w:tcPr>
            <w:tcW w:w="3118" w:type="dxa"/>
          </w:tcPr>
          <w:p w:rsidR="008E3B46" w:rsidRPr="00A57EAC" w:rsidRDefault="008E3B46" w:rsidP="008E3B46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двухголосия.</w:t>
            </w:r>
          </w:p>
          <w:p w:rsidR="00403393" w:rsidRPr="00A57EAC" w:rsidRDefault="00403393" w:rsidP="00403393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  <w:tc>
          <w:tcPr>
            <w:tcW w:w="7937" w:type="dxa"/>
          </w:tcPr>
          <w:p w:rsidR="008E3B46" w:rsidRPr="00A57EAC" w:rsidRDefault="008E3B46" w:rsidP="008E3B46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color w:val="000000" w:themeColor="text1"/>
              </w:rPr>
              <w:t>Слушают</w:t>
            </w:r>
            <w:r w:rsidR="00B4273E">
              <w:rPr>
                <w:b/>
                <w:color w:val="000000" w:themeColor="text1"/>
              </w:rPr>
              <w:t xml:space="preserve"> 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1603F9" w:rsidRPr="00A57EAC">
              <w:rPr>
                <w:rFonts w:ascii="Times New Roman" w:hAnsi="Times New Roman" w:cs="Times New Roman"/>
                <w:lang w:eastAsia="en-US"/>
              </w:rPr>
              <w:t>русские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      </w:r>
          </w:p>
          <w:p w:rsidR="008E3B46" w:rsidRPr="00A57EAC" w:rsidRDefault="008E3B46" w:rsidP="008E3B46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Игра на музыкальных инструментах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в ансамбле. Исполнение на народных инструментах (свирели, жалейки, гусли, балалайки, свистульки, ложки, трещотки, народные инструменты региона и др.) ритмических партитур и аккомпанементов к музыкальным произведениям, а также простейших наигрышей. </w:t>
            </w:r>
          </w:p>
          <w:p w:rsidR="008E3B46" w:rsidRPr="00A57EAC" w:rsidRDefault="008E3B46" w:rsidP="008E3B46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Игры-драматизации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. Разыгрывание народных песен по ролям. Театрализация небольших инструментальных пьес разных народов России. Самостоятельный </w:t>
            </w:r>
            <w:r w:rsidRPr="00A57EAC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подбор и применение элементарных инструментов в создании музыкального образа. </w:t>
            </w:r>
          </w:p>
          <w:p w:rsidR="008E3B46" w:rsidRPr="00A57EAC" w:rsidRDefault="008E3B46" w:rsidP="008E3B46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Исполнение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песен народов России различных жанров колыбельные, хороводные, плясовые и др.) в сопровождении народных инструментов. Пение </w:t>
            </w:r>
            <w:r w:rsidRPr="00A57EAC">
              <w:rPr>
                <w:rFonts w:ascii="Times New Roman" w:hAnsi="Times New Roman" w:cs="Times New Roman"/>
                <w:lang w:val="en-US" w:eastAsia="en-US"/>
              </w:rPr>
              <w:t>acapella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, канонов, включение элементов двухголосия. </w:t>
            </w:r>
          </w:p>
          <w:p w:rsidR="00403393" w:rsidRPr="00A57EAC" w:rsidRDefault="008E3B46" w:rsidP="00D77B98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 xml:space="preserve">Разучивание </w:t>
            </w:r>
            <w:r w:rsidRPr="00A57EAC">
              <w:rPr>
                <w:rFonts w:ascii="Times New Roman" w:hAnsi="Times New Roman" w:cs="Times New Roman"/>
                <w:lang w:eastAsia="en-US"/>
              </w:rPr>
              <w:t>песен по нотам.</w:t>
            </w:r>
          </w:p>
        </w:tc>
      </w:tr>
      <w:tr w:rsidR="00403393" w:rsidRPr="00A57EAC" w:rsidTr="00A57EAC">
        <w:tc>
          <w:tcPr>
            <w:tcW w:w="851" w:type="dxa"/>
          </w:tcPr>
          <w:p w:rsidR="00403393" w:rsidRPr="00A57EAC" w:rsidRDefault="00403393" w:rsidP="004033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843" w:type="dxa"/>
          </w:tcPr>
          <w:p w:rsidR="00F27E97" w:rsidRPr="00A57EAC" w:rsidRDefault="00F27E97" w:rsidP="00F27E97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Хоровая планета</w:t>
            </w:r>
            <w:r w:rsidRPr="00A57EA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27E97" w:rsidRPr="00A57EAC" w:rsidRDefault="00F27E97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403393" w:rsidRPr="00A57EAC" w:rsidRDefault="00403393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03393" w:rsidRPr="00A57EAC" w:rsidRDefault="0056770A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8" w:type="dxa"/>
          </w:tcPr>
          <w:p w:rsidR="00403393" w:rsidRPr="00A57EAC" w:rsidRDefault="001603F9" w:rsidP="00E402C7">
            <w:pPr>
              <w:shd w:val="clear" w:color="auto" w:fill="FFFFFF" w:themeFill="background1"/>
              <w:spacing w:after="0" w:line="240" w:lineRule="auto"/>
              <w:jc w:val="both"/>
              <w:rPr>
                <w:color w:val="000000" w:themeColor="text1"/>
              </w:rPr>
            </w:pPr>
            <w:r w:rsidRPr="00A57EAC">
              <w:rPr>
                <w:rFonts w:ascii="Times New Roman" w:hAnsi="Times New Roman" w:cs="Times New Roman"/>
              </w:rPr>
              <w:t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</w:t>
            </w:r>
            <w:r w:rsidRPr="00A57EAC">
              <w:rPr>
                <w:color w:val="000000" w:themeColor="text1"/>
              </w:rPr>
              <w:t xml:space="preserve"> </w:t>
            </w:r>
          </w:p>
        </w:tc>
        <w:tc>
          <w:tcPr>
            <w:tcW w:w="7937" w:type="dxa"/>
          </w:tcPr>
          <w:p w:rsidR="001603F9" w:rsidRPr="00A57EAC" w:rsidRDefault="001603F9" w:rsidP="00E402C7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3"/>
                <w:lang w:eastAsia="zh-CN" w:bidi="hi-IN"/>
              </w:rPr>
            </w:pPr>
            <w:r w:rsidRPr="00A57EAC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 xml:space="preserve"> </w:t>
            </w:r>
            <w:r w:rsidRPr="00A57EAC">
              <w:rPr>
                <w:rFonts w:ascii="Times New Roman" w:eastAsia="Calibri" w:hAnsi="Times New Roman" w:cs="Times New Roman"/>
                <w:b/>
                <w:kern w:val="3"/>
                <w:lang w:eastAsia="zh-CN" w:bidi="hi-IN"/>
              </w:rPr>
              <w:t>Слушают</w:t>
            </w:r>
            <w:r w:rsidRPr="00A57EAC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 xml:space="preserve"> произведения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хорап/у А.В. Свешникова, Государственного академического р</w:t>
            </w:r>
            <w:r w:rsidRPr="00A57EAC">
              <w:rPr>
                <w:rFonts w:ascii="Times New Roman" w:eastAsia="Calibri" w:hAnsi="Times New Roman" w:cs="Times New Roman"/>
                <w:kern w:val="3"/>
                <w:lang w:bidi="hi-IN"/>
              </w:rPr>
              <w:t>усского народного хора им. М.Е. Пятницкого</w:t>
            </w:r>
            <w:r w:rsidRPr="00A57EAC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>; Большого детского хора имени В. С. Попова и др.</w:t>
            </w:r>
          </w:p>
          <w:p w:rsidR="001603F9" w:rsidRPr="00A57EAC" w:rsidRDefault="001603F9" w:rsidP="00E402C7">
            <w:pPr>
              <w:pStyle w:val="a8"/>
              <w:rPr>
                <w:rFonts w:ascii="Times New Roman" w:eastAsia="Calibri" w:hAnsi="Times New Roman" w:cs="Times New Roman"/>
                <w:kern w:val="3"/>
                <w:lang w:eastAsia="zh-CN" w:bidi="hi-IN"/>
              </w:rPr>
            </w:pPr>
            <w:r w:rsidRPr="00A57EAC">
              <w:rPr>
                <w:rFonts w:ascii="Times New Roman" w:eastAsia="Calibri" w:hAnsi="Times New Roman" w:cs="Times New Roman"/>
                <w:b/>
                <w:kern w:val="3"/>
                <w:lang w:eastAsia="zh-CN" w:bidi="hi-IN"/>
              </w:rPr>
              <w:t>Определяют</w:t>
            </w:r>
            <w:r w:rsidRPr="00A57EAC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 xml:space="preserve">  вид хора по составу голосов: детский, женский, мужской, смешанный, тип хора по характеру исполнения: академический, народный.</w:t>
            </w:r>
          </w:p>
          <w:p w:rsidR="001603F9" w:rsidRPr="00A57EAC" w:rsidRDefault="001603F9" w:rsidP="00E402C7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C">
              <w:rPr>
                <w:rFonts w:ascii="Times New Roman" w:hAnsi="Times New Roman" w:cs="Times New Roman"/>
              </w:rPr>
              <w:t>Совершенствование хорового исполнения: развитие основных хоровых навыков, эмоционально-выразительное исполнение хоровых произведений. Накопление хорового репертуара.</w:t>
            </w:r>
          </w:p>
          <w:p w:rsidR="00403393" w:rsidRPr="00A57EAC" w:rsidRDefault="001603F9" w:rsidP="00E402C7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3"/>
                <w:lang w:eastAsia="zh-CN" w:bidi="hi-IN"/>
              </w:rPr>
            </w:pPr>
            <w:r w:rsidRPr="00A57EAC">
              <w:rPr>
                <w:rFonts w:ascii="Times New Roman" w:hAnsi="Times New Roman" w:cs="Times New Roman"/>
                <w:b/>
              </w:rPr>
              <w:t xml:space="preserve"> Исполняют</w:t>
            </w:r>
            <w:r w:rsidRPr="00A57EAC">
              <w:rPr>
                <w:rFonts w:ascii="Times New Roman" w:hAnsi="Times New Roman" w:cs="Times New Roman"/>
              </w:rPr>
              <w:t xml:space="preserve"> хоровые произведения классической и современной музыки с элементами двухголосия</w:t>
            </w:r>
          </w:p>
        </w:tc>
      </w:tr>
      <w:tr w:rsidR="00403393" w:rsidRPr="00A57EAC" w:rsidTr="00A57EAC">
        <w:tc>
          <w:tcPr>
            <w:tcW w:w="851" w:type="dxa"/>
          </w:tcPr>
          <w:p w:rsidR="00403393" w:rsidRPr="00A57EAC" w:rsidRDefault="00403393" w:rsidP="004033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F27E97" w:rsidRPr="00A57EAC" w:rsidRDefault="00F27E97" w:rsidP="00F27E97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Мир оркестра</w:t>
            </w:r>
            <w:r w:rsidRPr="00A57EA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27E97" w:rsidRPr="00A57EAC" w:rsidRDefault="00F27E97" w:rsidP="0040339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403393" w:rsidRPr="00A57EAC" w:rsidRDefault="00403393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03393" w:rsidRPr="00A57EAC" w:rsidRDefault="0056770A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8" w:type="dxa"/>
          </w:tcPr>
          <w:p w:rsidR="001603F9" w:rsidRPr="00A57EAC" w:rsidRDefault="001603F9" w:rsidP="001603F9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 xml:space="preserve"> 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</w:t>
            </w:r>
          </w:p>
          <w:p w:rsidR="00403393" w:rsidRPr="00A57EAC" w:rsidRDefault="00403393" w:rsidP="001603F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  <w:tc>
          <w:tcPr>
            <w:tcW w:w="7937" w:type="dxa"/>
          </w:tcPr>
          <w:p w:rsidR="00DB1E8A" w:rsidRPr="00A57EAC" w:rsidRDefault="001603F9" w:rsidP="00DB1E8A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Слушают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фрагменты произведений мировой музыкальной классики с яркой оркестровкой в исполнении выдающихся музыкантов-исполнителей, исполнительских коллективов.</w:t>
            </w:r>
            <w:r w:rsidR="00DB1E8A" w:rsidRPr="00A57EAC">
              <w:rPr>
                <w:rFonts w:ascii="Times New Roman" w:hAnsi="Times New Roman" w:cs="Times New Roman"/>
                <w:lang w:eastAsia="en-US"/>
              </w:rPr>
              <w:t>,</w:t>
            </w:r>
            <w:r w:rsidR="00DB1E8A" w:rsidRPr="00A57EAC">
              <w:rPr>
                <w:rFonts w:ascii="Times New Roman" w:eastAsia="Calibri" w:hAnsi="Times New Roman" w:cs="Times New Roman"/>
                <w:b/>
                <w:kern w:val="3"/>
                <w:lang w:eastAsia="zh-CN" w:bidi="hi-IN"/>
              </w:rPr>
              <w:t xml:space="preserve"> </w:t>
            </w:r>
            <w:r w:rsidR="00DB1E8A" w:rsidRPr="00A57EAC">
              <w:rPr>
                <w:rFonts w:ascii="Times New Roman" w:hAnsi="Times New Roman" w:cs="Times New Roman"/>
                <w:lang w:eastAsia="en-US"/>
              </w:rPr>
              <w:t>фрагментов концертов для солирующего инструмента (фортепиано, скрипка, виолончель, гитара и др.) и оркестра.</w:t>
            </w:r>
          </w:p>
          <w:p w:rsidR="001603F9" w:rsidRPr="00A57EAC" w:rsidRDefault="00DB1E8A" w:rsidP="001603F9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eastAsia="Calibri" w:hAnsi="Times New Roman" w:cs="Times New Roman"/>
                <w:b/>
                <w:kern w:val="3"/>
                <w:lang w:eastAsia="zh-CN" w:bidi="hi-IN"/>
              </w:rPr>
              <w:t>Определяют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основные оркестровые группы и тембры </w:t>
            </w:r>
            <w:r w:rsidR="001603F9" w:rsidRPr="00A57EAC">
              <w:rPr>
                <w:rFonts w:ascii="Times New Roman" w:hAnsi="Times New Roman" w:cs="Times New Roman"/>
                <w:lang w:eastAsia="en-US"/>
              </w:rPr>
              <w:t xml:space="preserve">инструментов симфонического оркестра. Примеры М.П. Мусоргский «Картинки с выставки» (в оркестровке М. Равеля); Б. Бриттен «Путеводитель по оркестру для молодежи» и другие. </w:t>
            </w:r>
          </w:p>
          <w:p w:rsidR="001603F9" w:rsidRPr="00A57EAC" w:rsidRDefault="00DB1E8A" w:rsidP="001603F9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Игры</w:t>
            </w:r>
            <w:r w:rsidR="00B4273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1603F9" w:rsidRPr="00A57EAC">
              <w:rPr>
                <w:rFonts w:ascii="Times New Roman" w:hAnsi="Times New Roman" w:cs="Times New Roman"/>
                <w:lang w:eastAsia="en-US"/>
              </w:rPr>
              <w:t xml:space="preserve">Музыкальная викторина «Угадай инструмент». Викторина-соревнование на определение тембра различных инструментов и оркестровых групп. </w:t>
            </w:r>
          </w:p>
          <w:p w:rsidR="001603F9" w:rsidRPr="00A57EAC" w:rsidRDefault="001603F9" w:rsidP="001603F9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Игра</w:t>
            </w:r>
            <w:r w:rsidR="00DB1E8A" w:rsidRPr="00A57EAC">
              <w:rPr>
                <w:rFonts w:ascii="Times New Roman" w:hAnsi="Times New Roman" w:cs="Times New Roman"/>
                <w:b/>
                <w:lang w:eastAsia="en-US"/>
              </w:rPr>
              <w:t>ют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на музыкальных инструментах в ансамбле. </w:t>
            </w:r>
          </w:p>
          <w:p w:rsidR="00403393" w:rsidRPr="00A57EAC" w:rsidRDefault="00DB1E8A" w:rsidP="00D77B98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Исполняют</w:t>
            </w:r>
            <w:r w:rsidR="001603F9" w:rsidRPr="00A57EA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57EAC">
              <w:rPr>
                <w:rFonts w:ascii="Times New Roman" w:hAnsi="Times New Roman" w:cs="Times New Roman"/>
                <w:lang w:eastAsia="en-US"/>
              </w:rPr>
              <w:t>песни</w:t>
            </w:r>
            <w:r w:rsidR="001603F9" w:rsidRPr="00A57EAC">
              <w:rPr>
                <w:rFonts w:ascii="Times New Roman" w:hAnsi="Times New Roman" w:cs="Times New Roman"/>
                <w:lang w:eastAsia="en-US"/>
              </w:rPr>
              <w:t xml:space="preserve"> в сопровождении оркес</w:t>
            </w:r>
            <w:r w:rsidRPr="00A57EAC">
              <w:rPr>
                <w:rFonts w:ascii="Times New Roman" w:hAnsi="Times New Roman" w:cs="Times New Roman"/>
                <w:lang w:eastAsia="en-US"/>
              </w:rPr>
              <w:t>тра элементарного музицирования,</w:t>
            </w:r>
            <w:r w:rsidR="001603F9" w:rsidRPr="00A57EA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инструментальные миниатюры «соло-тутти»  с оркестром элементарных инструментов. </w:t>
            </w:r>
            <w:r w:rsidR="001603F9" w:rsidRPr="00A57EAC">
              <w:rPr>
                <w:rFonts w:ascii="Times New Roman" w:hAnsi="Times New Roman" w:cs="Times New Roman"/>
                <w:lang w:eastAsia="en-US"/>
              </w:rPr>
              <w:t>Начальные навыки пения под фонограмму.</w:t>
            </w:r>
          </w:p>
        </w:tc>
      </w:tr>
      <w:tr w:rsidR="00403393" w:rsidRPr="00A57EAC" w:rsidTr="00A57EAC">
        <w:tc>
          <w:tcPr>
            <w:tcW w:w="851" w:type="dxa"/>
          </w:tcPr>
          <w:p w:rsidR="00403393" w:rsidRPr="00A57EAC" w:rsidRDefault="00403393" w:rsidP="004033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F27E97" w:rsidRPr="00A57EAC" w:rsidRDefault="00F27E97" w:rsidP="00F27E97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Музыкальная грамота</w:t>
            </w:r>
          </w:p>
          <w:p w:rsidR="00403393" w:rsidRPr="00A57EAC" w:rsidRDefault="00403393" w:rsidP="0040339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03393" w:rsidRPr="00A57EAC" w:rsidRDefault="0056770A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18" w:type="dxa"/>
          </w:tcPr>
          <w:p w:rsidR="00DB1E8A" w:rsidRPr="00A57EAC" w:rsidRDefault="00DB1E8A" w:rsidP="00DB1E8A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 xml:space="preserve">Основы музыкальной грамоты. Чтение нот. Пение по нотам с тактированием. </w:t>
            </w:r>
            <w:r w:rsidRPr="00A57EAC">
              <w:rPr>
                <w:rFonts w:ascii="Times New Roman" w:hAnsi="Times New Roman" w:cs="Times New Roman"/>
                <w:lang w:eastAsia="en-US"/>
              </w:rPr>
              <w:lastRenderedPageBreak/>
              <w:t>Исполнение канонов. Интервалы и трезвучия.</w:t>
            </w:r>
          </w:p>
          <w:p w:rsidR="00403393" w:rsidRPr="00A57EAC" w:rsidRDefault="00403393" w:rsidP="00DB1E8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  <w:tc>
          <w:tcPr>
            <w:tcW w:w="7937" w:type="dxa"/>
          </w:tcPr>
          <w:p w:rsidR="00DB1E8A" w:rsidRPr="00A57EAC" w:rsidRDefault="00DB1E8A" w:rsidP="00DB1E8A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lastRenderedPageBreak/>
              <w:t>Чтение нот хоровых и оркестровых партий.</w:t>
            </w:r>
          </w:p>
          <w:p w:rsidR="00DB1E8A" w:rsidRPr="00A57EAC" w:rsidRDefault="00DB1E8A" w:rsidP="00DB1E8A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 xml:space="preserve">Освоение новых элементов музыкальной грамоты: интервалы в пределах октавы, мажорные и минорные трезвучия. </w:t>
            </w:r>
          </w:p>
          <w:p w:rsidR="00DB1E8A" w:rsidRPr="00A57EAC" w:rsidRDefault="00DB1E8A" w:rsidP="00DB1E8A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 Исполняют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2F0CEB" w:rsidRPr="00A57EAC">
              <w:rPr>
                <w:rFonts w:ascii="Times New Roman" w:hAnsi="Times New Roman" w:cs="Times New Roman"/>
                <w:lang w:eastAsia="en-US"/>
              </w:rPr>
              <w:t xml:space="preserve"> мелодические интервалы и трезвучия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с использованием ручных знаков.</w:t>
            </w:r>
          </w:p>
          <w:p w:rsidR="00DB1E8A" w:rsidRPr="00A57EAC" w:rsidRDefault="00DB1E8A" w:rsidP="00DB1E8A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>Подбор по слуху с помощью учителя пройденных песен на метал</w:t>
            </w:r>
            <w:r w:rsidR="002F0CEB" w:rsidRPr="00A57EAC">
              <w:rPr>
                <w:rFonts w:ascii="Times New Roman" w:hAnsi="Times New Roman" w:cs="Times New Roman"/>
                <w:lang w:eastAsia="en-US"/>
              </w:rPr>
              <w:t>лофоне, ксилофоне, синтезаторе,  хоровые и оркестровые партий по нотам;  по нотам оркестровых партитур различных составов.</w:t>
            </w:r>
          </w:p>
          <w:p w:rsidR="00DB1E8A" w:rsidRPr="00A57EAC" w:rsidRDefault="00DB1E8A" w:rsidP="00DB1E8A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Играют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Музыкально-игровая деятельность: двигательные, ритмические и мелодические каноны-эстафеты в коллективном музицировании. </w:t>
            </w:r>
          </w:p>
          <w:p w:rsidR="00DB1E8A" w:rsidRPr="00A57EAC" w:rsidRDefault="00DB1E8A" w:rsidP="00DB1E8A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Сочин</w:t>
            </w:r>
            <w:r w:rsidR="002F0CEB" w:rsidRPr="00A57EAC">
              <w:rPr>
                <w:rFonts w:ascii="Times New Roman" w:hAnsi="Times New Roman" w:cs="Times New Roman"/>
                <w:b/>
                <w:lang w:eastAsia="en-US"/>
              </w:rPr>
              <w:t>яют</w:t>
            </w:r>
            <w:r w:rsidR="002F0CEB" w:rsidRPr="00A57EAC">
              <w:rPr>
                <w:rFonts w:ascii="Times New Roman" w:hAnsi="Times New Roman" w:cs="Times New Roman"/>
                <w:lang w:eastAsia="en-US"/>
              </w:rPr>
              <w:t xml:space="preserve"> ритмические рисунки 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в форме рондо (с повторяющимся рефреном), в простой двухчастной и трехчастной формах</w:t>
            </w:r>
            <w:r w:rsidR="002F0CEB" w:rsidRPr="00A57EAC">
              <w:rPr>
                <w:rFonts w:ascii="Times New Roman" w:hAnsi="Times New Roman" w:cs="Times New Roman"/>
                <w:lang w:eastAsia="en-US"/>
              </w:rPr>
              <w:t>,</w:t>
            </w:r>
            <w:r w:rsidRPr="00A57EAC">
              <w:rPr>
                <w:rFonts w:ascii="Times New Roman" w:hAnsi="Times New Roman" w:cs="Times New Roman"/>
                <w:lang w:eastAsia="en-US"/>
              </w:rPr>
              <w:t>простых аккомпанементов с использованием интервалов и трезвучий.</w:t>
            </w:r>
          </w:p>
          <w:p w:rsidR="00DB1E8A" w:rsidRPr="00A57EAC" w:rsidRDefault="00DB1E8A" w:rsidP="00DB1E8A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 xml:space="preserve">Игра на элементарных музыкальных инструментах в ансамбле. Импровизация с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синтезатора.. </w:t>
            </w:r>
          </w:p>
          <w:p w:rsidR="00403393" w:rsidRPr="00A57EAC" w:rsidRDefault="00DB1E8A" w:rsidP="00403393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</w:rPr>
            </w:pPr>
            <w:r w:rsidRPr="00A57EAC">
              <w:rPr>
                <w:rFonts w:ascii="Times New Roman" w:hAnsi="Times New Roman" w:cs="Times New Roman"/>
                <w:b/>
              </w:rPr>
              <w:t>Слушают</w:t>
            </w:r>
            <w:r w:rsidRPr="00A57EAC">
              <w:rPr>
                <w:rFonts w:ascii="Times New Roman" w:hAnsi="Times New Roman" w:cs="Times New Roman"/>
              </w:rPr>
              <w:t xml:space="preserve"> многоголосных (два-три голоса) хоровых произведений хорального склада, узнавание пройденных</w:t>
            </w:r>
            <w:r w:rsidR="002F0CEB" w:rsidRPr="00A57EAC">
              <w:rPr>
                <w:rFonts w:ascii="Times New Roman" w:hAnsi="Times New Roman" w:cs="Times New Roman"/>
              </w:rPr>
              <w:t>.</w:t>
            </w:r>
          </w:p>
        </w:tc>
      </w:tr>
      <w:tr w:rsidR="00403393" w:rsidRPr="00A57EAC" w:rsidTr="00A57EAC">
        <w:tc>
          <w:tcPr>
            <w:tcW w:w="851" w:type="dxa"/>
          </w:tcPr>
          <w:p w:rsidR="00403393" w:rsidRPr="00A57EAC" w:rsidRDefault="00403393" w:rsidP="004033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843" w:type="dxa"/>
          </w:tcPr>
          <w:p w:rsidR="00F27E97" w:rsidRPr="00A57EAC" w:rsidRDefault="00F27E97" w:rsidP="00F27E97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Формы и жанры в музыке</w:t>
            </w:r>
          </w:p>
          <w:p w:rsidR="00F27E97" w:rsidRPr="00A57EAC" w:rsidRDefault="00F27E97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403393" w:rsidRPr="00A57EAC" w:rsidRDefault="00403393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03393" w:rsidRPr="00A57EAC" w:rsidRDefault="00403393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8" w:type="dxa"/>
          </w:tcPr>
          <w:p w:rsidR="002F0CEB" w:rsidRPr="00A57EAC" w:rsidRDefault="002F0CEB" w:rsidP="002F0CEB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>Простые двухчастная и трехчастная формы, вариации на новом музыкальном материале. Форма рондо.</w:t>
            </w:r>
          </w:p>
          <w:p w:rsidR="00403393" w:rsidRPr="00A57EAC" w:rsidRDefault="00403393" w:rsidP="002F0CEB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  <w:tc>
          <w:tcPr>
            <w:tcW w:w="7937" w:type="dxa"/>
          </w:tcPr>
          <w:p w:rsidR="002F0CEB" w:rsidRPr="00A57EAC" w:rsidRDefault="002F0CEB" w:rsidP="002F0CEB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Слушают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музыкальные произведения, написанных в разных формах и жанрах. Определение соединений формы рондо и различных жанров. Примеры: Д.Б. Кабалевский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 И. Глинка «Арагонская хота»; М. Равель «Болеро». Активное слушание с элементами пластического интонирования пьес-сценок, пьес-портретов в простой двухчастной и простой трехчастной формах и др.</w:t>
            </w:r>
          </w:p>
          <w:p w:rsidR="002F0CEB" w:rsidRPr="00A57EAC" w:rsidRDefault="002F0CEB" w:rsidP="002F0CEB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Игра.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на элементарных музыкальных инструментах в ансамбле.  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</w:t>
            </w:r>
          </w:p>
          <w:p w:rsidR="002F0CEB" w:rsidRPr="00A57EAC" w:rsidRDefault="002F0CEB" w:rsidP="002F0CEB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 xml:space="preserve">Исполняют </w:t>
            </w:r>
            <w:r w:rsidRPr="00A57EAC">
              <w:rPr>
                <w:rFonts w:ascii="Times New Roman" w:hAnsi="Times New Roman" w:cs="Times New Roman"/>
                <w:lang w:eastAsia="en-US"/>
              </w:rPr>
              <w:t>хоровые произведения в форме рондо. Инструментальный аккомпанемент с применением ритмического остинато, интервалов и трезвучий.</w:t>
            </w:r>
          </w:p>
          <w:p w:rsidR="00403393" w:rsidRPr="00A57EAC" w:rsidRDefault="002F0CEB" w:rsidP="00D77B98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 xml:space="preserve">Сочинение </w:t>
            </w:r>
            <w:r w:rsidRPr="00A57EAC">
              <w:rPr>
                <w:rFonts w:ascii="Times New Roman" w:hAnsi="Times New Roman" w:cs="Times New Roman"/>
                <w:lang w:eastAsia="en-US"/>
              </w:rPr>
              <w:t>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      </w:r>
          </w:p>
        </w:tc>
      </w:tr>
      <w:tr w:rsidR="00403393" w:rsidRPr="00A57EAC" w:rsidTr="00A57EAC">
        <w:tc>
          <w:tcPr>
            <w:tcW w:w="851" w:type="dxa"/>
          </w:tcPr>
          <w:p w:rsidR="00403393" w:rsidRPr="00A57EAC" w:rsidRDefault="00403393" w:rsidP="004033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1843" w:type="dxa"/>
          </w:tcPr>
          <w:p w:rsidR="00403393" w:rsidRPr="00A57EAC" w:rsidRDefault="00403393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t>Я – артист</w:t>
            </w:r>
          </w:p>
          <w:p w:rsidR="00F27E97" w:rsidRPr="00A57EAC" w:rsidRDefault="00F27E97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403393" w:rsidRPr="00A57EAC" w:rsidRDefault="00403393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03393" w:rsidRPr="00A57EAC" w:rsidRDefault="005A03F7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18" w:type="dxa"/>
          </w:tcPr>
          <w:p w:rsidR="002F0CEB" w:rsidRPr="00A57EAC" w:rsidRDefault="002F0CEB" w:rsidP="002F0CEB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 xml:space="preserve">Сольное и ансамблевое музицирование (вокальное и инструментальное). Творческое соревнование. </w:t>
            </w:r>
          </w:p>
          <w:p w:rsidR="002F0CEB" w:rsidRPr="00A57EAC" w:rsidRDefault="002F0CEB" w:rsidP="002F0CEB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      </w:r>
          </w:p>
          <w:p w:rsidR="00403393" w:rsidRPr="00A57EAC" w:rsidRDefault="00403393" w:rsidP="00403393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  <w:tc>
          <w:tcPr>
            <w:tcW w:w="7937" w:type="dxa"/>
          </w:tcPr>
          <w:p w:rsidR="005A03F7" w:rsidRPr="00A57EAC" w:rsidRDefault="005A03F7" w:rsidP="005A03F7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 xml:space="preserve">Исполняют 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пройденные хоровые и инструментальные произведения в школьных мероприятиях, посвященных праздникам, торжественным событиям. </w:t>
            </w:r>
          </w:p>
          <w:p w:rsidR="005A03F7" w:rsidRPr="00A57EAC" w:rsidRDefault="005A03F7" w:rsidP="005A03F7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 xml:space="preserve">Подготовка 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концертных программ, включающих произведения для хорового и инструментального (либо совместного) музицирования, в том числе музыку народов России. </w:t>
            </w:r>
          </w:p>
          <w:p w:rsidR="005A03F7" w:rsidRPr="00A57EAC" w:rsidRDefault="005A03F7" w:rsidP="005A03F7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>Участие в школьных, региональных и всероссийских музыкально-исполнительских фестивалях, конкурсах и т.д.</w:t>
            </w:r>
          </w:p>
          <w:p w:rsidR="005A03F7" w:rsidRPr="00A57EAC" w:rsidRDefault="005A03F7" w:rsidP="005A03F7">
            <w:pPr>
              <w:pStyle w:val="a8"/>
              <w:rPr>
                <w:rFonts w:ascii="Times New Roman" w:hAnsi="Times New Roman" w:cs="Times New Roman"/>
              </w:rPr>
            </w:pPr>
            <w:r w:rsidRPr="00A57EAC">
              <w:rPr>
                <w:rFonts w:ascii="Times New Roman" w:hAnsi="Times New Roman" w:cs="Times New Roman"/>
              </w:rPr>
              <w:t>Командные состязания: викторины на основе изученного музыкального материала; ритмические эстафеты; ритмическое эхо, ритмические «диалоги» с применением усложненных ритмоформул.</w:t>
            </w:r>
          </w:p>
          <w:p w:rsidR="005A03F7" w:rsidRPr="00A57EAC" w:rsidRDefault="005A03F7" w:rsidP="005A03F7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Игра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на элементарных музыкальных инструментах в ансамбле. Совершенствование навыка импровизации.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</w:t>
            </w:r>
          </w:p>
          <w:p w:rsidR="00403393" w:rsidRPr="00A57EAC" w:rsidRDefault="005A03F7" w:rsidP="00EB3302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Соревнование с</w:t>
            </w:r>
            <w:r w:rsidRPr="00A57EAC">
              <w:rPr>
                <w:rFonts w:ascii="Times New Roman" w:hAnsi="Times New Roman" w:cs="Times New Roman"/>
                <w:lang w:eastAsia="en-US"/>
              </w:rPr>
              <w:t>олиста и оркестра – исполнение «концертных» форм.</w:t>
            </w:r>
          </w:p>
        </w:tc>
      </w:tr>
      <w:tr w:rsidR="00403393" w:rsidRPr="00A57EAC" w:rsidTr="00A57EAC">
        <w:tc>
          <w:tcPr>
            <w:tcW w:w="851" w:type="dxa"/>
          </w:tcPr>
          <w:p w:rsidR="00403393" w:rsidRPr="00A57EAC" w:rsidRDefault="00403393" w:rsidP="004033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</w:tcPr>
          <w:p w:rsidR="00F27E97" w:rsidRPr="00A57EAC" w:rsidRDefault="00F27E97" w:rsidP="00F27E97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Музыкально-театрализованное представление</w:t>
            </w:r>
          </w:p>
          <w:p w:rsidR="00403393" w:rsidRPr="00A57EAC" w:rsidRDefault="00403393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03393" w:rsidRPr="00A57EAC" w:rsidRDefault="0056770A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8" w:type="dxa"/>
          </w:tcPr>
          <w:p w:rsidR="00EB3302" w:rsidRPr="00A57EAC" w:rsidRDefault="00EB3302" w:rsidP="00EB3302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>Музыкально-театрализованное представление как результат освоения программы в третьем классе.</w:t>
            </w:r>
          </w:p>
          <w:p w:rsidR="00403393" w:rsidRPr="00A57EAC" w:rsidRDefault="00403393" w:rsidP="00EB330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  <w:tc>
          <w:tcPr>
            <w:tcW w:w="7937" w:type="dxa"/>
          </w:tcPr>
          <w:p w:rsidR="00EB3302" w:rsidRPr="00A57EAC" w:rsidRDefault="00EB3302" w:rsidP="00EB3302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 xml:space="preserve"> Участие </w:t>
            </w:r>
            <w:r w:rsidRPr="00A57EAC">
              <w:rPr>
                <w:rFonts w:ascii="Times New Roman" w:hAnsi="Times New Roman" w:cs="Times New Roman"/>
                <w:lang w:eastAsia="en-US"/>
              </w:rPr>
              <w:t>обучающихся, педагогов, родителей в подготовке и проведении музыкально-театрализованного представления.</w:t>
            </w:r>
          </w:p>
          <w:p w:rsidR="00EB3302" w:rsidRPr="00A57EAC" w:rsidRDefault="00EB3302" w:rsidP="00EB3302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57EAC">
              <w:rPr>
                <w:rFonts w:ascii="Times New Roman" w:hAnsi="Times New Roman" w:cs="Times New Roman"/>
                <w:b/>
                <w:lang w:eastAsia="en-US"/>
              </w:rPr>
              <w:t>Разработка сценариев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музыкально-театральных, музыкально-драматических, концертных композиций с использованием пройденного хорового и  инструментального материала. 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концертов</w:t>
            </w:r>
            <w:r w:rsidRPr="00A57EAC">
              <w:rPr>
                <w:rFonts w:ascii="Times New Roman" w:hAnsi="Times New Roman" w:cs="Times New Roman"/>
                <w:b/>
                <w:lang w:eastAsia="en-US"/>
              </w:rPr>
              <w:t xml:space="preserve">.  </w:t>
            </w:r>
          </w:p>
          <w:p w:rsidR="00EB3302" w:rsidRPr="00A57EAC" w:rsidRDefault="00EB3302" w:rsidP="00D77B98">
            <w:pPr>
              <w:pStyle w:val="a8"/>
              <w:rPr>
                <w:rFonts w:ascii="Times New Roman" w:hAnsi="Times New Roman" w:cs="Times New Roman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Разыгрывание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сказок, фольклорных композиций, театрализация хоровых произведений с включением элементов импровизации.. Создание музыкально-театрального коллектива: распределение ролей: «режиссеры», «артисты», «музыканты», «художники» и т.д.</w:t>
            </w:r>
          </w:p>
        </w:tc>
      </w:tr>
    </w:tbl>
    <w:p w:rsidR="00403393" w:rsidRPr="00580C2D" w:rsidRDefault="00403393" w:rsidP="00403393">
      <w:pPr>
        <w:shd w:val="clear" w:color="auto" w:fill="FFFFFF" w:themeFill="background1"/>
        <w:rPr>
          <w:color w:val="000000" w:themeColor="text1"/>
        </w:rPr>
        <w:sectPr w:rsidR="00403393" w:rsidRPr="00580C2D" w:rsidSect="004033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03393" w:rsidRPr="00EB3302" w:rsidRDefault="00403393" w:rsidP="00403393">
      <w:pPr>
        <w:shd w:val="clear" w:color="auto" w:fill="FFFFFF" w:themeFill="background1"/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Учебно-методическое и материально-техническое обеспечение:</w:t>
      </w:r>
    </w:p>
    <w:p w:rsidR="00403393" w:rsidRPr="00EB3302" w:rsidRDefault="00EB3302" w:rsidP="00EB3302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/>
        <w:ind w:left="786" w:right="19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="00403393" w:rsidRPr="00EB33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Дополнительная литература: </w:t>
      </w:r>
    </w:p>
    <w:p w:rsidR="00403393" w:rsidRPr="00EB3302" w:rsidRDefault="00403393" w:rsidP="00403393">
      <w:pPr>
        <w:shd w:val="clear" w:color="auto" w:fill="FFFFFF" w:themeFill="background1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color w:val="000000" w:themeColor="text1"/>
          <w:sz w:val="24"/>
          <w:szCs w:val="24"/>
        </w:rPr>
        <w:t>1. Усачева В. О. Музыка : 4 класс : учебник для учащихся общеобразовательных учреждений: В. О. Усачева, Л. В. Школяр. – 2-е изд., перераб. и доп. – М. : Ветана-Граф, 2011. (Начальная школа XXI века).</w:t>
      </w:r>
    </w:p>
    <w:p w:rsidR="00403393" w:rsidRPr="00EB3302" w:rsidRDefault="00EB3302" w:rsidP="00EB3302">
      <w:pPr>
        <w:pStyle w:val="9"/>
        <w:shd w:val="clear" w:color="auto" w:fill="FFFFFF" w:themeFill="background1"/>
        <w:spacing w:before="0"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403393" w:rsidRPr="00EB3302">
        <w:rPr>
          <w:rFonts w:ascii="Times New Roman" w:hAnsi="Times New Roman" w:cs="Times New Roman"/>
          <w:color w:val="000000" w:themeColor="text1"/>
          <w:sz w:val="24"/>
          <w:szCs w:val="24"/>
        </w:rPr>
        <w:t>Музыка. 4 класс. Методические рекомендации к урокам. В 2 -х ч. Сост. Ю. Д. Изместьева. Волгоград: Учитель – АСТ, 2004.</w:t>
      </w:r>
    </w:p>
    <w:p w:rsidR="00403393" w:rsidRPr="00EB3302" w:rsidRDefault="00EB3302" w:rsidP="00EB3302">
      <w:pPr>
        <w:pStyle w:val="a8"/>
        <w:shd w:val="clear" w:color="auto" w:fill="FFFFFF" w:themeFill="background1"/>
        <w:ind w:left="78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403393" w:rsidRPr="00EB3302">
        <w:rPr>
          <w:rFonts w:ascii="Times New Roman" w:hAnsi="Times New Roman" w:cs="Times New Roman"/>
          <w:color w:val="000000" w:themeColor="text1"/>
          <w:sz w:val="24"/>
          <w:szCs w:val="24"/>
        </w:rPr>
        <w:t>Музыка. 4 класс. Методические рекомендации к урокам. Т. С. Максимова. Волгоград: Учитель, 2006.</w:t>
      </w:r>
    </w:p>
    <w:p w:rsidR="00403393" w:rsidRPr="00EB3302" w:rsidRDefault="00403393" w:rsidP="00403393">
      <w:pPr>
        <w:pStyle w:val="a8"/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2. Интернет-ресурсы</w:t>
      </w:r>
    </w:p>
    <w:p w:rsidR="00403393" w:rsidRPr="00EB3302" w:rsidRDefault="005F3FA1" w:rsidP="00403393">
      <w:pPr>
        <w:pStyle w:val="a5"/>
        <w:shd w:val="clear" w:color="auto" w:fill="FFFFFF" w:themeFill="background1"/>
        <w:ind w:left="-357" w:right="0"/>
      </w:pPr>
      <w:hyperlink r:id="rId10" w:history="1">
        <w:r w:rsidR="00403393" w:rsidRPr="00EB3302">
          <w:rPr>
            <w:rStyle w:val="apple-converted-space"/>
          </w:rPr>
          <w:t> </w:t>
        </w:r>
        <w:r w:rsidR="00403393" w:rsidRPr="00EB3302">
          <w:rPr>
            <w:rStyle w:val="a6"/>
            <w:color w:val="auto"/>
          </w:rPr>
          <w:t>http://art.1september.ru/</w:t>
        </w:r>
      </w:hyperlink>
    </w:p>
    <w:p w:rsidR="00403393" w:rsidRPr="00EB3302" w:rsidRDefault="005F3FA1" w:rsidP="00403393">
      <w:pPr>
        <w:pStyle w:val="a5"/>
        <w:shd w:val="clear" w:color="auto" w:fill="FFFFFF" w:themeFill="background1"/>
        <w:ind w:left="-357" w:right="0"/>
      </w:pPr>
      <w:hyperlink r:id="rId11" w:history="1">
        <w:r w:rsidR="00403393" w:rsidRPr="00EB3302">
          <w:rPr>
            <w:rStyle w:val="apple-converted-space"/>
          </w:rPr>
          <w:t> </w:t>
        </w:r>
        <w:r w:rsidR="00403393" w:rsidRPr="00EB3302">
          <w:rPr>
            <w:rStyle w:val="a6"/>
            <w:color w:val="auto"/>
          </w:rPr>
          <w:t>http://www.uchportal.ru/load/149</w:t>
        </w:r>
      </w:hyperlink>
    </w:p>
    <w:p w:rsidR="00403393" w:rsidRPr="00EB3302" w:rsidRDefault="005F3FA1" w:rsidP="00403393">
      <w:pPr>
        <w:pStyle w:val="a5"/>
        <w:shd w:val="clear" w:color="auto" w:fill="FFFFFF" w:themeFill="background1"/>
        <w:ind w:left="-357" w:right="0"/>
      </w:pPr>
      <w:hyperlink r:id="rId12" w:history="1">
        <w:r w:rsidR="00403393" w:rsidRPr="00EB3302">
          <w:rPr>
            <w:rStyle w:val="apple-converted-space"/>
          </w:rPr>
          <w:t> </w:t>
        </w:r>
        <w:r w:rsidR="00403393" w:rsidRPr="00EB3302">
          <w:rPr>
            <w:rStyle w:val="a6"/>
            <w:color w:val="auto"/>
          </w:rPr>
          <w:t>http://www.uchportal.ru/load/133</w:t>
        </w:r>
      </w:hyperlink>
    </w:p>
    <w:p w:rsidR="00403393" w:rsidRPr="00EB3302" w:rsidRDefault="005F3FA1" w:rsidP="00403393">
      <w:pPr>
        <w:pStyle w:val="a5"/>
        <w:shd w:val="clear" w:color="auto" w:fill="FFFFFF" w:themeFill="background1"/>
        <w:ind w:left="-357" w:right="0"/>
        <w:rPr>
          <w:rStyle w:val="c0"/>
          <w:u w:val="single"/>
        </w:rPr>
      </w:pPr>
      <w:hyperlink r:id="rId13" w:history="1">
        <w:r w:rsidR="00403393" w:rsidRPr="00EB3302">
          <w:rPr>
            <w:rStyle w:val="a6"/>
            <w:color w:val="auto"/>
          </w:rPr>
          <w:t>http://playmusic.org/</w:t>
        </w:r>
      </w:hyperlink>
    </w:p>
    <w:p w:rsidR="00403393" w:rsidRPr="00EB3302" w:rsidRDefault="005F3FA1" w:rsidP="00403393">
      <w:pPr>
        <w:pStyle w:val="a5"/>
        <w:shd w:val="clear" w:color="auto" w:fill="FFFFFF" w:themeFill="background1"/>
        <w:ind w:left="-357" w:right="0"/>
        <w:rPr>
          <w:rStyle w:val="c0"/>
          <w:u w:val="single"/>
        </w:rPr>
      </w:pPr>
      <w:hyperlink r:id="rId14" w:history="1">
        <w:r w:rsidR="00403393" w:rsidRPr="00EB3302">
          <w:rPr>
            <w:rStyle w:val="a6"/>
            <w:color w:val="auto"/>
          </w:rPr>
          <w:t>http://www.creatingmusic.com/</w:t>
        </w:r>
      </w:hyperlink>
    </w:p>
    <w:p w:rsidR="00403393" w:rsidRPr="00EB3302" w:rsidRDefault="005F3FA1" w:rsidP="00403393">
      <w:pPr>
        <w:pStyle w:val="a5"/>
        <w:shd w:val="clear" w:color="auto" w:fill="FFFFFF" w:themeFill="background1"/>
        <w:ind w:left="-357" w:right="0"/>
        <w:rPr>
          <w:rStyle w:val="c0"/>
          <w:u w:val="single"/>
        </w:rPr>
      </w:pPr>
      <w:hyperlink r:id="rId15" w:history="1">
        <w:r w:rsidR="00403393" w:rsidRPr="00EB3302">
          <w:rPr>
            <w:rStyle w:val="a6"/>
            <w:color w:val="auto"/>
          </w:rPr>
          <w:t>http://music.edu.ru/</w:t>
        </w:r>
      </w:hyperlink>
    </w:p>
    <w:p w:rsidR="00403393" w:rsidRPr="00EB3302" w:rsidRDefault="005F3FA1" w:rsidP="00403393">
      <w:pPr>
        <w:pStyle w:val="a5"/>
        <w:shd w:val="clear" w:color="auto" w:fill="FFFFFF" w:themeFill="background1"/>
        <w:ind w:left="-357" w:right="0"/>
        <w:rPr>
          <w:rStyle w:val="c0"/>
        </w:rPr>
      </w:pPr>
      <w:hyperlink r:id="rId16" w:history="1">
        <w:r w:rsidR="00403393" w:rsidRPr="00EB3302">
          <w:rPr>
            <w:rStyle w:val="a6"/>
            <w:color w:val="auto"/>
          </w:rPr>
          <w:t>http://www.muziejai.lt/Kaunas/ciurlionio_muziejus.en.htm</w:t>
        </w:r>
      </w:hyperlink>
      <w:r w:rsidR="00403393" w:rsidRPr="00EB3302">
        <w:rPr>
          <w:rStyle w:val="c0"/>
        </w:rPr>
        <w:t> </w:t>
      </w:r>
    </w:p>
    <w:p w:rsidR="00403393" w:rsidRPr="00EB3302" w:rsidRDefault="005F3FA1" w:rsidP="00403393">
      <w:pPr>
        <w:pStyle w:val="a5"/>
        <w:shd w:val="clear" w:color="auto" w:fill="FFFFFF" w:themeFill="background1"/>
        <w:ind w:left="-357" w:right="0"/>
        <w:rPr>
          <w:rStyle w:val="c0"/>
        </w:rPr>
      </w:pPr>
      <w:hyperlink r:id="rId17" w:history="1">
        <w:r w:rsidR="00403393" w:rsidRPr="00EB3302">
          <w:rPr>
            <w:rStyle w:val="a6"/>
            <w:color w:val="auto"/>
          </w:rPr>
          <w:t>http://www.ciurlionis.lt/index.php</w:t>
        </w:r>
      </w:hyperlink>
      <w:r w:rsidR="00403393" w:rsidRPr="00EB3302">
        <w:rPr>
          <w:rStyle w:val="c0"/>
        </w:rPr>
        <w:t> </w:t>
      </w:r>
      <w:bookmarkStart w:id="0" w:name="h.1fob9te"/>
      <w:bookmarkEnd w:id="0"/>
    </w:p>
    <w:p w:rsidR="00403393" w:rsidRPr="00EB3302" w:rsidRDefault="005F3FA1" w:rsidP="00403393">
      <w:pPr>
        <w:pStyle w:val="a5"/>
        <w:shd w:val="clear" w:color="auto" w:fill="FFFFFF" w:themeFill="background1"/>
        <w:ind w:left="-357" w:right="0"/>
        <w:rPr>
          <w:rStyle w:val="c0"/>
        </w:rPr>
      </w:pPr>
      <w:hyperlink r:id="rId18" w:history="1">
        <w:r w:rsidR="00403393" w:rsidRPr="00EB3302">
          <w:rPr>
            <w:rStyle w:val="a6"/>
            <w:color w:val="auto"/>
          </w:rPr>
          <w:t>http://ciurlionis.licejus.lt/</w:t>
        </w:r>
      </w:hyperlink>
      <w:r w:rsidR="00403393" w:rsidRPr="00EB3302">
        <w:rPr>
          <w:rStyle w:val="c0"/>
        </w:rPr>
        <w:t> </w:t>
      </w:r>
    </w:p>
    <w:p w:rsidR="00403393" w:rsidRPr="00EB3302" w:rsidRDefault="005F3FA1" w:rsidP="00403393">
      <w:pPr>
        <w:pStyle w:val="a5"/>
        <w:shd w:val="clear" w:color="auto" w:fill="FFFFFF" w:themeFill="background1"/>
        <w:ind w:left="-357" w:right="0"/>
      </w:pPr>
      <w:hyperlink r:id="rId19" w:history="1">
        <w:r w:rsidR="00403393" w:rsidRPr="00EB3302">
          <w:rPr>
            <w:rStyle w:val="a6"/>
            <w:color w:val="auto"/>
          </w:rPr>
          <w:t>http://www.sobinov.yar.ru/</w:t>
        </w:r>
      </w:hyperlink>
    </w:p>
    <w:p w:rsidR="00403393" w:rsidRPr="00EB3302" w:rsidRDefault="00403393" w:rsidP="00403393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ind w:left="426" w:right="19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3.Технические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403393" w:rsidRPr="00EB3302" w:rsidTr="0040339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393" w:rsidRPr="00EB3302" w:rsidRDefault="00403393" w:rsidP="00403393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3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393" w:rsidRPr="00EB3302" w:rsidRDefault="00403393" w:rsidP="00403393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3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393" w:rsidRPr="00EB3302" w:rsidRDefault="00403393" w:rsidP="00403393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3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Марка</w:t>
            </w:r>
          </w:p>
        </w:tc>
      </w:tr>
      <w:tr w:rsidR="00403393" w:rsidRPr="00EB3302" w:rsidTr="0040339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393" w:rsidRPr="00AA04F2" w:rsidRDefault="00403393" w:rsidP="00403393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393" w:rsidRPr="00AA04F2" w:rsidRDefault="00403393" w:rsidP="0040339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393" w:rsidRPr="00AA04F2" w:rsidRDefault="00403393" w:rsidP="0040339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A0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beng</w:t>
            </w:r>
          </w:p>
        </w:tc>
      </w:tr>
      <w:tr w:rsidR="00403393" w:rsidRPr="00EB3302" w:rsidTr="0040339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393" w:rsidRPr="00AA04F2" w:rsidRDefault="00403393" w:rsidP="00403393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393" w:rsidRPr="00AA04F2" w:rsidRDefault="00403393" w:rsidP="0040339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393" w:rsidRPr="00AA04F2" w:rsidRDefault="00403393" w:rsidP="0040339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04F2" w:rsidRPr="00EB3302" w:rsidTr="0040339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04F2" w:rsidRPr="00AA04F2" w:rsidRDefault="00AA04F2" w:rsidP="00AA04F2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04F2" w:rsidRPr="00AA04F2" w:rsidRDefault="00685D73" w:rsidP="00AA0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04F2" w:rsidRPr="00685D73" w:rsidRDefault="00685D73" w:rsidP="00AA0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</w:t>
            </w:r>
          </w:p>
        </w:tc>
      </w:tr>
      <w:tr w:rsidR="00AA04F2" w:rsidRPr="00EB3302" w:rsidTr="0040339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04F2" w:rsidRPr="00AA04F2" w:rsidRDefault="00AA04F2" w:rsidP="00AA04F2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04F2" w:rsidRPr="00AA04F2" w:rsidRDefault="00AA04F2" w:rsidP="00AA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04F2" w:rsidRPr="00AA04F2" w:rsidRDefault="00AA04F2" w:rsidP="00AA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393" w:rsidRPr="00EB3302" w:rsidRDefault="00403393" w:rsidP="00403393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</w:p>
    <w:p w:rsidR="00403393" w:rsidRPr="00EB3302" w:rsidRDefault="00403393" w:rsidP="0040339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03393" w:rsidRDefault="00403393" w:rsidP="0040339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04F2" w:rsidRDefault="00AA04F2" w:rsidP="0040339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04F2" w:rsidRDefault="00AA04F2" w:rsidP="00973C1E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3393" w:rsidRPr="00A57EAC" w:rsidRDefault="00403393" w:rsidP="00A57E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 изучения учебного предмета «Музыка»</w:t>
      </w:r>
      <w:r w:rsidR="00EB3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</w:t>
      </w:r>
      <w:r w:rsidRPr="00EB3302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Достижение личностных, метапредметных и предметных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</w:t>
      </w:r>
      <w:r w:rsidR="00D77B98">
        <w:rPr>
          <w:rFonts w:ascii="Times New Roman" w:hAnsi="Times New Roman" w:cs="Times New Roman"/>
          <w:color w:val="000000" w:themeColor="text1"/>
          <w:sz w:val="24"/>
          <w:szCs w:val="24"/>
        </w:rPr>
        <w:t>вке музыкально-театрализованных</w:t>
      </w:r>
      <w:r w:rsidRPr="00EB3302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представлений.</w:t>
      </w:r>
      <w:r w:rsidR="00D77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</w:t>
      </w:r>
      <w:r w:rsidRPr="00EB3302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освоения программы у учащихся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</w:t>
      </w:r>
      <w:r w:rsidRPr="00EB33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EB3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403393" w:rsidRPr="00EB3302" w:rsidRDefault="00403393" w:rsidP="00A57EAC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Ученики 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403393" w:rsidRPr="00EB3302" w:rsidRDefault="00403393" w:rsidP="00CE782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учащихся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домашнего музицирования, совместной музыкальной деятельности с друзьями, родителями. </w:t>
      </w:r>
    </w:p>
    <w:p w:rsidR="00EB3302" w:rsidRDefault="00403393" w:rsidP="00CE7825">
      <w:pPr>
        <w:widowControl w:val="0"/>
        <w:suppressLineNumbers/>
        <w:shd w:val="clear" w:color="auto" w:fill="FFFFFF" w:themeFill="background1"/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  <w:kern w:val="3"/>
          <w:sz w:val="24"/>
          <w:szCs w:val="24"/>
          <w:lang w:eastAsia="zh-CN" w:bidi="hi-IN"/>
        </w:rPr>
      </w:pPr>
      <w:r w:rsidRPr="00EB3302">
        <w:rPr>
          <w:rFonts w:ascii="Times New Roman" w:eastAsia="Calibri" w:hAnsi="Times New Roman" w:cs="Times New Roman"/>
          <w:b/>
          <w:i/>
          <w:color w:val="000000" w:themeColor="text1"/>
          <w:kern w:val="3"/>
          <w:sz w:val="24"/>
          <w:szCs w:val="24"/>
          <w:lang w:eastAsia="zh-CN" w:bidi="hi-IN"/>
        </w:rPr>
        <w:t xml:space="preserve">Предметные результаты </w:t>
      </w:r>
      <w:r w:rsidRPr="00EB3302">
        <w:rPr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освоения </w:t>
      </w:r>
    </w:p>
    <w:p w:rsidR="00403393" w:rsidRPr="00D77B98" w:rsidRDefault="00D77B98" w:rsidP="00CE7825">
      <w:pPr>
        <w:pStyle w:val="a8"/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03393" w:rsidRPr="00D77B98">
        <w:rPr>
          <w:rFonts w:ascii="Times New Roman" w:hAnsi="Times New Roman" w:cs="Times New Roman"/>
          <w:sz w:val="24"/>
          <w:szCs w:val="24"/>
        </w:rPr>
        <w:t>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403393" w:rsidRPr="00D77B98" w:rsidRDefault="00403393" w:rsidP="00CE7825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>умение воспринимать музыку и выражать свое отношение к музыкальному произведению;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403393" w:rsidRPr="00EB3302" w:rsidRDefault="00403393" w:rsidP="00403393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Предметные результаты по видам деятельности обучающихся</w:t>
      </w:r>
    </w:p>
    <w:p w:rsidR="00D77B98" w:rsidRDefault="00403393" w:rsidP="00A57EAC">
      <w:pPr>
        <w:widowControl w:val="0"/>
        <w:shd w:val="clear" w:color="auto" w:fill="FFFFFF" w:themeFill="background1"/>
        <w:tabs>
          <w:tab w:val="left" w:pos="142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освоения программы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школы, города, региона.</w:t>
      </w:r>
    </w:p>
    <w:p w:rsidR="00403393" w:rsidRPr="00A57EAC" w:rsidRDefault="00403393" w:rsidP="00A57EAC">
      <w:pPr>
        <w:shd w:val="clear" w:color="auto" w:fill="FFFFFF" w:themeFill="background1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7E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Слушание музыки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>Ученик: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>1. Узнает изученные музыкальные произведения и называет имена их авторов.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>2. Умеет определять характер музыкального произведения, его образ, отдельные элементы музыкального языка: лад, темп, тембр</w:t>
      </w:r>
      <w:r w:rsidR="002A231F" w:rsidRPr="00D77B98">
        <w:rPr>
          <w:rFonts w:ascii="Times New Roman" w:hAnsi="Times New Roman" w:cs="Times New Roman"/>
          <w:sz w:val="24"/>
          <w:szCs w:val="24"/>
        </w:rPr>
        <w:t>.</w:t>
      </w:r>
      <w:r w:rsidRPr="00D77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 xml:space="preserve">4. Имеет представление об инструментах симфонического, камерного, духового, эстрадного, джазового оркестров, оркестра русских народных инструментов. 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>5. Знает особенности тембрового звучания различных певческих голосов (детских, женских, мужских), хоров (детских, женских, мужских, смешанных, а также народного, академического, церковного) и их исполнительских возможностей и особенностей репертуара.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lastRenderedPageBreak/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>7. Определяет жанровую основу в пройденных музыкальных произведениях.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 xml:space="preserve">8. Имеет слуховой багаж из прослушанных произведений народной музыки, отечественной и зарубежной классики. 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>9. Умеет импровизировать под музыку с использованием танцевальных, маршеобразных движений, пластического интонирования.</w:t>
      </w:r>
    </w:p>
    <w:p w:rsidR="00403393" w:rsidRPr="00EB3302" w:rsidRDefault="00403393" w:rsidP="00403393">
      <w:pPr>
        <w:shd w:val="clear" w:color="auto" w:fill="FFFFFF" w:themeFill="background1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Хоровое пение</w:t>
      </w:r>
    </w:p>
    <w:p w:rsidR="00403393" w:rsidRPr="00A41A35" w:rsidRDefault="00403393" w:rsidP="00EB330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41A35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403393" w:rsidRPr="00EB3302" w:rsidRDefault="00403393" w:rsidP="00EB3302">
      <w:pPr>
        <w:pStyle w:val="a8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>1. Знает слова и мелодию Гимна Российской Федерации.</w:t>
      </w:r>
    </w:p>
    <w:p w:rsidR="002A231F" w:rsidRPr="00EB3302" w:rsidRDefault="00403393" w:rsidP="00EB3302">
      <w:pPr>
        <w:pStyle w:val="a8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 xml:space="preserve">2. Грамотно и выразительно исполняет песни </w:t>
      </w:r>
    </w:p>
    <w:p w:rsidR="00403393" w:rsidRPr="00EB3302" w:rsidRDefault="00403393" w:rsidP="00EB3302">
      <w:pPr>
        <w:pStyle w:val="a8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>3. Знает о способах и приемах выразительного музыкального интонирования.</w:t>
      </w:r>
    </w:p>
    <w:p w:rsidR="00403393" w:rsidRPr="00EB3302" w:rsidRDefault="00403393" w:rsidP="00EB3302">
      <w:pPr>
        <w:pStyle w:val="a8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>4. Соблюдает при пении певческую установку. Использует в процессе пения правильное певческое дыхание.</w:t>
      </w:r>
    </w:p>
    <w:p w:rsidR="00403393" w:rsidRPr="00EB3302" w:rsidRDefault="00403393" w:rsidP="00EB3302">
      <w:pPr>
        <w:pStyle w:val="a8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403393" w:rsidRPr="00EB3302" w:rsidRDefault="00403393" w:rsidP="00EB3302">
      <w:pPr>
        <w:pStyle w:val="a8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A57EAC" w:rsidRPr="00CE7825" w:rsidRDefault="00403393" w:rsidP="00CE7825">
      <w:pPr>
        <w:pStyle w:val="a8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>7. Испол</w:t>
      </w:r>
      <w:r w:rsidR="002A231F" w:rsidRPr="00EB3302">
        <w:rPr>
          <w:rFonts w:ascii="Times New Roman" w:hAnsi="Times New Roman" w:cs="Times New Roman"/>
          <w:sz w:val="24"/>
          <w:szCs w:val="24"/>
        </w:rPr>
        <w:t>няет одноголосные произведения.</w:t>
      </w:r>
    </w:p>
    <w:p w:rsidR="00403393" w:rsidRPr="00EB3302" w:rsidRDefault="00403393" w:rsidP="00A57EAC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Игра в детском инструментальном оркестре (ансамбле)</w:t>
      </w:r>
    </w:p>
    <w:p w:rsidR="00403393" w:rsidRPr="00A41A35" w:rsidRDefault="00403393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A35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403393" w:rsidRPr="00EB3302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 xml:space="preserve">1. Имеет представления о приемах игры на элементарных инструментах детского оркестра, блокфлейте, синтезаторе, народных инструментах и др. </w:t>
      </w:r>
    </w:p>
    <w:p w:rsidR="00A57EAC" w:rsidRPr="00CE7825" w:rsidRDefault="002A231F" w:rsidP="00CE782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>2</w:t>
      </w:r>
      <w:r w:rsidR="00403393" w:rsidRPr="00EB3302">
        <w:rPr>
          <w:rFonts w:ascii="Times New Roman" w:hAnsi="Times New Roman" w:cs="Times New Roman"/>
          <w:sz w:val="24"/>
          <w:szCs w:val="24"/>
        </w:rPr>
        <w:t>. Имеет первоначальные навыки игры в ансамбле – дуэте, трио (простейшее двух-трехголосие). Владеет основами игры в детском оркестре, инструментальном ансамбле.</w:t>
      </w:r>
    </w:p>
    <w:p w:rsidR="00403393" w:rsidRPr="00A57EAC" w:rsidRDefault="00403393" w:rsidP="00A57EAC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Основы музыкальной грамоты</w:t>
      </w:r>
    </w:p>
    <w:p w:rsidR="00403393" w:rsidRPr="00EB3302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 xml:space="preserve">Объем музыкальной грамоты и теоретических понятий: </w:t>
      </w:r>
    </w:p>
    <w:p w:rsidR="00403393" w:rsidRPr="00EB3302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>1.</w:t>
      </w:r>
      <w:r w:rsidRPr="00EB3302">
        <w:rPr>
          <w:rFonts w:ascii="Times New Roman" w:hAnsi="Times New Roman" w:cs="Times New Roman"/>
          <w:b/>
          <w:sz w:val="24"/>
          <w:szCs w:val="24"/>
        </w:rPr>
        <w:t xml:space="preserve"> Звук.</w:t>
      </w:r>
      <w:r w:rsidRPr="00EB3302">
        <w:rPr>
          <w:rFonts w:ascii="Times New Roman" w:hAnsi="Times New Roman" w:cs="Times New Roman"/>
          <w:sz w:val="24"/>
          <w:szCs w:val="24"/>
        </w:rPr>
        <w:t xml:space="preserve"> Свойства музыкального звука: высота, длительность, тембр, громкость.</w:t>
      </w:r>
    </w:p>
    <w:p w:rsidR="00403393" w:rsidRPr="00EB3302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>2.</w:t>
      </w:r>
      <w:r w:rsidRPr="00EB3302">
        <w:rPr>
          <w:rFonts w:ascii="Times New Roman" w:hAnsi="Times New Roman" w:cs="Times New Roman"/>
          <w:b/>
          <w:sz w:val="24"/>
          <w:szCs w:val="24"/>
        </w:rPr>
        <w:t xml:space="preserve"> Мелодия.</w:t>
      </w:r>
      <w:r w:rsidRPr="00EB3302">
        <w:rPr>
          <w:rFonts w:ascii="Times New Roman" w:hAnsi="Times New Roman" w:cs="Times New Roman"/>
          <w:sz w:val="24"/>
          <w:szCs w:val="24"/>
        </w:rPr>
        <w:t xml:space="preserve"> Типы мелодического движения. Интонация. Начальное представление о клавиатуре фортепиано (синтезатора). Подбор по слуху попевок и простых песен. </w:t>
      </w:r>
    </w:p>
    <w:p w:rsidR="00403393" w:rsidRPr="00EB3302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>3.</w:t>
      </w:r>
      <w:r w:rsidRPr="00EB3302">
        <w:rPr>
          <w:rFonts w:ascii="Times New Roman" w:hAnsi="Times New Roman" w:cs="Times New Roman"/>
          <w:b/>
          <w:sz w:val="24"/>
          <w:szCs w:val="24"/>
        </w:rPr>
        <w:t xml:space="preserve"> Метроритм.</w:t>
      </w:r>
      <w:r w:rsidRPr="00EB3302">
        <w:rPr>
          <w:rFonts w:ascii="Times New Roman" w:hAnsi="Times New Roman" w:cs="Times New Roman"/>
          <w:sz w:val="24"/>
          <w:szCs w:val="24"/>
        </w:rPr>
        <w:t xml:space="preserve">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</w:t>
      </w:r>
    </w:p>
    <w:p w:rsidR="00403393" w:rsidRPr="00EB3302" w:rsidRDefault="00EB3302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3393" w:rsidRPr="00EB3302">
        <w:rPr>
          <w:rFonts w:ascii="Times New Roman" w:hAnsi="Times New Roman" w:cs="Times New Roman"/>
          <w:sz w:val="24"/>
          <w:szCs w:val="24"/>
        </w:rPr>
        <w:t>.</w:t>
      </w:r>
      <w:r w:rsidR="00403393" w:rsidRPr="00EB3302">
        <w:rPr>
          <w:rFonts w:ascii="Times New Roman" w:hAnsi="Times New Roman" w:cs="Times New Roman"/>
          <w:b/>
          <w:sz w:val="24"/>
          <w:szCs w:val="24"/>
        </w:rPr>
        <w:t xml:space="preserve"> Нотная грамота.</w:t>
      </w:r>
      <w:r w:rsidR="00403393" w:rsidRPr="00EB3302">
        <w:rPr>
          <w:rFonts w:ascii="Times New Roman" w:hAnsi="Times New Roman" w:cs="Times New Roman"/>
          <w:sz w:val="24"/>
          <w:szCs w:val="24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попевок (двухступенных, трехступенных, пятиступенных), песен, разучивание по нотам хоровых.</w:t>
      </w:r>
    </w:p>
    <w:p w:rsidR="00403393" w:rsidRPr="00EB3302" w:rsidRDefault="00EB3302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3393" w:rsidRPr="00EB3302">
        <w:rPr>
          <w:rFonts w:ascii="Times New Roman" w:hAnsi="Times New Roman" w:cs="Times New Roman"/>
          <w:sz w:val="24"/>
          <w:szCs w:val="24"/>
        </w:rPr>
        <w:t xml:space="preserve">. </w:t>
      </w:r>
      <w:r w:rsidR="00403393" w:rsidRPr="00EB3302">
        <w:rPr>
          <w:rFonts w:ascii="Times New Roman" w:hAnsi="Times New Roman" w:cs="Times New Roman"/>
          <w:b/>
          <w:sz w:val="24"/>
          <w:szCs w:val="24"/>
        </w:rPr>
        <w:t xml:space="preserve">Интервалы </w:t>
      </w:r>
      <w:r w:rsidR="00403393" w:rsidRPr="00EB3302">
        <w:rPr>
          <w:rFonts w:ascii="Times New Roman" w:hAnsi="Times New Roman" w:cs="Times New Roman"/>
          <w:sz w:val="24"/>
          <w:szCs w:val="24"/>
        </w:rPr>
        <w:t xml:space="preserve">в пределах октавы. </w:t>
      </w:r>
      <w:r w:rsidR="00403393" w:rsidRPr="00EB3302">
        <w:rPr>
          <w:rFonts w:ascii="Times New Roman" w:hAnsi="Times New Roman" w:cs="Times New Roman"/>
          <w:b/>
          <w:sz w:val="24"/>
          <w:szCs w:val="24"/>
        </w:rPr>
        <w:t>Трезвучия</w:t>
      </w:r>
      <w:r w:rsidR="00403393" w:rsidRPr="00EB3302">
        <w:rPr>
          <w:rFonts w:ascii="Times New Roman" w:hAnsi="Times New Roman" w:cs="Times New Roman"/>
          <w:sz w:val="24"/>
          <w:szCs w:val="24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403393" w:rsidRPr="00EB3302" w:rsidRDefault="00EB3302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03393" w:rsidRPr="00EB3302">
        <w:rPr>
          <w:rFonts w:ascii="Times New Roman" w:hAnsi="Times New Roman" w:cs="Times New Roman"/>
          <w:sz w:val="24"/>
          <w:szCs w:val="24"/>
        </w:rPr>
        <w:t>.</w:t>
      </w:r>
      <w:r w:rsidR="00403393" w:rsidRPr="00EB3302">
        <w:rPr>
          <w:rFonts w:ascii="Times New Roman" w:hAnsi="Times New Roman" w:cs="Times New Roman"/>
          <w:b/>
          <w:sz w:val="24"/>
          <w:szCs w:val="24"/>
        </w:rPr>
        <w:t xml:space="preserve"> Музыкальные жанры.</w:t>
      </w:r>
      <w:r w:rsidR="00403393" w:rsidRPr="00EB3302">
        <w:rPr>
          <w:rFonts w:ascii="Times New Roman" w:hAnsi="Times New Roman" w:cs="Times New Roman"/>
          <w:sz w:val="24"/>
          <w:szCs w:val="24"/>
        </w:rPr>
        <w:t xml:space="preserve"> Песня, танец, марш. Музыкально-сценические жанры: балет, опера, мюзикл.</w:t>
      </w:r>
    </w:p>
    <w:p w:rsidR="00403393" w:rsidRPr="00EB3302" w:rsidRDefault="00403393" w:rsidP="00A57EAC">
      <w:pPr>
        <w:pStyle w:val="a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B3302">
        <w:rPr>
          <w:rFonts w:ascii="Times New Roman" w:eastAsia="Arial Unicode MS" w:hAnsi="Times New Roman" w:cs="Times New Roman"/>
          <w:b/>
          <w:sz w:val="24"/>
          <w:szCs w:val="24"/>
        </w:rPr>
        <w:t>В результате изучения музыки на уровне начального общего образования ученик  получит возможность научиться:</w:t>
      </w:r>
    </w:p>
    <w:p w:rsidR="00403393" w:rsidRPr="00EB3302" w:rsidRDefault="00403393" w:rsidP="00A57EAC">
      <w:pPr>
        <w:pStyle w:val="a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B3302">
        <w:rPr>
          <w:rFonts w:ascii="Times New Roman" w:eastAsia="Arial Unicode MS" w:hAnsi="Times New Roman" w:cs="Times New Roman"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403393" w:rsidRPr="00EB3302" w:rsidRDefault="00403393" w:rsidP="00A57EAC">
      <w:pPr>
        <w:pStyle w:val="a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B3302">
        <w:rPr>
          <w:rFonts w:ascii="Times New Roman" w:eastAsia="Arial Unicode MS" w:hAnsi="Times New Roman" w:cs="Times New Roman"/>
          <w:sz w:val="24"/>
          <w:szCs w:val="24"/>
        </w:rPr>
        <w:lastRenderedPageBreak/>
        <w:t>организовывать культурный досуг, самостоятельную музыкально-творческую деятельность; музицировать;</w:t>
      </w:r>
    </w:p>
    <w:p w:rsidR="00403393" w:rsidRPr="00EB3302" w:rsidRDefault="00403393" w:rsidP="00A57EAC">
      <w:pPr>
        <w:pStyle w:val="a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B3302">
        <w:rPr>
          <w:rFonts w:ascii="Times New Roman" w:eastAsia="Arial Unicode MS" w:hAnsi="Times New Roman" w:cs="Times New Roman"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403393" w:rsidRPr="00EB3302" w:rsidRDefault="00403393" w:rsidP="00A57EAC">
      <w:pPr>
        <w:pStyle w:val="a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B3302">
        <w:rPr>
          <w:rFonts w:ascii="Times New Roman" w:eastAsia="Arial Unicode MS" w:hAnsi="Times New Roman" w:cs="Times New Roman"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403393" w:rsidRPr="00EB3302" w:rsidRDefault="00403393" w:rsidP="00A57EAC">
      <w:pPr>
        <w:pStyle w:val="a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B3302">
        <w:rPr>
          <w:rFonts w:ascii="Times New Roman" w:eastAsia="Arial Unicode MS" w:hAnsi="Times New Roman" w:cs="Times New Roman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403393" w:rsidRPr="00EB3302" w:rsidRDefault="00403393" w:rsidP="00A57EAC">
      <w:pPr>
        <w:pStyle w:val="a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B3302">
        <w:rPr>
          <w:rFonts w:ascii="Times New Roman" w:eastAsia="Arial Unicode MS" w:hAnsi="Times New Roman" w:cs="Times New Roman"/>
          <w:sz w:val="24"/>
          <w:szCs w:val="24"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:rsidR="00403393" w:rsidRPr="00EB3302" w:rsidRDefault="00403393" w:rsidP="00A57EAC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3393" w:rsidRDefault="00403393" w:rsidP="00403393">
      <w:pPr>
        <w:shd w:val="clear" w:color="auto" w:fill="FFFFFF" w:themeFill="background1"/>
        <w:rPr>
          <w:color w:val="000000" w:themeColor="text1"/>
        </w:rPr>
      </w:pPr>
    </w:p>
    <w:p w:rsidR="00403393" w:rsidRPr="00580C2D" w:rsidRDefault="00403393" w:rsidP="00403393">
      <w:pPr>
        <w:shd w:val="clear" w:color="auto" w:fill="FFFFFF" w:themeFill="background1"/>
        <w:rPr>
          <w:color w:val="000000" w:themeColor="text1"/>
        </w:rPr>
      </w:pPr>
    </w:p>
    <w:p w:rsidR="00403393" w:rsidRPr="00AC303B" w:rsidRDefault="00403393" w:rsidP="00AC303B">
      <w:pPr>
        <w:pStyle w:val="ae"/>
        <w:numPr>
          <w:ilvl w:val="0"/>
          <w:numId w:val="4"/>
        </w:numPr>
        <w:shd w:val="clear" w:color="auto" w:fill="FFFFFF" w:themeFill="background1"/>
        <w:outlineLvl w:val="0"/>
        <w:rPr>
          <w:b/>
          <w:color w:val="000000" w:themeColor="text1"/>
        </w:rPr>
        <w:sectPr w:rsidR="00403393" w:rsidRPr="00AC303B" w:rsidSect="006547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3393" w:rsidRPr="00580C2D" w:rsidRDefault="00403393" w:rsidP="00A57EAC">
      <w:pPr>
        <w:shd w:val="clear" w:color="auto" w:fill="FFFFFF" w:themeFill="background1"/>
        <w:tabs>
          <w:tab w:val="left" w:pos="5506"/>
        </w:tabs>
        <w:spacing w:after="0"/>
        <w:rPr>
          <w:color w:val="000000" w:themeColor="text1"/>
        </w:rPr>
      </w:pPr>
    </w:p>
    <w:p w:rsidR="00403393" w:rsidRPr="00580C2D" w:rsidRDefault="00403393" w:rsidP="00403393">
      <w:pPr>
        <w:shd w:val="clear" w:color="auto" w:fill="FFFFFF" w:themeFill="background1"/>
        <w:rPr>
          <w:color w:val="000000" w:themeColor="text1"/>
        </w:rPr>
      </w:pPr>
    </w:p>
    <w:p w:rsidR="00814C2C" w:rsidRPr="00814C2C" w:rsidRDefault="00814C2C" w:rsidP="00814C2C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14C2C" w:rsidRPr="00814C2C" w:rsidSect="00973C1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E70" w:rsidRDefault="00973E70" w:rsidP="00403393">
      <w:pPr>
        <w:spacing w:after="0" w:line="240" w:lineRule="auto"/>
      </w:pPr>
      <w:r>
        <w:separator/>
      </w:r>
    </w:p>
  </w:endnote>
  <w:endnote w:type="continuationSeparator" w:id="1">
    <w:p w:rsidR="00973E70" w:rsidRDefault="00973E70" w:rsidP="0040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4657"/>
      <w:docPartObj>
        <w:docPartGallery w:val="Page Numbers (Bottom of Page)"/>
        <w:docPartUnique/>
      </w:docPartObj>
    </w:sdtPr>
    <w:sdtContent>
      <w:p w:rsidR="00685D73" w:rsidRDefault="005F3FA1">
        <w:pPr>
          <w:pStyle w:val="a9"/>
          <w:jc w:val="right"/>
        </w:pPr>
        <w:fldSimple w:instr=" PAGE   \* MERGEFORMAT ">
          <w:r w:rsidR="00F54DC6">
            <w:rPr>
              <w:noProof/>
            </w:rPr>
            <w:t>15</w:t>
          </w:r>
        </w:fldSimple>
      </w:p>
    </w:sdtContent>
  </w:sdt>
  <w:p w:rsidR="00685D73" w:rsidRDefault="00685D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E70" w:rsidRDefault="00973E70" w:rsidP="00403393">
      <w:pPr>
        <w:spacing w:after="0" w:line="240" w:lineRule="auto"/>
      </w:pPr>
      <w:r>
        <w:separator/>
      </w:r>
    </w:p>
  </w:footnote>
  <w:footnote w:type="continuationSeparator" w:id="1">
    <w:p w:rsidR="00973E70" w:rsidRDefault="00973E70" w:rsidP="00403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561E28"/>
    <w:multiLevelType w:val="hybridMultilevel"/>
    <w:tmpl w:val="26806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1593C"/>
    <w:multiLevelType w:val="hybridMultilevel"/>
    <w:tmpl w:val="E6B2E9D2"/>
    <w:lvl w:ilvl="0" w:tplc="A6988A2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615B318A"/>
    <w:multiLevelType w:val="hybridMultilevel"/>
    <w:tmpl w:val="8CC298D0"/>
    <w:lvl w:ilvl="0" w:tplc="79808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C2C"/>
    <w:rsid w:val="00005F81"/>
    <w:rsid w:val="00032EBD"/>
    <w:rsid w:val="00040F7D"/>
    <w:rsid w:val="000510B1"/>
    <w:rsid w:val="0005774A"/>
    <w:rsid w:val="000C727E"/>
    <w:rsid w:val="000F4AE7"/>
    <w:rsid w:val="001603F9"/>
    <w:rsid w:val="00195AD2"/>
    <w:rsid w:val="001A6372"/>
    <w:rsid w:val="001B5258"/>
    <w:rsid w:val="001E1639"/>
    <w:rsid w:val="00202449"/>
    <w:rsid w:val="00240DE5"/>
    <w:rsid w:val="002728F9"/>
    <w:rsid w:val="00287161"/>
    <w:rsid w:val="002A231F"/>
    <w:rsid w:val="002B4FCF"/>
    <w:rsid w:val="002E33AA"/>
    <w:rsid w:val="002F0CEB"/>
    <w:rsid w:val="00324389"/>
    <w:rsid w:val="00327CCF"/>
    <w:rsid w:val="00343C9D"/>
    <w:rsid w:val="00350FD7"/>
    <w:rsid w:val="003B5D16"/>
    <w:rsid w:val="003D732C"/>
    <w:rsid w:val="00403393"/>
    <w:rsid w:val="0042287F"/>
    <w:rsid w:val="00430ADF"/>
    <w:rsid w:val="00552FA9"/>
    <w:rsid w:val="0056770A"/>
    <w:rsid w:val="005A03F7"/>
    <w:rsid w:val="005A4361"/>
    <w:rsid w:val="005F3FA1"/>
    <w:rsid w:val="0060085A"/>
    <w:rsid w:val="00654728"/>
    <w:rsid w:val="006644D4"/>
    <w:rsid w:val="00685D73"/>
    <w:rsid w:val="007053A7"/>
    <w:rsid w:val="00761D8C"/>
    <w:rsid w:val="0078052D"/>
    <w:rsid w:val="00790DA1"/>
    <w:rsid w:val="00814C2C"/>
    <w:rsid w:val="00840114"/>
    <w:rsid w:val="008765C3"/>
    <w:rsid w:val="0089145A"/>
    <w:rsid w:val="008B370D"/>
    <w:rsid w:val="008C02AF"/>
    <w:rsid w:val="008D4DE9"/>
    <w:rsid w:val="008E2382"/>
    <w:rsid w:val="008E3B46"/>
    <w:rsid w:val="00936D7B"/>
    <w:rsid w:val="009552DB"/>
    <w:rsid w:val="00955F7D"/>
    <w:rsid w:val="00973C1E"/>
    <w:rsid w:val="00973E70"/>
    <w:rsid w:val="009804CD"/>
    <w:rsid w:val="00A41A35"/>
    <w:rsid w:val="00A57EAC"/>
    <w:rsid w:val="00AA04F2"/>
    <w:rsid w:val="00AC303B"/>
    <w:rsid w:val="00AC3B41"/>
    <w:rsid w:val="00AD5799"/>
    <w:rsid w:val="00B0722E"/>
    <w:rsid w:val="00B076CD"/>
    <w:rsid w:val="00B4273E"/>
    <w:rsid w:val="00B7423C"/>
    <w:rsid w:val="00C20416"/>
    <w:rsid w:val="00C40C6D"/>
    <w:rsid w:val="00C46033"/>
    <w:rsid w:val="00C476F6"/>
    <w:rsid w:val="00CA1463"/>
    <w:rsid w:val="00CC367B"/>
    <w:rsid w:val="00CD30DB"/>
    <w:rsid w:val="00CE7825"/>
    <w:rsid w:val="00D258F4"/>
    <w:rsid w:val="00D659AD"/>
    <w:rsid w:val="00D742CC"/>
    <w:rsid w:val="00D77B98"/>
    <w:rsid w:val="00DB1E8A"/>
    <w:rsid w:val="00DC1C0D"/>
    <w:rsid w:val="00E2014C"/>
    <w:rsid w:val="00E402C7"/>
    <w:rsid w:val="00E5347E"/>
    <w:rsid w:val="00E874B4"/>
    <w:rsid w:val="00EB27F7"/>
    <w:rsid w:val="00EB3302"/>
    <w:rsid w:val="00EF5883"/>
    <w:rsid w:val="00F27E97"/>
    <w:rsid w:val="00F35DC6"/>
    <w:rsid w:val="00F54DC6"/>
    <w:rsid w:val="00FD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2C"/>
  </w:style>
  <w:style w:type="paragraph" w:styleId="9">
    <w:name w:val="heading 9"/>
    <w:basedOn w:val="a"/>
    <w:next w:val="a"/>
    <w:link w:val="90"/>
    <w:qFormat/>
    <w:rsid w:val="0040339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03393"/>
    <w:rPr>
      <w:rFonts w:ascii="Arial" w:eastAsia="Times New Roman" w:hAnsi="Arial" w:cs="Arial"/>
      <w:lang w:eastAsia="ru-RU"/>
    </w:rPr>
  </w:style>
  <w:style w:type="paragraph" w:customStyle="1" w:styleId="a3">
    <w:name w:val="Основной"/>
    <w:basedOn w:val="a"/>
    <w:link w:val="a4"/>
    <w:rsid w:val="0040339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4">
    <w:name w:val="Основной Знак"/>
    <w:link w:val="a3"/>
    <w:rsid w:val="00403393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5">
    <w:name w:val="Normal (Web)"/>
    <w:basedOn w:val="a"/>
    <w:uiPriority w:val="99"/>
    <w:rsid w:val="00403393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403393"/>
    <w:rPr>
      <w:rFonts w:cs="Times New Roman"/>
      <w:color w:val="0000FF"/>
      <w:u w:val="single"/>
    </w:rPr>
  </w:style>
  <w:style w:type="character" w:customStyle="1" w:styleId="a7">
    <w:name w:val="Без интервала Знак"/>
    <w:link w:val="a8"/>
    <w:uiPriority w:val="99"/>
    <w:locked/>
    <w:rsid w:val="00403393"/>
    <w:rPr>
      <w:rFonts w:ascii="Calibri" w:hAnsi="Calibri"/>
      <w:lang w:eastAsia="ru-RU"/>
    </w:rPr>
  </w:style>
  <w:style w:type="paragraph" w:styleId="a8">
    <w:name w:val="No Spacing"/>
    <w:link w:val="a7"/>
    <w:uiPriority w:val="99"/>
    <w:qFormat/>
    <w:rsid w:val="00403393"/>
    <w:pPr>
      <w:spacing w:after="0" w:line="240" w:lineRule="auto"/>
    </w:pPr>
    <w:rPr>
      <w:rFonts w:ascii="Calibri" w:hAnsi="Calibri"/>
      <w:lang w:eastAsia="ru-RU"/>
    </w:rPr>
  </w:style>
  <w:style w:type="character" w:customStyle="1" w:styleId="apple-converted-space">
    <w:name w:val="apple-converted-space"/>
    <w:basedOn w:val="a0"/>
    <w:rsid w:val="00403393"/>
  </w:style>
  <w:style w:type="character" w:customStyle="1" w:styleId="c0">
    <w:name w:val="c0"/>
    <w:basedOn w:val="a0"/>
    <w:rsid w:val="00403393"/>
  </w:style>
  <w:style w:type="paragraph" w:styleId="a9">
    <w:name w:val="footer"/>
    <w:basedOn w:val="a"/>
    <w:link w:val="aa"/>
    <w:uiPriority w:val="99"/>
    <w:unhideWhenUsed/>
    <w:rsid w:val="004033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03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3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3393"/>
  </w:style>
  <w:style w:type="paragraph" w:customStyle="1" w:styleId="ad">
    <w:name w:val="Таблица"/>
    <w:basedOn w:val="a3"/>
    <w:rsid w:val="000C727E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  <w:lang w:eastAsia="ru-RU"/>
    </w:rPr>
  </w:style>
  <w:style w:type="paragraph" w:styleId="ae">
    <w:name w:val="List Paragraph"/>
    <w:basedOn w:val="a"/>
    <w:uiPriority w:val="34"/>
    <w:qFormat/>
    <w:rsid w:val="00AC303B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5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54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laymusic.org/" TargetMode="External"/><Relationship Id="rId18" Type="http://schemas.openxmlformats.org/officeDocument/2006/relationships/hyperlink" Target="http://ciurlionis.licejus.lt/%2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chportal.ru/load/133" TargetMode="External"/><Relationship Id="rId17" Type="http://schemas.openxmlformats.org/officeDocument/2006/relationships/hyperlink" Target="http://www.ciurlionis.lt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uziejai.lt/Kaunas/ciurlionio_muziejus.en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hportal.ru/load/1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sic.edu.ru/" TargetMode="External"/><Relationship Id="rId10" Type="http://schemas.openxmlformats.org/officeDocument/2006/relationships/hyperlink" Target="http://art.1september.ru/" TargetMode="External"/><Relationship Id="rId19" Type="http://schemas.openxmlformats.org/officeDocument/2006/relationships/hyperlink" Target="http://www.sobinov.yar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reatingmusic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45A37-36EA-4512-8427-22BB81A4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5139</Words>
  <Characters>29297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БНС</cp:lastModifiedBy>
  <cp:revision>34</cp:revision>
  <cp:lastPrinted>2016-06-25T03:55:00Z</cp:lastPrinted>
  <dcterms:created xsi:type="dcterms:W3CDTF">2015-09-09T09:22:00Z</dcterms:created>
  <dcterms:modified xsi:type="dcterms:W3CDTF">2017-10-13T04:51:00Z</dcterms:modified>
</cp:coreProperties>
</file>