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BC" w:rsidRPr="000174BC" w:rsidRDefault="000174BC" w:rsidP="000174BC">
      <w:pPr>
        <w:rPr>
          <w:rFonts w:ascii="Times New Roman" w:hAnsi="Times New Roman" w:cs="Times New Roman"/>
          <w:sz w:val="24"/>
          <w:szCs w:val="24"/>
        </w:rPr>
      </w:pPr>
    </w:p>
    <w:p w:rsidR="000174B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7 класс\англий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английски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4BC" w:rsidRDefault="000174B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39C" w:rsidRDefault="00E3639C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AD5" w:rsidRDefault="00290AD5" w:rsidP="000174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290AD5" w:rsidRPr="005E1D88" w:rsidRDefault="00290AD5" w:rsidP="00290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1D88">
        <w:rPr>
          <w:rFonts w:ascii="Times New Roman" w:hAnsi="Times New Roman" w:cs="Times New Roman"/>
          <w:sz w:val="24"/>
          <w:szCs w:val="24"/>
        </w:rPr>
        <w:t xml:space="preserve">Рабочая программа  по английскому языку 7 класса составлена в соответствии с федеральным компонентом государственных  образовательных стандартов основного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 английскому языку</w:t>
      </w:r>
      <w:r w:rsidRPr="005E1D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60697">
        <w:rPr>
          <w:rFonts w:ascii="Times New Roman" w:eastAsia="Calibri" w:hAnsi="Times New Roman" w:cs="Times New Roman"/>
          <w:sz w:val="24"/>
          <w:szCs w:val="24"/>
          <w:lang w:eastAsia="ru-RU"/>
        </w:rPr>
        <w:t>(Приказ Министерства образования РФ от 5 марта 2004 г. N1089.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 программы К. И. Кауфман, М. Ю. Кауфман.</w:t>
      </w:r>
    </w:p>
    <w:p w:rsidR="00290AD5" w:rsidRDefault="00290AD5" w:rsidP="00290AD5">
      <w:pPr>
        <w:pStyle w:val="HTML"/>
        <w:jc w:val="both"/>
        <w:textAlignment w:val="top"/>
        <w:rPr>
          <w:b/>
        </w:rPr>
      </w:pPr>
      <w:r>
        <w:rPr>
          <w:b/>
        </w:rPr>
        <w:t xml:space="preserve">               </w:t>
      </w:r>
    </w:p>
    <w:p w:rsidR="00290AD5" w:rsidRDefault="00290AD5" w:rsidP="00290AD5">
      <w:pPr>
        <w:pStyle w:val="HTML"/>
        <w:jc w:val="both"/>
        <w:textAlignment w:val="top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Общая характеристика учебного предмета.</w:t>
      </w:r>
      <w:r>
        <w:rPr>
          <w:b/>
        </w:rPr>
        <w:t xml:space="preserve"> </w:t>
      </w:r>
    </w:p>
    <w:p w:rsidR="00290AD5" w:rsidRDefault="00290AD5" w:rsidP="00290AD5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</w:t>
      </w:r>
      <w:r>
        <w:rPr>
          <w:rFonts w:ascii="Times New Roman" w:hAnsi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290AD5" w:rsidRDefault="00290AD5" w:rsidP="00290AD5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90AD5" w:rsidRDefault="00290AD5" w:rsidP="00290AD5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290AD5" w:rsidRDefault="00290AD5" w:rsidP="00290AD5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межпредметностью</w:t>
      </w:r>
      <w:r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90AD5" w:rsidRDefault="00290AD5" w:rsidP="00290AD5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многоуровневостью</w:t>
      </w:r>
      <w:r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290AD5" w:rsidRDefault="00290AD5" w:rsidP="00290AD5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полифункциональностью</w:t>
      </w:r>
      <w:r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290AD5" w:rsidRDefault="00290AD5" w:rsidP="00290AD5">
      <w:pPr>
        <w:pStyle w:val="HTML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290AD5" w:rsidRDefault="00290AD5" w:rsidP="00290AD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Место  предмета в учебном плане</w:t>
      </w:r>
    </w:p>
    <w:p w:rsidR="00290AD5" w:rsidRPr="002F424B" w:rsidRDefault="00290AD5" w:rsidP="002F424B">
      <w:pPr>
        <w:pStyle w:val="af7"/>
        <w:tabs>
          <w:tab w:val="left" w:pos="-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Федеральный базисный учебный план для образовательных учреждений Российской Федерации отводит 510  часов для обязательного изучения иностранного языка на ступени основного общего образования.</w:t>
      </w:r>
      <w:r w:rsidR="002F424B" w:rsidRPr="002F424B">
        <w:rPr>
          <w:rFonts w:ascii="Times New Roman" w:hAnsi="Times New Roman" w:cs="Times New Roman"/>
          <w:sz w:val="24"/>
          <w:szCs w:val="24"/>
        </w:rPr>
        <w:t xml:space="preserve"> </w:t>
      </w:r>
      <w:r w:rsidR="002F424B">
        <w:rPr>
          <w:rFonts w:ascii="Times New Roman" w:hAnsi="Times New Roman" w:cs="Times New Roman"/>
          <w:sz w:val="24"/>
          <w:szCs w:val="24"/>
        </w:rPr>
        <w:t>Согласно базисному учебному пл</w:t>
      </w:r>
      <w:r w:rsidR="004771F6">
        <w:rPr>
          <w:rFonts w:ascii="Times New Roman" w:hAnsi="Times New Roman" w:cs="Times New Roman"/>
          <w:sz w:val="24"/>
          <w:szCs w:val="24"/>
        </w:rPr>
        <w:t xml:space="preserve">ану филиала МАОУ Тоболоской СОШ - </w:t>
      </w:r>
      <w:r w:rsidR="002F424B">
        <w:rPr>
          <w:rFonts w:ascii="Times New Roman" w:hAnsi="Times New Roman" w:cs="Times New Roman"/>
          <w:sz w:val="24"/>
          <w:szCs w:val="24"/>
        </w:rPr>
        <w:t xml:space="preserve">Карасульская  СОШ в 2016-2017 учебном году на изучение английского языка в 7 классе   отводится 3 ч. в неделю (102 часа) . </w:t>
      </w:r>
    </w:p>
    <w:p w:rsidR="00290AD5" w:rsidRDefault="00290AD5" w:rsidP="00290AD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290AD5" w:rsidRDefault="00290AD5" w:rsidP="00290AD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иностранного языка в основной школе направлено  на достижение следующих целей:</w:t>
      </w:r>
    </w:p>
    <w:p w:rsidR="00290AD5" w:rsidRDefault="00290AD5" w:rsidP="00290AD5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речевых умений </w:t>
      </w:r>
      <w:r>
        <w:rPr>
          <w:rFonts w:ascii="Times New Roman" w:hAnsi="Times New Roman" w:cs="Times New Roman"/>
          <w:sz w:val="24"/>
          <w:szCs w:val="24"/>
        </w:rPr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>
        <w:rPr>
          <w:rFonts w:ascii="Times New Roman" w:hAnsi="Times New Roman" w:cs="Times New Roman"/>
          <w:sz w:val="24"/>
          <w:szCs w:val="24"/>
        </w:rPr>
        <w:t>в совокупности таких ее составляющих, как:</w:t>
      </w:r>
    </w:p>
    <w:p w:rsidR="00290AD5" w:rsidRDefault="00290AD5" w:rsidP="00290AD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/>
        <w:ind w:left="567"/>
        <w:jc w:val="both"/>
      </w:pPr>
      <w:r>
        <w:rPr>
          <w:b/>
        </w:rPr>
        <w:t>речевая компетенция</w:t>
      </w:r>
      <w:r>
        <w:t xml:space="preserve"> – развитие коммуникативных умений в четырех основных видах речевой деятельности (говорении, аудировании, чтении, </w:t>
      </w:r>
      <w:r>
        <w:lastRenderedPageBreak/>
        <w:t>письме); развитие у школьников умений выходить из положения при дефиците языковых средств  при получении и передаче информации;</w:t>
      </w:r>
    </w:p>
    <w:p w:rsidR="00290AD5" w:rsidRDefault="00290AD5" w:rsidP="00290AD5">
      <w:pPr>
        <w:pStyle w:val="220"/>
        <w:tabs>
          <w:tab w:val="left" w:pos="708"/>
        </w:tabs>
        <w:spacing w:before="20"/>
        <w:ind w:left="567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языковая/лингвистическая компетенция </w:t>
      </w:r>
      <w:r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line="240" w:lineRule="auto"/>
        <w:ind w:left="567"/>
        <w:jc w:val="both"/>
      </w:pPr>
      <w:r>
        <w:rPr>
          <w:b/>
        </w:rPr>
        <w:t xml:space="preserve">социокультурная компетенция </w:t>
      </w:r>
      <w:r>
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свою страну, ее культуру в условиях иноязычного межкультурного общения;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line="240" w:lineRule="auto"/>
        <w:ind w:left="567"/>
        <w:jc w:val="both"/>
      </w:pPr>
      <w:r>
        <w:rPr>
          <w:b/>
        </w:rPr>
        <w:t xml:space="preserve">учебно-познавательная компетенция </w:t>
      </w:r>
      <w:r>
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290AD5" w:rsidRPr="005E1D88" w:rsidRDefault="00290AD5" w:rsidP="00290AD5">
      <w:pPr>
        <w:pStyle w:val="af7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развитие и воспитание у 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</w:t>
      </w:r>
      <w:r w:rsidRPr="005E1D88">
        <w:rPr>
          <w:rFonts w:ascii="Times New Roman" w:hAnsi="Times New Roman" w:cs="Times New Roman"/>
          <w:sz w:val="24"/>
          <w:szCs w:val="24"/>
        </w:rPr>
        <w:t>культуры.</w:t>
      </w:r>
      <w:r w:rsidRPr="005E1D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24B" w:rsidRPr="002F424B" w:rsidRDefault="002F424B" w:rsidP="002F42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F424B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приказом  заведующей  филиалом  МАОУ Тоболовская  СОШ </w:t>
      </w:r>
      <w:r w:rsidR="004771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424B">
        <w:rPr>
          <w:rFonts w:ascii="Times New Roman" w:hAnsi="Times New Roman" w:cs="Times New Roman"/>
          <w:b/>
          <w:sz w:val="24"/>
          <w:szCs w:val="24"/>
        </w:rPr>
        <w:t xml:space="preserve"> Карасульская СОШ от 31.05.2016 №22/2:</w:t>
      </w:r>
    </w:p>
    <w:p w:rsidR="002F424B" w:rsidRDefault="002F424B" w:rsidP="0001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</w:p>
    <w:p w:rsidR="00290AD5" w:rsidRPr="005E1D88" w:rsidRDefault="00290AD5" w:rsidP="00290AD5">
      <w:pPr>
        <w:pStyle w:val="af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</w:rPr>
      </w:pPr>
      <w:r w:rsidRPr="005E1D88">
        <w:t>К. И. Кауфман, М. Ю. Кауфман. Авторская программа курса английского  языка для 5-9 классов общеобразовательных у</w:t>
      </w:r>
      <w:r>
        <w:t>чреждений  “Happy English. ru”,</w:t>
      </w:r>
      <w:r w:rsidRPr="005E1D88">
        <w:rPr>
          <w:rFonts w:eastAsia="Calibri"/>
        </w:rPr>
        <w:t>– Обнинск: Титул, 2008.</w:t>
      </w:r>
      <w:r w:rsidRPr="005E1D88">
        <w:t xml:space="preserve"> </w:t>
      </w:r>
      <w:r w:rsidRPr="005E1D88">
        <w:rPr>
          <w:highlight w:val="yellow"/>
        </w:rPr>
        <w:t xml:space="preserve"> </w:t>
      </w:r>
    </w:p>
    <w:p w:rsidR="00290AD5" w:rsidRDefault="00290AD5" w:rsidP="00290AD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И. Кауфман и М. Ю. Кауфман.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Pr="004E1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: учебник английского языка для 7  класса. – Обнинск: Титул, 2008.</w:t>
      </w:r>
    </w:p>
    <w:p w:rsidR="00290AD5" w:rsidRDefault="00290AD5" w:rsidP="00290AD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И. Кауфман и М. Ю. Кауфман.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Pr="004E1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: книга для учителя. – Обнинск: Титул, 2008.</w:t>
      </w:r>
    </w:p>
    <w:p w:rsidR="00290AD5" w:rsidRDefault="00290AD5" w:rsidP="00290AD5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И. Кауфман и М. Ю. Кауфман.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Pr="004E1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: рабочие тетради №1 и №2. – Обнинск: Титул, 2008.</w:t>
      </w:r>
    </w:p>
    <w:p w:rsidR="00290AD5" w:rsidRPr="00AC4B13" w:rsidRDefault="00290AD5" w:rsidP="00290AD5">
      <w:pPr>
        <w:pStyle w:val="af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К. И. Кауфман и М. Ю. Кауфман.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Happy</w:t>
      </w:r>
      <w:r w:rsidRPr="004E1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Calibri" w:hAnsi="Times New Roman" w:cs="Times New Roman"/>
          <w:sz w:val="24"/>
          <w:szCs w:val="24"/>
        </w:rPr>
        <w:t>: аудиокассеты №1, 2. – Обнинск: Титул, 2008.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                                 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AD5" w:rsidRPr="00106D6B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106D6B">
        <w:rPr>
          <w:rFonts w:ascii="Times New Roman" w:hAnsi="Times New Roman" w:cs="Times New Roman"/>
          <w:b/>
          <w:sz w:val="24"/>
          <w:szCs w:val="24"/>
        </w:rPr>
        <w:t xml:space="preserve">  Виды речевой деятельности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rPr>
          <w:b/>
        </w:rPr>
        <w:t>Говорение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  <w:bCs/>
          <w:i/>
        </w:rPr>
      </w:pPr>
      <w:r>
        <w:rPr>
          <w:b/>
          <w:bCs/>
          <w:i/>
        </w:rPr>
        <w:t>Диалогическая речь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учащимися умениями вести следующие виды диалога: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диалог этикетного характера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вежливо переспросить, отказать, согласиться;</w:t>
      </w:r>
    </w:p>
    <w:p w:rsidR="00290AD5" w:rsidRDefault="00290AD5" w:rsidP="00290AD5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lastRenderedPageBreak/>
        <w:t>диалог-расспрос</w:t>
      </w:r>
      <w:r>
        <w:rPr>
          <w:b/>
          <w:i/>
          <w:sz w:val="24"/>
          <w:szCs w:val="24"/>
        </w:rPr>
        <w:t>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расспрашивать, «брать интервью»;</w:t>
      </w:r>
    </w:p>
    <w:p w:rsidR="00290AD5" w:rsidRDefault="00290AD5" w:rsidP="00290AD5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t>диалог-побуждение к действию</w:t>
      </w:r>
      <w:r>
        <w:rPr>
          <w:b/>
          <w:i/>
          <w:sz w:val="24"/>
          <w:szCs w:val="24"/>
        </w:rPr>
        <w:t>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совет и принять/не принять его;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пригласить к действию/взаимодействию и согласиться/не согласиться, принять в нем участие;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предложение и выразить согласие/несогласие, принять его, объяснить причину;</w:t>
      </w:r>
    </w:p>
    <w:p w:rsidR="00290AD5" w:rsidRDefault="00290AD5" w:rsidP="00290AD5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i/>
          <w:sz w:val="24"/>
          <w:szCs w:val="24"/>
        </w:rPr>
      </w:pPr>
      <w:r>
        <w:rPr>
          <w:b/>
          <w:i/>
          <w:iCs/>
          <w:sz w:val="24"/>
          <w:szCs w:val="24"/>
          <w:u w:val="single"/>
        </w:rPr>
        <w:t>диалог-обмен мнениями</w:t>
      </w:r>
      <w:r>
        <w:rPr>
          <w:b/>
          <w:sz w:val="24"/>
          <w:szCs w:val="24"/>
        </w:rPr>
        <w:t>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точку зрения и согласиться/не согласиться с ней;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высказать одобрение/неодобрение;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сомнение;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эмоциональную оценку обсуждаемых событий (радость/огорчение, желание/нежелание);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выразить эмоциональную поддержку партнера, в том числе с помощью комплиментов;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  <w:bCs/>
          <w:i/>
        </w:rPr>
      </w:pPr>
      <w:r>
        <w:rPr>
          <w:b/>
          <w:bCs/>
          <w:i/>
        </w:rPr>
        <w:t>Монологическая речь</w:t>
      </w:r>
    </w:p>
    <w:p w:rsidR="00290AD5" w:rsidRDefault="00290AD5" w:rsidP="00290AD5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r>
        <w:t xml:space="preserve">         Овладение учащимися следующими умениями: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передавать содержание, основную мысль прочитанного с опорой на текст;</w:t>
      </w:r>
    </w:p>
    <w:p w:rsidR="00290AD5" w:rsidRPr="00E546B7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6B7">
        <w:rPr>
          <w:rFonts w:ascii="Times New Roman" w:hAnsi="Times New Roman" w:cs="Times New Roman"/>
          <w:sz w:val="24"/>
          <w:szCs w:val="24"/>
        </w:rPr>
        <w:t>делать сообщение по прочитанному/услышанному тексту;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и аргументировать свое отношение к прочитанному.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Аудирование</w:t>
      </w:r>
    </w:p>
    <w:p w:rsidR="00290AD5" w:rsidRDefault="00290AD5" w:rsidP="00290AD5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жанра текста. 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формируются следующие умения: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информацию в воспринимаемом на слух тексте и прогнозировать его содержание;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 понимать необходимую информацию функциональных текстов с опорой на языковую догадку, контекст;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игнорировать неизвестный языковой материал, несущественный для понимания.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Чтение</w:t>
      </w:r>
    </w:p>
    <w:p w:rsidR="00290AD5" w:rsidRDefault="00290AD5" w:rsidP="00290AD5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пониманием основного содержания (ознакомительное чтение);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пониманием содержания (изучающее чтение);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выборочным пониманием нужной или интересующей информации (просмотровое/поисковое чтение).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5-6 и 7-9 классов, иметь образовательную и воспитательную ценность.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Независимо от вида чтения возможно использование словаря. 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240" w:lineRule="auto"/>
        <w:ind w:firstLine="567"/>
      </w:pPr>
      <w:r>
        <w:rPr>
          <w:u w:val="single"/>
        </w:rPr>
        <w:t>Чтение с пониманием основного содержания текста</w:t>
      </w:r>
      <w: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формируются следующие умения: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основную мысль;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rPr>
          <w:u w:val="single"/>
        </w:rPr>
        <w:t>Чтение с полным пониманием текста</w:t>
      </w:r>
      <w:r>
        <w:t xml:space="preserve"> осуществляется на несложных аутентичных адаптированных текстах разных жанров. 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формируются следующие умения: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 и точно понимать содержание текста на основе его информационной переработки; 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полученную информацию, выражать свое мнение;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комментировать/объяснять те или иные факты, описанные в тексте.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auto"/>
        <w:ind w:firstLine="567"/>
      </w:pPr>
      <w:r>
        <w:rPr>
          <w:u w:val="single"/>
        </w:rPr>
        <w:t>Чтение с выборочным пониманием нужной или интересующей информации</w:t>
      </w:r>
      <w:r>
        <w:t xml:space="preserve">  предполагает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Письменная речь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письменной речью предполагает развитие следующих умений: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выписки из текста;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короткие поздравления (с днем рождения, другим праздником), выражать пожелания;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формуляр (указывать: имя, фамилию, пол, возраст, гражданство, адрес);</w:t>
      </w:r>
    </w:p>
    <w:p w:rsidR="00290AD5" w:rsidRPr="00AB35F7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 личное письмо по образцу/без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употребляя формулы речевого этикета, принятые в стране изучаемого языка.</w:t>
      </w:r>
    </w:p>
    <w:p w:rsidR="00290AD5" w:rsidRDefault="00290AD5" w:rsidP="00290AD5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 xml:space="preserve">Овладение учащимися следующими языковыми знаниями и навыками: 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Орфография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Знание правил чтения и орфографии и навыки их применения на основе изучаемого лексико-грамматического материала.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Произносительная сторона речи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>
        <w:rPr>
          <w:i/>
        </w:rPr>
        <w:t>выражение чувств и эмоций с помощью эмфатической интонации.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Лексическая сторона речи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знание основных способов словообразования: аффиксации, словосложения, конверсии.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/>
        </w:rPr>
        <w:t>Грамматическая сторона речи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lastRenderedPageBreak/>
        <w:t>Знание признаков и навыки распознавания и употребления в речи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Знание признаков и овладение навыками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290AD5" w:rsidRDefault="00290AD5" w:rsidP="00290AD5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Социокультурные знания и умения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Это предполагает знание: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изучаемого иностранного языка в современном мире;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употребительной фоновой лексики, реалий;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социокультурного портрета стран, говорящих на изучаемом языке;</w:t>
      </w:r>
    </w:p>
    <w:p w:rsidR="00290AD5" w:rsidRPr="00E546B7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культурного наследия стран изучаемого языка.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Предусматривается также овладение умениями: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родную культуру на иностранном языке; 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своей страны и страны/стран изучаемого языка;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помощь зарубежным гостям  в ситуациях повседневного общения.</w:t>
      </w:r>
    </w:p>
    <w:p w:rsidR="00290AD5" w:rsidRDefault="00290AD5" w:rsidP="00290AD5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компенсаторные умения 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В основной школе целенаправленно осуществляется развитие умений выходить из положения при дефиците языковых средств, а именно: развитие умения использовать при говорении переспрос, перифраз, синонимичные средства, мимику, жесты; при чтении и аудировании – языковую догадку, прогнозирование содержания.у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rPr>
          <w:b/>
          <w:caps/>
        </w:rPr>
        <w:t>чебные умения</w:t>
      </w:r>
    </w:p>
    <w:p w:rsidR="00290AD5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</w:pPr>
      <w:r>
        <w:t>Учащиеся овладевают следующими специальными учебными умениями: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информационную переработку иноязычных текстов;</w:t>
      </w:r>
    </w:p>
    <w:p w:rsidR="00290AD5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словарями и справочниками, в том числе электронными;</w:t>
      </w:r>
    </w:p>
    <w:p w:rsidR="00290AD5" w:rsidRPr="00E546B7" w:rsidRDefault="00290AD5" w:rsidP="00290AD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проектной деятельности, в том числе межпредметного характера, требующей использования иноязычных источников информации</w:t>
      </w:r>
    </w:p>
    <w:p w:rsidR="00290AD5" w:rsidRDefault="00290AD5" w:rsidP="00290AD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szCs w:val="24"/>
        </w:rPr>
      </w:pPr>
    </w:p>
    <w:p w:rsidR="00290AD5" w:rsidRDefault="00290AD5" w:rsidP="00290AD5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Тематический  план</w:t>
      </w:r>
    </w:p>
    <w:tbl>
      <w:tblPr>
        <w:tblStyle w:val="afa"/>
        <w:tblW w:w="9498" w:type="dxa"/>
        <w:tblInd w:w="108" w:type="dxa"/>
        <w:tblLayout w:type="fixed"/>
        <w:tblLook w:val="04A0"/>
      </w:tblPr>
      <w:tblGrid>
        <w:gridCol w:w="993"/>
        <w:gridCol w:w="6095"/>
        <w:gridCol w:w="2410"/>
      </w:tblGrid>
      <w:tr w:rsidR="00290AD5" w:rsidTr="0052531F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52531F">
            <w:pPr>
              <w:pStyle w:val="af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Название темы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</w:tr>
      <w:tr w:rsidR="00290AD5" w:rsidTr="0052531F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52531F">
            <w:pPr>
              <w:pStyle w:val="af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Мои друзья и 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290AD5" w:rsidTr="0052531F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52531F">
            <w:pPr>
              <w:jc w:val="center"/>
            </w:pPr>
            <w: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Pr="00E546B7" w:rsidRDefault="00290AD5" w:rsidP="00256027">
            <w:pPr>
              <w:pStyle w:val="af7"/>
              <w:rPr>
                <w:sz w:val="24"/>
                <w:szCs w:val="24"/>
              </w:rPr>
            </w:pPr>
            <w:r w:rsidRPr="00E546B7">
              <w:rPr>
                <w:sz w:val="24"/>
                <w:szCs w:val="24"/>
              </w:rPr>
              <w:t>Школьное образование.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290AD5" w:rsidTr="0052531F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52531F">
            <w:pPr>
              <w:jc w:val="center"/>
            </w:pPr>
            <w: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страна и страна/страны изучаемого языка.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</w:tr>
      <w:tr w:rsidR="00290AD5" w:rsidTr="0052531F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52531F">
            <w:pPr>
              <w:jc w:val="center"/>
            </w:pPr>
            <w: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проблемы экологии.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290AD5" w:rsidTr="0052531F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pStyle w:val="a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D5" w:rsidRDefault="00290AD5" w:rsidP="0025602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D5" w:rsidRDefault="00290AD5" w:rsidP="00256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</w:p>
        </w:tc>
      </w:tr>
    </w:tbl>
    <w:p w:rsidR="00E3639C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auto"/>
        <w:rPr>
          <w:b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                             </w:t>
      </w:r>
      <w:r>
        <w:rPr>
          <w:b/>
        </w:rPr>
        <w:t xml:space="preserve">         </w:t>
      </w:r>
    </w:p>
    <w:p w:rsidR="00290AD5" w:rsidRPr="00AB35F7" w:rsidRDefault="00290AD5" w:rsidP="00290AD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line="240" w:lineRule="auto"/>
        <w:rPr>
          <w:b/>
        </w:rPr>
      </w:pPr>
      <w:r>
        <w:rPr>
          <w:b/>
        </w:rPr>
        <w:lastRenderedPageBreak/>
        <w:t xml:space="preserve"> Содержание  тем учебного курса :</w:t>
      </w:r>
    </w:p>
    <w:p w:rsidR="00290AD5" w:rsidRPr="00E546B7" w:rsidRDefault="00290AD5" w:rsidP="00290AD5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31"/>
        <w:rPr>
          <w:b/>
        </w:rPr>
      </w:pPr>
      <w:r>
        <w:rPr>
          <w:b/>
        </w:rPr>
        <w:t xml:space="preserve"> Мои друзья и я-26</w:t>
      </w:r>
      <w:r w:rsidRPr="00E546B7">
        <w:rPr>
          <w:b/>
        </w:rPr>
        <w:t xml:space="preserve"> часов.</w:t>
      </w:r>
    </w:p>
    <w:p w:rsidR="00290AD5" w:rsidRPr="00650796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96">
        <w:rPr>
          <w:rFonts w:ascii="Times New Roman" w:hAnsi="Times New Roman" w:cs="Times New Roman"/>
          <w:sz w:val="24"/>
          <w:szCs w:val="24"/>
        </w:rPr>
        <w:t>Взаимоотношения в семье, с друзьями. Внешность. Досуг и увлечения</w:t>
      </w:r>
    </w:p>
    <w:p w:rsidR="00290AD5" w:rsidRPr="00650796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96">
        <w:rPr>
          <w:rFonts w:ascii="Times New Roman" w:hAnsi="Times New Roman" w:cs="Times New Roman"/>
          <w:sz w:val="24"/>
          <w:szCs w:val="24"/>
        </w:rPr>
        <w:t>(чтение,спорт, музыка, посещение кино/ театра). Покупки. Переписка.</w:t>
      </w:r>
    </w:p>
    <w:p w:rsidR="00290AD5" w:rsidRPr="00106D6B" w:rsidRDefault="00290AD5" w:rsidP="00290AD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E546B7"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E54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-30</w:t>
      </w:r>
      <w:r w:rsidRPr="00E546B7">
        <w:rPr>
          <w:rFonts w:ascii="Times New Roman" w:hAnsi="Times New Roman" w:cs="Times New Roman"/>
          <w:b/>
          <w:sz w:val="24"/>
          <w:szCs w:val="24"/>
        </w:rPr>
        <w:t xml:space="preserve"> час.</w:t>
      </w:r>
    </w:p>
    <w:p w:rsidR="00290AD5" w:rsidRDefault="00290AD5" w:rsidP="00290AD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и школьная жизнь, изучаемые предметы и отношение к ним. Каникулы    </w:t>
      </w:r>
    </w:p>
    <w:p w:rsidR="00290AD5" w:rsidRPr="00106D6B" w:rsidRDefault="00290AD5" w:rsidP="00290AD5">
      <w:pPr>
        <w:pStyle w:val="HTML"/>
        <w:ind w:left="720" w:hanging="731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их проведение в различное время года..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96">
        <w:rPr>
          <w:rFonts w:ascii="Times New Roman" w:hAnsi="Times New Roman" w:cs="Times New Roman"/>
          <w:b/>
          <w:sz w:val="24"/>
          <w:szCs w:val="24"/>
        </w:rPr>
        <w:t>Родная страна и с</w:t>
      </w:r>
      <w:r>
        <w:rPr>
          <w:rFonts w:ascii="Times New Roman" w:hAnsi="Times New Roman" w:cs="Times New Roman"/>
          <w:b/>
          <w:sz w:val="24"/>
          <w:szCs w:val="24"/>
        </w:rPr>
        <w:t>трана/страны изучаемого языка-34</w:t>
      </w:r>
      <w:r w:rsidRPr="00650796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290AD5" w:rsidRPr="00650796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796">
        <w:rPr>
          <w:rFonts w:ascii="Times New Roman" w:hAnsi="Times New Roman" w:cs="Times New Roman"/>
          <w:sz w:val="24"/>
          <w:szCs w:val="24"/>
        </w:rPr>
        <w:t xml:space="preserve">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</w:t>
      </w:r>
      <w:r w:rsidRPr="00650796">
        <w:rPr>
          <w:rFonts w:ascii="Times New Roman" w:hAnsi="Times New Roman" w:cs="Times New Roman"/>
          <w:i/>
          <w:sz w:val="24"/>
          <w:szCs w:val="24"/>
        </w:rPr>
        <w:t xml:space="preserve">Средства массовой информации. </w:t>
      </w:r>
      <w:r w:rsidRPr="00650796">
        <w:rPr>
          <w:rFonts w:ascii="Times New Roman" w:hAnsi="Times New Roman" w:cs="Times New Roman"/>
          <w:sz w:val="24"/>
          <w:szCs w:val="24"/>
        </w:rPr>
        <w:t>Родная страна и страна/страны изучаемого языка. Их географическое положение, климат, погода, столицы, их достопримечательности. Городская/сельская среда проживания школьников</w:t>
      </w:r>
    </w:p>
    <w:p w:rsidR="00290AD5" w:rsidRPr="00650796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Природа и проблемы экологии-12 </w:t>
      </w:r>
      <w:r w:rsidRPr="00650796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290AD5" w:rsidRDefault="00290AD5" w:rsidP="00290AD5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E546B7">
        <w:rPr>
          <w:rFonts w:ascii="Times New Roman" w:hAnsi="Times New Roman" w:cs="Times New Roman"/>
          <w:sz w:val="24"/>
          <w:szCs w:val="24"/>
        </w:rPr>
        <w:t>Здоровый образ жизни.</w:t>
      </w:r>
      <w:r w:rsidRPr="00106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Здоровье и личная гигиена. Защита окружающей среды.</w:t>
      </w:r>
    </w:p>
    <w:p w:rsidR="00290AD5" w:rsidRPr="00106D6B" w:rsidRDefault="00290AD5" w:rsidP="00290AD5">
      <w:pPr>
        <w:pStyle w:val="HTML"/>
        <w:textAlignment w:val="top"/>
        <w:rPr>
          <w:b/>
        </w:rPr>
      </w:pPr>
    </w:p>
    <w:p w:rsidR="00290AD5" w:rsidRPr="00263362" w:rsidRDefault="00290AD5" w:rsidP="00290AD5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/>
          <w:b/>
          <w:sz w:val="24"/>
          <w:szCs w:val="24"/>
        </w:rPr>
      </w:pPr>
      <w:r w:rsidRPr="00263362">
        <w:rPr>
          <w:rFonts w:ascii="Times New Roman" w:hAnsi="Times New Roman"/>
          <w:b/>
          <w:sz w:val="24"/>
          <w:szCs w:val="24"/>
        </w:rPr>
        <w:t>В  результате изучения  английского  языка  в  7  классе  ученик  должен:</w:t>
      </w:r>
    </w:p>
    <w:p w:rsidR="00290AD5" w:rsidRDefault="00290AD5" w:rsidP="00290AD5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3091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</w:pPr>
      <w:r w:rsidRPr="00927573">
        <w:t>основные значения изученных лексических единиц; основные способы словообразования;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right="5"/>
      </w:pPr>
      <w:r w:rsidRPr="00927573">
        <w:rPr>
          <w:spacing w:val="-1"/>
        </w:rPr>
        <w:t xml:space="preserve">особенности структуры простых и сложных предложений; 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right="5"/>
      </w:pPr>
      <w:r w:rsidRPr="00927573">
        <w:rPr>
          <w:spacing w:val="-1"/>
        </w:rPr>
        <w:t>интонацию различных коммуника</w:t>
      </w:r>
      <w:r w:rsidRPr="00927573">
        <w:rPr>
          <w:spacing w:val="-1"/>
        </w:rPr>
        <w:softHyphen/>
      </w:r>
      <w:r w:rsidRPr="00927573">
        <w:t>тивных типов предложений;</w:t>
      </w:r>
    </w:p>
    <w:p w:rsidR="00290AD5" w:rsidRPr="0074593B" w:rsidRDefault="00290AD5" w:rsidP="00290AD5">
      <w:pPr>
        <w:pStyle w:val="af7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4593B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</w:pPr>
      <w:r w:rsidRPr="0074593B">
        <w:t xml:space="preserve">основные нормы речевого этикета (реплики-клише, наиболее распространенная 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</w:pPr>
      <w:r w:rsidRPr="00927573">
        <w:rPr>
          <w:spacing w:val="-1"/>
        </w:rPr>
        <w:t>основные нормы речевого этикета;</w:t>
      </w:r>
    </w:p>
    <w:p w:rsidR="00290AD5" w:rsidRPr="00927573" w:rsidRDefault="00290AD5" w:rsidP="00290AD5">
      <w:pPr>
        <w:pStyle w:val="af8"/>
        <w:widowControl w:val="0"/>
        <w:numPr>
          <w:ilvl w:val="0"/>
          <w:numId w:val="42"/>
        </w:numPr>
        <w:shd w:val="clear" w:color="auto" w:fill="FFFFFF"/>
        <w:tabs>
          <w:tab w:val="left" w:pos="782"/>
        </w:tabs>
        <w:autoSpaceDE w:val="0"/>
        <w:autoSpaceDN w:val="0"/>
        <w:adjustRightInd w:val="0"/>
      </w:pPr>
      <w:r w:rsidRPr="00927573">
        <w:rPr>
          <w:spacing w:val="-1"/>
        </w:rPr>
        <w:t>роль владения иностранными языками в современном мире, особенности образа жизни, бы</w:t>
      </w:r>
      <w:r w:rsidRPr="00927573">
        <w:rPr>
          <w:spacing w:val="-1"/>
        </w:rPr>
        <w:softHyphen/>
      </w:r>
      <w:r w:rsidRPr="00927573">
        <w:t>та, культуры стран изучаемого языка;</w:t>
      </w:r>
    </w:p>
    <w:p w:rsidR="00290AD5" w:rsidRPr="00E3639C" w:rsidRDefault="00290AD5" w:rsidP="00E3639C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6663"/>
        <w:rPr>
          <w:b/>
          <w:bCs/>
          <w:w w:val="90"/>
        </w:rPr>
      </w:pPr>
      <w:r w:rsidRPr="00E3639C">
        <w:rPr>
          <w:b/>
          <w:bCs/>
          <w:w w:val="90"/>
        </w:rPr>
        <w:t xml:space="preserve">уметь: </w:t>
      </w:r>
    </w:p>
    <w:p w:rsidR="00290AD5" w:rsidRDefault="00290AD5" w:rsidP="00E3639C">
      <w:pPr>
        <w:shd w:val="clear" w:color="auto" w:fill="FFFFFF"/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говорение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общения;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опираясь на изученную тематику;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делать краткие сообщения по темам: взаимоотношения в семье, с друзьями; внешность; до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суг и увлечения; переписка; школа и школьная жизнь; изучаемые предметы и отношение к ним; ка</w:t>
      </w:r>
      <w:r>
        <w:rPr>
          <w:rFonts w:ascii="Times New Roman" w:hAnsi="Times New Roman" w:cs="Times New Roman"/>
          <w:sz w:val="24"/>
          <w:szCs w:val="24"/>
        </w:rPr>
        <w:softHyphen/>
        <w:t>никулы; родная страна и страна изучаемого языка; столицы и их достопримечательности;</w:t>
      </w:r>
    </w:p>
    <w:p w:rsidR="00290AD5" w:rsidRDefault="00290AD5" w:rsidP="00290AD5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аудирование:</w:t>
      </w:r>
    </w:p>
    <w:p w:rsidR="00290AD5" w:rsidRPr="000D5ED4" w:rsidRDefault="00290AD5" w:rsidP="00290AD5">
      <w:pPr>
        <w:shd w:val="clear" w:color="auto" w:fill="FFFFFF"/>
        <w:tabs>
          <w:tab w:val="left" w:pos="78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-понимать основное содержание несложных аутентичных текстов, выделять значимую ин</w:t>
      </w:r>
      <w:r>
        <w:rPr>
          <w:rFonts w:ascii="Times New Roman" w:hAnsi="Times New Roman" w:cs="Times New Roman"/>
          <w:sz w:val="24"/>
          <w:szCs w:val="24"/>
        </w:rPr>
        <w:softHyphen/>
        <w:t>формацию, определять тему и выделять главные факты;</w:t>
      </w:r>
      <w:r w:rsidRPr="009275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AD5" w:rsidRDefault="00290AD5" w:rsidP="00290AD5">
      <w:pPr>
        <w:shd w:val="clear" w:color="auto" w:fill="FFFFFF"/>
        <w:tabs>
          <w:tab w:val="left" w:pos="782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7573">
        <w:rPr>
          <w:rFonts w:ascii="Times New Roman" w:hAnsi="Times New Roman" w:cs="Times New Roman"/>
          <w:sz w:val="24"/>
          <w:szCs w:val="24"/>
        </w:rPr>
        <w:t>-</w:t>
      </w:r>
      <w:r w:rsidRPr="0074593B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</w:t>
      </w:r>
    </w:p>
    <w:p w:rsidR="00290AD5" w:rsidRDefault="00290AD5" w:rsidP="00290AD5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lastRenderedPageBreak/>
        <w:t>чтение: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75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содержания;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  <w:r w:rsidRPr="00927573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оце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нивать полученную информацию, выражать свое мнение;</w:t>
      </w:r>
    </w:p>
    <w:p w:rsidR="00290AD5" w:rsidRDefault="00290AD5" w:rsidP="00290AD5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290AD5" w:rsidRDefault="00290AD5" w:rsidP="00290AD5">
      <w:pPr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письменная речь:</w:t>
      </w:r>
    </w:p>
    <w:p w:rsidR="00290AD5" w:rsidRDefault="00290AD5" w:rsidP="00290AD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7573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заполнять анкеты и формуляры;</w:t>
      </w:r>
    </w:p>
    <w:p w:rsidR="00290AD5" w:rsidRPr="00927573" w:rsidRDefault="00290AD5" w:rsidP="00290AD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75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писать поздравления, </w:t>
      </w:r>
    </w:p>
    <w:p w:rsidR="00290AD5" w:rsidRDefault="00290AD5" w:rsidP="00290AD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5E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личные письма с опорой на образец;</w:t>
      </w:r>
    </w:p>
    <w:p w:rsidR="00290AD5" w:rsidRDefault="00290AD5" w:rsidP="00290AD5">
      <w:pPr>
        <w:pStyle w:val="16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</w:t>
      </w:r>
      <w:r>
        <w:rPr>
          <w:b/>
          <w:bCs/>
          <w:sz w:val="24"/>
          <w:szCs w:val="24"/>
        </w:rPr>
        <w:softHyphen/>
        <w:t>дневной жизни:</w:t>
      </w:r>
    </w:p>
    <w:p w:rsidR="00290AD5" w:rsidRDefault="00290AD5" w:rsidP="00290AD5">
      <w:pPr>
        <w:pStyle w:val="16"/>
        <w:shd w:val="clear" w:color="auto" w:fill="FFFFFF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>
        <w:rPr>
          <w:spacing w:val="-1"/>
          <w:sz w:val="24"/>
          <w:szCs w:val="24"/>
        </w:rPr>
        <w:t>- для социальной адаптации; достижения взаимопонимания в процессе устного и письменного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общения с носителями иностранного языка;</w:t>
      </w:r>
    </w:p>
    <w:p w:rsidR="00290AD5" w:rsidRDefault="00290AD5" w:rsidP="00290AD5">
      <w:pPr>
        <w:pStyle w:val="16"/>
        <w:shd w:val="clear" w:color="auto" w:fill="FFFFFF"/>
        <w:tabs>
          <w:tab w:val="left" w:pos="763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для осознания места и роли родного и изучаемого иностранного языка в полиязычном мире;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 - для приобщения к ценностям мировой культуры.</w:t>
      </w:r>
    </w:p>
    <w:p w:rsidR="00290AD5" w:rsidRDefault="00290AD5" w:rsidP="00290AD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деятельности учащихся:</w:t>
      </w:r>
    </w:p>
    <w:p w:rsidR="00290AD5" w:rsidRDefault="00290AD5" w:rsidP="00290AD5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деятельности учащихся осуществляется с помощью контрольных работ по различным видам речевой деятельности в конце четверти (чтение, аудирование, говорение)</w:t>
      </w:r>
    </w:p>
    <w:p w:rsidR="00290AD5" w:rsidRDefault="00290AD5" w:rsidP="00290A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дополнительной литературы: </w:t>
      </w:r>
    </w:p>
    <w:p w:rsidR="00290AD5" w:rsidRDefault="00290AD5" w:rsidP="00290A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«Иностранные языки в школе», № 1-8, 2010-2011гг.</w:t>
      </w:r>
    </w:p>
    <w:p w:rsidR="00290AD5" w:rsidRPr="00AC4B13" w:rsidRDefault="00290AD5" w:rsidP="00290AD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Speak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en-US"/>
        </w:rPr>
        <w:t>ut</w:t>
      </w:r>
      <w:r>
        <w:rPr>
          <w:rFonts w:ascii="Times New Roman" w:hAnsi="Times New Roman" w:cs="Times New Roman"/>
          <w:sz w:val="24"/>
          <w:szCs w:val="24"/>
        </w:rPr>
        <w:t>»,  журнал для изучающих английский язык</w:t>
      </w:r>
    </w:p>
    <w:p w:rsidR="00290AD5" w:rsidRDefault="00290AD5" w:rsidP="00290A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цифровых образовательных ресурсов (ЦОР)</w:t>
      </w:r>
    </w:p>
    <w:p w:rsidR="00290AD5" w:rsidRDefault="00290AD5" w:rsidP="00E3639C">
      <w:pPr>
        <w:pStyle w:val="a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hyperlink r:id="rId9" w:history="1">
        <w:r w:rsidRPr="0052531F">
          <w:rPr>
            <w:rStyle w:val="a3"/>
            <w:color w:val="auto"/>
            <w:sz w:val="24"/>
            <w:szCs w:val="24"/>
          </w:rPr>
          <w:t>http://www.englishteachers.ru/</w:t>
        </w:r>
      </w:hyperlink>
      <w:r w:rsidRPr="0052531F">
        <w:rPr>
          <w:b/>
          <w:sz w:val="24"/>
          <w:szCs w:val="24"/>
        </w:rPr>
        <w:t xml:space="preserve">  </w:t>
      </w:r>
      <w:r w:rsidR="0052531F" w:rsidRPr="0092757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290AD5" w:rsidRDefault="00290AD5" w:rsidP="00E43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290AD5" w:rsidSect="0052531F">
      <w:footerReference w:type="default" r:id="rId10"/>
      <w:pgSz w:w="11906" w:h="16838"/>
      <w:pgMar w:top="1134" w:right="127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A33" w:rsidRDefault="00464A33" w:rsidP="004E181D">
      <w:pPr>
        <w:spacing w:after="0" w:line="240" w:lineRule="auto"/>
      </w:pPr>
      <w:r>
        <w:separator/>
      </w:r>
    </w:p>
  </w:endnote>
  <w:endnote w:type="continuationSeparator" w:id="1">
    <w:p w:rsidR="00464A33" w:rsidRDefault="00464A33" w:rsidP="004E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129"/>
      <w:docPartObj>
        <w:docPartGallery w:val="Page Numbers (Bottom of Page)"/>
        <w:docPartUnique/>
      </w:docPartObj>
    </w:sdtPr>
    <w:sdtContent>
      <w:p w:rsidR="00141152" w:rsidRDefault="00EB31CE">
        <w:pPr>
          <w:pStyle w:val="aa"/>
          <w:jc w:val="right"/>
        </w:pPr>
        <w:fldSimple w:instr=" PAGE   \* MERGEFORMAT ">
          <w:r w:rsidR="00E3639C">
            <w:rPr>
              <w:noProof/>
            </w:rPr>
            <w:t>8</w:t>
          </w:r>
        </w:fldSimple>
      </w:p>
    </w:sdtContent>
  </w:sdt>
  <w:p w:rsidR="00141152" w:rsidRDefault="001411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A33" w:rsidRDefault="00464A33" w:rsidP="004E181D">
      <w:pPr>
        <w:spacing w:after="0" w:line="240" w:lineRule="auto"/>
      </w:pPr>
      <w:r>
        <w:separator/>
      </w:r>
    </w:p>
  </w:footnote>
  <w:footnote w:type="continuationSeparator" w:id="1">
    <w:p w:rsidR="00464A33" w:rsidRDefault="00464A33" w:rsidP="004E1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11FB"/>
    <w:multiLevelType w:val="hybridMultilevel"/>
    <w:tmpl w:val="084E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718"/>
    <w:multiLevelType w:val="hybridMultilevel"/>
    <w:tmpl w:val="DA5C9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494012"/>
    <w:multiLevelType w:val="hybridMultilevel"/>
    <w:tmpl w:val="939C5CE6"/>
    <w:lvl w:ilvl="0" w:tplc="A794864C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51D8B"/>
    <w:multiLevelType w:val="hybridMultilevel"/>
    <w:tmpl w:val="02D61318"/>
    <w:lvl w:ilvl="0" w:tplc="FE98BF1E">
      <w:start w:val="2"/>
      <w:numFmt w:val="bullet"/>
      <w:lvlText w:val="-"/>
      <w:lvlJc w:val="left"/>
      <w:pPr>
        <w:ind w:left="108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04230"/>
    <w:multiLevelType w:val="hybridMultilevel"/>
    <w:tmpl w:val="5F74841E"/>
    <w:lvl w:ilvl="0" w:tplc="0C60412A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354300"/>
    <w:multiLevelType w:val="multilevel"/>
    <w:tmpl w:val="5646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702E7"/>
    <w:multiLevelType w:val="hybridMultilevel"/>
    <w:tmpl w:val="8EBE8E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4454C3"/>
    <w:multiLevelType w:val="hybridMultilevel"/>
    <w:tmpl w:val="33C67DC0"/>
    <w:lvl w:ilvl="0" w:tplc="0F8856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933E3"/>
    <w:multiLevelType w:val="hybridMultilevel"/>
    <w:tmpl w:val="B364A8DA"/>
    <w:lvl w:ilvl="0" w:tplc="0419000F">
      <w:start w:val="1"/>
      <w:numFmt w:val="decimal"/>
      <w:lvlText w:val="%1."/>
      <w:lvlJc w:val="left"/>
      <w:pPr>
        <w:ind w:left="1051" w:hanging="360"/>
      </w:p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>
    <w:nsid w:val="294D25B4"/>
    <w:multiLevelType w:val="hybridMultilevel"/>
    <w:tmpl w:val="281057F8"/>
    <w:lvl w:ilvl="0" w:tplc="FE98BF1E">
      <w:start w:val="2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A3E65"/>
    <w:multiLevelType w:val="hybridMultilevel"/>
    <w:tmpl w:val="B772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F47DE"/>
    <w:multiLevelType w:val="hybridMultilevel"/>
    <w:tmpl w:val="8C146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FD7886"/>
    <w:multiLevelType w:val="hybridMultilevel"/>
    <w:tmpl w:val="1DB2A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02584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18BF"/>
    <w:multiLevelType w:val="hybridMultilevel"/>
    <w:tmpl w:val="5F4EAD84"/>
    <w:lvl w:ilvl="0" w:tplc="0682EA04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52379"/>
    <w:multiLevelType w:val="hybridMultilevel"/>
    <w:tmpl w:val="D79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D4282"/>
    <w:multiLevelType w:val="hybridMultilevel"/>
    <w:tmpl w:val="401E3482"/>
    <w:lvl w:ilvl="0" w:tplc="9B3CC8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90B85"/>
    <w:multiLevelType w:val="multilevel"/>
    <w:tmpl w:val="5A90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74737E"/>
    <w:multiLevelType w:val="multilevel"/>
    <w:tmpl w:val="D638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8354CA"/>
    <w:multiLevelType w:val="hybridMultilevel"/>
    <w:tmpl w:val="2910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B27A7"/>
    <w:multiLevelType w:val="hybridMultilevel"/>
    <w:tmpl w:val="F064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05BE"/>
    <w:multiLevelType w:val="hybridMultilevel"/>
    <w:tmpl w:val="E3665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C6326"/>
    <w:multiLevelType w:val="multilevel"/>
    <w:tmpl w:val="DF0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21085A"/>
    <w:multiLevelType w:val="hybridMultilevel"/>
    <w:tmpl w:val="4F6C3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377B8"/>
    <w:multiLevelType w:val="hybridMultilevel"/>
    <w:tmpl w:val="41C6B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C4AD5"/>
    <w:multiLevelType w:val="hybridMultilevel"/>
    <w:tmpl w:val="A3462106"/>
    <w:lvl w:ilvl="0" w:tplc="674AF7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D4945"/>
    <w:multiLevelType w:val="hybridMultilevel"/>
    <w:tmpl w:val="92624F7C"/>
    <w:lvl w:ilvl="0" w:tplc="E87458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D41979"/>
    <w:multiLevelType w:val="hybridMultilevel"/>
    <w:tmpl w:val="D44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9816A9"/>
    <w:multiLevelType w:val="hybridMultilevel"/>
    <w:tmpl w:val="EF18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621228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764BA"/>
    <w:multiLevelType w:val="hybridMultilevel"/>
    <w:tmpl w:val="7BE6B80C"/>
    <w:lvl w:ilvl="0" w:tplc="9CA2A2E4">
      <w:start w:val="1"/>
      <w:numFmt w:val="upperLetter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C67F1"/>
    <w:multiLevelType w:val="hybridMultilevel"/>
    <w:tmpl w:val="1E02A5C6"/>
    <w:lvl w:ilvl="0" w:tplc="0DFCFA8A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007C94"/>
    <w:multiLevelType w:val="hybridMultilevel"/>
    <w:tmpl w:val="9812525E"/>
    <w:lvl w:ilvl="0" w:tplc="E3445998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EE0231"/>
    <w:multiLevelType w:val="hybridMultilevel"/>
    <w:tmpl w:val="47585CA6"/>
    <w:lvl w:ilvl="0" w:tplc="D6B46E1A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6964D4"/>
    <w:multiLevelType w:val="hybridMultilevel"/>
    <w:tmpl w:val="C194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1C07FF"/>
    <w:multiLevelType w:val="hybridMultilevel"/>
    <w:tmpl w:val="037E4B6C"/>
    <w:lvl w:ilvl="0" w:tplc="E5EC1D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AD5D54"/>
    <w:multiLevelType w:val="hybridMultilevel"/>
    <w:tmpl w:val="9DAAE934"/>
    <w:lvl w:ilvl="0" w:tplc="561E18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E25088"/>
    <w:multiLevelType w:val="hybridMultilevel"/>
    <w:tmpl w:val="E3362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B6700E"/>
    <w:multiLevelType w:val="hybridMultilevel"/>
    <w:tmpl w:val="EE3C29BC"/>
    <w:lvl w:ilvl="0" w:tplc="036EEC62">
      <w:start w:val="1"/>
      <w:numFmt w:val="lowerLetter"/>
      <w:lvlText w:val="%1)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9B59F1"/>
    <w:multiLevelType w:val="hybridMultilevel"/>
    <w:tmpl w:val="79C6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2"/>
  </w:num>
  <w:num w:numId="33">
    <w:abstractNumId w:val="7"/>
  </w:num>
  <w:num w:numId="34">
    <w:abstractNumId w:val="9"/>
  </w:num>
  <w:num w:numId="35">
    <w:abstractNumId w:val="26"/>
  </w:num>
  <w:num w:numId="36">
    <w:abstractNumId w:val="11"/>
  </w:num>
  <w:num w:numId="37">
    <w:abstractNumId w:val="10"/>
  </w:num>
  <w:num w:numId="38">
    <w:abstractNumId w:val="43"/>
  </w:num>
  <w:num w:numId="39">
    <w:abstractNumId w:val="1"/>
  </w:num>
  <w:num w:numId="40">
    <w:abstractNumId w:val="30"/>
  </w:num>
  <w:num w:numId="41">
    <w:abstractNumId w:val="20"/>
  </w:num>
  <w:num w:numId="42">
    <w:abstractNumId w:val="22"/>
  </w:num>
  <w:num w:numId="43">
    <w:abstractNumId w:val="0"/>
  </w:num>
  <w:num w:numId="44">
    <w:abstractNumId w:val="21"/>
  </w:num>
  <w:num w:numId="45">
    <w:abstractNumId w:val="16"/>
  </w:num>
  <w:num w:numId="46">
    <w:abstractNumId w:val="12"/>
  </w:num>
  <w:num w:numId="47">
    <w:abstractNumId w:val="25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81D"/>
    <w:rsid w:val="0000498D"/>
    <w:rsid w:val="000174BC"/>
    <w:rsid w:val="000176C8"/>
    <w:rsid w:val="00017AE5"/>
    <w:rsid w:val="00061E42"/>
    <w:rsid w:val="000628E6"/>
    <w:rsid w:val="0008309D"/>
    <w:rsid w:val="00091924"/>
    <w:rsid w:val="00097D50"/>
    <w:rsid w:val="000A4D27"/>
    <w:rsid w:val="000C2149"/>
    <w:rsid w:val="000D5ED4"/>
    <w:rsid w:val="000F5372"/>
    <w:rsid w:val="00106D6B"/>
    <w:rsid w:val="0011658D"/>
    <w:rsid w:val="00124129"/>
    <w:rsid w:val="0013019E"/>
    <w:rsid w:val="00141152"/>
    <w:rsid w:val="00150D6B"/>
    <w:rsid w:val="00166A11"/>
    <w:rsid w:val="0016756A"/>
    <w:rsid w:val="0017442B"/>
    <w:rsid w:val="00197080"/>
    <w:rsid w:val="001B4F33"/>
    <w:rsid w:val="001C6EA8"/>
    <w:rsid w:val="001D5326"/>
    <w:rsid w:val="001E095C"/>
    <w:rsid w:val="001E16DA"/>
    <w:rsid w:val="001F213C"/>
    <w:rsid w:val="00204B94"/>
    <w:rsid w:val="00232C87"/>
    <w:rsid w:val="0024247A"/>
    <w:rsid w:val="00256027"/>
    <w:rsid w:val="00263362"/>
    <w:rsid w:val="00290AD5"/>
    <w:rsid w:val="00290C39"/>
    <w:rsid w:val="002925AF"/>
    <w:rsid w:val="002A1068"/>
    <w:rsid w:val="002A55F1"/>
    <w:rsid w:val="002C1632"/>
    <w:rsid w:val="002D2B97"/>
    <w:rsid w:val="002D33D3"/>
    <w:rsid w:val="002E0646"/>
    <w:rsid w:val="002E14A7"/>
    <w:rsid w:val="002E1ECD"/>
    <w:rsid w:val="002F424B"/>
    <w:rsid w:val="00302C5C"/>
    <w:rsid w:val="003367CA"/>
    <w:rsid w:val="00355609"/>
    <w:rsid w:val="00356E54"/>
    <w:rsid w:val="00377A04"/>
    <w:rsid w:val="00382042"/>
    <w:rsid w:val="003862DA"/>
    <w:rsid w:val="003B1B68"/>
    <w:rsid w:val="003C1C4B"/>
    <w:rsid w:val="003C43EA"/>
    <w:rsid w:val="003C7610"/>
    <w:rsid w:val="003F038A"/>
    <w:rsid w:val="003F419F"/>
    <w:rsid w:val="00403458"/>
    <w:rsid w:val="00407CF6"/>
    <w:rsid w:val="00425421"/>
    <w:rsid w:val="00443930"/>
    <w:rsid w:val="004533D3"/>
    <w:rsid w:val="00461ACF"/>
    <w:rsid w:val="00464A33"/>
    <w:rsid w:val="004703FA"/>
    <w:rsid w:val="004771F6"/>
    <w:rsid w:val="00485069"/>
    <w:rsid w:val="00487F0B"/>
    <w:rsid w:val="004A3938"/>
    <w:rsid w:val="004B4274"/>
    <w:rsid w:val="004C625F"/>
    <w:rsid w:val="004D7FDA"/>
    <w:rsid w:val="004E00C7"/>
    <w:rsid w:val="004E0856"/>
    <w:rsid w:val="004E181D"/>
    <w:rsid w:val="004F09A4"/>
    <w:rsid w:val="0050637B"/>
    <w:rsid w:val="005159E1"/>
    <w:rsid w:val="005170B7"/>
    <w:rsid w:val="00523DCB"/>
    <w:rsid w:val="0052531F"/>
    <w:rsid w:val="00537615"/>
    <w:rsid w:val="00552887"/>
    <w:rsid w:val="00584D0B"/>
    <w:rsid w:val="00585A91"/>
    <w:rsid w:val="00590709"/>
    <w:rsid w:val="0059172A"/>
    <w:rsid w:val="005B37BB"/>
    <w:rsid w:val="005C0AED"/>
    <w:rsid w:val="005C6DE2"/>
    <w:rsid w:val="005D174C"/>
    <w:rsid w:val="005E1D88"/>
    <w:rsid w:val="005E553F"/>
    <w:rsid w:val="005F2EAE"/>
    <w:rsid w:val="005F7D9C"/>
    <w:rsid w:val="0061100A"/>
    <w:rsid w:val="0061190E"/>
    <w:rsid w:val="00621B08"/>
    <w:rsid w:val="006253BA"/>
    <w:rsid w:val="00626ADE"/>
    <w:rsid w:val="0063423C"/>
    <w:rsid w:val="00650796"/>
    <w:rsid w:val="006D4D52"/>
    <w:rsid w:val="006D5812"/>
    <w:rsid w:val="006E4396"/>
    <w:rsid w:val="00703900"/>
    <w:rsid w:val="00705620"/>
    <w:rsid w:val="007072BB"/>
    <w:rsid w:val="00734759"/>
    <w:rsid w:val="007576AA"/>
    <w:rsid w:val="00760C9A"/>
    <w:rsid w:val="0077150A"/>
    <w:rsid w:val="00771DA7"/>
    <w:rsid w:val="0077281F"/>
    <w:rsid w:val="007A4B1F"/>
    <w:rsid w:val="007A6829"/>
    <w:rsid w:val="00800526"/>
    <w:rsid w:val="00836C71"/>
    <w:rsid w:val="008555A1"/>
    <w:rsid w:val="00873447"/>
    <w:rsid w:val="00876737"/>
    <w:rsid w:val="00892B91"/>
    <w:rsid w:val="00897332"/>
    <w:rsid w:val="008A58D1"/>
    <w:rsid w:val="008A63F3"/>
    <w:rsid w:val="008B3AFA"/>
    <w:rsid w:val="008C58C9"/>
    <w:rsid w:val="008C6817"/>
    <w:rsid w:val="008C6C21"/>
    <w:rsid w:val="008D0BE5"/>
    <w:rsid w:val="008D13D5"/>
    <w:rsid w:val="008D40C7"/>
    <w:rsid w:val="008E1439"/>
    <w:rsid w:val="008F5E9B"/>
    <w:rsid w:val="00927573"/>
    <w:rsid w:val="00930097"/>
    <w:rsid w:val="00974E25"/>
    <w:rsid w:val="009B3071"/>
    <w:rsid w:val="009C689E"/>
    <w:rsid w:val="009F78F3"/>
    <w:rsid w:val="00A01EBE"/>
    <w:rsid w:val="00A118D5"/>
    <w:rsid w:val="00A26D7D"/>
    <w:rsid w:val="00A27879"/>
    <w:rsid w:val="00A3674F"/>
    <w:rsid w:val="00A566CB"/>
    <w:rsid w:val="00A714AC"/>
    <w:rsid w:val="00A81D8C"/>
    <w:rsid w:val="00A86191"/>
    <w:rsid w:val="00A9141C"/>
    <w:rsid w:val="00A9703F"/>
    <w:rsid w:val="00A97DDE"/>
    <w:rsid w:val="00AB35F7"/>
    <w:rsid w:val="00AB3EDF"/>
    <w:rsid w:val="00AC47E5"/>
    <w:rsid w:val="00AC4B13"/>
    <w:rsid w:val="00AE5399"/>
    <w:rsid w:val="00AE6A83"/>
    <w:rsid w:val="00B02139"/>
    <w:rsid w:val="00B0237F"/>
    <w:rsid w:val="00B02D9C"/>
    <w:rsid w:val="00B3168F"/>
    <w:rsid w:val="00B40FBA"/>
    <w:rsid w:val="00B465FD"/>
    <w:rsid w:val="00B525E2"/>
    <w:rsid w:val="00B7130C"/>
    <w:rsid w:val="00B81DB7"/>
    <w:rsid w:val="00B9034C"/>
    <w:rsid w:val="00BA64BE"/>
    <w:rsid w:val="00BA78D1"/>
    <w:rsid w:val="00BB6DC5"/>
    <w:rsid w:val="00BC0932"/>
    <w:rsid w:val="00BC5EC4"/>
    <w:rsid w:val="00BD04A4"/>
    <w:rsid w:val="00BD1722"/>
    <w:rsid w:val="00C17367"/>
    <w:rsid w:val="00C271B3"/>
    <w:rsid w:val="00C42D12"/>
    <w:rsid w:val="00C6541F"/>
    <w:rsid w:val="00C82330"/>
    <w:rsid w:val="00C83479"/>
    <w:rsid w:val="00C834B4"/>
    <w:rsid w:val="00C8636D"/>
    <w:rsid w:val="00C878C6"/>
    <w:rsid w:val="00C925DF"/>
    <w:rsid w:val="00C941A6"/>
    <w:rsid w:val="00CE288E"/>
    <w:rsid w:val="00CE5FB2"/>
    <w:rsid w:val="00CF76BD"/>
    <w:rsid w:val="00D054FA"/>
    <w:rsid w:val="00D31503"/>
    <w:rsid w:val="00D33354"/>
    <w:rsid w:val="00D65D0A"/>
    <w:rsid w:val="00D95EFD"/>
    <w:rsid w:val="00D962DF"/>
    <w:rsid w:val="00D9738D"/>
    <w:rsid w:val="00DB17F9"/>
    <w:rsid w:val="00DB5BD5"/>
    <w:rsid w:val="00DB6F80"/>
    <w:rsid w:val="00DC0B07"/>
    <w:rsid w:val="00DC1DEE"/>
    <w:rsid w:val="00DD1384"/>
    <w:rsid w:val="00DD36EF"/>
    <w:rsid w:val="00DE20F3"/>
    <w:rsid w:val="00DE32AF"/>
    <w:rsid w:val="00E11BEB"/>
    <w:rsid w:val="00E32928"/>
    <w:rsid w:val="00E3639C"/>
    <w:rsid w:val="00E43435"/>
    <w:rsid w:val="00E4364E"/>
    <w:rsid w:val="00E546B7"/>
    <w:rsid w:val="00E571C3"/>
    <w:rsid w:val="00EA6FBA"/>
    <w:rsid w:val="00EB1274"/>
    <w:rsid w:val="00EB31CE"/>
    <w:rsid w:val="00EC7404"/>
    <w:rsid w:val="00EE22A3"/>
    <w:rsid w:val="00EE7B5F"/>
    <w:rsid w:val="00EF3105"/>
    <w:rsid w:val="00F05268"/>
    <w:rsid w:val="00F05283"/>
    <w:rsid w:val="00F05F05"/>
    <w:rsid w:val="00F1212D"/>
    <w:rsid w:val="00F145E5"/>
    <w:rsid w:val="00F17237"/>
    <w:rsid w:val="00F25560"/>
    <w:rsid w:val="00F277E1"/>
    <w:rsid w:val="00F4468C"/>
    <w:rsid w:val="00F45858"/>
    <w:rsid w:val="00F56CF2"/>
    <w:rsid w:val="00F830EC"/>
    <w:rsid w:val="00FE20DB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1D"/>
  </w:style>
  <w:style w:type="paragraph" w:styleId="1">
    <w:name w:val="heading 1"/>
    <w:basedOn w:val="a"/>
    <w:link w:val="10"/>
    <w:uiPriority w:val="9"/>
    <w:qFormat/>
    <w:rsid w:val="004E1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E181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E1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181D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b/>
      <w:szCs w:val="24"/>
      <w:lang w:val="en-US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E181D"/>
    <w:pPr>
      <w:keepNext/>
      <w:spacing w:after="0" w:line="240" w:lineRule="auto"/>
      <w:ind w:left="4956" w:firstLine="708"/>
      <w:outlineLvl w:val="4"/>
    </w:pPr>
    <w:rPr>
      <w:rFonts w:ascii="Arial" w:eastAsia="Arial Unicode MS" w:hAnsi="Arial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E181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E181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E181D"/>
    <w:pPr>
      <w:keepNext/>
      <w:spacing w:after="0" w:line="240" w:lineRule="auto"/>
      <w:jc w:val="center"/>
      <w:outlineLvl w:val="8"/>
    </w:pPr>
    <w:rPr>
      <w:rFonts w:ascii="Tahoma" w:eastAsia="Times New Roman" w:hAnsi="Tahoma" w:cs="Tahoma"/>
      <w:b/>
      <w:bCs/>
      <w:sz w:val="2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81D"/>
    <w:rPr>
      <w:rFonts w:ascii="Times New Roman" w:eastAsia="Times New Roman" w:hAnsi="Times New Roman" w:cs="Times New Roman"/>
      <w:b/>
      <w:bCs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semiHidden/>
    <w:rsid w:val="004E181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E1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E181D"/>
    <w:rPr>
      <w:rFonts w:ascii="Tahoma" w:eastAsia="Times New Roman" w:hAnsi="Tahoma" w:cs="Tahoma"/>
      <w:b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4E181D"/>
    <w:rPr>
      <w:rFonts w:ascii="Arial" w:eastAsia="Arial Unicode MS" w:hAnsi="Arial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E1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E181D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E181D"/>
    <w:rPr>
      <w:rFonts w:ascii="Tahoma" w:eastAsia="Times New Roman" w:hAnsi="Tahoma" w:cs="Tahoma"/>
      <w:b/>
      <w:bCs/>
      <w:sz w:val="20"/>
      <w:szCs w:val="24"/>
      <w:lang w:val="en-US" w:eastAsia="ru-RU"/>
    </w:rPr>
  </w:style>
  <w:style w:type="character" w:styleId="a3">
    <w:name w:val="Hyperlink"/>
    <w:basedOn w:val="a0"/>
    <w:semiHidden/>
    <w:unhideWhenUsed/>
    <w:rsid w:val="004E18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181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4E1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18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E181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E18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181D"/>
  </w:style>
  <w:style w:type="paragraph" w:styleId="aa">
    <w:name w:val="footer"/>
    <w:basedOn w:val="a"/>
    <w:link w:val="ab"/>
    <w:uiPriority w:val="99"/>
    <w:unhideWhenUsed/>
    <w:rsid w:val="004E1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181D"/>
  </w:style>
  <w:style w:type="paragraph" w:styleId="ac">
    <w:name w:val="Body Text"/>
    <w:basedOn w:val="a"/>
    <w:link w:val="ad"/>
    <w:uiPriority w:val="99"/>
    <w:semiHidden/>
    <w:unhideWhenUsed/>
    <w:rsid w:val="004E181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E181D"/>
  </w:style>
  <w:style w:type="paragraph" w:styleId="ae">
    <w:name w:val="Body Text Indent"/>
    <w:basedOn w:val="a"/>
    <w:link w:val="af"/>
    <w:uiPriority w:val="99"/>
    <w:semiHidden/>
    <w:unhideWhenUsed/>
    <w:rsid w:val="004E181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4E18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E1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E181D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E181D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E181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E181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0">
    <w:name w:val="Document Map"/>
    <w:basedOn w:val="a"/>
    <w:link w:val="11"/>
    <w:uiPriority w:val="99"/>
    <w:semiHidden/>
    <w:unhideWhenUsed/>
    <w:rsid w:val="004E181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4E181D"/>
    <w:rPr>
      <w:rFonts w:ascii="Tahoma" w:hAnsi="Tahoma" w:cs="Tahoma"/>
      <w:sz w:val="16"/>
      <w:szCs w:val="16"/>
    </w:rPr>
  </w:style>
  <w:style w:type="paragraph" w:styleId="af2">
    <w:name w:val="Plain Text"/>
    <w:basedOn w:val="a"/>
    <w:link w:val="af3"/>
    <w:unhideWhenUsed/>
    <w:rsid w:val="004E18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4E18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Balloon Text"/>
    <w:basedOn w:val="a"/>
    <w:link w:val="12"/>
    <w:uiPriority w:val="99"/>
    <w:semiHidden/>
    <w:unhideWhenUsed/>
    <w:rsid w:val="004E1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181D"/>
    <w:rPr>
      <w:rFonts w:ascii="Tahoma" w:hAnsi="Tahoma" w:cs="Tahoma"/>
      <w:sz w:val="16"/>
      <w:szCs w:val="16"/>
    </w:rPr>
  </w:style>
  <w:style w:type="character" w:customStyle="1" w:styleId="af6">
    <w:name w:val="Без интервала Знак"/>
    <w:basedOn w:val="a0"/>
    <w:link w:val="af7"/>
    <w:uiPriority w:val="99"/>
    <w:locked/>
    <w:rsid w:val="004E181D"/>
  </w:style>
  <w:style w:type="paragraph" w:styleId="af7">
    <w:name w:val="No Spacing"/>
    <w:link w:val="af6"/>
    <w:uiPriority w:val="99"/>
    <w:qFormat/>
    <w:rsid w:val="004E181D"/>
    <w:pPr>
      <w:spacing w:after="0" w:line="240" w:lineRule="auto"/>
    </w:pPr>
  </w:style>
  <w:style w:type="paragraph" w:styleId="af8">
    <w:name w:val="List Paragraph"/>
    <w:basedOn w:val="a"/>
    <w:uiPriority w:val="34"/>
    <w:qFormat/>
    <w:rsid w:val="004E18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E18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uiPriority w:val="99"/>
    <w:rsid w:val="004E1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4E181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5">
    <w:name w:val="Основной 1 см"/>
    <w:basedOn w:val="a"/>
    <w:uiPriority w:val="99"/>
    <w:rsid w:val="004E18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uiPriority w:val="99"/>
    <w:rsid w:val="004E181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ccenttext5">
    <w:name w:val="msoaccenttext5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accenttext">
    <w:name w:val="msoaccenttext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E181D"/>
    <w:pPr>
      <w:widowControl w:val="0"/>
      <w:autoSpaceDE w:val="0"/>
      <w:autoSpaceDN w:val="0"/>
      <w:adjustRightInd w:val="0"/>
      <w:spacing w:after="0" w:line="235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E181D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E181D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E181D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E1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E181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E181D"/>
    <w:pPr>
      <w:widowControl w:val="0"/>
      <w:autoSpaceDE w:val="0"/>
      <w:autoSpaceDN w:val="0"/>
      <w:adjustRightInd w:val="0"/>
      <w:spacing w:after="0" w:line="26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qFormat/>
    <w:rsid w:val="004E18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-date">
    <w:name w:val="block-date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4E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E181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8">
    <w:name w:val="c8"/>
    <w:basedOn w:val="a"/>
    <w:uiPriority w:val="99"/>
    <w:rsid w:val="004E18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uiPriority w:val="99"/>
    <w:rsid w:val="004E181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4E181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footnote reference"/>
    <w:basedOn w:val="a0"/>
    <w:semiHidden/>
    <w:unhideWhenUsed/>
    <w:rsid w:val="004E181D"/>
    <w:rPr>
      <w:vertAlign w:val="superscript"/>
    </w:rPr>
  </w:style>
  <w:style w:type="character" w:customStyle="1" w:styleId="apple-converted-space">
    <w:name w:val="apple-converted-space"/>
    <w:basedOn w:val="a0"/>
    <w:rsid w:val="004E181D"/>
  </w:style>
  <w:style w:type="character" w:customStyle="1" w:styleId="apple-style-span">
    <w:name w:val="apple-style-span"/>
    <w:basedOn w:val="a0"/>
    <w:rsid w:val="004E181D"/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4E181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81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4E181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4E181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4E181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4E181D"/>
    <w:rPr>
      <w:rFonts w:ascii="Arial" w:hAnsi="Arial" w:cs="Arial"/>
      <w:vanish/>
      <w:sz w:val="16"/>
      <w:szCs w:val="16"/>
    </w:rPr>
  </w:style>
  <w:style w:type="character" w:customStyle="1" w:styleId="12">
    <w:name w:val="Текст выноски Знак1"/>
    <w:basedOn w:val="a0"/>
    <w:link w:val="af4"/>
    <w:uiPriority w:val="99"/>
    <w:semiHidden/>
    <w:locked/>
    <w:rsid w:val="004E181D"/>
    <w:rPr>
      <w:rFonts w:ascii="Tahoma" w:hAnsi="Tahoma" w:cs="Tahoma"/>
      <w:sz w:val="16"/>
      <w:szCs w:val="16"/>
    </w:rPr>
  </w:style>
  <w:style w:type="character" w:customStyle="1" w:styleId="FontStyle28">
    <w:name w:val="Font Style28"/>
    <w:uiPriority w:val="99"/>
    <w:rsid w:val="004E181D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4E181D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uiPriority w:val="99"/>
    <w:rsid w:val="004E181D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2">
    <w:name w:val="Font Style12"/>
    <w:rsid w:val="004E181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rsid w:val="004E181D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rsid w:val="004E181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4E181D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4E181D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uiPriority w:val="99"/>
    <w:rsid w:val="004E181D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2">
    <w:name w:val="Font Style22"/>
    <w:uiPriority w:val="99"/>
    <w:rsid w:val="004E18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3">
    <w:name w:val="Font Style23"/>
    <w:uiPriority w:val="99"/>
    <w:rsid w:val="004E181D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uiPriority w:val="99"/>
    <w:rsid w:val="004E181D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uiPriority w:val="99"/>
    <w:rsid w:val="004E18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4E181D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uiPriority w:val="99"/>
    <w:rsid w:val="004E181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4E18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uiPriority w:val="99"/>
    <w:rsid w:val="004E181D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E181D"/>
    <w:rPr>
      <w:rFonts w:ascii="Cambria" w:hAnsi="Cambria" w:cs="Cambria" w:hint="default"/>
      <w:sz w:val="18"/>
      <w:szCs w:val="18"/>
    </w:rPr>
  </w:style>
  <w:style w:type="character" w:customStyle="1" w:styleId="11">
    <w:name w:val="Схема документа Знак1"/>
    <w:basedOn w:val="a0"/>
    <w:link w:val="af0"/>
    <w:uiPriority w:val="99"/>
    <w:semiHidden/>
    <w:locked/>
    <w:rsid w:val="004E181D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FontStyle11">
    <w:name w:val="Font Style11"/>
    <w:basedOn w:val="a0"/>
    <w:rsid w:val="004E181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c3">
    <w:name w:val="c3"/>
    <w:basedOn w:val="a0"/>
    <w:rsid w:val="004E181D"/>
  </w:style>
  <w:style w:type="character" w:customStyle="1" w:styleId="c0">
    <w:name w:val="c0"/>
    <w:basedOn w:val="a0"/>
    <w:rsid w:val="004E181D"/>
  </w:style>
  <w:style w:type="character" w:customStyle="1" w:styleId="c2">
    <w:name w:val="c2"/>
    <w:basedOn w:val="a0"/>
    <w:rsid w:val="004E181D"/>
  </w:style>
  <w:style w:type="character" w:customStyle="1" w:styleId="butback">
    <w:name w:val="butback"/>
    <w:basedOn w:val="a0"/>
    <w:rsid w:val="004E181D"/>
  </w:style>
  <w:style w:type="character" w:customStyle="1" w:styleId="c14">
    <w:name w:val="c14"/>
    <w:basedOn w:val="a0"/>
    <w:rsid w:val="004E181D"/>
  </w:style>
  <w:style w:type="table" w:styleId="afa">
    <w:name w:val="Table Grid"/>
    <w:basedOn w:val="a1"/>
    <w:rsid w:val="004E1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uiPriority w:val="22"/>
    <w:qFormat/>
    <w:rsid w:val="004E181D"/>
    <w:rPr>
      <w:b/>
      <w:bCs/>
    </w:rPr>
  </w:style>
  <w:style w:type="character" w:styleId="afc">
    <w:name w:val="Emphasis"/>
    <w:basedOn w:val="a0"/>
    <w:uiPriority w:val="20"/>
    <w:qFormat/>
    <w:rsid w:val="004E181D"/>
    <w:rPr>
      <w:i/>
      <w:iCs/>
    </w:rPr>
  </w:style>
  <w:style w:type="paragraph" w:customStyle="1" w:styleId="logo">
    <w:name w:val="logo"/>
    <w:basedOn w:val="a"/>
    <w:rsid w:val="00927573"/>
    <w:pPr>
      <w:spacing w:before="27" w:after="27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6">
    <w:name w:val="Font Style46"/>
    <w:basedOn w:val="a0"/>
    <w:rsid w:val="00B0237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03E5-C397-4AD8-A93A-6AB74AE7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1</Pages>
  <Words>2496</Words>
  <Characters>14229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16692</CharactersWithSpaces>
  <SharedDoc>false</SharedDoc>
  <HLinks>
    <vt:vector size="12" baseType="variant">
      <vt:variant>
        <vt:i4>7208991</vt:i4>
      </vt:variant>
      <vt:variant>
        <vt:i4>3</vt:i4>
      </vt:variant>
      <vt:variant>
        <vt:i4>0</vt:i4>
      </vt:variant>
      <vt:variant>
        <vt:i4>5</vt:i4>
      </vt:variant>
      <vt:variant>
        <vt:lpwstr>http://school.xvatit.com/index.php?title=English_school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БНС</cp:lastModifiedBy>
  <cp:revision>32</cp:revision>
  <cp:lastPrinted>2016-08-31T15:40:00Z</cp:lastPrinted>
  <dcterms:created xsi:type="dcterms:W3CDTF">2014-07-23T13:31:00Z</dcterms:created>
  <dcterms:modified xsi:type="dcterms:W3CDTF">2016-10-10T08:52:00Z</dcterms:modified>
</cp:coreProperties>
</file>