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88" w:rsidRDefault="00A04C88"/>
    <w:p w:rsidR="00A04C88" w:rsidRDefault="00A04C88"/>
    <w:p w:rsidR="00A04C88" w:rsidRDefault="00A04C88"/>
    <w:p w:rsidR="00A04C88" w:rsidRDefault="00A04C88"/>
    <w:p w:rsidR="00F43806" w:rsidRDefault="00CB2966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2 класс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 класс\мате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88" w:rsidRPr="00254423" w:rsidRDefault="00A04C88" w:rsidP="00A04C88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A04C88" w:rsidRPr="00254423" w:rsidRDefault="00A04C88" w:rsidP="00A04C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lastRenderedPageBreak/>
        <w:t xml:space="preserve">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254423">
          <w:rPr>
            <w:rFonts w:ascii="Times New Roman" w:hAnsi="Times New Roman"/>
            <w:sz w:val="24"/>
            <w:szCs w:val="24"/>
          </w:rPr>
          <w:t>2009 г</w:t>
        </w:r>
      </w:smartTag>
      <w:r w:rsidRPr="00254423">
        <w:rPr>
          <w:rFonts w:ascii="Times New Roman" w:hAnsi="Times New Roman"/>
          <w:sz w:val="24"/>
          <w:szCs w:val="24"/>
        </w:rPr>
        <w:t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по математике авторов Рудницкой В.Н., Юдачевой  Т.В</w:t>
      </w:r>
    </w:p>
    <w:p w:rsidR="00A04C88" w:rsidRPr="00254423" w:rsidRDefault="00A04C88" w:rsidP="00A04C88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 xml:space="preserve">В основу отбора содержания обучения положены следующие наиболее важные </w:t>
      </w:r>
      <w:r w:rsidRPr="00254423">
        <w:rPr>
          <w:rFonts w:ascii="Times New Roman" w:hAnsi="Times New Roman"/>
          <w:b/>
          <w:sz w:val="24"/>
          <w:szCs w:val="24"/>
        </w:rPr>
        <w:t>методические принципы:</w:t>
      </w:r>
    </w:p>
    <w:p w:rsidR="00A04C88" w:rsidRPr="00254423" w:rsidRDefault="00A04C88" w:rsidP="00A04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A04C88" w:rsidRPr="00254423" w:rsidRDefault="00A04C88" w:rsidP="00A04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возможность широкого применения изучаемого материала на практике;</w:t>
      </w:r>
    </w:p>
    <w:p w:rsidR="00A04C88" w:rsidRPr="00254423" w:rsidRDefault="00A04C88" w:rsidP="00A04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взаимосвязь вводимого материала с ранее изученным;</w:t>
      </w:r>
    </w:p>
    <w:p w:rsidR="00A04C88" w:rsidRPr="00254423" w:rsidRDefault="00A04C88" w:rsidP="00A04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A04C88" w:rsidRPr="00254423" w:rsidRDefault="00A04C88" w:rsidP="00A04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обогащение математического опыта младших школьников за счет включения в курс новых вопросов, ранее не изучавшийся в начальной школе;</w:t>
      </w:r>
    </w:p>
    <w:p w:rsidR="00A04C88" w:rsidRPr="00254423" w:rsidRDefault="00A04C88" w:rsidP="00A04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развитие интереса к занятиям математикой.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Программа содержит сведения из различных математических дисциплин, образующих пять взаимосвязанных содержательных линий;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вычисления,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>Во втором классе начинается обучение письменным приемам сложения и вычитания. Овладев этими приемами с двузначными числами, учащиеся легко переносят полученные умения на трех- и многозначные числа.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Программой предполагается расширение представлений младших школьников об измерении величин. Так, введено понятие о точном и приближенном значениях величины.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>В курсе математики созданы условия для организации работы, направленной на подготовку учащихся  к освоению в основной школе элементарных алгебраических понятий: переменная, выражение с переменной, уравнение. Во втором классе дети осваивают правило нахождения неизвестных компонентов арифметических действий. 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>В соответствии с программой учащиеся овладевают многими важными логико-математическими понятиями. Они знакомятся, в частности, с математическими высказываниями, с логическими связками «и», «или», «если…, то», «неверно, что …»; со смыслом логических слов «каждый», «любой», «все», «кроме», «какой-нибудь», составляющих основу логической формы предложения, используемой в логических выводах.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>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 xml:space="preserve">В программе четко просматривается линия развития геометрических представлений учащихся. Дети знакомятся с наиболее распространенными геометрическими фигурами (круг, </w:t>
      </w:r>
      <w:r w:rsidRPr="00254423">
        <w:rPr>
          <w:rFonts w:ascii="Times New Roman" w:hAnsi="Times New Roman"/>
          <w:sz w:val="24"/>
          <w:szCs w:val="24"/>
        </w:rPr>
        <w:lastRenderedPageBreak/>
        <w:t>многоугольник, отрезок, луч, прямая, куб, шар и др.), учатся из различать. Большое внимание уделяется взаимному расположению фигур на плоскости, а также формированию графических умений –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54423">
        <w:rPr>
          <w:rFonts w:ascii="Times New Roman" w:hAnsi="Times New Roman"/>
          <w:b/>
          <w:bCs/>
          <w:iCs/>
          <w:sz w:val="24"/>
          <w:szCs w:val="24"/>
        </w:rPr>
        <w:t>Цели и задачи курса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254423">
        <w:rPr>
          <w:rFonts w:ascii="Times New Roman" w:hAnsi="Times New Roman"/>
          <w:b/>
          <w:bCs/>
          <w:sz w:val="24"/>
          <w:szCs w:val="24"/>
        </w:rPr>
        <w:t>целей</w:t>
      </w:r>
      <w:r w:rsidRPr="00254423">
        <w:rPr>
          <w:rFonts w:ascii="Times New Roman" w:hAnsi="Times New Roman"/>
          <w:sz w:val="24"/>
          <w:szCs w:val="24"/>
        </w:rPr>
        <w:t>:</w:t>
      </w:r>
    </w:p>
    <w:p w:rsidR="00A04C88" w:rsidRPr="00254423" w:rsidRDefault="00A04C88" w:rsidP="00A04C88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iCs/>
          <w:sz w:val="24"/>
          <w:szCs w:val="24"/>
          <w:lang w:eastAsia="ru-RU"/>
        </w:rPr>
        <w:t xml:space="preserve">Математическое развитие 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A04C88" w:rsidRPr="00254423" w:rsidRDefault="00A04C88" w:rsidP="00A04C88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iCs/>
          <w:sz w:val="24"/>
          <w:szCs w:val="24"/>
          <w:lang w:eastAsia="ru-RU"/>
        </w:rPr>
        <w:t xml:space="preserve">Освоение 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A04C88" w:rsidRPr="00254423" w:rsidRDefault="00A04C88" w:rsidP="00A04C88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к  математике, стремление использовать математические знания в повседневной жизни.</w:t>
      </w:r>
    </w:p>
    <w:p w:rsidR="00A04C88" w:rsidRPr="00254423" w:rsidRDefault="00A04C88" w:rsidP="00A04C88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Важнейшими </w:t>
      </w:r>
      <w:r w:rsidRPr="00254423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задачами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 в основной школе. Овладение учащимися начальных классов основами математического языка для описания разнообразных предметов и явлений окружающего мира, освоения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навыков создают необходимую базу для успешной организации процесса обучения учащихся во втором классе.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</w:rPr>
      </w:pPr>
      <w:r w:rsidRPr="00254423">
        <w:rPr>
          <w:rFonts w:ascii="Times New Roman" w:hAnsi="Times New Roman"/>
          <w:sz w:val="24"/>
          <w:szCs w:val="24"/>
        </w:rPr>
        <w:tab/>
        <w:t xml:space="preserve">Федеральный базисный учебный план для образовательных учреждений Российской Федерации отводит 544 часа для обязательного изучения учебного предмета «Математика» на ступени начального общего образования. Согласно учебному плану </w:t>
      </w:r>
      <w:r w:rsidRPr="00254423">
        <w:rPr>
          <w:rFonts w:ascii="Times New Roman" w:hAnsi="Times New Roman"/>
        </w:rPr>
        <w:t xml:space="preserve">Филиал МАОУ Тоболовская СОШ - Карасульская средняя общеобразовательная школа </w:t>
      </w:r>
      <w:r>
        <w:rPr>
          <w:rFonts w:ascii="Times New Roman" w:hAnsi="Times New Roman"/>
          <w:sz w:val="24"/>
          <w:szCs w:val="24"/>
        </w:rPr>
        <w:t>в 2018-2019</w:t>
      </w:r>
      <w:r w:rsidRPr="00254423">
        <w:rPr>
          <w:rFonts w:ascii="Times New Roman" w:hAnsi="Times New Roman"/>
          <w:sz w:val="24"/>
          <w:szCs w:val="24"/>
        </w:rPr>
        <w:t xml:space="preserve"> учебном году  на изучение учебного предмета </w:t>
      </w:r>
      <w:r w:rsidRPr="00254423">
        <w:rPr>
          <w:rFonts w:ascii="Times New Roman" w:eastAsia="SimSun" w:hAnsi="Times New Roman"/>
          <w:sz w:val="24"/>
          <w:szCs w:val="24"/>
          <w:lang w:eastAsia="zh-CN"/>
        </w:rPr>
        <w:t xml:space="preserve">"Математика " </w:t>
      </w:r>
      <w:r w:rsidRPr="00254423">
        <w:rPr>
          <w:rFonts w:ascii="Times New Roman" w:hAnsi="Times New Roman"/>
          <w:sz w:val="24"/>
          <w:szCs w:val="24"/>
        </w:rPr>
        <w:t xml:space="preserve">во 2 классе отводится 4 ч в неделю (136 часов за год). 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 xml:space="preserve">Описание ценностных ориентиров </w:t>
      </w:r>
      <w:r w:rsidRPr="00254423">
        <w:rPr>
          <w:rFonts w:ascii="Times New Roman" w:hAnsi="Times New Roman"/>
          <w:b/>
          <w:iCs/>
          <w:kern w:val="2"/>
          <w:sz w:val="24"/>
          <w:szCs w:val="24"/>
        </w:rPr>
        <w:t>содержания учебного предмета «Математика</w:t>
      </w:r>
      <w:r w:rsidRPr="00254423">
        <w:rPr>
          <w:rFonts w:ascii="Times New Roman" w:hAnsi="Times New Roman"/>
          <w:b/>
          <w:sz w:val="24"/>
          <w:szCs w:val="24"/>
        </w:rPr>
        <w:t>»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4423">
        <w:rPr>
          <w:rFonts w:ascii="Times New Roman" w:hAnsi="Times New Roman"/>
          <w:color w:val="000000"/>
          <w:sz w:val="24"/>
          <w:szCs w:val="24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 Математическое знание – это особый способ коммуникации: наличие знакового (символьного) языка для описания и анализа действительности; участие математического языка как своего рода «переводчика» в системе научных коммуникаций, в том числе между разными системами знаний; использование математического языка в качестве средства взаимопонимания людей с разным житейским, культурным, цивилизованным опытом. </w:t>
      </w:r>
      <w:r w:rsidRPr="00254423">
        <w:rPr>
          <w:rFonts w:ascii="Times New Roman" w:hAnsi="Times New Roman"/>
          <w:color w:val="000000"/>
          <w:sz w:val="24"/>
          <w:szCs w:val="24"/>
        </w:rPr>
        <w:lastRenderedPageBreak/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 Овладение разными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 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A04C88" w:rsidRPr="00254423" w:rsidRDefault="00A04C88" w:rsidP="00A04C8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Личностные, метапредметные и предметные результаты</w:t>
      </w:r>
    </w:p>
    <w:p w:rsidR="00A04C88" w:rsidRPr="00254423" w:rsidRDefault="00A04C88" w:rsidP="00A04C8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освоения учебного предмета «Математика»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254423">
        <w:rPr>
          <w:rFonts w:ascii="Times New Roman" w:hAnsi="Times New Roman"/>
          <w:sz w:val="24"/>
          <w:szCs w:val="24"/>
        </w:rPr>
        <w:t xml:space="preserve">результатами обучающихся являются: готовность ученика </w:t>
      </w:r>
      <w:r w:rsidRPr="00254423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254423">
        <w:rPr>
          <w:rFonts w:ascii="Times New Roman" w:hAnsi="Times New Roman"/>
          <w:sz w:val="24"/>
          <w:szCs w:val="24"/>
        </w:rPr>
        <w:t xml:space="preserve"> знания в учении и в  повседневной  жизни  для  исследования  математической 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 решения учебной задачи, способность характеризовать собственные знания по предмету.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 знаково символические средства, в том числе модели и схемы, таблицы, диаграммы для решения математических задач.</w:t>
      </w: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Содержание учебного предмета «Математика»</w:t>
      </w: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Числа и величины (23 часа).</w:t>
      </w: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 xml:space="preserve">Счёт предметов. Чтение и запись чисел. Сравнение и упорядочение чисел, знаки сравнения. </w:t>
      </w:r>
      <w:r w:rsidRPr="00254423">
        <w:rPr>
          <w:rFonts w:ascii="Times New Roman" w:hAnsi="Times New Roman"/>
          <w:spacing w:val="2"/>
          <w:sz w:val="24"/>
          <w:szCs w:val="24"/>
        </w:rPr>
        <w:t xml:space="preserve">Измерение величин; сравнение и упорядочение величин. Единицы длины (сантиметр, миллиметр, метр). </w:t>
      </w:r>
      <w:r w:rsidRPr="00254423">
        <w:rPr>
          <w:rFonts w:ascii="Times New Roman" w:hAnsi="Times New Roman"/>
          <w:sz w:val="24"/>
          <w:szCs w:val="24"/>
        </w:rPr>
        <w:t>Соотношения между единицами измерения однородных величин. Сравне</w:t>
      </w:r>
      <w:r w:rsidRPr="00254423">
        <w:rPr>
          <w:rFonts w:ascii="Times New Roman" w:hAnsi="Times New Roman"/>
          <w:spacing w:val="2"/>
          <w:sz w:val="24"/>
          <w:szCs w:val="24"/>
        </w:rPr>
        <w:t>ние и упорядочение однородных величин.</w:t>
      </w: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 xml:space="preserve">Арифметические действия (48 часов) </w:t>
      </w:r>
      <w:r w:rsidRPr="00254423">
        <w:rPr>
          <w:rFonts w:ascii="Times New Roman" w:hAnsi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A04C88" w:rsidRPr="00254423" w:rsidRDefault="00A04C88" w:rsidP="00A04C88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A04C88" w:rsidRPr="00254423" w:rsidRDefault="00A04C88" w:rsidP="00A04C88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Работа с текстовыми задачами (16 часов)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Задачи на нахождение доли целого и целого по его доле.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 (22 часа)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254423">
        <w:rPr>
          <w:rFonts w:ascii="Times New Roman" w:hAnsi="Times New Roman"/>
          <w:spacing w:val="2"/>
          <w:sz w:val="24"/>
          <w:szCs w:val="24"/>
        </w:rPr>
        <w:t> </w:t>
      </w:r>
      <w:r w:rsidRPr="00254423">
        <w:rPr>
          <w:rFonts w:ascii="Times New Roman" w:hAnsi="Times New Roman"/>
          <w:spacing w:val="2"/>
          <w:sz w:val="24"/>
          <w:szCs w:val="24"/>
        </w:rPr>
        <w:t xml:space="preserve">пр.). Распознавание и изображение  геометрических фигур: точка, линия (кривая, прямая), отрезок, ломаная, угол, многоугольник, </w:t>
      </w:r>
      <w:r w:rsidRPr="00254423">
        <w:rPr>
          <w:rFonts w:ascii="Times New Roman" w:hAnsi="Times New Roman"/>
          <w:spacing w:val="2"/>
          <w:sz w:val="24"/>
          <w:szCs w:val="24"/>
        </w:rPr>
        <w:lastRenderedPageBreak/>
        <w:t xml:space="preserve">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A04C88" w:rsidRPr="00254423" w:rsidRDefault="00A04C88" w:rsidP="00A04C88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Геометрические величины (23 часа)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Площадь геометрической фигуры. Единицы площади (см</w:t>
      </w:r>
      <w:r w:rsidRPr="0025442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54423">
        <w:rPr>
          <w:rFonts w:ascii="Times New Roman" w:hAnsi="Times New Roman"/>
          <w:spacing w:val="2"/>
          <w:sz w:val="24"/>
          <w:szCs w:val="24"/>
        </w:rPr>
        <w:t>, дм</w:t>
      </w:r>
      <w:r w:rsidRPr="0025442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54423">
        <w:rPr>
          <w:rFonts w:ascii="Times New Roman" w:hAnsi="Times New Roman"/>
          <w:spacing w:val="2"/>
          <w:sz w:val="24"/>
          <w:szCs w:val="24"/>
        </w:rPr>
        <w:t>, м</w:t>
      </w:r>
      <w:r w:rsidRPr="0025442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54423">
        <w:rPr>
          <w:rFonts w:ascii="Times New Roman" w:hAnsi="Times New Roman"/>
          <w:spacing w:val="2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Работа с информацией (4 часа)</w:t>
      </w: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A04C88" w:rsidRPr="00254423" w:rsidRDefault="00A04C88" w:rsidP="00A04C88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Составление конечной последовательности (цепочки) предметов, чисел, геометрических фигур и</w:t>
      </w:r>
      <w:r w:rsidRPr="00254423">
        <w:rPr>
          <w:rFonts w:ascii="Times New Roman" w:hAnsi="Times New Roman"/>
          <w:spacing w:val="2"/>
          <w:sz w:val="24"/>
          <w:szCs w:val="24"/>
        </w:rPr>
        <w:t> </w:t>
      </w:r>
      <w:r w:rsidRPr="00254423">
        <w:rPr>
          <w:rFonts w:ascii="Times New Roman" w:hAnsi="Times New Roman"/>
          <w:spacing w:val="2"/>
          <w:sz w:val="24"/>
          <w:szCs w:val="24"/>
        </w:rPr>
        <w:t>др. по правилу. Составление, запись и выполнение простого алгоритма, плана поиска информации.</w:t>
      </w: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04C88" w:rsidRPr="00254423" w:rsidSect="00C97672">
          <w:footerReference w:type="default" r:id="rId6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A04C88" w:rsidRPr="00254423" w:rsidRDefault="00A04C88" w:rsidP="00A0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5059"/>
        <w:gridCol w:w="4961"/>
        <w:gridCol w:w="1134"/>
      </w:tblGrid>
      <w:tr w:rsidR="00A04C88" w:rsidRPr="00254423" w:rsidTr="00B63C39">
        <w:trPr>
          <w:trHeight w:val="606"/>
        </w:trPr>
        <w:tc>
          <w:tcPr>
            <w:tcW w:w="709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059" w:type="dxa"/>
          </w:tcPr>
          <w:p w:rsidR="00A04C88" w:rsidRPr="00254423" w:rsidRDefault="00A04C88" w:rsidP="00B63C39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4961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1134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04C88" w:rsidRPr="00254423" w:rsidTr="00B63C39">
        <w:trPr>
          <w:trHeight w:val="4387"/>
        </w:trPr>
        <w:tc>
          <w:tcPr>
            <w:tcW w:w="709" w:type="dxa"/>
          </w:tcPr>
          <w:p w:rsidR="00A04C88" w:rsidRPr="00254423" w:rsidRDefault="00A04C88" w:rsidP="00A04C8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Числа и величины. </w:t>
            </w: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059" w:type="dxa"/>
          </w:tcPr>
          <w:p w:rsidR="00A04C88" w:rsidRPr="0059754D" w:rsidRDefault="00A04C88" w:rsidP="00B63C3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754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Счёт предметов. Чтение и запись чисел</w:t>
            </w:r>
            <w:r w:rsidRPr="00597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9754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Сравнение и упорядочение чисел, знаки сравнения. </w:t>
            </w:r>
            <w:r w:rsidRPr="0059754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Измерение величин; сравнение и упорядочение величин. Единицы длины (сантиметр, миллиметр, метр). </w:t>
            </w:r>
            <w:r w:rsidRPr="0059754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Соотношения между единицами измерения однородных величин. Сравне</w:t>
            </w:r>
            <w:r w:rsidRPr="0059754D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  <w:t>ние и упорядочение однородных величин.</w:t>
            </w:r>
          </w:p>
        </w:tc>
        <w:tc>
          <w:tcPr>
            <w:tcW w:w="4961" w:type="dxa"/>
          </w:tcPr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 по  классам</w:t>
            </w:r>
          </w:p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и  разрядам.</w:t>
            </w:r>
          </w:p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ситуации,  требующие перехода от одних единиц измерения  к  другим.</w:t>
            </w:r>
          </w:p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модель  числа.</w:t>
            </w:r>
          </w:p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по заданному  или  самостоятельно  установленному  правилу.</w:t>
            </w:r>
          </w:p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устанавливать закономерности в числовой последовательности,  составлять  числовую последовательность  по  заданному правилу.</w:t>
            </w:r>
          </w:p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 ситуации,  требующие  сравнения  чисел  и  величин, их  упорядочения.</w:t>
            </w:r>
          </w:p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явления  и события с использованием чисел  величин.</w:t>
            </w:r>
          </w:p>
        </w:tc>
        <w:tc>
          <w:tcPr>
            <w:tcW w:w="1134" w:type="dxa"/>
          </w:tcPr>
          <w:p w:rsidR="00A04C88" w:rsidRPr="00254423" w:rsidRDefault="00A04C88" w:rsidP="00B63C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04C88" w:rsidRPr="00254423" w:rsidTr="00B63C39">
        <w:trPr>
          <w:trHeight w:val="606"/>
        </w:trPr>
        <w:tc>
          <w:tcPr>
            <w:tcW w:w="709" w:type="dxa"/>
          </w:tcPr>
          <w:p w:rsidR="00A04C88" w:rsidRPr="00254423" w:rsidRDefault="00A04C88" w:rsidP="00A04C8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059" w:type="dxa"/>
          </w:tcPr>
          <w:p w:rsidR="00A04C88" w:rsidRPr="0059754D" w:rsidRDefault="00A04C88" w:rsidP="00B63C39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754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      </w:r>
            <w:r w:rsidRPr="00597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</w:t>
            </w:r>
            <w:r w:rsidRPr="005975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произведении; умножение суммы и разности на число).</w:t>
            </w:r>
          </w:p>
          <w:p w:rsidR="00A04C88" w:rsidRPr="0059754D" w:rsidRDefault="00A04C88" w:rsidP="00B63C39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7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A04C88" w:rsidRPr="0059754D" w:rsidRDefault="00A04C88" w:rsidP="00B63C39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754D">
              <w:rPr>
                <w:rFonts w:ascii="Times New Roman" w:hAnsi="Times New Roman"/>
                <w:sz w:val="24"/>
                <w:szCs w:val="24"/>
                <w:lang w:val="ru-RU"/>
              </w:rPr>
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:rsidR="00A04C88" w:rsidRPr="0059754D" w:rsidRDefault="00A04C88" w:rsidP="00B63C3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разные  способы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вычислений,  выбирать  удобный способ.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ситуации,  иллюстрирующие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арифметическое действие  и  ход  его  выполнения.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математическую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терминологию при записи и выполнении  арифметического  действия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(сложения, вычитания, умножения, деления).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изученные арифметические  зависимости.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осуществлять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пошаговый контроль правильности и полноты выполнения алгоритма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арифметического действия.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различные  приемы  проверки  правильности  нахождения  значения  числового  выражения  (с  опорой  на  правила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установления  порядка  действий, алгоритмы  выполнения  арифметических действий, прикидку результата)</w:t>
            </w:r>
          </w:p>
        </w:tc>
        <w:tc>
          <w:tcPr>
            <w:tcW w:w="1134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A04C88" w:rsidRPr="00254423" w:rsidTr="00B63C39">
        <w:trPr>
          <w:trHeight w:val="606"/>
        </w:trPr>
        <w:tc>
          <w:tcPr>
            <w:tcW w:w="709" w:type="dxa"/>
          </w:tcPr>
          <w:p w:rsidR="00A04C88" w:rsidRPr="00254423" w:rsidRDefault="00A04C88" w:rsidP="00A04C8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текстовыми задачами </w:t>
            </w:r>
          </w:p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059" w:type="dxa"/>
          </w:tcPr>
          <w:p w:rsidR="00A04C88" w:rsidRPr="00254423" w:rsidRDefault="00A04C88" w:rsidP="00B63C3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      </w:r>
          </w:p>
          <w:p w:rsidR="00A04C88" w:rsidRPr="00254423" w:rsidRDefault="00A04C88" w:rsidP="00B63C3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Задачи на нахождение доли целого и целого по его доле.</w:t>
            </w:r>
          </w:p>
          <w:p w:rsidR="00A04C88" w:rsidRPr="00254423" w:rsidRDefault="00A04C88" w:rsidP="00B63C3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наиболее целесообразный способ решения текстовой задачи.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выбор арифметических действий для решения.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Действовать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по заданному и самостоятельно составленному плану решения задачи.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различные способы рассуждения (по вопросам, с комментированием, составлением выражения). 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способ решения задачи.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геометрические образы для решения задачи.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Контролировать: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за изменением решения задачи при изменении ее условия.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способ  решения  задачи.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краткую   запись разными способами, в том числе с помощью  геометрических  образов (отрезок,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  и  др.).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 простейшие высказывания с помощью логических  связок  «…и/  или…»,  «если…,то…»,  «неверно,  что…»</w:t>
            </w:r>
          </w:p>
        </w:tc>
        <w:tc>
          <w:tcPr>
            <w:tcW w:w="1134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A04C88" w:rsidRPr="00254423" w:rsidTr="00B63C39">
        <w:trPr>
          <w:trHeight w:val="606"/>
        </w:trPr>
        <w:tc>
          <w:tcPr>
            <w:tcW w:w="709" w:type="dxa"/>
          </w:tcPr>
          <w:p w:rsidR="00A04C88" w:rsidRPr="00254423" w:rsidRDefault="00A04C88" w:rsidP="00A04C8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059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</w:p>
          <w:p w:rsidR="00A04C88" w:rsidRPr="00254423" w:rsidRDefault="00A04C88" w:rsidP="00B63C3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разнообразные ситуации расположения объектов в пространстве  и  на  плоскости.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Изготавливать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</w:rPr>
              <w:t xml:space="preserve">  (конструировать)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модели  геометрических фигур,  преобразовывать  модели.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предметы окружающего мира: сопоставлять с геометрическими  формами.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ab/>
              <w:t xml:space="preserve">свойства геометрических  фигур.  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ab/>
              <w:t>фигуры  по форме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 геометрическую  величину  разными  способами.</w:t>
            </w:r>
          </w:p>
        </w:tc>
        <w:tc>
          <w:tcPr>
            <w:tcW w:w="1134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4C88" w:rsidRPr="00254423" w:rsidTr="00B63C39">
        <w:trPr>
          <w:trHeight w:val="606"/>
        </w:trPr>
        <w:tc>
          <w:tcPr>
            <w:tcW w:w="709" w:type="dxa"/>
          </w:tcPr>
          <w:p w:rsidR="00A04C88" w:rsidRPr="00254423" w:rsidRDefault="00A04C88" w:rsidP="00A04C8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величины. </w:t>
            </w: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059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Площадь геометрической фигуры. Единицы площади (см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дм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54423">
              <w:rPr>
                <w:rFonts w:ascii="Times New Roman" w:hAnsi="Times New Roman"/>
                <w:bCs/>
                <w:sz w:val="24"/>
                <w:szCs w:val="24"/>
              </w:rPr>
              <w:t>ситуации, требующие умения  находить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bCs/>
                <w:sz w:val="24"/>
                <w:szCs w:val="24"/>
              </w:rPr>
              <w:tab/>
              <w:t>величины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Cs/>
                <w:sz w:val="24"/>
                <w:szCs w:val="24"/>
              </w:rPr>
              <w:t xml:space="preserve">(планировка,  разметка). 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54423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фигуры  по  величине  (размеру).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(объединять в группы) геометрические фигуры.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 геометрическую  величину  разными  способами.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04C88" w:rsidRPr="00254423" w:rsidTr="00B63C39">
        <w:trPr>
          <w:trHeight w:val="606"/>
        </w:trPr>
        <w:tc>
          <w:tcPr>
            <w:tcW w:w="709" w:type="dxa"/>
          </w:tcPr>
          <w:p w:rsidR="00A04C88" w:rsidRPr="00254423" w:rsidRDefault="00A04C88" w:rsidP="00A04C8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информацией.</w:t>
            </w: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059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конечной последовательности (цепочки) предметов, чисел, геометрических фигур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др. по правилу. Составление, запись и выполнение простого алгоритма, плана поиска информации.</w:t>
            </w:r>
          </w:p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Работать с информацией: </w:t>
            </w:r>
            <w:r w:rsidRPr="0025442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находить, обобщать и представлять данные  (с  помощью  и  самостоятельно);  использовать  справочную литературу для уточнения и </w:t>
            </w:r>
            <w:r w:rsidRPr="002544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поиска информации.</w:t>
            </w:r>
          </w:p>
        </w:tc>
        <w:tc>
          <w:tcPr>
            <w:tcW w:w="1134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C88" w:rsidRPr="00254423" w:rsidTr="00B63C39">
        <w:trPr>
          <w:trHeight w:val="606"/>
        </w:trPr>
        <w:tc>
          <w:tcPr>
            <w:tcW w:w="709" w:type="dxa"/>
          </w:tcPr>
          <w:p w:rsidR="00A04C88" w:rsidRPr="00254423" w:rsidRDefault="00A04C88" w:rsidP="00A04C8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4" w:type="dxa"/>
          </w:tcPr>
          <w:p w:rsidR="00A04C88" w:rsidRPr="00254423" w:rsidRDefault="00A04C88" w:rsidP="00B63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5059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04C88" w:rsidRPr="00254423" w:rsidSect="003144C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A04C88" w:rsidRPr="00254423" w:rsidRDefault="00A04C88" w:rsidP="00A04C88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254423">
        <w:rPr>
          <w:rFonts w:ascii="Times New Roman" w:hAnsi="Times New Roman"/>
          <w:b/>
        </w:rPr>
        <w:lastRenderedPageBreak/>
        <w:t>Учебно-методическое и материально-техническое обеспечение:</w:t>
      </w:r>
    </w:p>
    <w:p w:rsidR="00A04C88" w:rsidRPr="00254423" w:rsidRDefault="00A04C88" w:rsidP="00A04C8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</w:rPr>
      </w:pPr>
      <w:r w:rsidRPr="00254423">
        <w:rPr>
          <w:rFonts w:ascii="Times New Roman" w:hAnsi="Times New Roman"/>
          <w:b/>
          <w:bCs/>
        </w:rPr>
        <w:t xml:space="preserve">Дополнительная литература: </w:t>
      </w:r>
    </w:p>
    <w:p w:rsidR="00A04C88" w:rsidRPr="00254423" w:rsidRDefault="00A04C88" w:rsidP="00A04C8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Cs/>
        </w:rPr>
      </w:pPr>
      <w:r w:rsidRPr="00254423">
        <w:rPr>
          <w:rFonts w:ascii="Times New Roman" w:hAnsi="Times New Roman"/>
          <w:bCs/>
        </w:rPr>
        <w:t xml:space="preserve">Рабочая тетрадь для учащихся общеобразовательных учреждений «Дружим с математикой» </w:t>
      </w:r>
      <w:r w:rsidRPr="00254423">
        <w:rPr>
          <w:rFonts w:ascii="Times New Roman" w:hAnsi="Times New Roman"/>
          <w:color w:val="000000"/>
        </w:rPr>
        <w:t>Е.Э.Кочурова</w:t>
      </w:r>
      <w:r w:rsidRPr="00254423">
        <w:rPr>
          <w:rFonts w:ascii="Times New Roman" w:hAnsi="Times New Roman"/>
          <w:bCs/>
        </w:rPr>
        <w:t>., - М.; Вентана-Граф, 2011 г.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A04C88" w:rsidRPr="00254423" w:rsidRDefault="00A04C88" w:rsidP="00A04C8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</w:rPr>
      </w:pPr>
      <w:r w:rsidRPr="00254423">
        <w:rPr>
          <w:rFonts w:ascii="Times New Roman" w:hAnsi="Times New Roman"/>
          <w:b/>
          <w:bCs/>
        </w:rPr>
        <w:t>Интернет ресурсы</w:t>
      </w:r>
      <w:r w:rsidRPr="00254423">
        <w:rPr>
          <w:rFonts w:ascii="Times New Roman" w:hAnsi="Times New Roman"/>
          <w:b/>
          <w:bCs/>
          <w:lang w:val="en-US"/>
        </w:rPr>
        <w:t>:</w:t>
      </w:r>
    </w:p>
    <w:p w:rsidR="00A04C88" w:rsidRPr="00254423" w:rsidRDefault="00A04C88" w:rsidP="00A04C8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/>
        </w:rPr>
      </w:pPr>
      <w:r w:rsidRPr="00254423">
        <w:rPr>
          <w:rFonts w:ascii="Times New Roman" w:hAnsi="Times New Roman"/>
          <w:sz w:val="24"/>
          <w:szCs w:val="24"/>
          <w:lang w:val="en-US"/>
        </w:rPr>
        <w:t>http: //school-collection.edu.</w:t>
      </w:r>
      <w:bookmarkStart w:id="0" w:name="_GoBack"/>
      <w:bookmarkEnd w:id="0"/>
    </w:p>
    <w:p w:rsidR="00A04C88" w:rsidRPr="00254423" w:rsidRDefault="00A04C88" w:rsidP="00A04C8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/>
        </w:rPr>
      </w:pPr>
      <w:hyperlink r:id="rId7" w:history="1">
        <w:r w:rsidRPr="00254423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A04C88" w:rsidRPr="00254423" w:rsidRDefault="00A04C88" w:rsidP="00A04C8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/>
        </w:rPr>
      </w:pPr>
      <w:hyperlink r:id="rId8" w:history="1">
        <w:r w:rsidRPr="00254423">
          <w:rPr>
            <w:rFonts w:ascii="Times New Roman" w:hAnsi="Times New Roman"/>
            <w:color w:val="0000FF"/>
            <w:sz w:val="24"/>
            <w:szCs w:val="24"/>
            <w:u w:val="single"/>
          </w:rPr>
          <w:t>www.km.ru/education</w:t>
        </w:r>
      </w:hyperlink>
    </w:p>
    <w:p w:rsidR="00A04C88" w:rsidRPr="00254423" w:rsidRDefault="00A04C88" w:rsidP="00A04C8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/>
        </w:rPr>
      </w:pPr>
      <w:hyperlink r:id="rId9" w:history="1">
        <w:r w:rsidRPr="00254423">
          <w:rPr>
            <w:rFonts w:ascii="Times New Roman" w:hAnsi="Times New Roman"/>
            <w:bCs/>
            <w:color w:val="0000FF"/>
            <w:u w:val="single"/>
            <w:lang w:val="en-US"/>
          </w:rPr>
          <w:t>http://www.umk-garmoniya.ru/electronic_support/</w:t>
        </w:r>
      </w:hyperlink>
    </w:p>
    <w:p w:rsidR="00A04C88" w:rsidRPr="00254423" w:rsidRDefault="00A04C88" w:rsidP="00A04C8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/>
        </w:rPr>
      </w:pPr>
      <w:hyperlink r:id="rId10" w:history="1">
        <w:r w:rsidRPr="00254423">
          <w:rPr>
            <w:rFonts w:ascii="Times New Roman" w:hAnsi="Times New Roman"/>
            <w:bCs/>
            <w:color w:val="0000FF"/>
            <w:u w:val="single"/>
            <w:lang w:val="en-US"/>
          </w:rPr>
          <w:t>http://stranamasterov.ru/</w:t>
        </w:r>
      </w:hyperlink>
    </w:p>
    <w:p w:rsidR="00A04C88" w:rsidRPr="00254423" w:rsidRDefault="00A04C88" w:rsidP="00A04C8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/>
        </w:rPr>
      </w:pPr>
      <w:hyperlink r:id="rId11" w:history="1">
        <w:r w:rsidRPr="00254423">
          <w:rPr>
            <w:rFonts w:ascii="Times New Roman" w:hAnsi="Times New Roman"/>
            <w:bCs/>
            <w:color w:val="0000FF"/>
            <w:u w:val="single"/>
            <w:lang w:val="en-US"/>
          </w:rPr>
          <w:t>http://www.nachalka.com/mastera</w:t>
        </w:r>
      </w:hyperlink>
    </w:p>
    <w:p w:rsidR="00A04C88" w:rsidRPr="00254423" w:rsidRDefault="00A04C88" w:rsidP="00A04C8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hAnsi="Times New Roman"/>
          <w:b/>
          <w:bCs/>
        </w:rPr>
      </w:pPr>
    </w:p>
    <w:p w:rsidR="00A04C88" w:rsidRPr="00254423" w:rsidRDefault="00A04C88" w:rsidP="00A04C8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</w:rPr>
      </w:pPr>
      <w:r w:rsidRPr="00254423">
        <w:rPr>
          <w:rFonts w:ascii="Times New Roman" w:hAnsi="Times New Roman"/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A04C88" w:rsidRPr="00254423" w:rsidTr="00B63C3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  <w:b/>
                <w:bCs/>
              </w:rPr>
              <w:t>Марка</w:t>
            </w:r>
          </w:p>
        </w:tc>
      </w:tr>
      <w:tr w:rsidR="00A04C88" w:rsidRPr="00254423" w:rsidTr="00B63C3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4423">
              <w:rPr>
                <w:rFonts w:ascii="Times New Roman" w:hAnsi="Times New Roman"/>
                <w:lang w:val="en-US"/>
              </w:rPr>
              <w:t>aser</w:t>
            </w:r>
          </w:p>
        </w:tc>
      </w:tr>
      <w:tr w:rsidR="00A04C88" w:rsidRPr="00254423" w:rsidTr="00B63C3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  <w:lang w:val="en-US"/>
              </w:rPr>
              <w:t>zalman</w:t>
            </w:r>
          </w:p>
        </w:tc>
      </w:tr>
      <w:tr w:rsidR="00A04C88" w:rsidRPr="00254423" w:rsidTr="00B63C3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  <w:lang w:val="en-US"/>
              </w:rPr>
              <w:t>Infocus</w:t>
            </w:r>
          </w:p>
        </w:tc>
      </w:tr>
      <w:tr w:rsidR="00A04C88" w:rsidRPr="00254423" w:rsidTr="00B63C3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</w:rPr>
            </w:pPr>
            <w:r w:rsidRPr="00254423">
              <w:rPr>
                <w:rFonts w:ascii="Times New Roman" w:hAnsi="Times New Roman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4C88" w:rsidRPr="00254423" w:rsidRDefault="00A04C88" w:rsidP="00B63C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04C88" w:rsidRPr="00254423" w:rsidRDefault="00A04C88" w:rsidP="00A04C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C88" w:rsidRPr="00254423" w:rsidRDefault="00A04C88" w:rsidP="00A04C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ab/>
      </w:r>
    </w:p>
    <w:p w:rsidR="00A04C88" w:rsidRPr="00254423" w:rsidRDefault="00A04C88" w:rsidP="00A04C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C88" w:rsidRPr="00254423" w:rsidRDefault="00A04C88" w:rsidP="00A04C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C88" w:rsidRPr="00254423" w:rsidRDefault="00A04C88" w:rsidP="00A04C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C88" w:rsidRPr="00254423" w:rsidRDefault="00A04C88" w:rsidP="00A04C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C88" w:rsidRPr="00254423" w:rsidRDefault="00A04C88" w:rsidP="00A04C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C88" w:rsidRPr="00254423" w:rsidRDefault="00A04C88" w:rsidP="00A04C88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</w:rPr>
        <w:t>В результате изучения курса «Математика» учащиеся 2 класса:</w:t>
      </w:r>
    </w:p>
    <w:p w:rsidR="00A04C88" w:rsidRPr="00254423" w:rsidRDefault="00A04C88" w:rsidP="00A04C88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</w:rPr>
        <w:t>научатся</w:t>
      </w:r>
      <w:r w:rsidRPr="00254423">
        <w:rPr>
          <w:rFonts w:ascii="Times New Roman" w:eastAsia="@Arial Unicode MS" w:hAnsi="Times New Roman"/>
          <w:color w:val="000000"/>
          <w:sz w:val="24"/>
          <w:szCs w:val="24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A04C88" w:rsidRPr="00254423" w:rsidRDefault="00A04C88" w:rsidP="00A04C88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</w:rPr>
        <w:t>овладеют</w:t>
      </w:r>
      <w:r w:rsidRPr="00254423">
        <w:rPr>
          <w:rFonts w:ascii="Times New Roman" w:eastAsia="@Arial Unicode MS" w:hAnsi="Times New Roman"/>
          <w:color w:val="000000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A04C88" w:rsidRPr="00254423" w:rsidRDefault="00A04C88" w:rsidP="00A04C88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</w:rPr>
        <w:t>научатся</w:t>
      </w:r>
      <w:r w:rsidRPr="00254423">
        <w:rPr>
          <w:rFonts w:ascii="Times New Roman" w:eastAsia="@Arial Unicode MS" w:hAnsi="Times New Roman"/>
          <w:color w:val="000000"/>
          <w:sz w:val="24"/>
          <w:szCs w:val="24"/>
        </w:rPr>
        <w:t xml:space="preserve">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A04C88" w:rsidRPr="00254423" w:rsidRDefault="00A04C88" w:rsidP="00A04C88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</w:rPr>
        <w:t>получат</w:t>
      </w:r>
      <w:r w:rsidRPr="00254423">
        <w:rPr>
          <w:rFonts w:ascii="Times New Roman" w:eastAsia="@Arial Unicode MS" w:hAnsi="Times New Roman"/>
          <w:color w:val="000000"/>
          <w:sz w:val="24"/>
          <w:szCs w:val="24"/>
        </w:rPr>
        <w:t xml:space="preserve">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A04C88" w:rsidRPr="00254423" w:rsidRDefault="00A04C88" w:rsidP="00A04C88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</w:rPr>
        <w:t xml:space="preserve">познакомятся </w:t>
      </w:r>
      <w:r w:rsidRPr="00254423">
        <w:rPr>
          <w:rFonts w:ascii="Times New Roman" w:eastAsia="@Arial Unicode MS" w:hAnsi="Times New Roman"/>
          <w:color w:val="000000"/>
          <w:sz w:val="24"/>
          <w:szCs w:val="24"/>
        </w:rPr>
        <w:t>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A04C88" w:rsidRPr="00254423" w:rsidRDefault="00A04C88" w:rsidP="00A04C88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Числа и величины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A04C88" w:rsidRPr="00254423" w:rsidRDefault="00A04C88" w:rsidP="00A04C88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 xml:space="preserve">читать, записывать, сравнивать, упорядочивать числа </w:t>
      </w:r>
    </w:p>
    <w:p w:rsidR="00A04C88" w:rsidRPr="00254423" w:rsidRDefault="00A04C88" w:rsidP="00A04C88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A04C88" w:rsidRPr="00254423" w:rsidRDefault="00A04C88" w:rsidP="00A04C88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254423">
        <w:rPr>
          <w:rFonts w:ascii="Times New Roman" w:hAnsi="Times New Roman"/>
          <w:sz w:val="24"/>
          <w:szCs w:val="24"/>
          <w:lang w:eastAsia="ru-RU"/>
        </w:rPr>
        <w:t>установленному признаку;</w:t>
      </w:r>
    </w:p>
    <w:p w:rsidR="00A04C88" w:rsidRPr="00254423" w:rsidRDefault="00A04C88" w:rsidP="00A04C88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A04C88" w:rsidRPr="00254423" w:rsidRDefault="00A04C88" w:rsidP="00A04C88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читать, записывать и сравнивать величины (массу, время, длину, площадь),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 xml:space="preserve">Ученик </w:t>
      </w:r>
      <w:r w:rsidRPr="00254423"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A04C88" w:rsidRPr="00254423" w:rsidRDefault="00A04C88" w:rsidP="00A04C88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</w:rPr>
      </w:pPr>
      <w:r w:rsidRPr="00254423">
        <w:rPr>
          <w:rFonts w:ascii="Times New Roman" w:hAnsi="Times New Roman"/>
          <w:i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A04C88" w:rsidRPr="00254423" w:rsidRDefault="00A04C88" w:rsidP="00A04C88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lastRenderedPageBreak/>
        <w:t>Арифметические действия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A04C88" w:rsidRPr="00254423" w:rsidRDefault="00A04C88" w:rsidP="00A04C8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254423">
        <w:rPr>
          <w:rFonts w:ascii="Times New Roman" w:eastAsia="Arial Unicode MS" w:hAnsi="Arial Unicode MS" w:hint="eastAsia"/>
          <w:sz w:val="24"/>
          <w:szCs w:val="24"/>
          <w:lang w:eastAsia="ru-RU"/>
        </w:rPr>
        <w:t> </w:t>
      </w:r>
      <w:r w:rsidRPr="00254423">
        <w:rPr>
          <w:rFonts w:ascii="Times New Roman" w:hAnsi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действий;</w:t>
      </w:r>
    </w:p>
    <w:p w:rsidR="00A04C88" w:rsidRPr="00254423" w:rsidRDefault="00A04C88" w:rsidP="00A04C8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A04C88" w:rsidRPr="00254423" w:rsidRDefault="00A04C88" w:rsidP="00A04C8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A04C88" w:rsidRPr="00254423" w:rsidRDefault="00A04C88" w:rsidP="00A04C8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254423">
        <w:rPr>
          <w:lang w:eastAsia="ru-RU"/>
        </w:rPr>
        <w:t> </w:t>
      </w:r>
      <w:r w:rsidRPr="00254423">
        <w:rPr>
          <w:rFonts w:ascii="Times New Roman" w:hAnsi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 xml:space="preserve">Ученик </w:t>
      </w:r>
      <w:r w:rsidRPr="00254423"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A04C88" w:rsidRPr="00254423" w:rsidRDefault="00A04C88" w:rsidP="00A04C88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54423">
        <w:rPr>
          <w:rFonts w:ascii="Times New Roman" w:hAnsi="Times New Roman"/>
          <w:i/>
          <w:sz w:val="24"/>
          <w:szCs w:val="24"/>
        </w:rPr>
        <w:t>выполнять действия с величинами;</w:t>
      </w:r>
    </w:p>
    <w:p w:rsidR="00A04C88" w:rsidRPr="00254423" w:rsidRDefault="00A04C88" w:rsidP="00A04C88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54423"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A04C88" w:rsidRPr="00254423" w:rsidRDefault="00A04C88" w:rsidP="00A04C88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54423">
        <w:rPr>
          <w:rFonts w:ascii="Times New Roman" w:hAnsi="Times New Roman"/>
          <w:i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254423">
        <w:rPr>
          <w:rFonts w:ascii="Times New Roman" w:hAnsi="Times New Roman"/>
          <w:i/>
          <w:sz w:val="24"/>
          <w:szCs w:val="24"/>
        </w:rPr>
        <w:t> </w:t>
      </w:r>
      <w:r w:rsidRPr="00254423">
        <w:rPr>
          <w:rFonts w:ascii="Times New Roman" w:hAnsi="Times New Roman"/>
          <w:i/>
          <w:sz w:val="24"/>
          <w:szCs w:val="24"/>
        </w:rPr>
        <w:t>др.).</w:t>
      </w:r>
    </w:p>
    <w:p w:rsidR="00A04C88" w:rsidRPr="00254423" w:rsidRDefault="00A04C88" w:rsidP="00A04C88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Работа с текстовыми задачами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A04C88" w:rsidRPr="00254423" w:rsidRDefault="00A04C88" w:rsidP="00A04C88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A04C88" w:rsidRPr="00254423" w:rsidRDefault="00A04C88" w:rsidP="00A04C88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 w:rsidRPr="00254423">
        <w:rPr>
          <w:rFonts w:ascii="Times New Roman" w:hAnsi="Times New Roman"/>
          <w:iCs/>
          <w:spacing w:val="-2"/>
          <w:sz w:val="24"/>
          <w:szCs w:val="24"/>
          <w:lang w:eastAsia="ru-RU"/>
        </w:rPr>
        <w:t> </w:t>
      </w:r>
      <w:r w:rsidRPr="00254423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действия) </w:t>
      </w:r>
      <w:r w:rsidRPr="00254423">
        <w:rPr>
          <w:rFonts w:ascii="Times New Roman" w:hAnsi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A04C88" w:rsidRPr="00254423" w:rsidRDefault="00A04C88" w:rsidP="00A04C88">
      <w:pPr>
        <w:pStyle w:val="a6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 xml:space="preserve">Выпускник </w:t>
      </w:r>
      <w:r w:rsidRPr="00254423"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A04C88" w:rsidRPr="00254423" w:rsidRDefault="00A04C88" w:rsidP="00A04C88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54423">
        <w:rPr>
          <w:rFonts w:ascii="Times New Roman" w:hAnsi="Times New Roman"/>
          <w:i/>
          <w:sz w:val="24"/>
          <w:szCs w:val="24"/>
        </w:rPr>
        <w:t>находить разные способы решения задачи.</w:t>
      </w:r>
    </w:p>
    <w:p w:rsidR="00A04C88" w:rsidRPr="00254423" w:rsidRDefault="00A04C88" w:rsidP="00A04C88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Пространственные отношения</w:t>
      </w:r>
    </w:p>
    <w:p w:rsidR="00A04C88" w:rsidRPr="00254423" w:rsidRDefault="00A04C88" w:rsidP="00A04C88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Геометрические фигуры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A04C88" w:rsidRPr="00254423" w:rsidRDefault="00A04C88" w:rsidP="00A04C88">
      <w:pPr>
        <w:pStyle w:val="a6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A04C88" w:rsidRPr="00254423" w:rsidRDefault="00A04C88" w:rsidP="00A04C88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A04C88" w:rsidRPr="00254423" w:rsidRDefault="00A04C88" w:rsidP="00A04C88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A04C88" w:rsidRPr="00254423" w:rsidRDefault="00A04C88" w:rsidP="00A04C88">
      <w:pPr>
        <w:pStyle w:val="a6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A04C88" w:rsidRPr="00254423" w:rsidRDefault="00A04C88" w:rsidP="00A04C88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Геометрические величины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A04C88" w:rsidRPr="00254423" w:rsidRDefault="00A04C88" w:rsidP="00A04C88">
      <w:pPr>
        <w:pStyle w:val="a6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измерять длину отрезка;</w:t>
      </w:r>
    </w:p>
    <w:p w:rsidR="00A04C88" w:rsidRPr="00254423" w:rsidRDefault="00A04C88" w:rsidP="00A04C88">
      <w:pPr>
        <w:pStyle w:val="a6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-4"/>
          <w:sz w:val="24"/>
          <w:szCs w:val="24"/>
          <w:lang w:eastAsia="ru-RU"/>
        </w:rPr>
        <w:t>вычислять периметр  прямоугольника и квад</w:t>
      </w:r>
      <w:r w:rsidRPr="00254423">
        <w:rPr>
          <w:rFonts w:ascii="Times New Roman" w:hAnsi="Times New Roman"/>
          <w:sz w:val="24"/>
          <w:szCs w:val="24"/>
          <w:lang w:eastAsia="ru-RU"/>
        </w:rPr>
        <w:t>рата, площадь прямоугольника и квадрата;</w:t>
      </w:r>
    </w:p>
    <w:p w:rsidR="00A04C88" w:rsidRPr="00254423" w:rsidRDefault="00A04C88" w:rsidP="00A04C88">
      <w:pPr>
        <w:pStyle w:val="a6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 xml:space="preserve">Выпускник </w:t>
      </w:r>
      <w:r w:rsidRPr="00254423">
        <w:rPr>
          <w:rFonts w:ascii="Times New Roman" w:hAnsi="Times New Roman"/>
          <w:b/>
          <w:i/>
          <w:iCs/>
          <w:sz w:val="24"/>
          <w:szCs w:val="24"/>
        </w:rPr>
        <w:t xml:space="preserve">получит возможность научиться </w:t>
      </w:r>
      <w:r w:rsidRPr="00254423">
        <w:rPr>
          <w:rFonts w:ascii="Times New Roman" w:hAnsi="Times New Roman"/>
          <w:i/>
          <w:iCs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254423">
        <w:rPr>
          <w:rFonts w:ascii="Times New Roman" w:hAnsi="Times New Roman"/>
          <w:iCs/>
          <w:sz w:val="24"/>
          <w:szCs w:val="24"/>
        </w:rPr>
        <w:t>.</w:t>
      </w:r>
    </w:p>
    <w:p w:rsidR="00A04C88" w:rsidRPr="00254423" w:rsidRDefault="00A04C88" w:rsidP="00A04C88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iCs/>
          <w:sz w:val="24"/>
          <w:szCs w:val="24"/>
        </w:rPr>
        <w:t>Работа с информацией</w:t>
      </w:r>
    </w:p>
    <w:p w:rsidR="00A04C88" w:rsidRPr="00254423" w:rsidRDefault="00A04C88" w:rsidP="00A04C8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A04C88" w:rsidRPr="00254423" w:rsidRDefault="00A04C88" w:rsidP="00A04C88">
      <w:pPr>
        <w:pStyle w:val="a6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A04C88" w:rsidRPr="00254423" w:rsidRDefault="00A04C88" w:rsidP="00A04C8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заполнять несложные готовые таблицы;</w:t>
      </w: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Pr="00254423" w:rsidRDefault="00A04C88" w:rsidP="00A0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88" w:rsidRDefault="00A04C88"/>
    <w:sectPr w:rsidR="00A04C88" w:rsidSect="00B2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71" w:rsidRDefault="00A04C8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B42471" w:rsidRDefault="00A04C88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3E"/>
    <w:multiLevelType w:val="hybridMultilevel"/>
    <w:tmpl w:val="6CA6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64BA"/>
    <w:multiLevelType w:val="hybridMultilevel"/>
    <w:tmpl w:val="6520F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D310820"/>
    <w:multiLevelType w:val="hybridMultilevel"/>
    <w:tmpl w:val="C0563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935FA"/>
    <w:multiLevelType w:val="hybridMultilevel"/>
    <w:tmpl w:val="05A0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9EA52D6"/>
    <w:multiLevelType w:val="hybridMultilevel"/>
    <w:tmpl w:val="EA1A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A4D53"/>
    <w:multiLevelType w:val="hybridMultilevel"/>
    <w:tmpl w:val="AD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8D6C0A"/>
    <w:multiLevelType w:val="hybridMultilevel"/>
    <w:tmpl w:val="29D8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A30F0"/>
    <w:multiLevelType w:val="hybridMultilevel"/>
    <w:tmpl w:val="4BE4CE2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CB2966"/>
    <w:rsid w:val="00A04C88"/>
    <w:rsid w:val="00B248C7"/>
    <w:rsid w:val="00CB2966"/>
    <w:rsid w:val="00F4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6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04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A04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Основной"/>
    <w:basedOn w:val="a"/>
    <w:link w:val="a8"/>
    <w:uiPriority w:val="99"/>
    <w:rsid w:val="00A04C8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/>
    </w:rPr>
  </w:style>
  <w:style w:type="character" w:customStyle="1" w:styleId="a8">
    <w:name w:val="Основной Знак"/>
    <w:link w:val="a7"/>
    <w:uiPriority w:val="99"/>
    <w:locked/>
    <w:rsid w:val="00A04C88"/>
    <w:rPr>
      <w:rFonts w:ascii="NewtonCSanPin" w:eastAsia="Calibri" w:hAnsi="NewtonCSanPin" w:cs="Times New Roman"/>
      <w:color w:val="000000"/>
      <w:sz w:val="21"/>
      <w:szCs w:val="20"/>
      <w:lang/>
    </w:rPr>
  </w:style>
  <w:style w:type="paragraph" w:styleId="a9">
    <w:name w:val="footer"/>
    <w:basedOn w:val="a"/>
    <w:link w:val="aa"/>
    <w:uiPriority w:val="99"/>
    <w:rsid w:val="00A04C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a">
    <w:name w:val="Нижний колонтитул Знак"/>
    <w:basedOn w:val="a0"/>
    <w:link w:val="a9"/>
    <w:uiPriority w:val="99"/>
    <w:rsid w:val="00A04C88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nachalka.com/master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-garmoniya.ru/electronic_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3594</Words>
  <Characters>20490</Characters>
  <Application>Microsoft Office Word</Application>
  <DocSecurity>0</DocSecurity>
  <Lines>170</Lines>
  <Paragraphs>48</Paragraphs>
  <ScaleCrop>false</ScaleCrop>
  <Company/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2018-11-08T12:05:00Z</dcterms:created>
  <dcterms:modified xsi:type="dcterms:W3CDTF">2018-11-08T12:14:00Z</dcterms:modified>
</cp:coreProperties>
</file>