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40" w:rsidRDefault="00FD0140" w:rsidP="00FD0140">
      <w:pPr>
        <w:spacing w:before="100" w:beforeAutospacing="1" w:after="100" w:afterAutospacing="1"/>
        <w:jc w:val="center"/>
        <w:rPr>
          <w:color w:val="auto"/>
          <w:sz w:val="20"/>
        </w:rPr>
      </w:pPr>
      <w:r>
        <w:rPr>
          <w:sz w:val="20"/>
        </w:rPr>
        <w:t>Муниципальное автономное общеобразовательное учреждение</w:t>
      </w:r>
    </w:p>
    <w:p w:rsidR="00FD0140" w:rsidRDefault="00FD0140" w:rsidP="00FD0140">
      <w:pPr>
        <w:pBdr>
          <w:bottom w:val="single" w:sz="12" w:space="1" w:color="auto"/>
        </w:pBdr>
        <w:spacing w:before="100" w:beforeAutospacing="1" w:after="100" w:afterAutospacing="1"/>
        <w:jc w:val="center"/>
        <w:rPr>
          <w:b/>
          <w:sz w:val="20"/>
        </w:rPr>
      </w:pPr>
      <w:r>
        <w:rPr>
          <w:b/>
          <w:sz w:val="20"/>
        </w:rPr>
        <w:t>«Асланинская средняя общеобразовательная школа»</w:t>
      </w:r>
    </w:p>
    <w:p w:rsidR="00FD0140" w:rsidRDefault="00FD0140" w:rsidP="00FD0140">
      <w:pPr>
        <w:spacing w:before="100" w:beforeAutospacing="1" w:after="100" w:afterAutospacing="1"/>
        <w:jc w:val="center"/>
        <w:rPr>
          <w:sz w:val="18"/>
          <w:szCs w:val="24"/>
          <w:lang w:val="en-US"/>
        </w:rPr>
      </w:pPr>
      <w:r>
        <w:rPr>
          <w:sz w:val="18"/>
        </w:rPr>
        <w:t xml:space="preserve">Тюменская область, </w:t>
      </w:r>
      <w:proofErr w:type="spellStart"/>
      <w:r>
        <w:rPr>
          <w:sz w:val="18"/>
        </w:rPr>
        <w:t>Ялуторовский</w:t>
      </w:r>
      <w:proofErr w:type="spellEnd"/>
      <w:r>
        <w:rPr>
          <w:sz w:val="18"/>
        </w:rPr>
        <w:t xml:space="preserve"> район, с. Аслана, ул. </w:t>
      </w:r>
      <w:proofErr w:type="spellStart"/>
      <w:r>
        <w:rPr>
          <w:sz w:val="18"/>
        </w:rPr>
        <w:t>М.Джалиля</w:t>
      </w:r>
      <w:proofErr w:type="spellEnd"/>
      <w:r>
        <w:rPr>
          <w:sz w:val="18"/>
        </w:rPr>
        <w:t>, 6 а, тел. 97-2-87</w:t>
      </w:r>
    </w:p>
    <w:p w:rsidR="00FD0140" w:rsidRDefault="00FD0140" w:rsidP="00FD0140">
      <w:pPr>
        <w:spacing w:before="100" w:beforeAutospacing="1" w:after="100" w:afterAutospacing="1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103"/>
        <w:gridCol w:w="4678"/>
      </w:tblGrid>
      <w:tr w:rsidR="00FD0140" w:rsidTr="00FD0140">
        <w:trPr>
          <w:trHeight w:val="19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«Согласовано»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 МО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________/_________________/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№_____</w:t>
            </w:r>
          </w:p>
          <w:p w:rsidR="00FD0140" w:rsidRDefault="00FD0140">
            <w:pPr>
              <w:spacing w:line="360" w:lineRule="auto"/>
              <w:ind w:firstLine="45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«___» __________2015 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«Согласовано»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руководитель по УВР_________/______________/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«____» ____________ 2015 г.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FD0140" w:rsidRDefault="00FD0140">
            <w:pPr>
              <w:spacing w:line="360" w:lineRule="auto"/>
              <w:ind w:firstLine="454"/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«Утверждаю»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Директор МАОУ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_________/_______________/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№____</w:t>
            </w:r>
          </w:p>
          <w:p w:rsidR="00FD0140" w:rsidRDefault="00FD0140">
            <w:pPr>
              <w:spacing w:line="252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«___» _________ 2015г.</w:t>
            </w:r>
          </w:p>
          <w:p w:rsidR="00FD0140" w:rsidRDefault="00FD0140">
            <w:pPr>
              <w:spacing w:line="360" w:lineRule="auto"/>
              <w:ind w:firstLine="454"/>
              <w:jc w:val="center"/>
              <w:rPr>
                <w:sz w:val="16"/>
                <w:szCs w:val="16"/>
              </w:rPr>
            </w:pPr>
          </w:p>
        </w:tc>
      </w:tr>
    </w:tbl>
    <w:p w:rsidR="00FD0140" w:rsidRDefault="00FD0140" w:rsidP="00FD0140">
      <w:pPr>
        <w:rPr>
          <w:rFonts w:ascii="Calibri" w:hAnsi="Calibri"/>
          <w:sz w:val="40"/>
          <w:szCs w:val="40"/>
          <w:lang w:eastAsia="en-US" w:bidi="en-US"/>
        </w:rPr>
      </w:pPr>
    </w:p>
    <w:p w:rsidR="00FD0140" w:rsidRDefault="00FD0140" w:rsidP="00FD01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Рабочая программа педагога </w:t>
      </w:r>
    </w:p>
    <w:p w:rsidR="00FD0140" w:rsidRDefault="00FD0140" w:rsidP="00FD014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по окружающему миру </w:t>
      </w:r>
      <w:bookmarkStart w:id="0" w:name="_GoBack"/>
      <w:bookmarkEnd w:id="0"/>
      <w:r>
        <w:rPr>
          <w:sz w:val="32"/>
          <w:szCs w:val="32"/>
        </w:rPr>
        <w:t>для 4 класса</w:t>
      </w:r>
    </w:p>
    <w:p w:rsidR="00FD0140" w:rsidRDefault="00FD0140" w:rsidP="00FD0140">
      <w:pPr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proofErr w:type="gramStart"/>
      <w:r>
        <w:rPr>
          <w:sz w:val="32"/>
          <w:szCs w:val="32"/>
        </w:rPr>
        <w:t>уровень</w:t>
      </w:r>
      <w:proofErr w:type="gramEnd"/>
      <w:r>
        <w:rPr>
          <w:sz w:val="32"/>
          <w:szCs w:val="32"/>
        </w:rPr>
        <w:t xml:space="preserve"> начального общего образования)</w:t>
      </w:r>
    </w:p>
    <w:p w:rsidR="00FD0140" w:rsidRDefault="00FD0140" w:rsidP="00FD0140">
      <w:pPr>
        <w:jc w:val="center"/>
        <w:rPr>
          <w:sz w:val="32"/>
          <w:szCs w:val="32"/>
        </w:rPr>
      </w:pPr>
    </w:p>
    <w:p w:rsidR="00FD0140" w:rsidRDefault="00FD0140" w:rsidP="00FD0140">
      <w:pPr>
        <w:jc w:val="center"/>
        <w:rPr>
          <w:sz w:val="32"/>
          <w:szCs w:val="32"/>
        </w:rPr>
      </w:pPr>
    </w:p>
    <w:p w:rsidR="00FD0140" w:rsidRDefault="00FD0140" w:rsidP="00FD0140">
      <w:pPr>
        <w:jc w:val="center"/>
        <w:rPr>
          <w:sz w:val="32"/>
          <w:szCs w:val="32"/>
        </w:rPr>
      </w:pPr>
    </w:p>
    <w:p w:rsidR="00FD0140" w:rsidRDefault="00FD0140" w:rsidP="00FD0140">
      <w:pPr>
        <w:jc w:val="center"/>
        <w:rPr>
          <w:sz w:val="32"/>
          <w:szCs w:val="32"/>
        </w:rPr>
      </w:pPr>
    </w:p>
    <w:p w:rsidR="00FD0140" w:rsidRDefault="00FD0140" w:rsidP="00FD0140">
      <w:pPr>
        <w:jc w:val="center"/>
        <w:rPr>
          <w:sz w:val="24"/>
          <w:szCs w:val="24"/>
        </w:rPr>
      </w:pPr>
      <w:r>
        <w:t xml:space="preserve">                                                                   Составитель: учитель: </w:t>
      </w:r>
      <w:proofErr w:type="spellStart"/>
      <w:r>
        <w:t>Хамитова</w:t>
      </w:r>
      <w:proofErr w:type="spellEnd"/>
      <w:r>
        <w:t xml:space="preserve"> З.А.</w:t>
      </w:r>
    </w:p>
    <w:p w:rsidR="00FD0140" w:rsidRDefault="00FD0140" w:rsidP="00FD0140"/>
    <w:p w:rsidR="00FD0140" w:rsidRDefault="00FD0140" w:rsidP="00FD0140">
      <w:pPr>
        <w:jc w:val="center"/>
      </w:pPr>
    </w:p>
    <w:p w:rsidR="00FD0140" w:rsidRDefault="00FD0140" w:rsidP="00FD0140">
      <w:pPr>
        <w:jc w:val="center"/>
      </w:pPr>
    </w:p>
    <w:p w:rsidR="00FD0140" w:rsidRDefault="00FD0140" w:rsidP="00FD0140">
      <w:pPr>
        <w:jc w:val="center"/>
      </w:pPr>
    </w:p>
    <w:p w:rsidR="00FD0140" w:rsidRDefault="00FD0140" w:rsidP="00FD0140">
      <w:pPr>
        <w:jc w:val="center"/>
        <w:rPr>
          <w:lang w:val="en-US"/>
        </w:rPr>
      </w:pPr>
      <w:r>
        <w:t>2015-2016 г.</w:t>
      </w:r>
    </w:p>
    <w:p w:rsidR="00BA42AF" w:rsidRDefault="00BA42AF">
      <w:pPr>
        <w:spacing w:after="66" w:line="240" w:lineRule="auto"/>
        <w:ind w:left="0" w:firstLine="0"/>
        <w:jc w:val="left"/>
      </w:pPr>
    </w:p>
    <w:p w:rsidR="00BA42AF" w:rsidRDefault="00BA42AF">
      <w:pPr>
        <w:spacing w:after="1" w:line="244" w:lineRule="auto"/>
        <w:ind w:left="10" w:right="-15"/>
        <w:jc w:val="center"/>
        <w:rPr>
          <w:b/>
          <w:bCs/>
        </w:rPr>
      </w:pPr>
      <w:r w:rsidRPr="00CC7217">
        <w:rPr>
          <w:b/>
          <w:bCs/>
        </w:rPr>
        <w:lastRenderedPageBreak/>
        <w:t xml:space="preserve">Пояснительная записка </w:t>
      </w:r>
    </w:p>
    <w:p w:rsidR="00BA42AF" w:rsidRPr="00CC7217" w:rsidRDefault="00BA42AF">
      <w:pPr>
        <w:spacing w:after="1" w:line="244" w:lineRule="auto"/>
        <w:ind w:left="10" w:right="-15"/>
        <w:jc w:val="center"/>
      </w:pPr>
      <w:r>
        <w:t xml:space="preserve">Программа разработана на основании приказа Минобразования России от </w:t>
      </w:r>
      <w:proofErr w:type="gramStart"/>
      <w:r>
        <w:t>05.03.2004.№</w:t>
      </w:r>
      <w:proofErr w:type="gramEnd"/>
      <w:r>
        <w:t xml:space="preserve"> 1089 (ред. от 31.01.2012) об утверждении федерального компонента государственных стандартов начального общего и основного общего и среднего(полного) образования</w:t>
      </w:r>
    </w:p>
    <w:p w:rsidR="00BA42AF" w:rsidRPr="003E4E4C" w:rsidRDefault="00BA42AF" w:rsidP="00E30B47">
      <w:pPr>
        <w:spacing w:after="301"/>
        <w:ind w:left="0" w:firstLine="0"/>
      </w:pPr>
      <w:r>
        <w:t xml:space="preserve"> </w:t>
      </w:r>
      <w:proofErr w:type="gramStart"/>
      <w:r>
        <w:t>в</w:t>
      </w:r>
      <w:proofErr w:type="gramEnd"/>
      <w:r>
        <w:t xml:space="preserve"> соответствии с требованиями Федерального государственного общеобразовательного стандарта начального общего образования (</w:t>
      </w:r>
      <w:r w:rsidRPr="00EB27FC">
        <w:t xml:space="preserve">приказ </w:t>
      </w:r>
      <w:proofErr w:type="spellStart"/>
      <w:r w:rsidRPr="00EB27FC">
        <w:t>Минобрнауки</w:t>
      </w:r>
      <w:proofErr w:type="spellEnd"/>
      <w:r w:rsidRPr="00EB27FC">
        <w:t xml:space="preserve"> РФ № 373 от 6 октября 2009г),</w:t>
      </w:r>
      <w:r>
        <w:t xml:space="preserve">на основе авторской программы </w:t>
      </w:r>
      <w:r>
        <w:rPr>
          <w:spacing w:val="-4"/>
        </w:rPr>
        <w:t xml:space="preserve">О.Н. Федотовой, Г.В. </w:t>
      </w:r>
      <w:proofErr w:type="spellStart"/>
      <w:r>
        <w:rPr>
          <w:spacing w:val="-4"/>
        </w:rPr>
        <w:t>Трафимовой</w:t>
      </w:r>
      <w:proofErr w:type="spellEnd"/>
      <w:r>
        <w:rPr>
          <w:spacing w:val="-4"/>
        </w:rPr>
        <w:t xml:space="preserve">, </w:t>
      </w:r>
      <w:r>
        <w:t xml:space="preserve">С. А. </w:t>
      </w:r>
      <w:proofErr w:type="spellStart"/>
      <w:r>
        <w:t>Трафимова</w:t>
      </w:r>
      <w:proofErr w:type="spellEnd"/>
      <w:r>
        <w:t xml:space="preserve">, </w:t>
      </w:r>
      <w:r>
        <w:rPr>
          <w:spacing w:val="-5"/>
        </w:rPr>
        <w:t>М.:  Академкнига/учебник , 2011 г. – Ч.1: 240 с)</w:t>
      </w:r>
      <w:r w:rsidRPr="00EB27FC">
        <w:t>-</w:t>
      </w:r>
      <w:proofErr w:type="spellStart"/>
      <w:r>
        <w:rPr>
          <w:spacing w:val="-5"/>
        </w:rPr>
        <w:t>УМК</w:t>
      </w:r>
      <w:r w:rsidRPr="00AF2E34">
        <w:t>«Перспективная</w:t>
      </w:r>
      <w:proofErr w:type="spellEnd"/>
      <w:r w:rsidRPr="00AF2E34">
        <w:t xml:space="preserve"> начальная </w:t>
      </w:r>
      <w:proofErr w:type="spellStart"/>
      <w:r w:rsidRPr="00AF2E34">
        <w:t>школа»</w:t>
      </w:r>
      <w:r>
        <w:t>с</w:t>
      </w:r>
      <w:proofErr w:type="spellEnd"/>
      <w:r>
        <w:t xml:space="preserve">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задачи формирования у младшего школьника умения учиться. Предмет «Окружающий мир» - это основы естественных и социальных наук.  </w:t>
      </w:r>
    </w:p>
    <w:p w:rsidR="00BA42AF" w:rsidRDefault="00BA42AF">
      <w:pPr>
        <w:ind w:left="-15" w:firstLine="360"/>
      </w:pPr>
      <w:r>
        <w:rPr>
          <w:b/>
          <w:bCs/>
        </w:rPr>
        <w:t>Цель курса «</w:t>
      </w:r>
      <w:r>
        <w:t xml:space="preserve">Окружающий мир» –формирование исходных представлений о природных и социальных объектах и явлениях как компонентов единого мира; практико-ориентированных знаний о природе, человеке, обществе; </w:t>
      </w:r>
      <w:proofErr w:type="spellStart"/>
      <w:r>
        <w:t>метапредметных</w:t>
      </w:r>
      <w:proofErr w:type="spellEnd"/>
      <w:r>
        <w:t xml:space="preserve"> способов действий (личностных, познавательных, коммуникативных, регулятивных).  </w:t>
      </w:r>
    </w:p>
    <w:p w:rsidR="00BA42AF" w:rsidRDefault="00BA42AF">
      <w:pPr>
        <w:spacing w:after="61" w:line="236" w:lineRule="auto"/>
        <w:ind w:left="370" w:right="-15"/>
        <w:jc w:val="left"/>
      </w:pPr>
      <w:r>
        <w:rPr>
          <w:b/>
          <w:bCs/>
        </w:rPr>
        <w:t xml:space="preserve">Основные задачи курса: </w:t>
      </w:r>
    </w:p>
    <w:p w:rsidR="00BA42AF" w:rsidRPr="00FD72E4" w:rsidRDefault="00BA42AF" w:rsidP="00FD72E4">
      <w:pPr>
        <w:numPr>
          <w:ilvl w:val="0"/>
          <w:numId w:val="7"/>
        </w:numPr>
        <w:spacing w:after="0" w:line="240" w:lineRule="auto"/>
      </w:pPr>
      <w:r w:rsidRPr="00FD72E4">
        <w:t>Формирование предметных и универсальных способов действий, обеспечивающих возможность продолжения образования в основной школе;</w:t>
      </w:r>
    </w:p>
    <w:p w:rsidR="00BA42AF" w:rsidRPr="00FD72E4" w:rsidRDefault="00BA42AF" w:rsidP="00FD72E4">
      <w:pPr>
        <w:numPr>
          <w:ilvl w:val="0"/>
          <w:numId w:val="7"/>
        </w:numPr>
        <w:spacing w:after="0" w:line="240" w:lineRule="auto"/>
      </w:pPr>
      <w:proofErr w:type="gramStart"/>
      <w:r w:rsidRPr="00FD72E4">
        <w:t>развитие</w:t>
      </w:r>
      <w:proofErr w:type="gramEnd"/>
      <w:r w:rsidRPr="00FD72E4">
        <w:t xml:space="preserve"> умение учиться – способности к самоорганизации с целью решения учебных задач;</w:t>
      </w:r>
    </w:p>
    <w:p w:rsidR="00BA42AF" w:rsidRPr="00FD72E4" w:rsidRDefault="00BA42AF" w:rsidP="00FD72E4">
      <w:pPr>
        <w:numPr>
          <w:ilvl w:val="0"/>
          <w:numId w:val="7"/>
        </w:numPr>
        <w:spacing w:after="0" w:line="240" w:lineRule="auto"/>
      </w:pPr>
      <w:proofErr w:type="gramStart"/>
      <w:r w:rsidRPr="00FD72E4">
        <w:t>создание</w:t>
      </w:r>
      <w:proofErr w:type="gramEnd"/>
      <w:r w:rsidRPr="00FD72E4">
        <w:t xml:space="preserve"> психолого-педагогических условий для индивидуального прогресса в основных сферах личностного развития – эмоциональной, познавательной, в сфере </w:t>
      </w:r>
      <w:proofErr w:type="spellStart"/>
      <w:r w:rsidRPr="00FD72E4">
        <w:t>саморегуляции</w:t>
      </w:r>
      <w:proofErr w:type="spellEnd"/>
      <w:r w:rsidRPr="00FD72E4">
        <w:t xml:space="preserve"> с опорой на систему </w:t>
      </w:r>
      <w:proofErr w:type="spellStart"/>
      <w:r w:rsidRPr="00FD72E4">
        <w:t>базовыхкультурных</w:t>
      </w:r>
      <w:proofErr w:type="spellEnd"/>
      <w:r w:rsidRPr="00FD72E4">
        <w:t xml:space="preserve"> ценностей российского общества;</w:t>
      </w:r>
    </w:p>
    <w:p w:rsidR="00BA42AF" w:rsidRPr="00FD72E4" w:rsidRDefault="00BA42AF" w:rsidP="00FD72E4">
      <w:pPr>
        <w:numPr>
          <w:ilvl w:val="0"/>
          <w:numId w:val="7"/>
        </w:numPr>
        <w:spacing w:after="0" w:line="240" w:lineRule="auto"/>
      </w:pPr>
      <w:proofErr w:type="gramStart"/>
      <w:r w:rsidRPr="00FD72E4">
        <w:t>сохранение</w:t>
      </w:r>
      <w:proofErr w:type="gramEnd"/>
      <w:r w:rsidRPr="00FD72E4">
        <w:t xml:space="preserve"> и поддержка индивидуальности ребёнка на основе учёта его жизненного опыта;</w:t>
      </w:r>
    </w:p>
    <w:p w:rsidR="00BA42AF" w:rsidRPr="00FD72E4" w:rsidRDefault="00BA42AF" w:rsidP="00FD72E4">
      <w:pPr>
        <w:numPr>
          <w:ilvl w:val="0"/>
          <w:numId w:val="7"/>
        </w:numPr>
        <w:spacing w:after="0" w:line="240" w:lineRule="auto"/>
      </w:pPr>
      <w:proofErr w:type="gramStart"/>
      <w:r w:rsidRPr="00FD72E4">
        <w:t>развитие</w:t>
      </w:r>
      <w:proofErr w:type="gramEnd"/>
      <w:r w:rsidRPr="00FD72E4">
        <w:t xml:space="preserve"> умений работы с научно-попул</w:t>
      </w:r>
      <w:r>
        <w:t xml:space="preserve">ярной и справочной литературой, </w:t>
      </w:r>
      <w:r w:rsidRPr="00FD72E4">
        <w:t>проведение фенологических наблюдений, физических опытов, простейших измерений;</w:t>
      </w:r>
    </w:p>
    <w:p w:rsidR="00BA42AF" w:rsidRPr="00FD72E4" w:rsidRDefault="00BA42AF" w:rsidP="00FD72E4">
      <w:pPr>
        <w:numPr>
          <w:ilvl w:val="0"/>
          <w:numId w:val="7"/>
        </w:numPr>
        <w:spacing w:after="0" w:line="240" w:lineRule="auto"/>
      </w:pPr>
      <w:proofErr w:type="gramStart"/>
      <w:r w:rsidRPr="00FD72E4">
        <w:t>формирование</w:t>
      </w:r>
      <w:proofErr w:type="gramEnd"/>
      <w:r w:rsidRPr="00FD72E4">
        <w:t xml:space="preserve"> уважительного отношения к семье, населённому пункту, региону, России, истории, культуре, природе нашей страны, её современной жизни;</w:t>
      </w:r>
    </w:p>
    <w:p w:rsidR="00BA42AF" w:rsidRPr="00FD72E4" w:rsidRDefault="00BA42AF" w:rsidP="00FD72E4">
      <w:pPr>
        <w:numPr>
          <w:ilvl w:val="0"/>
          <w:numId w:val="7"/>
        </w:numPr>
        <w:spacing w:after="0" w:line="240" w:lineRule="auto"/>
      </w:pPr>
      <w:proofErr w:type="gramStart"/>
      <w:r w:rsidRPr="00FD72E4">
        <w:t>осознание</w:t>
      </w:r>
      <w:proofErr w:type="gramEnd"/>
      <w:r w:rsidRPr="00FD72E4">
        <w:t xml:space="preserve"> ценности, целостности и многообразия окружающего мира, своего места в нём;</w:t>
      </w:r>
    </w:p>
    <w:p w:rsidR="00BA42AF" w:rsidRPr="00FD72E4" w:rsidRDefault="00BA42AF" w:rsidP="00FD72E4">
      <w:pPr>
        <w:numPr>
          <w:ilvl w:val="0"/>
          <w:numId w:val="7"/>
        </w:numPr>
        <w:spacing w:after="0" w:line="240" w:lineRule="auto"/>
      </w:pPr>
      <w:proofErr w:type="gramStart"/>
      <w:r w:rsidRPr="00FD72E4">
        <w:t>формирование</w:t>
      </w:r>
      <w:proofErr w:type="gramEnd"/>
      <w:r w:rsidRPr="00FD72E4">
        <w:t xml:space="preserve"> модели безопасного поведения в условиях повседневной жизни и в различных опасных и чрезвычайных ситуациях.</w:t>
      </w:r>
    </w:p>
    <w:p w:rsidR="00BA42AF" w:rsidRDefault="00BA42AF" w:rsidP="00FD72E4">
      <w:pPr>
        <w:spacing w:after="68" w:line="244" w:lineRule="auto"/>
        <w:ind w:left="0" w:right="-15" w:firstLine="0"/>
      </w:pPr>
    </w:p>
    <w:p w:rsidR="00BA42AF" w:rsidRDefault="00BA42AF" w:rsidP="00FD72E4">
      <w:pPr>
        <w:spacing w:after="68" w:line="244" w:lineRule="auto"/>
        <w:ind w:left="0" w:right="-15" w:firstLine="0"/>
      </w:pPr>
    </w:p>
    <w:p w:rsidR="00BA42AF" w:rsidRDefault="00BA42AF" w:rsidP="00FD72E4">
      <w:pPr>
        <w:spacing w:after="68" w:line="244" w:lineRule="auto"/>
        <w:ind w:left="0" w:right="-15" w:firstLine="0"/>
        <w:rPr>
          <w:b/>
          <w:bCs/>
        </w:rPr>
      </w:pPr>
    </w:p>
    <w:p w:rsidR="00BA42AF" w:rsidRDefault="00BA42AF" w:rsidP="003E4E4C">
      <w:pPr>
        <w:spacing w:after="68" w:line="244" w:lineRule="auto"/>
        <w:ind w:left="10" w:right="-15"/>
        <w:jc w:val="center"/>
        <w:rPr>
          <w:b/>
          <w:bCs/>
        </w:rPr>
      </w:pPr>
      <w:r w:rsidRPr="00CC7217">
        <w:rPr>
          <w:b/>
          <w:bCs/>
        </w:rPr>
        <w:t>Общая   хар</w:t>
      </w:r>
      <w:r>
        <w:rPr>
          <w:b/>
          <w:bCs/>
        </w:rPr>
        <w:t>актеристика курса «Окружающий мир</w:t>
      </w:r>
      <w:r w:rsidRPr="00CC7217">
        <w:rPr>
          <w:b/>
          <w:bCs/>
        </w:rPr>
        <w:t xml:space="preserve">» </w:t>
      </w:r>
    </w:p>
    <w:p w:rsidR="00BA42AF" w:rsidRPr="00CC7217" w:rsidRDefault="00BA42AF" w:rsidP="003E4E4C">
      <w:pPr>
        <w:spacing w:after="68" w:line="244" w:lineRule="auto"/>
        <w:ind w:left="10" w:right="-15"/>
        <w:jc w:val="center"/>
      </w:pPr>
    </w:p>
    <w:p w:rsidR="00BA42AF" w:rsidRDefault="00BA42AF">
      <w:pPr>
        <w:spacing w:after="302"/>
        <w:ind w:left="-15" w:firstLine="708"/>
      </w:pPr>
      <w:r>
        <w:t xml:space="preserve">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</w:t>
      </w:r>
      <w:proofErr w:type="spellStart"/>
      <w:r>
        <w:t>практикоориентированных</w:t>
      </w:r>
      <w:proofErr w:type="spellEnd"/>
      <w:r>
        <w:t xml:space="preserve">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t>природо</w:t>
      </w:r>
      <w:proofErr w:type="spellEnd"/>
      <w:r>
        <w:t xml:space="preserve"> -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 </w:t>
      </w:r>
    </w:p>
    <w:p w:rsidR="00BA42AF" w:rsidRDefault="00BA42AF">
      <w:pPr>
        <w:ind w:left="-15" w:firstLine="708"/>
      </w:pPr>
      <w: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>
        <w:t>межпредметных</w:t>
      </w:r>
      <w:proofErr w:type="spellEnd"/>
      <w:r>
        <w:t xml:space="preserve"> связей всех дисциплин начальной школы. </w:t>
      </w:r>
    </w:p>
    <w:p w:rsidR="00BA42AF" w:rsidRDefault="00BA42AF">
      <w:r>
        <w:t xml:space="preserve"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 </w:t>
      </w:r>
    </w:p>
    <w:p w:rsidR="00BA42AF" w:rsidRDefault="00BA42AF">
      <w:pPr>
        <w:ind w:left="-15" w:firstLine="708"/>
      </w:pPr>
      <w:r>
        <w:t xml:space="preserve"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 </w:t>
      </w:r>
    </w:p>
    <w:p w:rsidR="00BA42AF" w:rsidRDefault="00BA42AF">
      <w:r>
        <w:lastRenderedPageBreak/>
        <w:t xml:space="preserve"> 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Основные учебно-воспитательные задачи курса: </w:t>
      </w:r>
    </w:p>
    <w:p w:rsidR="00BA42AF" w:rsidRDefault="00BA42AF">
      <w:pPr>
        <w:numPr>
          <w:ilvl w:val="0"/>
          <w:numId w:val="2"/>
        </w:numPr>
      </w:pPr>
      <w:proofErr w:type="gramStart"/>
      <w:r>
        <w:t>дальнейшее</w:t>
      </w:r>
      <w:proofErr w:type="gramEnd"/>
      <w:r>
        <w:t xml:space="preserve"> общее развитие личности ребенка на основе учета его жизненного опыта; </w:t>
      </w:r>
    </w:p>
    <w:p w:rsidR="00BA42AF" w:rsidRDefault="00BA42AF">
      <w:pPr>
        <w:numPr>
          <w:ilvl w:val="0"/>
          <w:numId w:val="2"/>
        </w:numPr>
      </w:pPr>
      <w:proofErr w:type="gramStart"/>
      <w:r>
        <w:t>последовательное</w:t>
      </w:r>
      <w:proofErr w:type="gramEnd"/>
      <w:r>
        <w:t xml:space="preserve"> формирование у школьников </w:t>
      </w:r>
      <w:proofErr w:type="spellStart"/>
      <w:r>
        <w:t>общеучебных</w:t>
      </w:r>
      <w:proofErr w:type="spellEnd"/>
      <w: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 — работать с </w:t>
      </w:r>
      <w:proofErr w:type="spellStart"/>
      <w:r>
        <w:t>научнопопулярной</w:t>
      </w:r>
      <w:proofErr w:type="spellEnd"/>
      <w:r>
        <w:t xml:space="preserve">, справочной литературой и проводить фенологические наблюдения, физические опыты, пользоваться простейшими методами измерений; </w:t>
      </w:r>
    </w:p>
    <w:p w:rsidR="00BA42AF" w:rsidRDefault="00BA42AF">
      <w:pPr>
        <w:numPr>
          <w:ilvl w:val="0"/>
          <w:numId w:val="2"/>
        </w:numPr>
      </w:pPr>
      <w:proofErr w:type="gramStart"/>
      <w:r>
        <w:t>изучение</w:t>
      </w:r>
      <w:proofErr w:type="gramEnd"/>
      <w:r>
        <w:t xml:space="preserve">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 </w:t>
      </w:r>
    </w:p>
    <w:p w:rsidR="00BA42AF" w:rsidRDefault="00BA42AF">
      <w:pPr>
        <w:numPr>
          <w:ilvl w:val="0"/>
          <w:numId w:val="2"/>
        </w:numPr>
      </w:pPr>
      <w:proofErr w:type="gramStart"/>
      <w:r>
        <w:t>воспитание</w:t>
      </w:r>
      <w:proofErr w:type="gramEnd"/>
      <w:r>
        <w:t xml:space="preserve">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 </w:t>
      </w:r>
    </w:p>
    <w:p w:rsidR="00BA42AF" w:rsidRDefault="00BA42AF">
      <w:r>
        <w:t xml:space="preserve"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</w:t>
      </w:r>
      <w:proofErr w:type="spellStart"/>
      <w:r>
        <w:t>даѐт</w:t>
      </w:r>
      <w:proofErr w:type="spellEnd"/>
      <w:r>
        <w:t xml:space="preserve">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</w:t>
      </w:r>
      <w:proofErr w:type="spellStart"/>
      <w:r>
        <w:t>межпредметных</w:t>
      </w:r>
      <w:proofErr w:type="spellEnd"/>
      <w: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 </w:t>
      </w:r>
    </w:p>
    <w:p w:rsidR="00BA42AF" w:rsidRDefault="00BA42AF">
      <w:r>
        <w:t xml:space="preserve"> 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</w:t>
      </w:r>
      <w:proofErr w:type="spellStart"/>
      <w:r>
        <w:t>ребѐнка</w:t>
      </w:r>
      <w:proofErr w:type="spellEnd"/>
      <w:r>
        <w:t xml:space="preserve">, с привлечением многообразного материала о природе и культуре родного края. </w:t>
      </w:r>
    </w:p>
    <w:p w:rsidR="00BA42AF" w:rsidRDefault="00BA42AF">
      <w:r>
        <w:t xml:space="preserve"> С внедрением стандартов второго поколения важнейшей задачей образования в начальной школе становится формирование универсальных (</w:t>
      </w:r>
      <w:proofErr w:type="spellStart"/>
      <w:r>
        <w:t>метапредметных</w:t>
      </w:r>
      <w:proofErr w:type="spellEnd"/>
      <w:r>
        <w:t xml:space="preserve">) и предметных способов действий, обеспечивающих возможность продолжения образования в основной школе.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 </w:t>
      </w:r>
    </w:p>
    <w:p w:rsidR="00BA42AF" w:rsidRDefault="00BA42AF"/>
    <w:p w:rsidR="00BA42AF" w:rsidRDefault="00BA42AF"/>
    <w:p w:rsidR="00BA42AF" w:rsidRDefault="00BA42AF">
      <w:r>
        <w:lastRenderedPageBreak/>
        <w:t xml:space="preserve">Проблемный </w:t>
      </w:r>
      <w:r>
        <w:tab/>
        <w:t xml:space="preserve">характер </w:t>
      </w:r>
      <w:r>
        <w:tab/>
        <w:t xml:space="preserve">изложения </w:t>
      </w:r>
      <w:r>
        <w:tab/>
        <w:t xml:space="preserve">учебных </w:t>
      </w:r>
      <w:r>
        <w:tab/>
        <w:t xml:space="preserve">текстов </w:t>
      </w:r>
      <w:r>
        <w:tab/>
        <w:t xml:space="preserve">в </w:t>
      </w:r>
      <w:r>
        <w:tab/>
        <w:t xml:space="preserve">учебнике </w:t>
      </w:r>
      <w:r>
        <w:tab/>
        <w:t xml:space="preserve">достигается посредством: </w:t>
      </w:r>
    </w:p>
    <w:p w:rsidR="00BA42AF" w:rsidRDefault="00BA42AF" w:rsidP="000E4E8B">
      <w:pPr>
        <w:numPr>
          <w:ilvl w:val="0"/>
          <w:numId w:val="3"/>
        </w:numPr>
        <w:spacing w:after="0"/>
        <w:ind w:hanging="360"/>
      </w:pPr>
      <w:proofErr w:type="gramStart"/>
      <w:r>
        <w:t>демонстрации</w:t>
      </w:r>
      <w:proofErr w:type="gramEnd"/>
      <w:r>
        <w:t xml:space="preserve"> не менее двух точек зрения при объяснении нового материала; </w:t>
      </w:r>
    </w:p>
    <w:p w:rsidR="00BA42AF" w:rsidRDefault="00BA42AF" w:rsidP="000E4E8B">
      <w:pPr>
        <w:numPr>
          <w:ilvl w:val="0"/>
          <w:numId w:val="3"/>
        </w:numPr>
        <w:spacing w:after="0"/>
        <w:ind w:hanging="360"/>
      </w:pPr>
      <w:proofErr w:type="gramStart"/>
      <w:r>
        <w:t>выходом</w:t>
      </w:r>
      <w:proofErr w:type="gramEnd"/>
      <w:r>
        <w:t xml:space="preserve"> за пределы учебника в зону словарей, справочников и Интернет; </w:t>
      </w:r>
    </w:p>
    <w:p w:rsidR="00BA42AF" w:rsidRDefault="00BA42AF" w:rsidP="000E4E8B">
      <w:pPr>
        <w:numPr>
          <w:ilvl w:val="0"/>
          <w:numId w:val="3"/>
        </w:numPr>
        <w:spacing w:after="2"/>
        <w:ind w:hanging="360"/>
      </w:pPr>
      <w:proofErr w:type="gramStart"/>
      <w:r>
        <w:t>системой</w:t>
      </w:r>
      <w:proofErr w:type="gramEnd"/>
      <w:r>
        <w:t xml:space="preserve"> наблюдений и исследований явлений окружающего мира; </w:t>
      </w:r>
    </w:p>
    <w:p w:rsidR="00BA42AF" w:rsidRDefault="00BA42AF" w:rsidP="000E4E8B">
      <w:pPr>
        <w:numPr>
          <w:ilvl w:val="0"/>
          <w:numId w:val="3"/>
        </w:numPr>
        <w:spacing w:after="0"/>
        <w:ind w:hanging="360"/>
      </w:pPr>
      <w:proofErr w:type="gramStart"/>
      <w:r>
        <w:t>специальным</w:t>
      </w:r>
      <w:proofErr w:type="gramEnd"/>
      <w:r>
        <w:t xml:space="preserve"> местоположением вопросов-заданий, нацеливающих учеников на творческую работу исследователей-открывателей закономерностей и правил; </w:t>
      </w:r>
    </w:p>
    <w:p w:rsidR="00BA42AF" w:rsidRDefault="00BA42AF" w:rsidP="000E4E8B">
      <w:pPr>
        <w:numPr>
          <w:ilvl w:val="0"/>
          <w:numId w:val="3"/>
        </w:numPr>
        <w:spacing w:after="0"/>
        <w:ind w:hanging="360"/>
      </w:pPr>
      <w:proofErr w:type="gramStart"/>
      <w:r>
        <w:t>иллюстративным</w:t>
      </w:r>
      <w:proofErr w:type="gramEnd"/>
      <w:r>
        <w:t xml:space="preserve"> материалом (фотографии, таблицы, карты, произведения живописи и др.) </w:t>
      </w:r>
    </w:p>
    <w:p w:rsidR="00BA42AF" w:rsidRDefault="00BA42AF" w:rsidP="000E4E8B">
      <w:pPr>
        <w:spacing w:after="0"/>
      </w:pPr>
      <w:r>
        <w:t xml:space="preserve">Содержание учебника, учитывая потребности и интересы современного ребенка, предлагает ему: </w:t>
      </w:r>
    </w:p>
    <w:p w:rsidR="00BA42AF" w:rsidRDefault="00BA42AF" w:rsidP="000E4E8B">
      <w:pPr>
        <w:numPr>
          <w:ilvl w:val="0"/>
          <w:numId w:val="3"/>
        </w:numPr>
        <w:spacing w:after="0"/>
        <w:ind w:hanging="360"/>
      </w:pPr>
      <w:proofErr w:type="gramStart"/>
      <w:r>
        <w:t>на</w:t>
      </w:r>
      <w:proofErr w:type="gramEnd"/>
      <w:r>
        <w:t xml:space="preserve"> выбор источники дополнительной информации (хрестоматию по окружающему миру, книги и журналы в библиотеке, сайты в Интернете, справочники и словари из  учебников по другим предметам, дополнительный материал в разделе «Готовимся к школьной олимпиаде)  </w:t>
      </w:r>
    </w:p>
    <w:p w:rsidR="00BA42AF" w:rsidRDefault="00BA42AF" w:rsidP="000E4E8B">
      <w:pPr>
        <w:numPr>
          <w:ilvl w:val="0"/>
          <w:numId w:val="3"/>
        </w:numPr>
        <w:spacing w:after="0"/>
        <w:ind w:hanging="360"/>
      </w:pPr>
      <w:proofErr w:type="gramStart"/>
      <w:r>
        <w:t>участие</w:t>
      </w:r>
      <w:proofErr w:type="gramEnd"/>
      <w:r>
        <w:t xml:space="preserve"> в работе научного клуба младшего школьника «Мы и окружающий мир» </w:t>
      </w:r>
    </w:p>
    <w:p w:rsidR="00BA42AF" w:rsidRDefault="00BA42AF" w:rsidP="000E4E8B">
      <w:pPr>
        <w:numPr>
          <w:ilvl w:val="0"/>
          <w:numId w:val="3"/>
        </w:numPr>
        <w:spacing w:after="0"/>
        <w:ind w:hanging="360"/>
      </w:pPr>
      <w:proofErr w:type="gramStart"/>
      <w:r>
        <w:t>социальные</w:t>
      </w:r>
      <w:proofErr w:type="gramEnd"/>
      <w:r>
        <w:t xml:space="preserve"> игры на уроках (роль консультанта, экспериментатора, докладчика и др.) </w:t>
      </w:r>
    </w:p>
    <w:p w:rsidR="00BA42AF" w:rsidRDefault="00BA42AF" w:rsidP="000E4E8B">
      <w:pPr>
        <w:spacing w:after="0"/>
      </w:pPr>
      <w:r>
        <w:t xml:space="preserve">Учебные тексты построены с </w:t>
      </w:r>
      <w:proofErr w:type="spellStart"/>
      <w:r>
        <w:t>учѐтом</w:t>
      </w:r>
      <w:proofErr w:type="spellEnd"/>
      <w:r>
        <w:t xml:space="preserve"> возможности оценки учебных достижений (как учеником, так и учителем). Это прежде всего: </w:t>
      </w:r>
    </w:p>
    <w:p w:rsidR="00BA42AF" w:rsidRDefault="00BA42AF" w:rsidP="000E4E8B">
      <w:pPr>
        <w:numPr>
          <w:ilvl w:val="0"/>
          <w:numId w:val="3"/>
        </w:numPr>
        <w:spacing w:after="0"/>
        <w:ind w:hanging="360"/>
      </w:pPr>
      <w:proofErr w:type="gramStart"/>
      <w:r>
        <w:t>задания</w:t>
      </w:r>
      <w:proofErr w:type="gramEnd"/>
      <w:r>
        <w:t xml:space="preserve"> на самопроверку и взаимопроверку (работа в парах) </w:t>
      </w:r>
    </w:p>
    <w:p w:rsidR="00BA42AF" w:rsidRDefault="00BA42AF">
      <w:pPr>
        <w:numPr>
          <w:ilvl w:val="0"/>
          <w:numId w:val="3"/>
        </w:numPr>
        <w:spacing w:after="0"/>
        <w:ind w:hanging="360"/>
      </w:pPr>
      <w:proofErr w:type="gramStart"/>
      <w:r>
        <w:t>задания</w:t>
      </w:r>
      <w:proofErr w:type="gramEnd"/>
      <w:r>
        <w:t xml:space="preserve"> повышенной сложности, олимпиадные задания, вступительные задания и контрольные задания для </w:t>
      </w:r>
      <w:proofErr w:type="spellStart"/>
      <w:r>
        <w:t>членовнаучного</w:t>
      </w:r>
      <w:proofErr w:type="spellEnd"/>
      <w:r>
        <w:t xml:space="preserve"> клуба младшего школьника </w:t>
      </w:r>
    </w:p>
    <w:p w:rsidR="00BA42AF" w:rsidRDefault="00BA42AF">
      <w:pPr>
        <w:spacing w:after="56" w:line="240" w:lineRule="auto"/>
        <w:ind w:left="0" w:firstLine="0"/>
        <w:jc w:val="left"/>
      </w:pPr>
    </w:p>
    <w:p w:rsidR="00BA42AF" w:rsidRDefault="00BA42AF">
      <w:r>
        <w:t xml:space="preserve">В 4-м классе полученные ранее учащимися представления о многообразии объектов природы и их изменчивости, о Земле как планете Солнечной системы дополняются знаниями о природных зонах и природных сообществах Земли. Им предстоит осознать место своего родного края, своей родины — России на планете Земля. </w:t>
      </w:r>
    </w:p>
    <w:p w:rsidR="00BA42AF" w:rsidRDefault="00BA42AF">
      <w:pPr>
        <w:spacing w:after="0"/>
      </w:pPr>
      <w:r>
        <w:t xml:space="preserve"> Программа 4-го класса предусматривает также начальное знакомство школьников с устройством организма человека и с условиями обеспечения его физического здоровья. </w:t>
      </w:r>
    </w:p>
    <w:p w:rsidR="00BA42AF" w:rsidRDefault="00BA42AF">
      <w:pPr>
        <w:spacing w:after="76" w:line="240" w:lineRule="auto"/>
        <w:ind w:left="0" w:firstLine="0"/>
        <w:jc w:val="left"/>
      </w:pPr>
    </w:p>
    <w:p w:rsidR="00BA42AF" w:rsidRDefault="00BA42AF" w:rsidP="00FD72E4">
      <w:pPr>
        <w:ind w:firstLine="708"/>
        <w:jc w:val="center"/>
        <w:rPr>
          <w:b/>
          <w:bCs/>
        </w:rPr>
      </w:pPr>
    </w:p>
    <w:p w:rsidR="00BA42AF" w:rsidRDefault="00BA42AF" w:rsidP="00FD72E4">
      <w:pPr>
        <w:ind w:firstLine="708"/>
        <w:jc w:val="center"/>
        <w:rPr>
          <w:b/>
          <w:bCs/>
        </w:rPr>
      </w:pPr>
    </w:p>
    <w:p w:rsidR="00BA42AF" w:rsidRDefault="00BA42AF" w:rsidP="00FD72E4">
      <w:pPr>
        <w:ind w:firstLine="708"/>
        <w:jc w:val="center"/>
        <w:rPr>
          <w:b/>
          <w:bCs/>
        </w:rPr>
      </w:pPr>
    </w:p>
    <w:p w:rsidR="00BA42AF" w:rsidRDefault="00BA42AF" w:rsidP="00FD72E4">
      <w:pPr>
        <w:ind w:firstLine="708"/>
        <w:jc w:val="center"/>
        <w:rPr>
          <w:b/>
          <w:bCs/>
        </w:rPr>
      </w:pPr>
    </w:p>
    <w:p w:rsidR="00BA42AF" w:rsidRDefault="00BA42AF" w:rsidP="00FD72E4">
      <w:pPr>
        <w:ind w:firstLine="708"/>
        <w:jc w:val="center"/>
        <w:rPr>
          <w:b/>
          <w:bCs/>
        </w:rPr>
      </w:pPr>
    </w:p>
    <w:p w:rsidR="00BA42AF" w:rsidRDefault="00BA42AF" w:rsidP="00FD72E4">
      <w:pPr>
        <w:ind w:firstLine="708"/>
        <w:jc w:val="center"/>
        <w:rPr>
          <w:b/>
          <w:bCs/>
        </w:rPr>
      </w:pPr>
    </w:p>
    <w:p w:rsidR="00BA42AF" w:rsidRDefault="00BA42AF" w:rsidP="00FD72E4">
      <w:pPr>
        <w:ind w:firstLine="708"/>
        <w:jc w:val="center"/>
        <w:rPr>
          <w:b/>
          <w:bCs/>
        </w:rPr>
      </w:pPr>
    </w:p>
    <w:p w:rsidR="00BA42AF" w:rsidRDefault="00BA42AF" w:rsidP="00FD72E4">
      <w:pPr>
        <w:ind w:firstLine="708"/>
        <w:jc w:val="center"/>
        <w:rPr>
          <w:b/>
          <w:bCs/>
        </w:rPr>
      </w:pPr>
      <w:r w:rsidRPr="00EB27FC">
        <w:rPr>
          <w:b/>
          <w:bCs/>
        </w:rPr>
        <w:t>Место</w:t>
      </w:r>
      <w:r>
        <w:rPr>
          <w:b/>
          <w:bCs/>
        </w:rPr>
        <w:t xml:space="preserve"> учебного предмета «Окружающий мир</w:t>
      </w:r>
      <w:r w:rsidRPr="00EB27FC">
        <w:rPr>
          <w:b/>
          <w:bCs/>
        </w:rPr>
        <w:t>» в учебном плане</w:t>
      </w:r>
    </w:p>
    <w:p w:rsidR="00BA42AF" w:rsidRPr="00EB27FC" w:rsidRDefault="00BA42AF" w:rsidP="00FD72E4">
      <w:pPr>
        <w:ind w:firstLine="708"/>
        <w:jc w:val="center"/>
        <w:rPr>
          <w:b/>
          <w:bCs/>
        </w:rPr>
      </w:pPr>
    </w:p>
    <w:p w:rsidR="00BA42AF" w:rsidRDefault="00BA42AF">
      <w:pPr>
        <w:spacing w:after="0"/>
        <w:ind w:left="-15" w:firstLine="708"/>
      </w:pPr>
      <w:r>
        <w:t xml:space="preserve">Согласно учебному плану на изучение окружающего мира в 4 классе отводится 2 часа в неделю. Общий объем учебного времени в год – 68 часов (34 учебные недели). </w:t>
      </w:r>
    </w:p>
    <w:p w:rsidR="00BA42AF" w:rsidRDefault="00BA42AF">
      <w:pPr>
        <w:spacing w:after="0"/>
        <w:ind w:left="-15" w:firstLine="708"/>
      </w:pPr>
    </w:p>
    <w:p w:rsidR="00BA42AF" w:rsidRPr="00407325" w:rsidRDefault="00BA42AF" w:rsidP="00407325">
      <w:pPr>
        <w:tabs>
          <w:tab w:val="left" w:pos="5812"/>
        </w:tabs>
        <w:ind w:firstLine="397"/>
        <w:jc w:val="center"/>
        <w:rPr>
          <w:b/>
          <w:bCs/>
        </w:rPr>
      </w:pPr>
      <w:r>
        <w:rPr>
          <w:b/>
          <w:bCs/>
        </w:rPr>
        <w:t>Учебно-тематический план</w:t>
      </w:r>
    </w:p>
    <w:p w:rsidR="00BA42AF" w:rsidRDefault="00BA42AF" w:rsidP="00407325">
      <w:pPr>
        <w:tabs>
          <w:tab w:val="left" w:pos="5812"/>
        </w:tabs>
        <w:ind w:firstLine="397"/>
        <w:jc w:val="center"/>
        <w:rPr>
          <w:b/>
          <w:bCs/>
          <w:i/>
          <w:iCs/>
          <w:sz w:val="16"/>
          <w:szCs w:val="16"/>
        </w:rPr>
      </w:pPr>
    </w:p>
    <w:tbl>
      <w:tblPr>
        <w:tblW w:w="46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32"/>
        <w:gridCol w:w="8309"/>
        <w:gridCol w:w="5026"/>
      </w:tblGrid>
      <w:tr w:rsidR="00BA42AF"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852" w:type="pct"/>
          </w:tcPr>
          <w:p w:rsidR="00BA42AF" w:rsidRDefault="00BA42AF">
            <w:pPr>
              <w:shd w:val="clear" w:color="auto" w:fill="FFFFFF"/>
              <w:ind w:firstLine="397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Название разделов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Количество </w:t>
            </w:r>
          </w:p>
          <w:p w:rsidR="00BA42AF" w:rsidRDefault="00BA42AF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b/>
                <w:bCs/>
                <w:sz w:val="26"/>
                <w:szCs w:val="26"/>
              </w:rPr>
              <w:t>часов</w:t>
            </w:r>
            <w:proofErr w:type="gramEnd"/>
          </w:p>
        </w:tc>
      </w:tr>
      <w:tr w:rsidR="00BA42AF"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852" w:type="pct"/>
          </w:tcPr>
          <w:p w:rsidR="00BA42AF" w:rsidRDefault="00BA42AF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История Отечества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BA42AF"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852" w:type="pct"/>
          </w:tcPr>
          <w:p w:rsidR="00BA42AF" w:rsidRDefault="00BA42AF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Земля – планета Солнечной системы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BA42AF">
        <w:trPr>
          <w:trHeight w:val="237"/>
        </w:trPr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852" w:type="pct"/>
          </w:tcPr>
          <w:p w:rsidR="00BA42AF" w:rsidRDefault="00BA42AF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Путешествие по природным зонам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BA42AF">
        <w:trPr>
          <w:trHeight w:val="199"/>
        </w:trPr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852" w:type="pct"/>
          </w:tcPr>
          <w:p w:rsidR="00BA42AF" w:rsidRDefault="00BA42AF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Родной край – часть великой России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BA42AF"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852" w:type="pct"/>
          </w:tcPr>
          <w:p w:rsidR="00BA42AF" w:rsidRDefault="00BA42AF">
            <w:pPr>
              <w:shd w:val="clear" w:color="auto" w:fill="FFFFFF"/>
              <w:ind w:firstLine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Человеческий организм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BA42AF"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852" w:type="pct"/>
          </w:tcPr>
          <w:p w:rsidR="00BA42AF" w:rsidRDefault="00BA42AF">
            <w:pPr>
              <w:ind w:firstLine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Изучаем органы чувств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BA42AF"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852" w:type="pct"/>
          </w:tcPr>
          <w:p w:rsidR="00BA42AF" w:rsidRDefault="00BA42AF">
            <w:pPr>
              <w:ind w:firstLine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Путешествуем по странам мира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BA42AF"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852" w:type="pct"/>
          </w:tcPr>
          <w:p w:rsidR="00BA42AF" w:rsidRDefault="00BA42AF">
            <w:pPr>
              <w:ind w:firstLine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Москва как летопись истории России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BA42AF">
        <w:tc>
          <w:tcPr>
            <w:tcW w:w="423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852" w:type="pct"/>
          </w:tcPr>
          <w:p w:rsidR="00BA42AF" w:rsidRDefault="00BA42AF">
            <w:pPr>
              <w:ind w:firstLine="39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Мы – граждане России</w:t>
            </w:r>
          </w:p>
        </w:tc>
        <w:tc>
          <w:tcPr>
            <w:tcW w:w="1725" w:type="pct"/>
          </w:tcPr>
          <w:p w:rsidR="00BA42AF" w:rsidRDefault="00BA42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</w:tbl>
    <w:p w:rsidR="00BA42AF" w:rsidRDefault="00BA42AF" w:rsidP="00407325">
      <w:pPr>
        <w:shd w:val="clear" w:color="auto" w:fill="FFFFFF"/>
        <w:rPr>
          <w:sz w:val="16"/>
          <w:szCs w:val="16"/>
        </w:rPr>
      </w:pPr>
    </w:p>
    <w:p w:rsidR="00BA42AF" w:rsidRDefault="00BA42AF">
      <w:pPr>
        <w:spacing w:after="0"/>
        <w:ind w:left="-15" w:firstLine="708"/>
      </w:pPr>
    </w:p>
    <w:p w:rsidR="00BA42AF" w:rsidRDefault="00BA42AF">
      <w:pPr>
        <w:spacing w:after="0"/>
        <w:ind w:left="-15" w:firstLine="708"/>
      </w:pPr>
    </w:p>
    <w:p w:rsidR="00BA42AF" w:rsidRDefault="00BA42AF">
      <w:pPr>
        <w:spacing w:after="75" w:line="240" w:lineRule="auto"/>
        <w:ind w:left="708" w:firstLine="0"/>
        <w:jc w:val="left"/>
      </w:pPr>
    </w:p>
    <w:p w:rsidR="00BA42AF" w:rsidRDefault="00BA42AF">
      <w:pPr>
        <w:spacing w:after="75" w:line="240" w:lineRule="auto"/>
        <w:ind w:left="708" w:firstLine="0"/>
        <w:jc w:val="left"/>
      </w:pPr>
    </w:p>
    <w:p w:rsidR="00BA42AF" w:rsidRDefault="00BA42AF">
      <w:pPr>
        <w:spacing w:after="75" w:line="240" w:lineRule="auto"/>
        <w:ind w:left="708" w:firstLine="0"/>
        <w:jc w:val="left"/>
      </w:pPr>
    </w:p>
    <w:p w:rsidR="00BA42AF" w:rsidRDefault="00BA42AF">
      <w:pPr>
        <w:spacing w:after="75" w:line="240" w:lineRule="auto"/>
        <w:ind w:left="708" w:firstLine="0"/>
        <w:jc w:val="left"/>
      </w:pPr>
    </w:p>
    <w:p w:rsidR="00BA42AF" w:rsidRDefault="00BA42AF">
      <w:pPr>
        <w:spacing w:after="75" w:line="240" w:lineRule="auto"/>
        <w:ind w:left="708" w:firstLine="0"/>
        <w:jc w:val="left"/>
      </w:pPr>
    </w:p>
    <w:p w:rsidR="00BA42AF" w:rsidRDefault="00BA42AF">
      <w:pPr>
        <w:spacing w:after="75" w:line="240" w:lineRule="auto"/>
        <w:ind w:left="708" w:firstLine="0"/>
        <w:jc w:val="left"/>
      </w:pPr>
    </w:p>
    <w:p w:rsidR="00BA42AF" w:rsidRDefault="00BA42AF">
      <w:pPr>
        <w:spacing w:after="75" w:line="240" w:lineRule="auto"/>
        <w:ind w:left="708" w:firstLine="0"/>
        <w:jc w:val="left"/>
      </w:pPr>
    </w:p>
    <w:p w:rsidR="00BA42AF" w:rsidRPr="00EB27FC" w:rsidRDefault="00BA42AF" w:rsidP="00FD72E4">
      <w:pPr>
        <w:jc w:val="center"/>
        <w:rPr>
          <w:b/>
          <w:bCs/>
        </w:rPr>
      </w:pPr>
      <w:r w:rsidRPr="00EB27FC">
        <w:rPr>
          <w:b/>
          <w:bCs/>
        </w:rPr>
        <w:lastRenderedPageBreak/>
        <w:t>Ценностные ориентиры содержа</w:t>
      </w:r>
      <w:r>
        <w:rPr>
          <w:b/>
          <w:bCs/>
        </w:rPr>
        <w:t>ния учебного предмета «Окружающий мир</w:t>
      </w:r>
      <w:r w:rsidRPr="00EB27FC">
        <w:rPr>
          <w:b/>
          <w:bCs/>
        </w:rPr>
        <w:t>»</w:t>
      </w:r>
    </w:p>
    <w:p w:rsidR="00BA42AF" w:rsidRDefault="00BA42AF" w:rsidP="00CC7217">
      <w:pPr>
        <w:spacing w:after="0" w:line="240" w:lineRule="auto"/>
        <w:ind w:left="0" w:firstLine="0"/>
        <w:jc w:val="center"/>
      </w:pPr>
    </w:p>
    <w:p w:rsidR="00BA42AF" w:rsidRDefault="00BA42AF" w:rsidP="00CC7217">
      <w:pPr>
        <w:spacing w:after="203"/>
      </w:pPr>
      <w:r>
        <w:t xml:space="preserve">Окружающий мир как учебный предмет в начальной школе имеет большое значение в решении задач не только обучения, но и воспитания. На этих уроках учащиеся осваивают основы адекватного природного и </w:t>
      </w:r>
      <w:proofErr w:type="spellStart"/>
      <w:r>
        <w:t>культуросообразного</w:t>
      </w:r>
      <w:proofErr w:type="spellEnd"/>
      <w:r>
        <w:t xml:space="preserve">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</w:t>
      </w:r>
      <w:proofErr w:type="gramStart"/>
      <w:r>
        <w:t>и  воспитании</w:t>
      </w:r>
      <w:proofErr w:type="gramEnd"/>
      <w:r>
        <w:t xml:space="preserve"> личности, формирует вектор культурно–ценностных ориентаций младшего школьника в соответствии с отечественными традициями духовности и нравственности.  </w:t>
      </w:r>
    </w:p>
    <w:p w:rsidR="00BA42AF" w:rsidRDefault="00BA42AF">
      <w:r>
        <w:rPr>
          <w:b/>
          <w:bCs/>
        </w:rPr>
        <w:t>Ценность жизни</w:t>
      </w:r>
      <w:proofErr w:type="gramStart"/>
      <w:r>
        <w:t>–  признание</w:t>
      </w:r>
      <w:proofErr w:type="gramEnd"/>
      <w:r>
        <w:t xml:space="preserve"> человеческой жизни и существования живого в природе в целом как величайшей ценности, как основы для подлинного экологического сознания. </w:t>
      </w:r>
    </w:p>
    <w:p w:rsidR="00BA42AF" w:rsidRDefault="00BA42AF">
      <w:r>
        <w:rPr>
          <w:b/>
          <w:bCs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</w:t>
      </w:r>
      <w:proofErr w:type="gramStart"/>
      <w:r>
        <w:t xml:space="preserve">мира </w:t>
      </w:r>
      <w:r>
        <w:rPr>
          <w:rFonts w:ascii="Segoe UI Symbol" w:hAnsi="Segoe UI Symbol" w:cs="Segoe UI Symbol"/>
          <w:color w:val="0000FF"/>
        </w:rPr>
        <w:t></w:t>
      </w:r>
      <w:r>
        <w:t xml:space="preserve"> частью</w:t>
      </w:r>
      <w:proofErr w:type="gramEnd"/>
      <w:r>
        <w:t xml:space="preserve">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</w:t>
      </w:r>
      <w:proofErr w:type="spellStart"/>
      <w:r>
        <w:t>еѐ</w:t>
      </w:r>
      <w:proofErr w:type="spellEnd"/>
      <w:r>
        <w:t xml:space="preserve"> совершенства, сохранение и приумножение </w:t>
      </w:r>
      <w:proofErr w:type="spellStart"/>
      <w:r>
        <w:t>еѐ</w:t>
      </w:r>
      <w:proofErr w:type="spellEnd"/>
      <w:r>
        <w:t xml:space="preserve"> богатства. </w:t>
      </w:r>
    </w:p>
    <w:p w:rsidR="00BA42AF" w:rsidRDefault="00BA42AF">
      <w:r>
        <w:rPr>
          <w:b/>
          <w:bCs/>
        </w:rPr>
        <w:t>Ценность человека</w:t>
      </w:r>
      <w:r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</w:t>
      </w:r>
      <w:proofErr w:type="spellStart"/>
      <w:r>
        <w:t>социальнонравственном</w:t>
      </w:r>
      <w:proofErr w:type="spellEnd"/>
      <w:r>
        <w:t xml:space="preserve"> здоровье.   </w:t>
      </w:r>
    </w:p>
    <w:p w:rsidR="00BA42AF" w:rsidRDefault="00BA42AF">
      <w:r>
        <w:rPr>
          <w:b/>
          <w:bCs/>
        </w:rPr>
        <w:t>Ценность добра</w:t>
      </w:r>
      <w:r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 </w:t>
      </w:r>
    </w:p>
    <w:p w:rsidR="00BA42AF" w:rsidRDefault="00BA42AF">
      <w:r>
        <w:rPr>
          <w:b/>
          <w:bCs/>
        </w:rPr>
        <w:t>Ценность истины</w:t>
      </w:r>
      <w:r>
        <w:t xml:space="preserve"> – это ценность научного познания как части культуры человечества, разума, понимания сущности бытия, мироздания.  </w:t>
      </w:r>
    </w:p>
    <w:p w:rsidR="00BA42AF" w:rsidRDefault="00BA42AF">
      <w:r>
        <w:rPr>
          <w:b/>
          <w:bCs/>
        </w:rPr>
        <w:t xml:space="preserve">Ценность семьи </w:t>
      </w:r>
      <w:proofErr w:type="spellStart"/>
      <w:r>
        <w:t>какпервой</w:t>
      </w:r>
      <w:proofErr w:type="spellEnd"/>
      <w:r>
        <w:t xml:space="preserve"> и самой значимой для развития </w:t>
      </w:r>
      <w:proofErr w:type="spellStart"/>
      <w:r>
        <w:t>ребѐнка</w:t>
      </w:r>
      <w:proofErr w:type="spellEnd"/>
      <w:r>
        <w:t xml:space="preserve"> социальной и образовательной среды, обеспечивающей преемственность культурных традиций народов </w:t>
      </w:r>
      <w:proofErr w:type="gramStart"/>
      <w:r>
        <w:t>России  от</w:t>
      </w:r>
      <w:proofErr w:type="gramEnd"/>
      <w:r>
        <w:t xml:space="preserve"> поколения к поколению и тем самым жизнеспособность российского общества.  </w:t>
      </w:r>
    </w:p>
    <w:p w:rsidR="00BA42AF" w:rsidRDefault="00BA42AF">
      <w:r>
        <w:rPr>
          <w:b/>
          <w:bCs/>
        </w:rPr>
        <w:t>Ценность труда и творчества</w:t>
      </w:r>
      <w:r>
        <w:t xml:space="preserve"> как естественного условия человеческой жизни, состояния нормального человеческого существования.  </w:t>
      </w:r>
    </w:p>
    <w:p w:rsidR="00BA42AF" w:rsidRDefault="00BA42AF">
      <w:r>
        <w:rPr>
          <w:b/>
          <w:bCs/>
        </w:rPr>
        <w:t>Ценность свободы</w:t>
      </w:r>
      <w:r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 </w:t>
      </w:r>
    </w:p>
    <w:p w:rsidR="00BA42AF" w:rsidRDefault="00BA42AF">
      <w:r>
        <w:rPr>
          <w:b/>
          <w:bCs/>
        </w:rPr>
        <w:t xml:space="preserve">Ценность социальной солидарности </w:t>
      </w:r>
      <w: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BA42AF" w:rsidRDefault="00BA42AF">
      <w:r>
        <w:rPr>
          <w:b/>
          <w:bCs/>
        </w:rPr>
        <w:t xml:space="preserve">Ценность гражданственности </w:t>
      </w:r>
      <w:r>
        <w:t xml:space="preserve">– осознание человеком себя как члена общества, народа, представителя страны и государства. </w:t>
      </w:r>
    </w:p>
    <w:p w:rsidR="00BA42AF" w:rsidRDefault="00BA42AF">
      <w:r>
        <w:rPr>
          <w:b/>
          <w:bCs/>
        </w:rPr>
        <w:lastRenderedPageBreak/>
        <w:t xml:space="preserve">Ценность патриотизма </w:t>
      </w:r>
      <w:r w:rsidRPr="001D4118">
        <w:t>-</w:t>
      </w:r>
      <w:r>
        <w:t xml:space="preserve">одно из проявлений духовной зрелости человека, выражающееся в любви к </w:t>
      </w:r>
      <w:proofErr w:type="gramStart"/>
      <w:r>
        <w:t>России,  народу</w:t>
      </w:r>
      <w:proofErr w:type="gramEnd"/>
      <w:r>
        <w:t xml:space="preserve">, малой родине, в осознанном желании служить Отечеству. </w:t>
      </w:r>
    </w:p>
    <w:p w:rsidR="00BA42AF" w:rsidRDefault="00BA42AF">
      <w:pPr>
        <w:spacing w:after="0"/>
      </w:pPr>
      <w:r>
        <w:rPr>
          <w:b/>
          <w:bCs/>
        </w:rPr>
        <w:t xml:space="preserve">Ценность человечества </w:t>
      </w:r>
      <w:r>
        <w:rPr>
          <w:rFonts w:ascii="Calibri" w:hAnsi="Calibri" w:cs="Calibri"/>
          <w:color w:val="0000FF"/>
        </w:rPr>
        <w:t xml:space="preserve">- </w:t>
      </w:r>
      <w:r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 </w:t>
      </w:r>
    </w:p>
    <w:p w:rsidR="00BA42AF" w:rsidRDefault="00BA42AF">
      <w:pPr>
        <w:spacing w:after="315" w:line="240" w:lineRule="auto"/>
        <w:ind w:left="0" w:firstLine="0"/>
        <w:jc w:val="left"/>
      </w:pPr>
    </w:p>
    <w:p w:rsidR="00BA42AF" w:rsidRPr="00CC7217" w:rsidRDefault="00BA42AF" w:rsidP="00CC7217">
      <w:pPr>
        <w:spacing w:after="305" w:line="244" w:lineRule="auto"/>
        <w:ind w:left="10" w:right="-15"/>
        <w:jc w:val="center"/>
      </w:pPr>
      <w:r w:rsidRPr="00CC7217">
        <w:rPr>
          <w:b/>
          <w:bCs/>
        </w:rPr>
        <w:t xml:space="preserve">Личностные, </w:t>
      </w:r>
      <w:proofErr w:type="spellStart"/>
      <w:r w:rsidRPr="00CC7217">
        <w:rPr>
          <w:b/>
          <w:bCs/>
        </w:rPr>
        <w:t>метапредметные</w:t>
      </w:r>
      <w:proofErr w:type="spellEnd"/>
      <w:r w:rsidRPr="00CC7217">
        <w:rPr>
          <w:b/>
          <w:bCs/>
        </w:rPr>
        <w:t xml:space="preserve"> и предметные результаты освоения учебного курса «Окружающий мир»</w:t>
      </w:r>
    </w:p>
    <w:p w:rsidR="00BA42AF" w:rsidRDefault="00BA42AF">
      <w:pPr>
        <w:ind w:left="-15" w:firstLine="283"/>
      </w:pPr>
      <w:r>
        <w:rPr>
          <w:b/>
          <w:bCs/>
        </w:rPr>
        <w:t>Личностными результатами</w:t>
      </w:r>
      <w:r>
        <w:t xml:space="preserve"> изучения курса «Окружающий мир» в 34 классе является формирование следующих умений:  </w:t>
      </w:r>
    </w:p>
    <w:p w:rsidR="00BA42AF" w:rsidRDefault="00BA42AF" w:rsidP="001D4118">
      <w:pPr>
        <w:spacing w:after="63" w:line="233" w:lineRule="auto"/>
        <w:ind w:left="1004" w:firstLine="0"/>
      </w:pPr>
      <w:r>
        <w:t xml:space="preserve">- Самостоятельно определять и высказывать самые простые общие для всех людей правила поведения (основы общечеловеческих нравственных ценностей). </w:t>
      </w:r>
    </w:p>
    <w:p w:rsidR="00BA42AF" w:rsidRDefault="00BA42AF" w:rsidP="001D4118">
      <w:pPr>
        <w:spacing w:after="0"/>
        <w:ind w:left="1004" w:firstLine="0"/>
      </w:pPr>
      <w:r>
        <w:t xml:space="preserve">- В предложенных ситуациях, опираясь на общие для всех правила </w:t>
      </w:r>
      <w:proofErr w:type="gramStart"/>
      <w:r>
        <w:t>поведения,  делать</w:t>
      </w:r>
      <w:proofErr w:type="gramEnd"/>
      <w:r>
        <w:t xml:space="preserve"> выбор, какой поступок совершить. </w:t>
      </w:r>
    </w:p>
    <w:p w:rsidR="00BA42AF" w:rsidRDefault="00BA42AF" w:rsidP="001D4118">
      <w:pPr>
        <w:spacing w:after="0" w:line="240" w:lineRule="auto"/>
        <w:ind w:left="0" w:firstLine="0"/>
        <w:rPr>
          <w:lang w:eastAsia="en-US"/>
        </w:rPr>
      </w:pPr>
      <w:proofErr w:type="spellStart"/>
      <w:r>
        <w:rPr>
          <w:b/>
          <w:bCs/>
          <w:lang w:eastAsia="en-US"/>
        </w:rPr>
        <w:t>Метапредметными</w:t>
      </w:r>
      <w:proofErr w:type="spellEnd"/>
      <w:r>
        <w:rPr>
          <w:b/>
          <w:bCs/>
          <w:lang w:eastAsia="en-US"/>
        </w:rPr>
        <w:t xml:space="preserve"> результатами</w:t>
      </w:r>
      <w:r>
        <w:rPr>
          <w:lang w:eastAsia="en-US"/>
        </w:rPr>
        <w:t xml:space="preserve"> изучения курса «Окружающий мир» </w:t>
      </w:r>
    </w:p>
    <w:p w:rsidR="00BA42AF" w:rsidRDefault="00BA42AF" w:rsidP="000E4E8B">
      <w:pPr>
        <w:spacing w:after="0" w:line="240" w:lineRule="auto"/>
        <w:ind w:firstLine="567"/>
        <w:rPr>
          <w:lang w:eastAsia="en-US"/>
        </w:rPr>
      </w:pPr>
      <w:proofErr w:type="gramStart"/>
      <w:r>
        <w:rPr>
          <w:lang w:eastAsia="en-US"/>
        </w:rPr>
        <w:t>в</w:t>
      </w:r>
      <w:proofErr w:type="gramEnd"/>
      <w:r>
        <w:rPr>
          <w:lang w:eastAsia="en-US"/>
        </w:rPr>
        <w:t xml:space="preserve"> 4-м классе является формирование следующих универсальных учебных действий: </w:t>
      </w:r>
    </w:p>
    <w:p w:rsidR="00BA42AF" w:rsidRDefault="00BA42AF">
      <w:pPr>
        <w:spacing w:after="61" w:line="236" w:lineRule="auto"/>
        <w:ind w:left="293" w:right="-15"/>
        <w:jc w:val="left"/>
      </w:pPr>
      <w:r>
        <w:rPr>
          <w:b/>
          <w:bCs/>
        </w:rPr>
        <w:t xml:space="preserve">Регулятивные УУД: </w:t>
      </w:r>
    </w:p>
    <w:p w:rsidR="00BA42AF" w:rsidRDefault="00BA42AF" w:rsidP="001D4118">
      <w:pPr>
        <w:ind w:left="1004" w:firstLine="0"/>
      </w:pPr>
      <w:r>
        <w:t xml:space="preserve">- Работая по плану, сверять свои действия с целью и, при необходимости, исправлять ошибки с помощью учителя. </w:t>
      </w:r>
    </w:p>
    <w:p w:rsidR="00BA42AF" w:rsidRDefault="00BA42AF" w:rsidP="001D4118">
      <w:pPr>
        <w:spacing w:after="63" w:line="233" w:lineRule="auto"/>
        <w:ind w:left="1004" w:firstLine="0"/>
      </w:pPr>
      <w:r>
        <w:t xml:space="preserve">- 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 </w:t>
      </w:r>
    </w:p>
    <w:p w:rsidR="00BA42AF" w:rsidRDefault="00BA42AF">
      <w:pPr>
        <w:spacing w:after="61" w:line="236" w:lineRule="auto"/>
        <w:ind w:left="293" w:right="-15"/>
        <w:jc w:val="left"/>
      </w:pPr>
      <w:r>
        <w:rPr>
          <w:b/>
          <w:bCs/>
        </w:rPr>
        <w:t xml:space="preserve">Познавательные УУД: </w:t>
      </w:r>
    </w:p>
    <w:p w:rsidR="00BA42AF" w:rsidRDefault="00BA42AF" w:rsidP="001D4118">
      <w:pPr>
        <w:ind w:left="1004" w:firstLine="0"/>
      </w:pPr>
      <w:r>
        <w:t xml:space="preserve">- Перерабатывать полученную информацию: сравнивать </w:t>
      </w:r>
      <w:proofErr w:type="gramStart"/>
      <w:r>
        <w:t>и  группировать</w:t>
      </w:r>
      <w:proofErr w:type="gramEnd"/>
      <w:r>
        <w:t xml:space="preserve"> факты и </w:t>
      </w:r>
      <w:proofErr w:type="spellStart"/>
      <w:r>
        <w:t>явления;определять</w:t>
      </w:r>
      <w:proofErr w:type="spellEnd"/>
      <w:r>
        <w:t xml:space="preserve"> причины явлений, событий. </w:t>
      </w:r>
    </w:p>
    <w:p w:rsidR="00BA42AF" w:rsidRDefault="00BA42AF" w:rsidP="001D4118">
      <w:pPr>
        <w:ind w:left="1004" w:firstLine="0"/>
      </w:pPr>
      <w:r>
        <w:t xml:space="preserve">- Перерабатывать полученную информацию: делать выводы на основе обобщения   знаний. </w:t>
      </w:r>
    </w:p>
    <w:p w:rsidR="00BA42AF" w:rsidRDefault="00BA42AF" w:rsidP="001D4118">
      <w:pPr>
        <w:ind w:left="1004" w:firstLine="0"/>
      </w:pPr>
      <w:r>
        <w:t xml:space="preserve">- Преобразовывать информацию из одной формы в </w:t>
      </w:r>
      <w:proofErr w:type="gramStart"/>
      <w:r>
        <w:t>другую:  составлять</w:t>
      </w:r>
      <w:proofErr w:type="gramEnd"/>
      <w:r>
        <w:t xml:space="preserve"> простой план учебно-научного текста.  </w:t>
      </w:r>
    </w:p>
    <w:p w:rsidR="00BA42AF" w:rsidRDefault="00BA42AF" w:rsidP="001D4118">
      <w:pPr>
        <w:ind w:left="1004" w:firstLine="0"/>
      </w:pPr>
      <w:r>
        <w:t xml:space="preserve">- Преобразовывать информацию из одной формы в </w:t>
      </w:r>
      <w:proofErr w:type="gramStart"/>
      <w:r>
        <w:t>другую:  представлять</w:t>
      </w:r>
      <w:proofErr w:type="gramEnd"/>
      <w:r>
        <w:t xml:space="preserve"> информацию в виде текста, таблицы, схемы. </w:t>
      </w:r>
    </w:p>
    <w:p w:rsidR="00BA42AF" w:rsidRDefault="00BA42AF">
      <w:pPr>
        <w:spacing w:after="61" w:line="236" w:lineRule="auto"/>
        <w:ind w:left="293" w:right="-15"/>
        <w:jc w:val="left"/>
      </w:pPr>
      <w:r>
        <w:rPr>
          <w:b/>
          <w:bCs/>
        </w:rPr>
        <w:t xml:space="preserve">Коммуникативные УУД: </w:t>
      </w:r>
    </w:p>
    <w:p w:rsidR="00BA42AF" w:rsidRDefault="00BA42AF" w:rsidP="001D4118">
      <w:pPr>
        <w:ind w:left="1004" w:firstLine="0"/>
      </w:pPr>
      <w:r>
        <w:t xml:space="preserve">- Слушать других, пытаться принимать другую точку зрения, быть готовым изменить свою точку зрения. </w:t>
      </w:r>
    </w:p>
    <w:p w:rsidR="00BA42AF" w:rsidRDefault="00BA42AF" w:rsidP="001D4118">
      <w:pPr>
        <w:spacing w:after="63" w:line="233" w:lineRule="auto"/>
        <w:ind w:left="1004" w:firstLine="0"/>
      </w:pPr>
      <w:r>
        <w:t xml:space="preserve">- 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 </w:t>
      </w:r>
    </w:p>
    <w:p w:rsidR="00BA42AF" w:rsidRDefault="00BA42AF" w:rsidP="001D4118">
      <w:pPr>
        <w:ind w:left="1004" w:firstLine="0"/>
      </w:pPr>
      <w:r>
        <w:t xml:space="preserve">- Договариваться с людьми: выполняя различные роли в группе, сотрудничать в совместном решении проблемы (задачи). </w:t>
      </w:r>
    </w:p>
    <w:p w:rsidR="00BA42AF" w:rsidRDefault="00BA42AF" w:rsidP="001D4118">
      <w:pPr>
        <w:ind w:left="1004" w:firstLine="0"/>
      </w:pPr>
      <w:r>
        <w:lastRenderedPageBreak/>
        <w:t xml:space="preserve">- Учиться уважительно относиться к позиции другого, пытаться договариваться. </w:t>
      </w:r>
    </w:p>
    <w:p w:rsidR="00BA42AF" w:rsidRPr="00EB27FC" w:rsidRDefault="00BA42AF" w:rsidP="002134B8">
      <w:pPr>
        <w:autoSpaceDE w:val="0"/>
        <w:jc w:val="center"/>
        <w:rPr>
          <w:b/>
          <w:bCs/>
        </w:rPr>
      </w:pPr>
      <w:r w:rsidRPr="00EB27FC">
        <w:rPr>
          <w:b/>
          <w:bCs/>
        </w:rPr>
        <w:t>Планируемые результаты освоения учебной программы по курсу «Русский язык» к концу 4-го года обучения</w:t>
      </w:r>
    </w:p>
    <w:p w:rsidR="00BA42AF" w:rsidRDefault="00BA42AF">
      <w:r>
        <w:t xml:space="preserve">В результате </w:t>
      </w:r>
      <w:r>
        <w:rPr>
          <w:b/>
          <w:bCs/>
        </w:rPr>
        <w:t>изучения раздела «Человек и природа</w:t>
      </w:r>
      <w:r>
        <w:t xml:space="preserve">» обучающиеся научатся: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находить</w:t>
      </w:r>
      <w:proofErr w:type="gramEnd"/>
      <w:r>
        <w:t xml:space="preserve"> на карте природные зоны России, свой регион, главный город своего региона;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читать</w:t>
      </w:r>
      <w:proofErr w:type="gramEnd"/>
      <w:r>
        <w:t xml:space="preserve"> уловные обозначения карт (условные обозначения природных зон, знаки поверхностей и водоемов, полезных ископаемых); 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использовать</w:t>
      </w:r>
      <w:proofErr w:type="gramEnd"/>
      <w:r>
        <w:t xml:space="preserve"> готовые модели (глобус Земли, модель Солнечной системы) и иллюстрации учебника для объяснения причин смены дня и ночи, смены времен </w:t>
      </w:r>
    </w:p>
    <w:p w:rsidR="00BA42AF" w:rsidRDefault="00BA42AF">
      <w:pPr>
        <w:ind w:left="730"/>
      </w:pPr>
      <w:proofErr w:type="gramStart"/>
      <w:r>
        <w:t>года</w:t>
      </w:r>
      <w:proofErr w:type="gramEnd"/>
      <w:r>
        <w:t xml:space="preserve">; 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находить</w:t>
      </w:r>
      <w:proofErr w:type="gramEnd"/>
      <w:r>
        <w:t xml:space="preserve"> общие и отличительные признаки природных зон России (климат, растительный и животный мир, особенности труда и быта людей, положительное и отрицательное влияния деятельности человека на природу); 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понимать</w:t>
      </w:r>
      <w:proofErr w:type="gramEnd"/>
      <w:r>
        <w:t xml:space="preserve"> необходимость соблюдения правил экологического поведения на природе (охрана поверхности Земли от уплотнения почвы и разрушения лесной подстилки, от загрязнения полиэтиленовыми пакетами, пластиковыми бутылками, осколками стекла);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описывать</w:t>
      </w:r>
      <w:proofErr w:type="gramEnd"/>
      <w:r>
        <w:t xml:space="preserve"> на основе предложенного или самостоятельно составленного плана природную зону своего края (региона), называть его заповедные места; </w:t>
      </w:r>
    </w:p>
    <w:p w:rsidR="00BA42AF" w:rsidRDefault="00BA42AF">
      <w:pPr>
        <w:numPr>
          <w:ilvl w:val="0"/>
          <w:numId w:val="5"/>
        </w:numPr>
        <w:spacing w:after="0"/>
        <w:ind w:hanging="360"/>
      </w:pPr>
      <w:proofErr w:type="gramStart"/>
      <w:r>
        <w:t>понимать</w:t>
      </w:r>
      <w:proofErr w:type="gramEnd"/>
      <w:r>
        <w:t xml:space="preserve"> необходимость посильного участия в охране природы родного края;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называть</w:t>
      </w:r>
      <w:proofErr w:type="gramEnd"/>
      <w:r>
        <w:t xml:space="preserve"> системы органов человека (костная и мышечная системы, нервная система, пищеварительная, дыхательная, система кровообращения, мочевая система);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характеризовать</w:t>
      </w:r>
      <w:proofErr w:type="gramEnd"/>
      <w:r>
        <w:t xml:space="preserve"> основные функции систем органов человека;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измерять</w:t>
      </w:r>
      <w:proofErr w:type="gramEnd"/>
      <w:r>
        <w:t xml:space="preserve"> температуру тела, вес и рост человека;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понимать</w:t>
      </w:r>
      <w:proofErr w:type="gramEnd"/>
      <w:r>
        <w:t xml:space="preserve"> необходимость использования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извлекать</w:t>
      </w:r>
      <w:proofErr w:type="gramEnd"/>
      <w:r>
        <w:t xml:space="preserve"> необходимую информацию из учебника и его иллюстраций, дополнительных источников знаний (Интернет, детские энциклопедии) об органах чувств человека, готовить доклады и обсуждать полученные сведения; </w:t>
      </w:r>
    </w:p>
    <w:p w:rsidR="00BA42AF" w:rsidRDefault="00BA42AF">
      <w:pPr>
        <w:numPr>
          <w:ilvl w:val="0"/>
          <w:numId w:val="5"/>
        </w:numPr>
        <w:spacing w:after="1"/>
        <w:ind w:hanging="360"/>
      </w:pPr>
      <w:proofErr w:type="gramStart"/>
      <w:r>
        <w:t>характеризовать</w:t>
      </w:r>
      <w:proofErr w:type="gramEnd"/>
      <w:r>
        <w:t xml:space="preserve"> правила первой помощи при несчастных случаях. </w:t>
      </w:r>
    </w:p>
    <w:p w:rsidR="00BA42AF" w:rsidRDefault="00BA42AF">
      <w:pPr>
        <w:spacing w:after="54" w:line="240" w:lineRule="auto"/>
        <w:ind w:left="0" w:firstLine="0"/>
        <w:jc w:val="left"/>
      </w:pPr>
    </w:p>
    <w:p w:rsidR="00BA42AF" w:rsidRDefault="00BA42AF"/>
    <w:p w:rsidR="00BA42AF" w:rsidRDefault="00BA42AF">
      <w:r>
        <w:t xml:space="preserve">Обучающиеся получат возможность научиться: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lastRenderedPageBreak/>
        <w:t>осознавать</w:t>
      </w:r>
      <w:proofErr w:type="gramEnd"/>
      <w:r>
        <w:t xml:space="preserve"> ценность природы родного края и необходимость нести ответственность за ее сохранение, соблюдать правила экологического поведения на природе (охрана поверхности земли от разрушений и загрязнения);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использовать</w:t>
      </w:r>
      <w:proofErr w:type="gramEnd"/>
      <w:r>
        <w:t xml:space="preserve"> знания о строении и функционировании организма человека для сохранения и укрепления своего здоровья, для соблюдения правил гигиены систем органов, правил безопасного поведения на природе;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выбирать</w:t>
      </w:r>
      <w:proofErr w:type="gramEnd"/>
      <w:r>
        <w:t xml:space="preserve"> оптимальные формы поведения на основе изученных правил о безопасности. </w:t>
      </w:r>
    </w:p>
    <w:p w:rsidR="00BA42AF" w:rsidRDefault="00BA42AF">
      <w:r>
        <w:t xml:space="preserve">В результате </w:t>
      </w:r>
      <w:r>
        <w:rPr>
          <w:b/>
          <w:bCs/>
        </w:rPr>
        <w:t>изучения раздела «Человек и общество</w:t>
      </w:r>
      <w:r>
        <w:t xml:space="preserve">» обучающиеся научатся: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рассказывать</w:t>
      </w:r>
      <w:proofErr w:type="gramEnd"/>
      <w:r>
        <w:t xml:space="preserve"> с использованием подобранной дополнительной информации из интернета и иллюстративных источников о Государственной символике Российской Федерации (значимость государственной символики; основные изображения Государственного герба России; последовательность расположения цветовых полос и цвета флага);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самостоятельно</w:t>
      </w:r>
      <w:proofErr w:type="gramEnd"/>
      <w:r>
        <w:t xml:space="preserve"> работать с текстом, иллюстрациями, словарем учебника в условиях коллективной работы;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обмениваться</w:t>
      </w:r>
      <w:proofErr w:type="gramEnd"/>
      <w:r>
        <w:t xml:space="preserve"> сведениями, полученными из источников массовой информации, о событиях страны, участником которых является глава государства – президент Российской Федерации;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готовить</w:t>
      </w:r>
      <w:proofErr w:type="gramEnd"/>
      <w:r>
        <w:t xml:space="preserve"> небольшие сообщения о Конституции – Основном Законе Российской Федерации (права и обязанности граждан по охране природы, права ребенка; права граждан РФ на бесплатное образование, на охрану здоровья); 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находить</w:t>
      </w:r>
      <w:proofErr w:type="gramEnd"/>
      <w:r>
        <w:t xml:space="preserve"> на политико-административной карте России местоположение своего края;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работать</w:t>
      </w:r>
      <w:proofErr w:type="gramEnd"/>
      <w:r>
        <w:t xml:space="preserve"> с глобусом и картой: показывать территорию России, ее сухопутные и морские границы; столицы государств, граничащих с Россией;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пересказывать</w:t>
      </w:r>
      <w:proofErr w:type="gramEnd"/>
      <w:r>
        <w:t xml:space="preserve"> своими словами тексты из учебника о событиях, связанных с историей Отечества;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называть</w:t>
      </w:r>
      <w:proofErr w:type="gramEnd"/>
      <w:r>
        <w:t xml:space="preserve">, сопоставляя с изученным историческим событием, имена выдающихся людей разных эпох; </w:t>
      </w:r>
    </w:p>
    <w:p w:rsidR="00BA42AF" w:rsidRDefault="00BA42AF">
      <w:pPr>
        <w:numPr>
          <w:ilvl w:val="0"/>
          <w:numId w:val="5"/>
        </w:numPr>
        <w:spacing w:after="0"/>
        <w:ind w:hanging="360"/>
      </w:pPr>
      <w:proofErr w:type="gramStart"/>
      <w:r>
        <w:t>определять</w:t>
      </w:r>
      <w:proofErr w:type="gramEnd"/>
      <w:r>
        <w:t xml:space="preserve"> последовательность исторических событий на «ленте времени»; 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находить</w:t>
      </w:r>
      <w:proofErr w:type="gramEnd"/>
      <w:r>
        <w:t xml:space="preserve"> на «ленте времени» такие исторические события, как крещение Руси, основание Москвы, основание Санкт-Петербурга;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рассказывать</w:t>
      </w:r>
      <w:proofErr w:type="gramEnd"/>
      <w:r>
        <w:t xml:space="preserve"> с использованием подобранных иллюстраций и видеокадров о памятниках истории столицы, сопоставляя их с историческим событием (памятник Минину и Пожарскому; Триумфальная арка, музей-панорама </w:t>
      </w:r>
    </w:p>
    <w:p w:rsidR="00BA42AF" w:rsidRDefault="00BA42AF">
      <w:pPr>
        <w:spacing w:after="63" w:line="233" w:lineRule="auto"/>
        <w:ind w:left="720" w:firstLine="0"/>
        <w:jc w:val="left"/>
      </w:pPr>
      <w:r>
        <w:t xml:space="preserve">«Бородинская битва»; памятник маршалу Г.К. Жукову, Вечный огонь на могиле Неизвестного солдата у Кремлевской стены; памятник Юрию Гагарину – первому космонавту нашей планеты, монумент «Спутник» на проспекте Мира, монумент «Покорителям космоса», аллея Героев-космонавтов; фонтан «Дружба народов»);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обсуждать</w:t>
      </w:r>
      <w:proofErr w:type="gramEnd"/>
      <w:r>
        <w:t xml:space="preserve"> особенности изученных стран мира (название, расположение на карте, столица, главные достопримечательности);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рассказывать</w:t>
      </w:r>
      <w:proofErr w:type="gramEnd"/>
      <w:r>
        <w:t xml:space="preserve"> об особенностях труда людей родного края, о народных промыслах. </w:t>
      </w:r>
    </w:p>
    <w:p w:rsidR="00BA42AF" w:rsidRDefault="00BA42AF">
      <w:r>
        <w:lastRenderedPageBreak/>
        <w:t xml:space="preserve">Обучающиеся получат возможность научиться: 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составить</w:t>
      </w:r>
      <w:proofErr w:type="gramEnd"/>
      <w:r>
        <w:t xml:space="preserve"> представление о единстве духовно-нравственного смысла всех традиционных религий и различиях в обрядовой практике;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определять</w:t>
      </w:r>
      <w:proofErr w:type="gramEnd"/>
      <w:r>
        <w:t xml:space="preserve"> часовой пояс своего края;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находить</w:t>
      </w:r>
      <w:proofErr w:type="gramEnd"/>
      <w:r>
        <w:t xml:space="preserve"> дополнительную информацию о прошлом родного края в Интернете, в краеведческом музее, из бесед со взрослыми;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собирать</w:t>
      </w:r>
      <w:proofErr w:type="gramEnd"/>
      <w:r>
        <w:t xml:space="preserve"> материал и составлять портфолио о родном крае (места исторических событий, памятники истории культуры родного края). </w:t>
      </w:r>
    </w:p>
    <w:p w:rsidR="00BA42AF" w:rsidRDefault="00BA42AF">
      <w:pPr>
        <w:spacing w:after="61" w:line="236" w:lineRule="auto"/>
        <w:ind w:right="-15"/>
        <w:jc w:val="left"/>
      </w:pPr>
      <w:r>
        <w:t xml:space="preserve">В результате </w:t>
      </w:r>
      <w:r>
        <w:rPr>
          <w:b/>
          <w:bCs/>
        </w:rPr>
        <w:t>изучения раздела «Правила безопасного поведения</w:t>
      </w:r>
      <w:r>
        <w:t xml:space="preserve">» обучающиеся научатся: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понимать</w:t>
      </w:r>
      <w:proofErr w:type="gramEnd"/>
      <w:r>
        <w:t xml:space="preserve"> необходимость 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прилива; соприкосновение с животными в воде);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понимать</w:t>
      </w:r>
      <w:proofErr w:type="gramEnd"/>
      <w:r>
        <w:t xml:space="preserve"> необходимость соблюдения правил безопасного поведения во время прогулок в лес, в парк, на луг;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понимать</w:t>
      </w:r>
      <w:proofErr w:type="gramEnd"/>
      <w:r>
        <w:t xml:space="preserve"> необходимость соблюдать правила безопасного поведения во время приема пищи; </w:t>
      </w:r>
    </w:p>
    <w:p w:rsidR="00BA42AF" w:rsidRDefault="00BA42AF">
      <w:pPr>
        <w:numPr>
          <w:ilvl w:val="0"/>
          <w:numId w:val="5"/>
        </w:numPr>
        <w:spacing w:after="63" w:line="233" w:lineRule="auto"/>
        <w:ind w:hanging="360"/>
      </w:pPr>
      <w:proofErr w:type="gramStart"/>
      <w:r>
        <w:t>понимать</w:t>
      </w:r>
      <w:proofErr w:type="gramEnd"/>
      <w:r>
        <w:t xml:space="preserve"> необходимость сохранения своего физического и нравственного здоровья (курение, наркотики, громкая музыка, нежелание при необходимости носить очки и др.).  </w:t>
      </w:r>
    </w:p>
    <w:p w:rsidR="00BA42AF" w:rsidRDefault="00BA42AF">
      <w:r>
        <w:t xml:space="preserve">Обучающиеся получат возможность научиться: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соблюдать</w:t>
      </w:r>
      <w:proofErr w:type="gramEnd"/>
      <w:r>
        <w:t xml:space="preserve"> правила безопасного поведения во время летнего отдыха </w:t>
      </w:r>
    </w:p>
    <w:p w:rsidR="00BA42AF" w:rsidRDefault="00BA42AF">
      <w:pPr>
        <w:ind w:left="730"/>
      </w:pPr>
      <w:r>
        <w:t>(</w:t>
      </w:r>
      <w:proofErr w:type="gramStart"/>
      <w:r>
        <w:t>предупреждение</w:t>
      </w:r>
      <w:proofErr w:type="gramEnd"/>
      <w:r>
        <w:t xml:space="preserve">: солнечного удара, ожога кожи, несчастных случаев в воде или вблизи воды во время шторма, прилива; соприкосновения с животными и т.д.);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соблюдать</w:t>
      </w:r>
      <w:proofErr w:type="gramEnd"/>
      <w:r>
        <w:t xml:space="preserve"> правила экологического поведения во время прогулок в лес, в парк, на луг; </w:t>
      </w:r>
    </w:p>
    <w:p w:rsidR="00BA42AF" w:rsidRDefault="00BA42AF">
      <w:pPr>
        <w:numPr>
          <w:ilvl w:val="0"/>
          <w:numId w:val="5"/>
        </w:numPr>
        <w:ind w:hanging="360"/>
      </w:pPr>
      <w:proofErr w:type="gramStart"/>
      <w:r>
        <w:t>соблюдать</w:t>
      </w:r>
      <w:proofErr w:type="gramEnd"/>
      <w:r>
        <w:t xml:space="preserve"> правила безопасного поведения во время приема пищи; </w:t>
      </w:r>
    </w:p>
    <w:p w:rsidR="00BA42AF" w:rsidRDefault="00BA42AF">
      <w:pPr>
        <w:numPr>
          <w:ilvl w:val="0"/>
          <w:numId w:val="5"/>
        </w:numPr>
        <w:spacing w:after="0"/>
        <w:ind w:hanging="360"/>
      </w:pPr>
      <w:proofErr w:type="gramStart"/>
      <w:r>
        <w:t>заботиться</w:t>
      </w:r>
      <w:proofErr w:type="gramEnd"/>
      <w:r>
        <w:t xml:space="preserve"> о здоровье и безопасности окружающих людей, сохранять свое физическое и нравственное здоровье.  </w:t>
      </w:r>
    </w:p>
    <w:p w:rsidR="00BA42AF" w:rsidRDefault="00BA42AF" w:rsidP="002134B8">
      <w:pPr>
        <w:spacing w:after="0" w:line="240" w:lineRule="auto"/>
        <w:ind w:left="720" w:firstLine="0"/>
        <w:jc w:val="left"/>
        <w:rPr>
          <w:i/>
          <w:iCs/>
          <w:sz w:val="24"/>
          <w:szCs w:val="24"/>
        </w:rPr>
      </w:pPr>
    </w:p>
    <w:p w:rsidR="00BA42AF" w:rsidRDefault="00BA42AF" w:rsidP="002134B8">
      <w:pPr>
        <w:spacing w:after="0" w:line="240" w:lineRule="auto"/>
        <w:ind w:left="720" w:firstLine="0"/>
        <w:jc w:val="left"/>
        <w:rPr>
          <w:i/>
          <w:iCs/>
          <w:sz w:val="24"/>
          <w:szCs w:val="24"/>
        </w:rPr>
      </w:pPr>
    </w:p>
    <w:p w:rsidR="00BA42AF" w:rsidRDefault="00BA42AF" w:rsidP="002134B8">
      <w:pPr>
        <w:spacing w:after="0" w:line="240" w:lineRule="auto"/>
        <w:ind w:left="720" w:firstLine="0"/>
        <w:jc w:val="left"/>
        <w:rPr>
          <w:i/>
          <w:iCs/>
          <w:sz w:val="24"/>
          <w:szCs w:val="24"/>
        </w:rPr>
      </w:pPr>
    </w:p>
    <w:p w:rsidR="00BA42AF" w:rsidRDefault="00BA42AF" w:rsidP="002134B8">
      <w:pPr>
        <w:spacing w:after="0" w:line="240" w:lineRule="auto"/>
        <w:ind w:left="720" w:firstLine="0"/>
        <w:jc w:val="left"/>
        <w:rPr>
          <w:i/>
          <w:iCs/>
          <w:sz w:val="24"/>
          <w:szCs w:val="24"/>
        </w:rPr>
      </w:pPr>
    </w:p>
    <w:p w:rsidR="00BA42AF" w:rsidRPr="002134B8" w:rsidRDefault="00BA42AF" w:rsidP="002134B8">
      <w:pPr>
        <w:spacing w:after="0" w:line="240" w:lineRule="auto"/>
        <w:ind w:left="720" w:firstLine="0"/>
        <w:jc w:val="left"/>
      </w:pPr>
    </w:p>
    <w:p w:rsidR="00BA42AF" w:rsidRDefault="00BA42AF">
      <w:pPr>
        <w:spacing w:after="0" w:line="240" w:lineRule="auto"/>
        <w:ind w:left="720" w:firstLine="0"/>
        <w:jc w:val="left"/>
      </w:pPr>
    </w:p>
    <w:p w:rsidR="00BA42AF" w:rsidRDefault="00BA42AF">
      <w:pPr>
        <w:spacing w:after="0" w:line="240" w:lineRule="auto"/>
        <w:ind w:left="720" w:firstLine="0"/>
        <w:jc w:val="left"/>
      </w:pPr>
    </w:p>
    <w:p w:rsidR="00BA42AF" w:rsidRDefault="00BA42AF" w:rsidP="002134B8">
      <w:pPr>
        <w:pStyle w:val="31"/>
        <w:spacing w:before="0"/>
        <w:rPr>
          <w:rFonts w:ascii="Times New Roman" w:hAnsi="Times New Roman" w:cs="Times New Roman"/>
          <w:lang w:val="ru-RU"/>
        </w:rPr>
      </w:pPr>
      <w:r w:rsidRPr="00FD082D">
        <w:rPr>
          <w:rFonts w:ascii="Times New Roman" w:hAnsi="Times New Roman" w:cs="Times New Roman"/>
          <w:lang w:val="ru-RU"/>
        </w:rPr>
        <w:lastRenderedPageBreak/>
        <w:t>Содержание предмет</w:t>
      </w:r>
      <w:r>
        <w:rPr>
          <w:rFonts w:ascii="Times New Roman" w:hAnsi="Times New Roman" w:cs="Times New Roman"/>
          <w:lang w:val="ru-RU"/>
        </w:rPr>
        <w:t xml:space="preserve">а «Окружающий </w:t>
      </w:r>
      <w:proofErr w:type="gramStart"/>
      <w:r>
        <w:rPr>
          <w:rFonts w:ascii="Times New Roman" w:hAnsi="Times New Roman" w:cs="Times New Roman"/>
          <w:lang w:val="ru-RU"/>
        </w:rPr>
        <w:t xml:space="preserve">мир»   </w:t>
      </w:r>
      <w:proofErr w:type="gramEnd"/>
      <w:r>
        <w:rPr>
          <w:rFonts w:ascii="Times New Roman" w:hAnsi="Times New Roman" w:cs="Times New Roman"/>
          <w:lang w:val="ru-RU"/>
        </w:rPr>
        <w:t xml:space="preserve"> 4 класс (68</w:t>
      </w:r>
      <w:r w:rsidRPr="00FD082D">
        <w:rPr>
          <w:rFonts w:ascii="Times New Roman" w:hAnsi="Times New Roman" w:cs="Times New Roman"/>
          <w:lang w:val="ru-RU"/>
        </w:rPr>
        <w:t xml:space="preserve"> ч)</w:t>
      </w:r>
    </w:p>
    <w:p w:rsidR="00BA42AF" w:rsidRPr="00FD082D" w:rsidRDefault="00BA42AF" w:rsidP="002134B8">
      <w:pPr>
        <w:pStyle w:val="31"/>
        <w:spacing w:before="0"/>
        <w:rPr>
          <w:rFonts w:ascii="Times New Roman" w:hAnsi="Times New Roman" w:cs="Times New Roman"/>
          <w:lang w:val="ru-RU"/>
        </w:rPr>
      </w:pPr>
    </w:p>
    <w:p w:rsidR="00BA42AF" w:rsidRDefault="00BA42AF">
      <w:pPr>
        <w:spacing w:after="61" w:line="236" w:lineRule="auto"/>
        <w:ind w:right="-15"/>
        <w:jc w:val="left"/>
      </w:pPr>
      <w:r>
        <w:rPr>
          <w:b/>
          <w:bCs/>
        </w:rPr>
        <w:t xml:space="preserve">Человек и природа (40ч)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ab/>
        <w:t xml:space="preserve">Общее представление о вселенной, Солнечной системе, размерах Земли по сравнению с размером Солнца. Одно из теоретических предположений ученых о возникновении Солнца. Планеты Солнечной системы (название, расположение на орбитах по отношению к Солнцу). Вращение Земли вокруг своей оси как причина смены дня и ночи. Вращение Земли вокруг Солнца как причина смены времен года.  </w:t>
      </w:r>
      <w:r>
        <w:tab/>
        <w:t xml:space="preserve">Природные зоны России: общее представление, расположение на карте природных зон России, основные природные зоны (ледяная зона, зона тундры, зона лесов, зона степей, зона пустынь, зона субтропиков). Горные области. Климат природных зон, растительный и животный мир, особенности труда и быта людей, влияние человека на природу. Положительное и отрицательное влияние деятельности человека на природу.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ab/>
        <w:t xml:space="preserve">Соблюдение экологических правил поведения во время прогулок в лес, в парк, на луг (охрана поверхности земли от уплотнения почвы и разрушения лесной подстилки, от загрязнения поверхности земли полиэтиленовыми пакетами, пластиковыми бутылками, осколками стекла). </w:t>
      </w:r>
    </w:p>
    <w:p w:rsidR="00BA42AF" w:rsidRDefault="00BA42AF">
      <w:r>
        <w:tab/>
        <w:t xml:space="preserve">Родной край-часть великой России. Карта родного края. Полезные ископаемые.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 xml:space="preserve">Поверхность и водоемы родного края. Растительный и животный мир края. Заповедные места. Посильное участие в охране природы родного края. Московское время, часовые пояса.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ab/>
        <w:t xml:space="preserve">Общее представление о строении тела человека. Система органов: органы чувств, опорно-двигательная, пищеварительная, дыхательная, кровеносная, нервная. Роль органов чувств в жизнедеятельности организма. Гигиена систем органов. </w:t>
      </w:r>
    </w:p>
    <w:p w:rsidR="00BA42AF" w:rsidRDefault="00BA42AF">
      <w:pPr>
        <w:spacing w:after="61" w:line="236" w:lineRule="auto"/>
        <w:ind w:right="-15"/>
        <w:jc w:val="left"/>
      </w:pPr>
      <w:r>
        <w:rPr>
          <w:b/>
          <w:bCs/>
        </w:rPr>
        <w:t xml:space="preserve">Человек и общество (24ч)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ab/>
        <w:t xml:space="preserve">Наша родина- Россия. Российская Федерация. Государственная символика Российской Федерации: Государственный герб России, Государственный флаг России, Государственный гимн России. Конституция- Основной закон Российской Федерации. Права ребенка. Президент Российской Федерации. Правительство и Парламент страны. Депутат от субъекта Российской Федерации (республика, край, город федерального значения- Москва, Санкт- Петербург, автономный округ, Еврейская автономная область) в Парламенте страны как представитель интересов региона.  </w:t>
      </w:r>
      <w:r>
        <w:tab/>
        <w:t xml:space="preserve">Россия- многонациональная страна. Народы, населяющие Россию. Русский язык- государственный язык Российской Федерации. Родной край- часть великой России. </w:t>
      </w:r>
    </w:p>
    <w:p w:rsidR="00BA42AF" w:rsidRDefault="00BA42AF">
      <w:r>
        <w:t xml:space="preserve">Родной город (село, поселок), регион (область, край, республика). Название.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 xml:space="preserve">Расположение края на политико- административной карте России. Карта родного края. Особенности труда людей родного края (добыча полезных ископаемых, растениеводство, животноводство). Народные промыслы.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ab/>
        <w:t xml:space="preserve">Россия на карте. Границы России. Название государств, имеющих с Россией сухопутные границы, столицы государств. Морские границы. Морская граница России с Аляской (один из штатов США) и Японией.  Имена великих путешественников и ученых, </w:t>
      </w:r>
      <w:r>
        <w:lastRenderedPageBreak/>
        <w:t xml:space="preserve">первооткрывателей морей и земель на карте Азии (море Лаптева, мыс Дежнева, пролив Беринга, город Хабаровск, мыс Челюскина). </w:t>
      </w:r>
    </w:p>
    <w:p w:rsidR="00BA42AF" w:rsidRDefault="00BA42AF">
      <w:pPr>
        <w:spacing w:after="0" w:line="233" w:lineRule="auto"/>
        <w:ind w:left="-15" w:firstLine="0"/>
        <w:jc w:val="left"/>
      </w:pPr>
      <w:r>
        <w:tab/>
        <w:t xml:space="preserve">Страны и народы мира. Япония, Соединенные штаты Америки, Великобритания, Франция. Расположение на политической карте, столицы государств, главные достопримечательности. </w:t>
      </w:r>
    </w:p>
    <w:p w:rsidR="00BA42AF" w:rsidRDefault="00BA42AF">
      <w:r>
        <w:tab/>
        <w:t xml:space="preserve">Терроризм- международная опасность (США, </w:t>
      </w:r>
      <w:proofErr w:type="spellStart"/>
      <w:r>
        <w:t>г.Нью</w:t>
      </w:r>
      <w:proofErr w:type="spellEnd"/>
      <w:r>
        <w:t xml:space="preserve">-Йорк, 11 сентября 2001г.; Россия, </w:t>
      </w:r>
      <w:proofErr w:type="spellStart"/>
      <w:r>
        <w:t>г.Беслан</w:t>
      </w:r>
      <w:proofErr w:type="spellEnd"/>
      <w:r>
        <w:t xml:space="preserve">, 3 сентября 2004 г.).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ab/>
        <w:t>История Отечества. Древние славяне. Древняя Русь. Киевская Русь. Картины труда и быта, традиции, верования. Значимые события в разные исторические времена. Путь из «варяг в греки» (IX-XI вв.). Крещение Руси (988г)</w:t>
      </w:r>
      <w:proofErr w:type="gramStart"/>
      <w:r>
        <w:t>. первый</w:t>
      </w:r>
      <w:proofErr w:type="gramEnd"/>
      <w:r>
        <w:t xml:space="preserve"> на Руси свод законов «Русская правда» (памятник законодательства XI- XII вв.),основание города Ярославля (988-1010 гг.). объединение территорий древнерусского государства. Выдающиеся люди разных эпох: великий князь Владимир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>Святославович- Красное Солнышко (960-1015 гг.), Ярослав Владимирович- Ярослав Мудрый (около 980-1054 гг.), Владимир Мономах (1053-1125 гг.), князь Новгородский и Владимирский Александр Невский (1221-1263 гг.)</w:t>
      </w:r>
      <w:proofErr w:type="gramStart"/>
      <w:r>
        <w:t>. московская</w:t>
      </w:r>
      <w:proofErr w:type="gramEnd"/>
      <w:r>
        <w:t xml:space="preserve"> Русь: основание Москвы (1147 г.), князь Юрий Долгорукий (1090-е -11257 гг.). Первые московские князья (период правления): Иван </w:t>
      </w:r>
      <w:proofErr w:type="spellStart"/>
      <w:r>
        <w:t>Калита</w:t>
      </w:r>
      <w:proofErr w:type="spellEnd"/>
      <w:r>
        <w:t xml:space="preserve"> (1325-1340 гг.), Дмитрий Донской (1359-1389 гг.).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ab/>
        <w:t xml:space="preserve">Традиционные российские религии. Вера в единого бога и сохранение традиционной обрядовости. Древние времена-времена многобожия (вера а силу природы). Отличия народов друг от друга (исторические, культурные, духовные, языковые). Народы, верующие в единого бога: христиане (Бог-Богочеловек Иисус Христос), </w:t>
      </w:r>
      <w:proofErr w:type="gramStart"/>
      <w:r>
        <w:t>мусульмане  (</w:t>
      </w:r>
      <w:proofErr w:type="gramEnd"/>
      <w:r>
        <w:t xml:space="preserve">Аллах- духовная власть и сила), буддисты (Будда- духовная связь всех проявлений жизни). </w:t>
      </w:r>
    </w:p>
    <w:p w:rsidR="00BA42AF" w:rsidRDefault="00BA42AF" w:rsidP="002677CC">
      <w:pPr>
        <w:spacing w:after="63" w:line="233" w:lineRule="auto"/>
        <w:ind w:left="-15" w:firstLine="0"/>
        <w:jc w:val="left"/>
      </w:pPr>
      <w:r>
        <w:tab/>
        <w:t xml:space="preserve">Сохранение традиционной истории России. Исторические памятники столицы и исторические события, связанные с ними: памятник Минину и Пожарскому на Красной площади (4 ноября- День народного единства: борьба Российского государства с иноземными захватчиками в начале XVII в., подвиг ополченцев); Триумфальная арка, музей-  панорама «бородинская битва» (память о войне 1812 г.); памятник маршалу Г.К. Жукову, Вечный огонь на могиле Неизвестного солдата у Кремлевской стены, имена улиц, площадей, скверов, проспектов (9 мая- День Победы- память страны о героях Великой Отечественной войны 1941-1945 гг.); памятник Юрию Гагарину- первому космонавту планеты Земля, монумент «Спутник» на проспекте Мира, монумент «Покорителям космоса», аллея Героев –космонавтов (12 апреля- День космонавтики); фонтан «Дружба народов» (знаменитый символ Союза Советских Социалистических Республик). </w:t>
      </w:r>
    </w:p>
    <w:p w:rsidR="00BA42AF" w:rsidRDefault="00BA42AF">
      <w:pPr>
        <w:spacing w:after="61" w:line="236" w:lineRule="auto"/>
        <w:ind w:right="-15"/>
        <w:jc w:val="left"/>
      </w:pPr>
      <w:r>
        <w:rPr>
          <w:b/>
          <w:bCs/>
        </w:rPr>
        <w:t xml:space="preserve">Правила безопасного поведения (4ч) </w:t>
      </w:r>
    </w:p>
    <w:p w:rsidR="00BA42AF" w:rsidRDefault="00BA42AF">
      <w:pPr>
        <w:spacing w:after="63" w:line="233" w:lineRule="auto"/>
        <w:ind w:left="-15" w:firstLine="0"/>
        <w:jc w:val="left"/>
      </w:pPr>
      <w:r>
        <w:tab/>
        <w:t xml:space="preserve">Соблюдения правил безопасного поведения во время летних каникул у водоема (предупреждение солнечного удара, ожога кожи, несчастных случаев в воде или вблизи воды у моря во время шторма, прилива, соприкосновение с морскими животными в воде). </w:t>
      </w:r>
    </w:p>
    <w:p w:rsidR="00BA42AF" w:rsidRDefault="00BA42AF">
      <w:r>
        <w:tab/>
        <w:t xml:space="preserve">Соблюдения правил безопасного поведения во время прогулок в лес, в парк, на луг. </w:t>
      </w:r>
    </w:p>
    <w:p w:rsidR="00BA42AF" w:rsidRDefault="00BA42AF">
      <w:r>
        <w:tab/>
        <w:t xml:space="preserve">Соблюдения правил безопасного поведения во время приема пищи. </w:t>
      </w:r>
    </w:p>
    <w:p w:rsidR="00BA42AF" w:rsidRDefault="00BA42AF">
      <w:pPr>
        <w:spacing w:after="0"/>
        <w:ind w:right="176"/>
      </w:pPr>
      <w:r>
        <w:lastRenderedPageBreak/>
        <w:t xml:space="preserve"> Забота о здоровье и безопасности окружающих людей, личная ответственность за сохранение своего физического и нравственного здоровья (курение, употребление наркотиков, прослушивание громкой музыки, нежелание при необходимости носить очки).</w:t>
      </w: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1" w:line="240" w:lineRule="auto"/>
        <w:ind w:left="0" w:firstLine="0"/>
        <w:jc w:val="left"/>
      </w:pPr>
    </w:p>
    <w:p w:rsidR="00BA42AF" w:rsidRDefault="00BA42AF">
      <w:pPr>
        <w:spacing w:after="0" w:line="240" w:lineRule="auto"/>
        <w:ind w:left="0" w:firstLine="0"/>
        <w:jc w:val="left"/>
      </w:pPr>
    </w:p>
    <w:p w:rsidR="00BA42AF" w:rsidRDefault="00BA42AF">
      <w:pPr>
        <w:spacing w:after="0" w:line="240" w:lineRule="auto"/>
        <w:ind w:left="0" w:firstLine="0"/>
        <w:jc w:val="left"/>
      </w:pPr>
    </w:p>
    <w:p w:rsidR="00BA42AF" w:rsidRDefault="00BA42AF">
      <w:pPr>
        <w:spacing w:after="0" w:line="240" w:lineRule="auto"/>
        <w:ind w:left="0" w:firstLine="0"/>
        <w:jc w:val="left"/>
      </w:pPr>
    </w:p>
    <w:p w:rsidR="00BA42AF" w:rsidRDefault="00BA42AF" w:rsidP="000A3C8A">
      <w:pPr>
        <w:shd w:val="clear" w:color="auto" w:fill="FFFFFF"/>
        <w:spacing w:after="0" w:line="240" w:lineRule="auto"/>
        <w:jc w:val="center"/>
        <w:rPr>
          <w:b/>
          <w:bCs/>
          <w:smallCaps/>
        </w:rPr>
      </w:pPr>
      <w:r>
        <w:rPr>
          <w:b/>
          <w:bCs/>
          <w:smallCaps/>
        </w:rPr>
        <w:lastRenderedPageBreak/>
        <w:t>Календарно-тематическое планирование</w:t>
      </w:r>
    </w:p>
    <w:p w:rsidR="00BA42AF" w:rsidRDefault="00BA42AF" w:rsidP="000A3C8A">
      <w:pPr>
        <w:shd w:val="clear" w:color="auto" w:fill="FFFFFF"/>
        <w:spacing w:after="0" w:line="240" w:lineRule="auto"/>
        <w:jc w:val="center"/>
        <w:rPr>
          <w:b/>
          <w:bCs/>
        </w:rPr>
      </w:pPr>
    </w:p>
    <w:tbl>
      <w:tblPr>
        <w:tblW w:w="14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495"/>
        <w:gridCol w:w="977"/>
        <w:gridCol w:w="1291"/>
        <w:gridCol w:w="3000"/>
        <w:gridCol w:w="2922"/>
        <w:gridCol w:w="2552"/>
      </w:tblGrid>
      <w:tr w:rsidR="00BA42AF">
        <w:trPr>
          <w:jc w:val="center"/>
        </w:trPr>
        <w:tc>
          <w:tcPr>
            <w:tcW w:w="85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42AF" w:rsidRDefault="00BA42A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№</w:t>
            </w:r>
          </w:p>
          <w:p w:rsidR="00BA42AF" w:rsidRDefault="00BA42A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495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42AF" w:rsidRDefault="00BA42A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977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42AF" w:rsidRDefault="00BA42AF" w:rsidP="000A3C8A">
            <w:pPr>
              <w:spacing w:after="0" w:line="240" w:lineRule="auto"/>
              <w:ind w:left="0" w:firstLine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1291" w:type="dxa"/>
            <w:vMerge w:val="restart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42AF" w:rsidRDefault="00BA42AF" w:rsidP="000A3C8A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Коррекция</w:t>
            </w:r>
          </w:p>
        </w:tc>
        <w:tc>
          <w:tcPr>
            <w:tcW w:w="8474" w:type="dxa"/>
            <w:gridSpan w:val="3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42AF" w:rsidRDefault="00BA42A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</w:tr>
      <w:tr w:rsidR="00BA42AF">
        <w:trPr>
          <w:jc w:val="center"/>
        </w:trPr>
        <w:tc>
          <w:tcPr>
            <w:tcW w:w="851" w:type="dxa"/>
            <w:vMerge/>
            <w:vAlign w:val="center"/>
          </w:tcPr>
          <w:p w:rsidR="00BA42AF" w:rsidRDefault="00BA42A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95" w:type="dxa"/>
            <w:vMerge/>
            <w:vAlign w:val="center"/>
          </w:tcPr>
          <w:p w:rsidR="00BA42AF" w:rsidRDefault="00BA42A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77" w:type="dxa"/>
            <w:vMerge/>
            <w:vAlign w:val="center"/>
          </w:tcPr>
          <w:p w:rsidR="00BA42AF" w:rsidRDefault="00BA42A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91" w:type="dxa"/>
            <w:vMerge/>
            <w:vAlign w:val="center"/>
          </w:tcPr>
          <w:p w:rsidR="00BA42AF" w:rsidRDefault="00BA42AF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42AF" w:rsidRDefault="00BA42AF">
            <w:pPr>
              <w:spacing w:after="0" w:line="240" w:lineRule="auto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</w:rPr>
              <w:t>Предметные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42AF" w:rsidRDefault="00BA42A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A42AF" w:rsidRDefault="00BA42AF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</w:p>
          <w:p w:rsidR="00BA42AF" w:rsidRDefault="00BA42AF">
            <w:pPr>
              <w:spacing w:after="0" w:line="240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vAlign w:val="center"/>
          </w:tcPr>
          <w:p w:rsidR="00BA42AF" w:rsidRPr="00130338" w:rsidRDefault="00BA42AF" w:rsidP="00130338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 xml:space="preserve">I </w:t>
            </w:r>
            <w:r>
              <w:rPr>
                <w:b/>
                <w:bCs/>
              </w:rPr>
              <w:t>четверть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vAlign w:val="center"/>
          </w:tcPr>
          <w:p w:rsidR="00BA42AF" w:rsidRPr="00130338" w:rsidRDefault="00BA42AF" w:rsidP="00130338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История Отечества (7 часов)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1.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Древние славяне.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374473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Знать:</w:t>
            </w:r>
            <w:r w:rsidRPr="00130338">
              <w:rPr>
                <w:sz w:val="24"/>
                <w:szCs w:val="24"/>
              </w:rPr>
              <w:t xml:space="preserve"> названия городов; основателя Москвы; сколько веков отделяет время возведения первых стен Московского Кремля от нашего века.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толковым словарем; работать с картой «Восточные славяне»; анализировать рисунки предметов труда и быта древних славян и определять их назначение; рассказывать о занятиях древних славян, от кого защищались, как обожествляли природу.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 в разных формах.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формулировать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и удерживать учебную задачу.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формулировать свои затруднения.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Осознание своей этнической принадлежности, целостный, социально ориентированный взгляд на мир в единстве и разнообразии природы, народов, культур и религий.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2.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Древняя Русь.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D45697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Знать</w:t>
            </w:r>
            <w:r w:rsidRPr="00130338">
              <w:rPr>
                <w:sz w:val="24"/>
                <w:szCs w:val="24"/>
              </w:rPr>
              <w:t>, когда и где произошло объединение Новгородского и Киевского княжеств.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картой – «Путь “из варяг в греки”»; пользоваться толковым словарем; называть имена и годы правления киевских князей; определять значение для Руси </w:t>
            </w:r>
            <w:r w:rsidRPr="00130338">
              <w:rPr>
                <w:sz w:val="24"/>
                <w:szCs w:val="24"/>
              </w:rPr>
              <w:lastRenderedPageBreak/>
              <w:t>богатырских застав; рассказывать на основе текста былин о великом князе Владимире Красное Солнышко и о русских богатырях – Илье Муромце и Добрыне Никитиче.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обучение работе с разными видами информации; умение применять правила, пользоваться инструкциями.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ставить новые учебные задачи.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lastRenderedPageBreak/>
              <w:t>УУД:</w:t>
            </w:r>
            <w:r w:rsidRPr="00130338">
              <w:rPr>
                <w:sz w:val="24"/>
                <w:szCs w:val="24"/>
              </w:rPr>
              <w:t>задавать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вопросы, необходимые для организации собственной деятельности,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>Осознание своей этнической принадлежности, целостный, социально ориентированный взгляд на мир в единстве и разнообразии природы, народов, культур и религий.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3.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Крещение Руси.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D45697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30338">
              <w:rPr>
                <w:b/>
                <w:bCs/>
                <w:sz w:val="24"/>
                <w:szCs w:val="24"/>
              </w:rPr>
              <w:t>Знать,</w:t>
            </w:r>
            <w:r w:rsidRPr="00130338">
              <w:rPr>
                <w:sz w:val="24"/>
                <w:szCs w:val="24"/>
              </w:rPr>
              <w:t>во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что верили древние славяне; почему славянская письменность названа кириллицей.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имена богов и духов древних славян; объяснять важность крещения Руси в истории нашей страны; называть годы правления Владимира Мономаха; объяснять, почему князя Ярослава Владимировича прозвали Ярославом Мудрым.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оценка достоверности получаемой информации.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составлять план и последовательность действий.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задавать вопросы, необходимые для организации собственной деятельности,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Осознание своей этнической принадлежности, целостный, социально ориентированный взгляд на мир в единстве и разнообразии природы, народов, культур и религий. 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4.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Борьба Руси с западными завоевателями.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D45697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Знать</w:t>
            </w:r>
            <w:r w:rsidRPr="00130338">
              <w:rPr>
                <w:sz w:val="24"/>
                <w:szCs w:val="24"/>
              </w:rPr>
              <w:t xml:space="preserve"> военные победы Александра Невского.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по карте «Невская битва»; описывать </w:t>
            </w:r>
            <w:r w:rsidRPr="00130338">
              <w:rPr>
                <w:caps/>
                <w:sz w:val="24"/>
                <w:szCs w:val="24"/>
              </w:rPr>
              <w:t>л</w:t>
            </w:r>
            <w:r w:rsidRPr="00130338">
              <w:rPr>
                <w:sz w:val="24"/>
                <w:szCs w:val="24"/>
              </w:rPr>
              <w:t>едовое побоище.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обучение работе с разными видами информации.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взаимодействие, учёт позиции собеседника.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Осознание своей этнической принадлежности, целостный, социально ориентированный взгляд на мир в единстве и разнообразии природы, народов, культур и религий.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5.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Возникновение Москвы. Первые московские князья.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D45697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>, когда была основана Москва; в какое княжество входила Москва при Юрии Долгоруком.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</w:t>
            </w:r>
            <w:r w:rsidRPr="00130338">
              <w:rPr>
                <w:sz w:val="24"/>
                <w:szCs w:val="24"/>
              </w:rPr>
              <w:lastRenderedPageBreak/>
              <w:t>московских князей и киевских князей; располагать на «ленте времени» периоды правления московских и киевских князей; анализировать «ленту времени» и читать по ней даты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 xml:space="preserve">Познавательные УУД: </w:t>
            </w:r>
            <w:r w:rsidRPr="00130338">
              <w:rPr>
                <w:sz w:val="24"/>
                <w:szCs w:val="24"/>
              </w:rPr>
              <w:t>сбор, обработка и передача информации.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ставить новые учебные </w:t>
            </w:r>
            <w:r w:rsidRPr="00130338">
              <w:rPr>
                <w:sz w:val="24"/>
                <w:szCs w:val="24"/>
              </w:rPr>
              <w:lastRenderedPageBreak/>
              <w:t>задачи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Осознание своей этнической принадлежности, целостный, социально ориентированный </w:t>
            </w:r>
            <w:r w:rsidRPr="00130338">
              <w:rPr>
                <w:sz w:val="24"/>
                <w:szCs w:val="24"/>
              </w:rPr>
              <w:lastRenderedPageBreak/>
              <w:t>взгляд на мир в единстве и разнообразии природы, народов, культур и религий.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6.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Вера в единого бога и сохранение традиционной обрядовости. (Первое заседание клуба.)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D45697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.</w:t>
            </w: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 xml:space="preserve">Иметь </w:t>
            </w:r>
            <w:proofErr w:type="spellStart"/>
            <w:r w:rsidRPr="00130338">
              <w:rPr>
                <w:b/>
                <w:bCs/>
                <w:sz w:val="24"/>
                <w:szCs w:val="24"/>
              </w:rPr>
              <w:t>представления</w:t>
            </w:r>
            <w:r w:rsidRPr="00130338">
              <w:rPr>
                <w:sz w:val="24"/>
                <w:szCs w:val="24"/>
              </w:rPr>
              <w:t>о</w:t>
            </w:r>
            <w:proofErr w:type="spellEnd"/>
            <w:r w:rsidRPr="00130338">
              <w:rPr>
                <w:sz w:val="24"/>
                <w:szCs w:val="24"/>
              </w:rPr>
              <w:t xml:space="preserve"> мировых религиях.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130338">
              <w:rPr>
                <w:b/>
                <w:bCs/>
                <w:sz w:val="24"/>
                <w:szCs w:val="24"/>
              </w:rPr>
              <w:t>Уметь</w:t>
            </w:r>
            <w:r w:rsidRPr="00130338">
              <w:rPr>
                <w:sz w:val="24"/>
                <w:szCs w:val="24"/>
              </w:rPr>
              <w:t>отвечать</w:t>
            </w:r>
            <w:proofErr w:type="spellEnd"/>
            <w:r w:rsidRPr="00130338">
              <w:rPr>
                <w:sz w:val="24"/>
                <w:szCs w:val="24"/>
              </w:rPr>
              <w:t xml:space="preserve"> на вопросы по тексту; работать со справочной литературой.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разных источников. 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адекватно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воспринимать предложения учителей, товарищей.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формулировать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собственное мнение и позицию.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Осознание своей этнической принадлежности, целостный, социально ориентированный взгляд на мир в единстве и разнообразии природы, народов, культур и религий.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7.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Обобщение по теме «Древние славяне».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D45697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Знать</w:t>
            </w:r>
            <w:r w:rsidRPr="00130338">
              <w:rPr>
                <w:sz w:val="24"/>
                <w:szCs w:val="24"/>
              </w:rPr>
              <w:t xml:space="preserve"> историю Отечества: отдельные, наиболее важные и яркие исторические картины быта, труда, традиций людей в разные исторические времена.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моделировать, т.е. выделять и обобщённо фиксировать существенные признаки объектов с целью решения конкретных задач. 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выделять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и формулировать то, что усвоено и что нужно усвоить.</w:t>
            </w:r>
          </w:p>
          <w:p w:rsidR="00BA42AF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осуществлять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взаимный контроль</w:t>
            </w:r>
            <w:r w:rsidRPr="00130338">
              <w:rPr>
                <w:i/>
                <w:iCs/>
                <w:sz w:val="24"/>
                <w:szCs w:val="24"/>
              </w:rPr>
              <w:t>.</w:t>
            </w:r>
          </w:p>
          <w:p w:rsidR="00BA42AF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>Осознание своей этнической принадлежности, целостный, социально ориентированный взгляд на мир в единстве и разнообразии природы, народов, культур и религий.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 w:rsidP="000E4E8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Земля – планета Солнечной системы (4 часа)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8.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Солнечная система.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D45697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 xml:space="preserve"> названия планет Солнечной системы; что Земля один оборот вокруг Солнца делает за один год.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космические тела; рассказывать о возникновении Солнечной системы; выполнять модель Солнечной системы; объяснять появление в календаре високосного года.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использовать при выполнении задания иллюстративный материал учебника как план.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ставить новую учебную задачу.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Мотивация учебной деятельности.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9.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Вращение Земли вокруг своей оси и ее движение вокруг Солнца.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причины смены дня и ночи, смены времен года на Земле.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проводить простейшие опыты, делать выводы; объяснять смену времен года, смену дня и ночи на Земле.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использовать готовые модели (условные знаки, глобус, план) для наблюдений, объяснения явлений природы, выявления признаков и свойств объектов.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предвидеть возможности получения конкретного результата при решении задачи.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вести устный и письменный диалог.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Мотивация учебной деятельности.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10.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Природные зоны нашей страны.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 xml:space="preserve"> понятие «природные зоны»; причины смены с севера на юг нескольких природных зон.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картой </w:t>
            </w:r>
            <w:r w:rsidRPr="00130338">
              <w:rPr>
                <w:sz w:val="24"/>
                <w:szCs w:val="24"/>
              </w:rPr>
              <w:lastRenderedPageBreak/>
              <w:t>«Природные зоны России»; объяснять условные обозначение на карте; называть природные зоны.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использовать готовые модели (условные знаки, глобус, карту, план) для наблюдений.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lastRenderedPageBreak/>
              <w:t>УУД:</w:t>
            </w:r>
            <w:r w:rsidRPr="00130338">
              <w:rPr>
                <w:sz w:val="24"/>
                <w:szCs w:val="24"/>
              </w:rPr>
              <w:t>ставить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новые учебные задачи. 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>Мотивация учебной деятельности.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11.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Обобщение </w:t>
            </w:r>
          </w:p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t>по</w:t>
            </w:r>
            <w:proofErr w:type="gramEnd"/>
            <w:r>
              <w:t xml:space="preserve"> теме «Земля – планета Солнечной системы». (Готовимся к олимпиаде.)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изображать Солнце и орбиту вращения Земли; рисовать Землю и ее ось вращения; определять время года в Северном полушарии по рисунку; по высоте Солнца над горизонтом определять время года; работать с картой «Природные зоны России»; называть природную зону, в которой мы живем.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моделировать, т.е. выделять и обобщённо фиксировать существенные признаки объектов, с целью решения конкретных задач.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УУД: </w:t>
            </w:r>
            <w:r w:rsidRPr="00130338">
              <w:rPr>
                <w:sz w:val="24"/>
                <w:szCs w:val="24"/>
              </w:rPr>
              <w:t>активно использовать речь для планирования и регуляции своей деятельности.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взаимодействие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>, учёт позиции собеседника.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Мотивация учебной деятельности.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 w:rsidP="000E4E8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 xml:space="preserve">Путешествие по природным зонам </w:t>
            </w:r>
            <w:proofErr w:type="gramStart"/>
            <w:r>
              <w:rPr>
                <w:b/>
                <w:bCs/>
              </w:rPr>
              <w:t>России(</w:t>
            </w:r>
            <w:proofErr w:type="gramEnd"/>
            <w:r>
              <w:rPr>
                <w:b/>
                <w:bCs/>
              </w:rPr>
              <w:t>13 часов)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12.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Ледяная зона. Особенности неживой природы ледяной зоны. Растения ледяной зоны. (Второе заседание клуба.) 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зоне арктических пустынь.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картой «Природные зоны России»; сравнивать природные условия своей местности с природными условиями Арктики; называть характерные растения и животных для арктической зоны; составлять цепи питания, которые сложились в Арктике; объяснять, почему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люди с давних пор осваивают Арктику; называть заповедники Арктики; рассказывать о мерах защиты и охраны природы северного края.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 в разных формах.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ставить новые учебные задачи.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13.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Животные ледяной зоны. Арктика и человек.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зоне арктических пустынь.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работать с картой «Природные зоны России»; сравнивать природные условия своей местности с природными условиями Арктики; называть характерные растения и животных арктической зоны; составлять цепи питания, которые сложились в Арктике; объяснять, почему люди с давних пор осваивают Арктику; называть заповедники Арктики; рассказывать о мерах защиты и охраны природы северного края.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использовать при выполнении задания иллюстративный материал учебника как план, иллюстрирующий последовательность сменяющих друг дуга событий как этапы постановки опытов.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ставить новые учебные задачи.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договориться о распределении функций и ролей совместной деятельности.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ценное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14.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Тундра.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тундре.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находить зону тундры на карте «Природные зоны России»; объяснять, почему в тундре много болот; приводить примеры животных тундры, которые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lastRenderedPageBreak/>
              <w:t>отличаются способом питания; составлять цепи питания, которые сложились в Арктике; рассказывать, как растения и животные приспособились к суровым условиям тундры; сравнивать природу Арктики и тундры; показывать на карте Мурманск и другие города, расположенные в зоне тундры.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сбор, поиск информации и обработка.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ставить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новые учебные задачи в сотрудничестве с учителем.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Экологическая культура: бережное отношение к природному миру, готовность следовать нормам природоохранного, нерасточительного, здоровье сберегающего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15.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Тундра и человек.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тундре.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находить зону тундры на карте «Природные зоны России»; объяснять, почему в тундре много болот; приводить примеры животных тундры, которые отличаются способом питания; составлять цепи питания, которые сложились в тундре; рассказывать, как растения и животные приспособились к суровым условиям тундры; сравнивать природу Арктики и тундры; показывать на карте Мурманск и другие города, расположенные в зоне тундры.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узнавать, называть объекты и явления окружающей действительности в соответствии с содержанием.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ставить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новые учебные задачи в сотрудничестве с учителем.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16.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Зона лесов. Растения зоны лесов. 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роли леса в природе и жизни людей.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животном мире, деятельности человека в зоне лесов; как меняется характер лесов с севера на юг.</w:t>
            </w:r>
          </w:p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находить зону лесов на карте «Природные зоны России»; пользоваться толковым словарем; называть основные деревья тайги, смешанного леса, широколиственного леса; называть животных зоны лесов; составлять цепи питания между обитателями зоны лесов; рассказывать о заповедниках, расположенных в лесной зоне России</w:t>
            </w:r>
            <w:r>
              <w:t>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узнавать, называть объекты и явления окружающей </w:t>
            </w:r>
            <w:r w:rsidRPr="00130338">
              <w:rPr>
                <w:sz w:val="24"/>
                <w:szCs w:val="24"/>
              </w:rPr>
              <w:lastRenderedPageBreak/>
              <w:t>действительности в соответствии с содержанием.</w:t>
            </w:r>
          </w:p>
          <w:p w:rsidR="00BA42AF" w:rsidRPr="00130338" w:rsidRDefault="00BA42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ставить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новые учебные задачи в сотрудничестве с учителем.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</w:t>
            </w:r>
            <w:r w:rsidRPr="00130338">
              <w:rPr>
                <w:sz w:val="24"/>
                <w:szCs w:val="24"/>
              </w:rPr>
              <w:lastRenderedPageBreak/>
              <w:t xml:space="preserve">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 w:rsidP="00130338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17.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Животные зоны лесов. Роль леса в природе и жизни людей.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роли леса в природе и жизни людей.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зоне лесов; как меняется характер лесов с севера на юг.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зону лесов на карте «Природные зоны России»; пользоваться толковым словарем; называть основные деревья тайги, смешанного леса, широколиственного леса; называть животных зоны лесов; составлять цепи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питания между обитателями зоны лесов; рассказывать о заповедниках, расположенных в лесной зоне России.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узнавать, называть объекты и явления окружающей действительности в соответствии с содержанием. 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ставить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новые учебные задачи в сотрудничестве с учителем.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18.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Зона степей. 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степи.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находить зону степей на карте «Природные зоны России»; сравнивать зону степей и зону лесов; объяснять название промежуточной зоны «лесостепь»; называть редких животных степей, занесенных в Красную книгу; составлять цепи питания между обитателями степей; находить в Интернете материал о растениях и животных степей; рассказывать о заповедниках и охранной деятельности человека в зоне степей.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узнавать, называть объекты и явления окружающей действительности в соответствии с содержанием.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ставить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новые учебные задачи в сотрудничестве с учителем.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19.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Степь и человек.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степи.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зону степей на карте «Природные зоны России»; сравнивать зону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степей и зону лесов; объяснять название промежуточной зоны «лесостепь»; называть редких животных степей, занесенных в Красную книгу; составлять цепи питания между обитателями степей; находить в Интернете материал о растениях и животных степей; рассказывать о заповедниках и охранной деятельности человека в зоне степей.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узнавать, называть объекты и явления окружающей действительности в соответствии с содержанием. 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lastRenderedPageBreak/>
              <w:t>УУД:</w:t>
            </w:r>
            <w:r w:rsidRPr="00130338">
              <w:rPr>
                <w:sz w:val="24"/>
                <w:szCs w:val="24"/>
              </w:rPr>
              <w:t>ставить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новые учебные задачи в сотрудничестве с учителем.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lastRenderedPageBreak/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20.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Зона пустынь. 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пустыне.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находить зону пустынь на карте «Природные зоны России»; пользоваться толковым словарем; называть растения и животных зоны пустынь; составлять цепи питания между обитателями зоны пустынь.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узнавать, называть объекты и явления окружающей действительности в соответствии с содержанием.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ставить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новые учебные задачи в сотрудничестве с учителем.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21.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Жизнь человека в пустыне.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пустыне.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зону пустынь на карте «Природные зоны России»; пользоваться толковым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словарем; называть растения и животных зоны пустынь; составлять цепи питания между обитателями зоны пустынь.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переводить сплошной текст в таблицу, презентовать полученную информацию, в том числе с помощью ИКТ.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составлять план и последовательность </w:t>
            </w:r>
            <w:r w:rsidRPr="00130338">
              <w:rPr>
                <w:sz w:val="24"/>
                <w:szCs w:val="24"/>
              </w:rPr>
              <w:lastRenderedPageBreak/>
              <w:t>действий.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Коммуникативные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взаимодействие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>, учёт позиции собеседника.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r w:rsidRPr="00130338">
              <w:rPr>
                <w:sz w:val="24"/>
                <w:szCs w:val="24"/>
              </w:rPr>
              <w:lastRenderedPageBreak/>
              <w:t>поведения</w:t>
            </w:r>
            <w:proofErr w:type="spellEnd"/>
            <w:r w:rsidRPr="00130338">
              <w:rPr>
                <w:sz w:val="24"/>
                <w:szCs w:val="24"/>
              </w:rPr>
              <w:t>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22.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Субтропическая зона. Природные условия субтропиков. Растения Черноморского побережья Кавказа. (Третье заседание клуба.)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правила поведения во время отдыха на Черноморском побережье.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субтропической зоне Черноморского побережья Кавказа.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находить зону субтропиков на карте «Природные зоны России»; называть особенности неживой природы Черноморского побережья; называть растения Черноморского побережья; делить животных субтропической зоны по месту обитания (на суше, в море); составлять цепи питания между обитателями субтропической зоны; рассказывать об охранной деятельности человека на Черноморском побережье.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использовать при выполнении задания иллюстративный материал учебника как план, иллюстрирующий последовательность сменяющих друг дуга событий.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ставить новые учебные задачи.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23.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Животный мир Черноморского побережья Кавказа. Отдых на </w:t>
            </w:r>
            <w:r>
              <w:lastRenderedPageBreak/>
              <w:t>Черноморском побережье.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Иметь представление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 особенностях неживой природы, растительном и животном мире, деятельности человека 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субтропической зоне Черноморского побережья Кавказа.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находить зону субтропиков на карте «Природные зоны России»; называть особенности неживой природы Черноморского побережья; называть растения Черноморского побережья; делить животных субтропической зоны по месту обитания (на суше, в море); составлять цепи питания между обитателями субтропической зоны.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узнавать, называть объекты и явления окружающей </w:t>
            </w:r>
            <w:r w:rsidRPr="00130338">
              <w:rPr>
                <w:sz w:val="24"/>
                <w:szCs w:val="24"/>
              </w:rPr>
              <w:lastRenderedPageBreak/>
              <w:t xml:space="preserve">действительности в соответствии с содержанием. 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ставить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новые учебные задачи в сотрудничестве с учителем.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</w:t>
            </w:r>
            <w:r w:rsidRPr="00130338">
              <w:rPr>
                <w:sz w:val="24"/>
                <w:szCs w:val="24"/>
              </w:rPr>
              <w:lastRenderedPageBreak/>
              <w:t xml:space="preserve">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24.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</w:t>
            </w:r>
          </w:p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t>по</w:t>
            </w:r>
            <w:proofErr w:type="gramEnd"/>
            <w:r>
              <w:t xml:space="preserve"> теме «Путешествие по природным зонам России». (Готовимся к олимпиаде.)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1712F8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</w:t>
            </w:r>
            <w:r w:rsidRPr="00130338">
              <w:rPr>
                <w:sz w:val="24"/>
                <w:szCs w:val="24"/>
              </w:rPr>
              <w:t xml:space="preserve"> сравнивать строение корневой системы растений разных природных зон; по цепи питания устанавливать название природной зоны; определять, в каких ярусах леса живут данные растения; сравнивать особенности приспособлений к условиям жизни животных в зоне Арктики и в зоне пустынь.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передача информации устным, письменным способами, осуществлять рефлексию способов и условий действий, контролировать и оценивать процесс и результат деятельности.</w:t>
            </w:r>
          </w:p>
          <w:p w:rsidR="00BA42AF" w:rsidRPr="00130338" w:rsidRDefault="00BA42AF" w:rsidP="000E4E8B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прогнозировать возникновение конфликтов п</w:t>
            </w:r>
            <w:r>
              <w:rPr>
                <w:sz w:val="24"/>
                <w:szCs w:val="24"/>
              </w:rPr>
              <w:t>ри наличии разных точек зрения.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 w:rsidP="000E4E8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Родной край – часть великой России (11 часов)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25.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Твой родной край.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название родного края.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толковым словарем; анализировать политико-административную карту России; объяснять </w:t>
            </w:r>
            <w:r w:rsidRPr="00130338">
              <w:rPr>
                <w:sz w:val="24"/>
                <w:szCs w:val="24"/>
              </w:rPr>
              <w:lastRenderedPageBreak/>
              <w:t>условные обозначения; рассказывать, в каком направлении от Москвы находится родной город (поселок); показывать границы родного края.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ставить, формулировать и решать проблемы, самостоятельно создавать алгоритмы деятельности по решению проблем различного характера.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предвидеть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возможности получения конкретного результата при решении задачи.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аргументировать свою позицию и координировать её с позициями партнёров.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готовность следовать нормам природоохранного, </w:t>
            </w:r>
            <w:r w:rsidRPr="00130338">
              <w:rPr>
                <w:sz w:val="24"/>
                <w:szCs w:val="24"/>
              </w:rPr>
              <w:lastRenderedPageBreak/>
              <w:t xml:space="preserve">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поведения, гражданская 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26.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Московское время.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часовых поясах.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определять, в каких часовых поясах находятся данные города; работать с картой «Часовые пояса России».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поведения, гражданская 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27.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Карта твоего края.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1712F8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физической картой России и с картой родного города (поселка); определять положение родного края на карте России.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 в разных формах (текст, рисунок, карта).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удерживать учебную </w:t>
            </w:r>
            <w:r w:rsidRPr="00130338">
              <w:rPr>
                <w:sz w:val="24"/>
                <w:szCs w:val="24"/>
              </w:rPr>
              <w:lastRenderedPageBreak/>
              <w:t>задачу, ставить новые учебные задачи.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lastRenderedPageBreak/>
              <w:t>здоровьесберегающегоповедения</w:t>
            </w:r>
            <w:proofErr w:type="spellEnd"/>
            <w:r w:rsidRPr="00130338">
              <w:rPr>
                <w:sz w:val="24"/>
                <w:szCs w:val="24"/>
              </w:rPr>
              <w:t>, гражданская 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28.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Поверхность и водоемы твоего края.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 xml:space="preserve"> понятия «холмистая» и «плоская» равнина; понятия «искусственные» и «естественные» водоемы; части реки (исток, устье, приток).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физической картой России; сравнивать на карте изображение участка холмистой равнины и изображение участка низменности; составлять список водоемов родного края; показывать на карте части реки.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проводить несложные наблюдения, поиск и выделение необходимой информации из различных источников в разных формах (текст, рисунок, карта).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устанавливать соответствие полученного результата поставленной цели.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поведения, гражданская 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29.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А что можешь сделать ты?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правила поведения, которые необходимо соблюдать во время прогулок в лес, на луг, к водоему.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соблюдать правила поведения в природе; составлять план мероприятий по охране </w:t>
            </w:r>
            <w:r w:rsidRPr="00130338">
              <w:rPr>
                <w:sz w:val="24"/>
                <w:szCs w:val="24"/>
              </w:rPr>
              <w:lastRenderedPageBreak/>
              <w:t>поверхности земли родного края.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Регулятивные УУД:</w:t>
            </w:r>
            <w:r w:rsidRPr="00130338">
              <w:rPr>
                <w:sz w:val="24"/>
                <w:szCs w:val="24"/>
              </w:rPr>
              <w:t xml:space="preserve"> осуществлять констатирующий и прогнозирующий контроль по результату и по способу действия.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вести устный и письменный диалог.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построение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рассуждения, обобщения.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pacing w:val="-2"/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pacing w:val="-2"/>
                <w:sz w:val="24"/>
                <w:szCs w:val="24"/>
              </w:rPr>
              <w:t>здоровьесберегающего</w:t>
            </w:r>
            <w:r w:rsidRPr="00130338">
              <w:rPr>
                <w:spacing w:val="-2"/>
                <w:sz w:val="24"/>
                <w:szCs w:val="24"/>
              </w:rPr>
              <w:lastRenderedPageBreak/>
              <w:t>поведения</w:t>
            </w:r>
            <w:proofErr w:type="spellEnd"/>
            <w:r w:rsidRPr="00130338">
              <w:rPr>
                <w:spacing w:val="-2"/>
                <w:sz w:val="24"/>
                <w:szCs w:val="24"/>
              </w:rPr>
              <w:t>, гражданская идентичность в форме осознания «Я» как гражданина России; чувство сопричастности и гордости за свою Родину</w:t>
            </w:r>
            <w:r w:rsidRPr="00130338">
              <w:rPr>
                <w:sz w:val="24"/>
                <w:szCs w:val="24"/>
              </w:rPr>
              <w:t>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30.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Полезные ископаемые твоего края.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понятия «месторождения», «бассейн», «полезные ископаемые».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картой «Полезные ископаемые»; определять положение родного края на карте; указывать, какие полезные ископаемые добывают в родном крае.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Познавательные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осознанно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поведения, гражданская 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31.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Растения твоего края.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отрасли растениеводства.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определять положение родного края на карте «Природные зоны России»; называть растения и животных родного края; проводить наблюдения за неживой природой родного края; </w:t>
            </w:r>
            <w:r w:rsidRPr="00130338">
              <w:rPr>
                <w:sz w:val="24"/>
                <w:szCs w:val="24"/>
              </w:rPr>
              <w:lastRenderedPageBreak/>
              <w:t>называть отрасли растениеводства родного края; проводить «учет» и описание растений и животных, которые обитают на школьном дворе.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проводить несложные наблюдения, узнавать, называть и определять объекты и явления окружающей действительности.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адекватно использовать речь для планирования и </w:t>
            </w:r>
            <w:r w:rsidRPr="00130338">
              <w:rPr>
                <w:sz w:val="24"/>
                <w:szCs w:val="24"/>
              </w:rPr>
              <w:lastRenderedPageBreak/>
              <w:t>регуляции своей деятельности.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поведения, </w:t>
            </w:r>
            <w:r w:rsidRPr="00130338">
              <w:rPr>
                <w:sz w:val="24"/>
                <w:szCs w:val="24"/>
              </w:rPr>
              <w:lastRenderedPageBreak/>
              <w:t>гражданская 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32.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Отрасли животноводства твоего края и домашние животные.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отрасли животноводства.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домашних животных родного края; называть отрасли животноводства родного края.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переводить сплошной текст в таблицу, презентовать полученную информацию.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ставить новые учебные задачи, составлять план и последовательность действий.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поведения, гражданская 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 w:rsidP="000E4E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 xml:space="preserve"> четверть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33.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Народные промыслы твоего края.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.</w:t>
            </w: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картой «Народные промыслы»; называть народные промыслы; описывать народные промыслы родного края.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Познавательные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осознанно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сличать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способ </w:t>
            </w:r>
            <w:r w:rsidRPr="00130338">
              <w:rPr>
                <w:sz w:val="24"/>
                <w:szCs w:val="24"/>
              </w:rPr>
              <w:lastRenderedPageBreak/>
              <w:t>действия и его результат с заданным эталоном.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вести устный, письменный диалог.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поведения, </w:t>
            </w:r>
            <w:r w:rsidRPr="00130338">
              <w:rPr>
                <w:sz w:val="24"/>
                <w:szCs w:val="24"/>
              </w:rPr>
              <w:lastRenderedPageBreak/>
              <w:t>гражданская 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34.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Заповедные места твоего края.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понятие «заповедник».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картой «Охраняемые территории»; пользоваться толковым словарем; описывать заповедные и охраняемые места родного края.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</w:t>
            </w:r>
            <w:r w:rsidRPr="00130338">
              <w:rPr>
                <w:i/>
                <w:iCs/>
                <w:sz w:val="24"/>
                <w:szCs w:val="24"/>
              </w:rPr>
              <w:t>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поведения, гражданская 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35.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«Родной край – часть великой России». </w:t>
            </w:r>
          </w:p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(Готовимся </w:t>
            </w:r>
            <w:r>
              <w:br/>
              <w:t>к олимпиаде.)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историю, достопримечательности родного края.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составлять цепи питания между обитателями родного края; описывать водоем родного края по плану; называть растения и животных родного края; рассказывать о родной школе.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Познавательные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осознанно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осуществлять контроль по результату и по способу </w:t>
            </w:r>
            <w:r w:rsidRPr="00130338">
              <w:rPr>
                <w:sz w:val="24"/>
                <w:szCs w:val="24"/>
              </w:rPr>
              <w:lastRenderedPageBreak/>
              <w:t>действия.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Экологическая культура: бережное отношение к природному миру, готовность следовать нормам природоохранного, нерасточительного, </w:t>
            </w:r>
            <w:proofErr w:type="spellStart"/>
            <w:r w:rsidRPr="00130338">
              <w:rPr>
                <w:sz w:val="24"/>
                <w:szCs w:val="24"/>
              </w:rPr>
              <w:t>здоровьесберегающего</w:t>
            </w:r>
            <w:proofErr w:type="spellEnd"/>
            <w:r w:rsidRPr="00130338">
              <w:rPr>
                <w:sz w:val="24"/>
                <w:szCs w:val="24"/>
              </w:rPr>
              <w:t xml:space="preserve"> поведения, гражданская </w:t>
            </w:r>
            <w:r w:rsidRPr="00130338">
              <w:rPr>
                <w:sz w:val="24"/>
                <w:szCs w:val="24"/>
              </w:rPr>
              <w:lastRenderedPageBreak/>
              <w:t>идентичность в форме осознания «Я» как гражданина России;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 w:rsidP="000E4E8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Человеческий организм (11 часов)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36.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Как устроен организм человека. (Письмо руководителей клуба школьникам.)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понятия «орган», «система органов».</w:t>
            </w:r>
          </w:p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r w:rsidRPr="00130338">
              <w:rPr>
                <w:rFonts w:ascii="Times New Roman" w:hAnsi="Times New Roman" w:cs="Times New Roman"/>
                <w:b/>
                <w:bCs/>
              </w:rPr>
              <w:t>Иметьпредставление</w:t>
            </w:r>
            <w:proofErr w:type="spellEnd"/>
            <w:r w:rsidRPr="00130338">
              <w:rPr>
                <w:rFonts w:ascii="Times New Roman" w:hAnsi="Times New Roman" w:cs="Times New Roman"/>
              </w:rPr>
              <w:t xml:space="preserve"> о строении и значении костной системы, мышечной системы, системы пищеварения, дыхания, кровообращения, мочевой, нервной систем.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основные части тела человека; рассказывать о значении каждой части тела человека.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37.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Путешествие в мир клеток.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понятие «ткань».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сравнивать внешний вид ткани разных органов (нервная ткань, ткань носовой полости, жировая ткань, мышечная ткань) под микроскопом.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38.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Самый большой орган чувств.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 xml:space="preserve"> термин «кожа»; строение кожи (эпидермис, меланин, дерма, </w:t>
            </w:r>
            <w:r w:rsidRPr="00130338">
              <w:rPr>
                <w:rFonts w:ascii="Times New Roman" w:hAnsi="Times New Roman" w:cs="Times New Roman"/>
              </w:rPr>
              <w:lastRenderedPageBreak/>
              <w:t>подкожный слой).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проводить простейшие опыты; рассказывать о значении кожи для организма человека; показывать на схеме структурные части кожного покрова.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</w:t>
            </w:r>
            <w:r w:rsidRPr="00130338">
              <w:rPr>
                <w:sz w:val="24"/>
                <w:szCs w:val="24"/>
              </w:rPr>
              <w:lastRenderedPageBreak/>
              <w:t>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Самостоятельность и личная ответственность за </w:t>
            </w:r>
            <w:r w:rsidRPr="00130338">
              <w:rPr>
                <w:sz w:val="24"/>
                <w:szCs w:val="24"/>
              </w:rPr>
              <w:lastRenderedPageBreak/>
              <w:t>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39.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Как человек двигается.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термины: «кости», «мышцы», «скелетные мышцы», «суставы».</w:t>
            </w:r>
          </w:p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представление:</w:t>
            </w:r>
            <w:r w:rsidRPr="00130338">
              <w:rPr>
                <w:rFonts w:ascii="Times New Roman" w:hAnsi="Times New Roman" w:cs="Times New Roman"/>
              </w:rPr>
              <w:t xml:space="preserve"> о значении мышцы-сгибателя и мышцы-разгибателя; о строении костей; что кости «делают» кровь.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части скелета (череп, позвоночник); рассказывать о назначении костей скелета человека.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40.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Пищеварительная система.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понятия «пищеварение», «пищеварительная система».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выполнять правила питания; рассказывать о процессе пищеварения; называть необходимые для роста организма питательные вещества (углеводы, белки, кальций).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41.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Система кровообращения.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, что в теле человека находятся полости, </w:t>
            </w:r>
            <w:r w:rsidRPr="00130338">
              <w:rPr>
                <w:rFonts w:ascii="Times New Roman" w:hAnsi="Times New Roman" w:cs="Times New Roman"/>
              </w:rPr>
              <w:lastRenderedPageBreak/>
              <w:t>занимаемые органами.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органы кровеносной системы; рассказывать о работе сердца; рассказывать о циркуляции крови по организму; называть состав крови (красные и белые кровяные клетки, кровяные пластинки и плазма); рассказывать о строении сердца.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</w:t>
            </w:r>
            <w:r w:rsidRPr="00130338">
              <w:rPr>
                <w:sz w:val="24"/>
                <w:szCs w:val="24"/>
              </w:rPr>
              <w:lastRenderedPageBreak/>
              <w:t>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Самостоятельность и личная </w:t>
            </w:r>
            <w:r w:rsidRPr="00130338">
              <w:rPr>
                <w:sz w:val="24"/>
                <w:szCs w:val="24"/>
              </w:rPr>
              <w:lastRenderedPageBreak/>
              <w:t>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42.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Познакомимся с дыхательной системой.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>, какие внутренние органы защищены грудной клеткой; понятия: «диафрагма», «трахеи», «бронхи», «бронхиолы», «альвеолы», «капилляры».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проводить простейшие опыты; называть органы системы дыхания; рассказывать о путешествии воздуха в организме человека; сравнивать вдыхаемый и выдыхаемый воздух.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43.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Все о вдохе и выдохе. Береги свои легкие.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>, что курение вредно для каждой части организма человека.</w:t>
            </w:r>
          </w:p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том, что легкие необходимы не только для дыхания, но и для того, чтобы говорить.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 работе голосовых связок; выполнять режим дня; </w:t>
            </w:r>
            <w:r w:rsidRPr="00130338">
              <w:rPr>
                <w:sz w:val="24"/>
                <w:szCs w:val="24"/>
              </w:rPr>
              <w:lastRenderedPageBreak/>
              <w:t>отказываться от вредных привычек.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</w:t>
            </w:r>
            <w:r w:rsidRPr="00130338">
              <w:rPr>
                <w:sz w:val="24"/>
                <w:szCs w:val="24"/>
              </w:rPr>
              <w:lastRenderedPageBreak/>
              <w:t>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44.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Как почки удаляют из организма вредные вещества.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строение мочевой системы.</w:t>
            </w:r>
          </w:p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роли почек.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</w:t>
            </w:r>
            <w:r w:rsidRPr="00130338">
              <w:rPr>
                <w:sz w:val="24"/>
                <w:szCs w:val="24"/>
              </w:rPr>
              <w:t xml:space="preserve"> называть органы мочевой системы (мочевой пузырь, почки, мочеточники, мочеиспускательный канал, почечная артерия, почечная вена).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45.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Нервная система человека.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 xml:space="preserve"> строение нервной системы; какие сведения об окружающем мире мы получаем с помощью органов чувств.</w:t>
            </w:r>
          </w:p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защитных рефлексах организма.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все органы чувств; рассказывать о строении нервной системы (головной мозг, спинной мозг, нервы).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46.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«Человеческий организм». </w:t>
            </w:r>
          </w:p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Готовимся </w:t>
            </w:r>
            <w:r>
              <w:br/>
              <w:t>к школьной олимпиаде.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части системы опорно-двигательного аппарата; называть органы пищеварения, кровообращения и дыхания; называть роль нервной системы; называть известные клетки крови.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Познавательные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осознанно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lastRenderedPageBreak/>
              <w:t>УУД:</w:t>
            </w:r>
            <w:r w:rsidRPr="00130338">
              <w:rPr>
                <w:sz w:val="24"/>
                <w:szCs w:val="24"/>
              </w:rPr>
              <w:t>осуществлять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контроль по результату и по способу действия.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47.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</w:pPr>
            <w:r>
              <w:rPr>
                <w:b/>
                <w:bCs/>
              </w:rPr>
              <w:t>Изучаем органы чувств (8 часов)</w:t>
            </w:r>
          </w:p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«Как мы воспринимаем окружающий мир». Спроси у носа, что такое запах. (Четвертое заседание клуба.)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 xml:space="preserve"> органы чувств; правила ухода за органом обоняния.</w:t>
            </w:r>
          </w:p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представление:</w:t>
            </w:r>
            <w:r w:rsidRPr="00130338">
              <w:rPr>
                <w:rFonts w:ascii="Times New Roman" w:hAnsi="Times New Roman" w:cs="Times New Roman"/>
              </w:rPr>
              <w:t xml:space="preserve"> об органе равновесия; о строении носа.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готовить сообщение об органах чувств по плану; рассказывать о значении носа; проводить простейшие опыты и наблюдения.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48.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Высуни язык и скажи: «А».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строении языка.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 значении языка; проводить простейшие опыты и наблюдения.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49.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«Взгляд» на глаз.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правила ухода за глазами.</w:t>
            </w:r>
          </w:p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строении глаза.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 значении глаза; проводить простейшие опыты и наблюдения.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50.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Ухо не только орган слуха.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правила ухода за органом слуха.</w:t>
            </w:r>
          </w:p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строении уха.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 значении органа слуха; </w:t>
            </w:r>
            <w:r w:rsidRPr="00130338">
              <w:rPr>
                <w:sz w:val="24"/>
                <w:szCs w:val="24"/>
              </w:rPr>
              <w:lastRenderedPageBreak/>
              <w:t>проводить простейшие опыты и наблюдения.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</w:t>
            </w:r>
            <w:r w:rsidRPr="00130338">
              <w:rPr>
                <w:sz w:val="24"/>
                <w:szCs w:val="24"/>
              </w:rPr>
              <w:lastRenderedPageBreak/>
              <w:t>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51.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Ухо – орган равновесия.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правила ухода за органом слуха.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выполнять правила ухода за органом слуха; проводить простейшие опыты и наблюдения.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52.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Распознавание предметов путем соприкосновения с ними.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правила ухода за органом осязания.</w:t>
            </w:r>
          </w:p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строении кожи.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 значении органа осязания; проводить простейшие опыты и наблюдения.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 w:rsidP="000E4E8B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 xml:space="preserve">IV </w:t>
            </w:r>
            <w:r>
              <w:rPr>
                <w:b/>
                <w:bCs/>
                <w:sz w:val="24"/>
                <w:szCs w:val="24"/>
              </w:rPr>
              <w:t>четверть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53.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Советы врача.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.</w:t>
            </w: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>, как помочь человеку до приезда врача.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</w:t>
            </w:r>
            <w:r w:rsidRPr="00130338">
              <w:rPr>
                <w:sz w:val="24"/>
                <w:szCs w:val="24"/>
              </w:rPr>
              <w:t xml:space="preserve"> выполнять советы врача.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Познавательные УУД: </w:t>
            </w:r>
            <w:r w:rsidRPr="00130338">
              <w:rPr>
                <w:sz w:val="24"/>
                <w:szCs w:val="24"/>
              </w:rPr>
              <w:t>осознанно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УУД: </w:t>
            </w:r>
            <w:r w:rsidRPr="00130338">
              <w:rPr>
                <w:sz w:val="24"/>
                <w:szCs w:val="24"/>
              </w:rPr>
              <w:t xml:space="preserve">адекватно воспринимать предложения учителей, </w:t>
            </w:r>
            <w:r w:rsidRPr="00130338">
              <w:rPr>
                <w:sz w:val="24"/>
                <w:szCs w:val="24"/>
              </w:rPr>
              <w:lastRenderedPageBreak/>
              <w:t xml:space="preserve">товарищей по исправлению допущенных ошибок. 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54.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 теме «Изучаем органы чувств».</w:t>
            </w:r>
          </w:p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Готовимся к школьной олимпиаде.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1712F8">
            <w:pPr>
              <w:spacing w:after="0" w:line="240" w:lineRule="auto"/>
              <w:rPr>
                <w:sz w:val="22"/>
                <w:szCs w:val="22"/>
              </w:rPr>
            </w:pPr>
            <w:r>
              <w:t>.</w:t>
            </w: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органы слуха, обоняния, осязания, вкуса, равновесия, зрения; называть части глаза, строение органов чувств.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Регулятивные УУД: </w:t>
            </w:r>
            <w:r w:rsidRPr="00130338">
              <w:rPr>
                <w:sz w:val="24"/>
                <w:szCs w:val="24"/>
              </w:rPr>
              <w:t>осуществлять констатирующий и прогнозирующий контроль по результату и по способу действия.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Самостоятельность и личная ответственность за свои поступки, установка на здоровый образ жизни.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 w:rsidP="000E4E8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t>Путешествие по странам мира (6 часов)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55.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Границы России.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>границы</w:t>
            </w:r>
            <w:proofErr w:type="spellEnd"/>
            <w:proofErr w:type="gramEnd"/>
            <w:r w:rsidRPr="00130338">
              <w:rPr>
                <w:rFonts w:ascii="Times New Roman" w:hAnsi="Times New Roman" w:cs="Times New Roman"/>
              </w:rPr>
              <w:t xml:space="preserve"> России; с какими государствами граничит Россия; понятие «государства».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>работать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с физической картой России; называть соседние государства и их столицы; рассказывать о соседних с Россией государствах; называть основные достопримечательности, исторические памятники соседних с Россией государств.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Уважительное отношение к иному мнению, истории и культуре других народов.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Навыки сотрудничества в разных ситуациях, умение не создавать конфликты и выходить из спорных ситуаций.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56.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Границы России.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.</w:t>
            </w: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границы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России; с какими государствами граничит Россия; понятие «государства».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работать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 физической картой России; называть соседние государства и их столицы; рассказывать о соседних с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Россией государствах; называть основные достопримечательности, исторические памятники соседних с Россией государств.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Уважительное отношение к иному мнению, истории и культуре других народов.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Навыки сотрудничества в разных ситуациях, </w:t>
            </w:r>
            <w:r w:rsidRPr="00130338">
              <w:rPr>
                <w:sz w:val="24"/>
                <w:szCs w:val="24"/>
              </w:rPr>
              <w:lastRenderedPageBreak/>
              <w:t>умение не создавать конфликты и выходить из спорных ситуаций.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57.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Соединенные штаты Америки (США).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терроризме.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картой; называть основные достопримечательности, исторические памятники США; называть столицу и главные города США.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Уважительное отношение к иному мнению, истории и культуре других народов.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Навыки сотрудничества в разных ситуациях, умение не создавать конфликты и выходить из спорных ситуаций.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58.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Великобритания.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картой; называть основные достопримечательности, исторические памятники Великобритании; называть столицу и главные города Великобритании.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Уважительное отношение к иному мнению, истории и культуре других народов.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Навыки сотрудничества в разных ситуациях, умение не создавать конфликты и выходить из спорных ситуаций.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59.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Франция.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работать с картой; называть основные достопримечательности, исторические памятники Франции; называть столицу и главные города </w:t>
            </w:r>
            <w:r w:rsidRPr="00130338">
              <w:rPr>
                <w:sz w:val="24"/>
                <w:szCs w:val="24"/>
              </w:rPr>
              <w:lastRenderedPageBreak/>
              <w:t>Франции.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</w:t>
            </w:r>
            <w:r w:rsidRPr="00130338">
              <w:rPr>
                <w:sz w:val="24"/>
                <w:szCs w:val="24"/>
              </w:rPr>
              <w:lastRenderedPageBreak/>
              <w:t>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>Уважительное отношение к иному мнению, истории и культуре других народов.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 xml:space="preserve">Навыки </w:t>
            </w:r>
            <w:r w:rsidRPr="00130338">
              <w:rPr>
                <w:sz w:val="24"/>
                <w:szCs w:val="24"/>
              </w:rPr>
              <w:lastRenderedPageBreak/>
              <w:t>сотрудничества в разных ситуациях, умение не создавать конфликты и выходить из спорных ситуаций.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60.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>
            <w:pPr>
              <w:pStyle w:val="ParagraphStyle"/>
              <w:rPr>
                <w:rFonts w:ascii="Times New Roman" w:hAnsi="Times New Roman" w:cs="Times New Roman"/>
                <w:sz w:val="28"/>
                <w:szCs w:val="28"/>
              </w:rPr>
            </w:pPr>
            <w:r w:rsidRPr="000E4E8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по теме «Путешествие по странам мира». </w:t>
            </w:r>
          </w:p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(Готовимся к олимпиаде.)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 xml:space="preserve"> сухопутные границы России с четырнадцатью государствами.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называть с помощью карты столицы соседних с Россией государств; называть страну, которая имеет самую протяженную сухопутную границу с Россией, и страну, имеющую с ней самую короткую границу; называть государство, расположенное на одном из материков Западного полушария, с которым Россия имеет морские границы; называть одну из областей России, которая отделена от основной части России территорией другого государства; находить и показывать на карте географические объекты; находить в Интернете дополнительный материал о путешественниках и славных исследователях </w:t>
            </w:r>
            <w:r w:rsidRPr="00130338">
              <w:rPr>
                <w:sz w:val="24"/>
                <w:szCs w:val="24"/>
              </w:rPr>
              <w:lastRenderedPageBreak/>
              <w:t>северных берегов Азии в XVII веке.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Регулятивные УУД:</w:t>
            </w:r>
            <w:r w:rsidRPr="00130338">
              <w:rPr>
                <w:sz w:val="24"/>
                <w:szCs w:val="24"/>
              </w:rPr>
              <w:t xml:space="preserve"> адекватно воспринимать предложения учителей, товарищей по исправлению допущенных ошибок.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Познавательные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осознанно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Уважительное отношение к иному мнению, истории и культуре других народов.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Навыки сотрудничества в разных ситуациях, умение не создавать конфликты и выходить из спорных ситуаций.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 w:rsidP="000E4E8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Москва как летопись истории России (5 часов)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61.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День народного единства.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 xml:space="preserve"> государственные праздники России; историю создания на Красной площади памятника «Гражданину Минину и князю Пожарскому от благодарной России».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об истории Москвы, возведении Кремля, о Красной площади, Спасской башне, Кремлевских курантах, о московских князьях и их победах над иноземными захватчиками; рассказывать о подвиге Минина и Пожарского.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Гражданская идентичность в форме осознания «Я» как гражданина России,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62.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Москва: память о войне 1812 года.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 xml:space="preserve"> государственные праздники России; историю создания памятника «Триумфальная арка».</w:t>
            </w:r>
          </w:p>
          <w:p w:rsidR="00BA42AF" w:rsidRPr="00130338" w:rsidRDefault="00BA42AF">
            <w:pPr>
              <w:pStyle w:val="ParagraphStyle"/>
              <w:tabs>
                <w:tab w:val="left" w:pos="3300"/>
                <w:tab w:val="left" w:pos="4290"/>
              </w:tabs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Иметь представление</w:t>
            </w:r>
            <w:r w:rsidRPr="00130338">
              <w:rPr>
                <w:rFonts w:ascii="Times New Roman" w:hAnsi="Times New Roman" w:cs="Times New Roman"/>
              </w:rPr>
              <w:t xml:space="preserve"> о значении войны 1812 года.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об Отечественной войне 1812 года; называть памятники, посвященные Отечественной войне 1812 года.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Гражданская идентичность в форме осознания «Я» как гражданина России,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63.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Память Москвы о героях Великой </w:t>
            </w:r>
            <w:r>
              <w:lastRenderedPageBreak/>
              <w:t>Отечественной войны 1941–1945 годов.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 w:rsidP="001712F8">
            <w:pPr>
              <w:spacing w:after="0"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Знать,</w:t>
            </w:r>
            <w:r w:rsidRPr="00130338">
              <w:rPr>
                <w:rFonts w:ascii="Times New Roman" w:hAnsi="Times New Roman" w:cs="Times New Roman"/>
              </w:rPr>
              <w:t xml:space="preserve"> когда началась и закончилась Великая </w:t>
            </w:r>
            <w:r w:rsidRPr="00130338">
              <w:rPr>
                <w:rFonts w:ascii="Times New Roman" w:hAnsi="Times New Roman" w:cs="Times New Roman"/>
              </w:rPr>
              <w:lastRenderedPageBreak/>
              <w:t>Отечественная война.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 героях Великой Отечественной войны.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</w:t>
            </w:r>
            <w:r w:rsidRPr="00130338">
              <w:rPr>
                <w:sz w:val="24"/>
                <w:szCs w:val="24"/>
              </w:rPr>
              <w:lastRenderedPageBreak/>
              <w:t>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lastRenderedPageBreak/>
              <w:t xml:space="preserve">Гражданская идентичность в форме </w:t>
            </w:r>
            <w:r w:rsidRPr="00130338">
              <w:rPr>
                <w:sz w:val="24"/>
                <w:szCs w:val="24"/>
              </w:rPr>
              <w:lastRenderedPageBreak/>
              <w:t>осознания «Я» как гражданина России,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64.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Памятники Москвы покорителям космоса.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Знать:</w:t>
            </w:r>
            <w:r w:rsidRPr="00130338">
              <w:rPr>
                <w:rFonts w:ascii="Times New Roman" w:hAnsi="Times New Roman" w:cs="Times New Roman"/>
              </w:rPr>
              <w:t xml:space="preserve"> государственные праздники России; имя первого космонавта.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об истории освоения космоса; называть памятники, посвященные космонавтам; рассказывать о достижениях России в освоении космоса.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Гражданская идентичность в форме осознания «Я» как гражданина России,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65.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Обобщение по теме «Москва как летопись истории России». (Готовимся к школьной олимпиаде.)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pStyle w:val="ParagraphStyle"/>
              <w:rPr>
                <w:rFonts w:ascii="Times New Roman" w:hAnsi="Times New Roman" w:cs="Times New Roman"/>
              </w:rPr>
            </w:pPr>
            <w:r w:rsidRPr="00130338">
              <w:rPr>
                <w:rFonts w:ascii="Times New Roman" w:hAnsi="Times New Roman" w:cs="Times New Roman"/>
                <w:b/>
                <w:bCs/>
              </w:rPr>
              <w:t>Знать</w:t>
            </w:r>
            <w:r w:rsidRPr="00130338">
              <w:rPr>
                <w:rFonts w:ascii="Times New Roman" w:hAnsi="Times New Roman" w:cs="Times New Roman"/>
              </w:rPr>
              <w:t>, когда началась и когда закончилась Великая Отечественная война.</w:t>
            </w:r>
          </w:p>
          <w:p w:rsidR="00BA42AF" w:rsidRPr="00130338" w:rsidRDefault="00BA42AF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рассказывать об истории создания памятника на Красной площади Минину и Пожарскому; называть памятник по его описанию; объяснять, кого можно назвать народным полководцем; рассказывать о Бородинской битве, используя иллюстрации учебника и стихотворение М. Ю. Лермонтова «Бородино»; называть имя маршала, которому в октябре 1941 года была поручена оборона Москвы; рассказывать о героях </w:t>
            </w:r>
            <w:r w:rsidRPr="00130338">
              <w:rPr>
                <w:sz w:val="24"/>
                <w:szCs w:val="24"/>
              </w:rPr>
              <w:lastRenderedPageBreak/>
              <w:t>Великой Отечественной войны.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 xml:space="preserve">Познавательные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осознанно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и произвольно строить сообщение в устной и письменной форме, в том числе творческого и исследовательского характера.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адекватно воспринимать предложения учителей, товарищей по исправлению допущенных ошибок. 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Гражданская идентичность в форме осознания «Я» как гражданина России,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14088" w:type="dxa"/>
            <w:gridSpan w:val="7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0E4E8B" w:rsidRDefault="00BA42AF" w:rsidP="000E4E8B">
            <w:pPr>
              <w:spacing w:after="0" w:line="240" w:lineRule="auto"/>
              <w:jc w:val="center"/>
            </w:pPr>
            <w:r>
              <w:rPr>
                <w:b/>
                <w:bCs/>
              </w:rPr>
              <w:lastRenderedPageBreak/>
              <w:t>Мы – граждане России (3 часа)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66.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Имя нашей страны – Россия или Российская Федерация.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все названия нашего государства (Русь, Древнерусское государство, Россия); исторические столицы России; государственные символы России.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b/>
                <w:bCs/>
                <w:sz w:val="24"/>
                <w:szCs w:val="24"/>
              </w:rPr>
              <w:t>Уметь:</w:t>
            </w:r>
            <w:r w:rsidRPr="00130338">
              <w:rPr>
                <w:sz w:val="24"/>
                <w:szCs w:val="24"/>
              </w:rPr>
              <w:t xml:space="preserve"> читать наизусть Государственный гимн России; рассказывать, что изображено на Государственном гербе России; описывать Государственный флаг Российской Федерации.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извлечение информации из различных источников. 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Гражданская идентичность в форме осознания «Я» как гражданина России,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67.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>Основной закон страны – Конституция России. Президент России.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что Россия объединяет 89 равноправных членов – субъектов Российской Федерации; что главой нашего государства является Президент РФ; главные задачи парламента; понятия «федерация», «республика».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подписывать адрес на конверте; называть </w:t>
            </w:r>
            <w:r>
              <w:rPr>
                <w:rFonts w:ascii="Times New Roman" w:hAnsi="Times New Roman" w:cs="Times New Roman"/>
                <w:caps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сновной закон страны – Конституцию России; называть права и обязанности граждан России; объяснять, почему охрана природы является одной из важнейших обязанностей граждан; объяснять, почему государство заинтересовано в получении гражданами основного общего образования; называть имена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депутатов, которые представляют интересы твоего региона в парламенте страны.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lastRenderedPageBreak/>
              <w:t>Познавательные УУД:</w:t>
            </w:r>
            <w:r w:rsidRPr="00130338">
              <w:rPr>
                <w:sz w:val="24"/>
                <w:szCs w:val="24"/>
              </w:rPr>
              <w:t xml:space="preserve"> поиск и выделение необходимой информации из различных источников.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выделение и осознание того, что уже усвоено и что ещё нужно усвоить.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и отвечать на вопросы.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Гражданская идентичность в форме осознания «Я» как гражданина России, чувство сопричастности и гордости за свою Родину.</w:t>
            </w:r>
          </w:p>
        </w:tc>
      </w:tr>
      <w:tr w:rsidR="00BA42AF">
        <w:trPr>
          <w:jc w:val="center"/>
        </w:trPr>
        <w:tc>
          <w:tcPr>
            <w:tcW w:w="85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lastRenderedPageBreak/>
              <w:t>68.</w:t>
            </w:r>
          </w:p>
        </w:tc>
        <w:tc>
          <w:tcPr>
            <w:tcW w:w="2495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r>
              <w:t xml:space="preserve">Обобщение по теме: «Мы – граждане России» или </w:t>
            </w:r>
          </w:p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  <w:proofErr w:type="gramStart"/>
            <w:r>
              <w:t>экскурсия</w:t>
            </w:r>
            <w:proofErr w:type="gramEnd"/>
            <w:r>
              <w:t xml:space="preserve"> в краеведческий музей.</w:t>
            </w:r>
          </w:p>
        </w:tc>
        <w:tc>
          <w:tcPr>
            <w:tcW w:w="977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1291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3000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исторические столицы России; государственные символы России; кто является главой нашего государства.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читать наизусть Государственный гимн России; рассказывать, что изображено на Государственном гербе России; описывать Государственный флаг Российской Федерации.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Знать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историческое значение и основные достопримечательности родного города (поселка), родного края.</w:t>
            </w:r>
          </w:p>
          <w:p w:rsidR="00BA42AF" w:rsidRDefault="00BA42AF">
            <w:pPr>
              <w:pStyle w:val="ParagraphStyle"/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Уметь: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показывать на карте; рассказывать об основных достопримечательностях родного города (поселка).</w:t>
            </w:r>
          </w:p>
        </w:tc>
        <w:tc>
          <w:tcPr>
            <w:tcW w:w="292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 xml:space="preserve">Познавательные </w:t>
            </w:r>
            <w:proofErr w:type="spellStart"/>
            <w:proofErr w:type="gramStart"/>
            <w:r w:rsidRPr="00130338">
              <w:rPr>
                <w:sz w:val="24"/>
                <w:szCs w:val="24"/>
                <w:u w:val="single"/>
              </w:rPr>
              <w:t>УУД:</w:t>
            </w:r>
            <w:r w:rsidRPr="00130338">
              <w:rPr>
                <w:sz w:val="24"/>
                <w:szCs w:val="24"/>
              </w:rPr>
              <w:t>осознанно</w:t>
            </w:r>
            <w:proofErr w:type="spellEnd"/>
            <w:proofErr w:type="gramEnd"/>
            <w:r w:rsidRPr="00130338">
              <w:rPr>
                <w:sz w:val="24"/>
                <w:szCs w:val="24"/>
              </w:rPr>
              <w:t xml:space="preserve"> и произвольно строить сообщение в устной и письменной форме, в том числе творческого и исследовательского характера. </w:t>
            </w:r>
            <w:r w:rsidRPr="00130338">
              <w:rPr>
                <w:sz w:val="24"/>
                <w:szCs w:val="24"/>
                <w:u w:val="single"/>
              </w:rPr>
              <w:t>Регулятивные УУД:</w:t>
            </w:r>
            <w:r w:rsidRPr="00130338">
              <w:rPr>
                <w:sz w:val="24"/>
                <w:szCs w:val="24"/>
              </w:rPr>
              <w:t xml:space="preserve"> адекватно воспринимать предложения учителей, товарищей по исправлению допущенных ошибок. </w:t>
            </w:r>
          </w:p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  <w:u w:val="single"/>
              </w:rPr>
              <w:t>Коммуникативные УУД:</w:t>
            </w:r>
            <w:r w:rsidRPr="00130338">
              <w:rPr>
                <w:sz w:val="24"/>
                <w:szCs w:val="24"/>
              </w:rPr>
              <w:t xml:space="preserve"> обращаться за помощью, задавать вопросы и отвечать на них.</w:t>
            </w:r>
          </w:p>
        </w:tc>
        <w:tc>
          <w:tcPr>
            <w:tcW w:w="2552" w:type="dxa"/>
            <w:tcMar>
              <w:top w:w="0" w:type="dxa"/>
              <w:left w:w="85" w:type="dxa"/>
              <w:bottom w:w="0" w:type="dxa"/>
              <w:right w:w="85" w:type="dxa"/>
            </w:tcMar>
          </w:tcPr>
          <w:p w:rsidR="00BA42AF" w:rsidRPr="00130338" w:rsidRDefault="00BA42AF">
            <w:pPr>
              <w:spacing w:after="0" w:line="240" w:lineRule="auto"/>
              <w:rPr>
                <w:sz w:val="24"/>
                <w:szCs w:val="24"/>
              </w:rPr>
            </w:pPr>
            <w:r w:rsidRPr="00130338">
              <w:rPr>
                <w:sz w:val="24"/>
                <w:szCs w:val="24"/>
              </w:rPr>
              <w:t>Гражданская идентичность в форме осознания «Я» как гражданина России, чувство сопричастности и гордости за свою Родину.</w:t>
            </w:r>
          </w:p>
        </w:tc>
      </w:tr>
    </w:tbl>
    <w:p w:rsidR="00BA42AF" w:rsidRDefault="00BA42AF" w:rsidP="000A3C8A">
      <w:pPr>
        <w:spacing w:after="0" w:line="240" w:lineRule="auto"/>
        <w:rPr>
          <w:color w:val="auto"/>
          <w:sz w:val="22"/>
          <w:szCs w:val="22"/>
        </w:rPr>
      </w:pPr>
    </w:p>
    <w:p w:rsidR="00BA42AF" w:rsidRDefault="00BA42AF">
      <w:pPr>
        <w:spacing w:after="1" w:line="244" w:lineRule="auto"/>
        <w:ind w:left="10" w:right="-15"/>
        <w:jc w:val="center"/>
        <w:rPr>
          <w:b/>
          <w:bCs/>
        </w:rPr>
      </w:pPr>
    </w:p>
    <w:p w:rsidR="00BA42AF" w:rsidRDefault="00BA42AF">
      <w:pPr>
        <w:spacing w:after="1" w:line="244" w:lineRule="auto"/>
        <w:ind w:left="10" w:right="-15"/>
        <w:jc w:val="center"/>
        <w:rPr>
          <w:b/>
          <w:bCs/>
        </w:rPr>
      </w:pPr>
    </w:p>
    <w:p w:rsidR="00BA42AF" w:rsidRDefault="00BA42AF">
      <w:pPr>
        <w:spacing w:after="1" w:line="244" w:lineRule="auto"/>
        <w:ind w:left="10" w:right="-15"/>
        <w:jc w:val="center"/>
        <w:rPr>
          <w:b/>
          <w:bCs/>
        </w:rPr>
      </w:pPr>
    </w:p>
    <w:p w:rsidR="00BA42AF" w:rsidRDefault="00BA42AF" w:rsidP="001950F1">
      <w:pPr>
        <w:spacing w:after="1" w:line="244" w:lineRule="auto"/>
        <w:ind w:left="0" w:right="-15" w:firstLine="0"/>
        <w:rPr>
          <w:b/>
          <w:bCs/>
        </w:rPr>
      </w:pPr>
    </w:p>
    <w:p w:rsidR="00BA42AF" w:rsidRDefault="00BA42AF" w:rsidP="001950F1">
      <w:pPr>
        <w:spacing w:after="1" w:line="244" w:lineRule="auto"/>
        <w:ind w:left="0" w:right="-15" w:firstLine="0"/>
        <w:rPr>
          <w:b/>
          <w:bCs/>
        </w:rPr>
      </w:pPr>
    </w:p>
    <w:p w:rsidR="00BA42AF" w:rsidRDefault="00BA42AF">
      <w:pPr>
        <w:spacing w:after="1" w:line="244" w:lineRule="auto"/>
        <w:ind w:left="10" w:right="-15"/>
        <w:jc w:val="center"/>
        <w:rPr>
          <w:b/>
          <w:bCs/>
        </w:rPr>
      </w:pPr>
    </w:p>
    <w:p w:rsidR="00BA42AF" w:rsidRDefault="00BA42AF">
      <w:pPr>
        <w:spacing w:after="1" w:line="244" w:lineRule="auto"/>
        <w:ind w:left="10" w:right="-15"/>
        <w:jc w:val="center"/>
        <w:rPr>
          <w:b/>
          <w:bCs/>
        </w:rPr>
      </w:pPr>
    </w:p>
    <w:p w:rsidR="00BA42AF" w:rsidRDefault="00BA42AF">
      <w:pPr>
        <w:spacing w:after="1" w:line="244" w:lineRule="auto"/>
        <w:ind w:left="10" w:right="-15"/>
        <w:jc w:val="center"/>
        <w:rPr>
          <w:b/>
          <w:bCs/>
        </w:rPr>
      </w:pPr>
    </w:p>
    <w:p w:rsidR="00BA42AF" w:rsidRDefault="00BA42AF" w:rsidP="000E4E8B">
      <w:pPr>
        <w:spacing w:after="1" w:line="244" w:lineRule="auto"/>
        <w:ind w:left="0" w:right="-15" w:firstLine="0"/>
        <w:rPr>
          <w:b/>
          <w:bCs/>
        </w:rPr>
      </w:pPr>
    </w:p>
    <w:p w:rsidR="00BA42AF" w:rsidRDefault="00BA42AF" w:rsidP="000E4E8B">
      <w:pPr>
        <w:spacing w:after="1" w:line="244" w:lineRule="auto"/>
        <w:ind w:left="0" w:right="-15" w:firstLine="0"/>
        <w:rPr>
          <w:b/>
          <w:bCs/>
        </w:rPr>
      </w:pPr>
    </w:p>
    <w:p w:rsidR="00BA42AF" w:rsidRDefault="00BA42AF">
      <w:pPr>
        <w:spacing w:after="1" w:line="244" w:lineRule="auto"/>
        <w:ind w:left="10" w:right="-15"/>
        <w:jc w:val="center"/>
        <w:rPr>
          <w:b/>
          <w:bCs/>
        </w:rPr>
      </w:pPr>
    </w:p>
    <w:p w:rsidR="00BA42AF" w:rsidRPr="00A30D5F" w:rsidRDefault="00BA42AF" w:rsidP="001950F1">
      <w:pPr>
        <w:tabs>
          <w:tab w:val="left" w:pos="14237"/>
        </w:tabs>
        <w:jc w:val="center"/>
      </w:pPr>
      <w:r w:rsidRPr="000859EB">
        <w:rPr>
          <w:b/>
          <w:bCs/>
        </w:rPr>
        <w:lastRenderedPageBreak/>
        <w:t>Материально-техническое обеспечение учебного</w:t>
      </w:r>
      <w:r>
        <w:rPr>
          <w:b/>
          <w:bCs/>
        </w:rPr>
        <w:t xml:space="preserve"> предмета «Окружающий мир</w:t>
      </w:r>
      <w:r w:rsidRPr="000859EB">
        <w:rPr>
          <w:b/>
          <w:bCs/>
        </w:rPr>
        <w:t>»</w:t>
      </w:r>
    </w:p>
    <w:p w:rsidR="00BA42AF" w:rsidRDefault="00BA42AF">
      <w:pPr>
        <w:spacing w:after="57" w:line="240" w:lineRule="auto"/>
        <w:ind w:left="0" w:firstLine="0"/>
        <w:jc w:val="left"/>
      </w:pPr>
    </w:p>
    <w:p w:rsidR="00BA42AF" w:rsidRDefault="00BA42AF">
      <w:pPr>
        <w:spacing w:after="52" w:line="240" w:lineRule="auto"/>
        <w:ind w:right="-15"/>
        <w:jc w:val="left"/>
      </w:pPr>
      <w:r>
        <w:rPr>
          <w:b/>
          <w:bCs/>
          <w:u w:val="single" w:color="000000"/>
        </w:rPr>
        <w:t>Методические пособия для учащихся</w:t>
      </w:r>
      <w:r>
        <w:rPr>
          <w:u w:val="single" w:color="000000"/>
        </w:rPr>
        <w:t>:</w:t>
      </w:r>
    </w:p>
    <w:p w:rsidR="00BA42AF" w:rsidRDefault="00BA42AF">
      <w:r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Окружающий мир. 4 класс: Учебник. – М: Академкнига/ Учебник. </w:t>
      </w:r>
    </w:p>
    <w:p w:rsidR="00BA42AF" w:rsidRDefault="00BA42AF">
      <w:r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Окружающий мир. 4класс. Тетрадь для самостоятельной работы – М: Академкнига/ Учебник.  </w:t>
      </w:r>
    </w:p>
    <w:p w:rsidR="00BA42AF" w:rsidRDefault="00BA42AF">
      <w:r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Окружающий мир. Хрестоматия. </w:t>
      </w:r>
    </w:p>
    <w:p w:rsidR="00BA42AF" w:rsidRDefault="00BA42AF">
      <w:pPr>
        <w:spacing w:after="0"/>
      </w:pPr>
      <w:r>
        <w:t xml:space="preserve">4класс. – М: Академкнига/ Учебник.  </w:t>
      </w:r>
    </w:p>
    <w:p w:rsidR="00BA42AF" w:rsidRDefault="00BA42AF">
      <w:pPr>
        <w:spacing w:line="240" w:lineRule="auto"/>
        <w:ind w:left="0" w:firstLine="0"/>
        <w:jc w:val="left"/>
      </w:pPr>
    </w:p>
    <w:p w:rsidR="00BA42AF" w:rsidRDefault="00BA42AF">
      <w:pPr>
        <w:spacing w:after="52" w:line="240" w:lineRule="auto"/>
        <w:ind w:right="-15"/>
        <w:jc w:val="left"/>
      </w:pPr>
      <w:r>
        <w:rPr>
          <w:b/>
          <w:bCs/>
          <w:u w:val="single" w:color="000000"/>
        </w:rPr>
        <w:t>Учебно-методические пособия для учителя</w:t>
      </w:r>
    </w:p>
    <w:p w:rsidR="00BA42AF" w:rsidRDefault="00BA42AF">
      <w:pPr>
        <w:spacing w:after="1"/>
      </w:pPr>
      <w:r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С.А., Методическое пособие для учителя. – М: Академкнига/ Учебник. </w:t>
      </w:r>
    </w:p>
    <w:p w:rsidR="00BA42AF" w:rsidRDefault="00BA42AF">
      <w:pPr>
        <w:spacing w:after="56" w:line="240" w:lineRule="auto"/>
        <w:ind w:left="0" w:firstLine="0"/>
        <w:jc w:val="left"/>
      </w:pPr>
    </w:p>
    <w:p w:rsidR="00BA42AF" w:rsidRDefault="00BA42AF">
      <w:pPr>
        <w:spacing w:after="52" w:line="240" w:lineRule="auto"/>
        <w:ind w:right="-15"/>
        <w:jc w:val="left"/>
      </w:pPr>
      <w:r>
        <w:rPr>
          <w:b/>
          <w:bCs/>
          <w:u w:val="single" w:color="000000"/>
        </w:rPr>
        <w:t>Программа по курсу «Окружающий мир»</w:t>
      </w:r>
      <w:r>
        <w:t xml:space="preserve">:  </w:t>
      </w:r>
    </w:p>
    <w:p w:rsidR="00BA42AF" w:rsidRDefault="00BA42AF">
      <w:proofErr w:type="gramStart"/>
      <w:r>
        <w:t>Авторская  программа</w:t>
      </w:r>
      <w:proofErr w:type="gramEnd"/>
      <w:r>
        <w:t xml:space="preserve"> по окружающему миру  О.Н. Федотовой, Г.В. </w:t>
      </w:r>
      <w:proofErr w:type="spellStart"/>
      <w:r>
        <w:t>Трафимовой</w:t>
      </w:r>
      <w:proofErr w:type="spellEnd"/>
      <w:r>
        <w:t xml:space="preserve">, Л.Г. </w:t>
      </w:r>
    </w:p>
    <w:p w:rsidR="00BA42AF" w:rsidRDefault="00BA42AF" w:rsidP="000E4E8B">
      <w:pPr>
        <w:spacing w:after="0"/>
        <w:sectPr w:rsidR="00BA42AF" w:rsidSect="0073366A">
          <w:pgSz w:w="16838" w:h="11906" w:orient="landscape"/>
          <w:pgMar w:top="720" w:right="431" w:bottom="712" w:left="789" w:header="720" w:footer="720" w:gutter="0"/>
          <w:cols w:space="720"/>
          <w:docGrid w:linePitch="381"/>
        </w:sectPr>
      </w:pPr>
      <w:proofErr w:type="spellStart"/>
      <w:proofErr w:type="gramStart"/>
      <w:r>
        <w:t>Кудровой</w:t>
      </w:r>
      <w:proofErr w:type="spellEnd"/>
      <w:r>
        <w:t xml:space="preserve">  «</w:t>
      </w:r>
      <w:proofErr w:type="gramEnd"/>
      <w:r>
        <w:t xml:space="preserve">Программы по учебным предметам»,   М.:  Академкнига/учебник , 2011 г. – Ч.1: 240 с. Проект  </w:t>
      </w:r>
      <w:r>
        <w:rPr>
          <w:u w:val="single" w:color="000000"/>
        </w:rPr>
        <w:t>«Перспективная начальная школа»</w:t>
      </w:r>
      <w:r>
        <w:t xml:space="preserve">, разработанная на основе Федерального государственного образовательного стандарта начального общего образования (приказ </w:t>
      </w:r>
      <w:proofErr w:type="spellStart"/>
      <w:r>
        <w:t>Минобрнауки</w:t>
      </w:r>
      <w:proofErr w:type="spellEnd"/>
      <w:r>
        <w:t xml:space="preserve"> РФ № 373 от 6 октября 2009г). </w:t>
      </w:r>
    </w:p>
    <w:p w:rsidR="00BA42AF" w:rsidRDefault="00BA42AF">
      <w:pPr>
        <w:spacing w:after="0" w:line="240" w:lineRule="auto"/>
        <w:ind w:left="0" w:firstLine="0"/>
      </w:pPr>
    </w:p>
    <w:sectPr w:rsidR="00BA42AF" w:rsidSect="005B170F">
      <w:pgSz w:w="16838" w:h="11906" w:orient="landscape"/>
      <w:pgMar w:top="1138" w:right="1440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40" w:rsidRDefault="00FD0140" w:rsidP="00FD0140">
      <w:pPr>
        <w:spacing w:after="0" w:line="240" w:lineRule="auto"/>
      </w:pPr>
      <w:r>
        <w:separator/>
      </w:r>
    </w:p>
  </w:endnote>
  <w:endnote w:type="continuationSeparator" w:id="0">
    <w:p w:rsidR="00FD0140" w:rsidRDefault="00FD0140" w:rsidP="00FD0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40" w:rsidRDefault="00FD0140" w:rsidP="00FD0140">
      <w:pPr>
        <w:spacing w:after="0" w:line="240" w:lineRule="auto"/>
      </w:pPr>
      <w:r>
        <w:separator/>
      </w:r>
    </w:p>
  </w:footnote>
  <w:footnote w:type="continuationSeparator" w:id="0">
    <w:p w:rsidR="00FD0140" w:rsidRDefault="00FD0140" w:rsidP="00FD0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14B3"/>
    <w:multiLevelType w:val="hybridMultilevel"/>
    <w:tmpl w:val="B664C5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D7102"/>
    <w:multiLevelType w:val="hybridMultilevel"/>
    <w:tmpl w:val="551ED7F8"/>
    <w:lvl w:ilvl="0" w:tplc="EE48FA28">
      <w:start w:val="1"/>
      <w:numFmt w:val="bullet"/>
      <w:lvlText w:val=""/>
      <w:lvlJc w:val="left"/>
      <w:pPr>
        <w:ind w:left="72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84008EE6">
      <w:start w:val="1"/>
      <w:numFmt w:val="bullet"/>
      <w:lvlText w:val="o"/>
      <w:lvlJc w:val="left"/>
      <w:pPr>
        <w:ind w:left="144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A74A4AD4">
      <w:start w:val="1"/>
      <w:numFmt w:val="bullet"/>
      <w:lvlText w:val="▪"/>
      <w:lvlJc w:val="left"/>
      <w:pPr>
        <w:ind w:left="21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3D786D2E">
      <w:start w:val="1"/>
      <w:numFmt w:val="bullet"/>
      <w:lvlText w:val="•"/>
      <w:lvlJc w:val="left"/>
      <w:pPr>
        <w:ind w:left="288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1D0CB4EE">
      <w:start w:val="1"/>
      <w:numFmt w:val="bullet"/>
      <w:lvlText w:val="o"/>
      <w:lvlJc w:val="left"/>
      <w:pPr>
        <w:ind w:left="360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CA26636">
      <w:start w:val="1"/>
      <w:numFmt w:val="bullet"/>
      <w:lvlText w:val="▪"/>
      <w:lvlJc w:val="left"/>
      <w:pPr>
        <w:ind w:left="432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F5C5E80">
      <w:start w:val="1"/>
      <w:numFmt w:val="bullet"/>
      <w:lvlText w:val="•"/>
      <w:lvlJc w:val="left"/>
      <w:pPr>
        <w:ind w:left="504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A922E9EA">
      <w:start w:val="1"/>
      <w:numFmt w:val="bullet"/>
      <w:lvlText w:val="o"/>
      <w:lvlJc w:val="left"/>
      <w:pPr>
        <w:ind w:left="576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E6C2C60">
      <w:start w:val="1"/>
      <w:numFmt w:val="bullet"/>
      <w:lvlText w:val="▪"/>
      <w:lvlJc w:val="left"/>
      <w:pPr>
        <w:ind w:left="6480"/>
      </w:pPr>
      <w:rPr>
        <w:rFonts w:ascii="Wingdings" w:eastAsia="Times New Roman" w:hAnsi="Wingdings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2">
    <w:nsid w:val="32065DA3"/>
    <w:multiLevelType w:val="hybridMultilevel"/>
    <w:tmpl w:val="0C126A9E"/>
    <w:lvl w:ilvl="0" w:tplc="D1E01CF0">
      <w:start w:val="1"/>
      <w:numFmt w:val="bullet"/>
      <w:lvlText w:val="•"/>
      <w:lvlJc w:val="left"/>
      <w:pPr>
        <w:ind w:left="115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63541848">
      <w:start w:val="1"/>
      <w:numFmt w:val="bullet"/>
      <w:lvlText w:val="o"/>
      <w:lvlJc w:val="left"/>
      <w:pPr>
        <w:ind w:left="187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D9308A14">
      <w:start w:val="1"/>
      <w:numFmt w:val="bullet"/>
      <w:lvlText w:val="▪"/>
      <w:lvlJc w:val="left"/>
      <w:pPr>
        <w:ind w:left="259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B15E12D8">
      <w:start w:val="1"/>
      <w:numFmt w:val="bullet"/>
      <w:lvlText w:val="•"/>
      <w:lvlJc w:val="left"/>
      <w:pPr>
        <w:ind w:left="331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3E222BA8">
      <w:start w:val="1"/>
      <w:numFmt w:val="bullet"/>
      <w:lvlText w:val="o"/>
      <w:lvlJc w:val="left"/>
      <w:pPr>
        <w:ind w:left="403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1F4ACB38">
      <w:start w:val="1"/>
      <w:numFmt w:val="bullet"/>
      <w:lvlText w:val="▪"/>
      <w:lvlJc w:val="left"/>
      <w:pPr>
        <w:ind w:left="475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C238584A">
      <w:start w:val="1"/>
      <w:numFmt w:val="bullet"/>
      <w:lvlText w:val="•"/>
      <w:lvlJc w:val="left"/>
      <w:pPr>
        <w:ind w:left="5475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92BA7B64">
      <w:start w:val="1"/>
      <w:numFmt w:val="bullet"/>
      <w:lvlText w:val="o"/>
      <w:lvlJc w:val="left"/>
      <w:pPr>
        <w:ind w:left="619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3B32728C">
      <w:start w:val="1"/>
      <w:numFmt w:val="bullet"/>
      <w:lvlText w:val="▪"/>
      <w:lvlJc w:val="left"/>
      <w:pPr>
        <w:ind w:left="6915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57117C42"/>
    <w:multiLevelType w:val="hybridMultilevel"/>
    <w:tmpl w:val="8444941E"/>
    <w:lvl w:ilvl="0" w:tplc="DF46FC60">
      <w:start w:val="2"/>
      <w:numFmt w:val="decimal"/>
      <w:lvlText w:val="%1"/>
      <w:lvlJc w:val="left"/>
      <w:pPr>
        <w:ind w:left="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1" w:tplc="7E1C9E4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2" w:tplc="16B231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3" w:tplc="235A85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4" w:tplc="9564CC1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5" w:tplc="9992F4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6" w:tplc="45DA44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7" w:tplc="F57056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  <w:lvl w:ilvl="8" w:tplc="DA28AF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32"/>
        <w:szCs w:val="32"/>
        <w:u w:val="none"/>
        <w:vertAlign w:val="baseline"/>
      </w:rPr>
    </w:lvl>
  </w:abstractNum>
  <w:abstractNum w:abstractNumId="4">
    <w:nsid w:val="64E733D7"/>
    <w:multiLevelType w:val="hybridMultilevel"/>
    <w:tmpl w:val="F258A388"/>
    <w:lvl w:ilvl="0" w:tplc="2B247184">
      <w:start w:val="1"/>
      <w:numFmt w:val="bullet"/>
      <w:lvlText w:val=""/>
      <w:lvlJc w:val="left"/>
      <w:pPr>
        <w:ind w:left="100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43F0E2E6">
      <w:start w:val="1"/>
      <w:numFmt w:val="bullet"/>
      <w:lvlText w:val="o"/>
      <w:lvlJc w:val="left"/>
      <w:pPr>
        <w:ind w:left="172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4EE04EC8">
      <w:start w:val="1"/>
      <w:numFmt w:val="bullet"/>
      <w:lvlText w:val="▪"/>
      <w:lvlJc w:val="left"/>
      <w:pPr>
        <w:ind w:left="244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CFB4E2A2">
      <w:start w:val="1"/>
      <w:numFmt w:val="bullet"/>
      <w:lvlText w:val="•"/>
      <w:lvlJc w:val="left"/>
      <w:pPr>
        <w:ind w:left="316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00FC2F88">
      <w:start w:val="1"/>
      <w:numFmt w:val="bullet"/>
      <w:lvlText w:val="o"/>
      <w:lvlJc w:val="left"/>
      <w:pPr>
        <w:ind w:left="388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FC609E4C">
      <w:start w:val="1"/>
      <w:numFmt w:val="bullet"/>
      <w:lvlText w:val="▪"/>
      <w:lvlJc w:val="left"/>
      <w:pPr>
        <w:ind w:left="460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40D00006">
      <w:start w:val="1"/>
      <w:numFmt w:val="bullet"/>
      <w:lvlText w:val="•"/>
      <w:lvlJc w:val="left"/>
      <w:pPr>
        <w:ind w:left="5324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4444276">
      <w:start w:val="1"/>
      <w:numFmt w:val="bullet"/>
      <w:lvlText w:val="o"/>
      <w:lvlJc w:val="left"/>
      <w:pPr>
        <w:ind w:left="604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0B367E26">
      <w:start w:val="1"/>
      <w:numFmt w:val="bullet"/>
      <w:lvlText w:val="▪"/>
      <w:lvlJc w:val="left"/>
      <w:pPr>
        <w:ind w:left="6764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6FBD68D5"/>
    <w:multiLevelType w:val="hybridMultilevel"/>
    <w:tmpl w:val="02CCBB8A"/>
    <w:lvl w:ilvl="0" w:tplc="491665B0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7828388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741252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E10C35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6C266E0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6340F6C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93B038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C366D8D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932C78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78965F03"/>
    <w:multiLevelType w:val="hybridMultilevel"/>
    <w:tmpl w:val="95B8544C"/>
    <w:lvl w:ilvl="0" w:tplc="3D707854">
      <w:start w:val="1"/>
      <w:numFmt w:val="bullet"/>
      <w:lvlText w:val="•"/>
      <w:lvlJc w:val="left"/>
      <w:pPr>
        <w:ind w:left="72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1" w:tplc="A0C4F66E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2" w:tplc="933AB8D2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3" w:tplc="E4A4F83E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4" w:tplc="E8A4642E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5" w:tplc="9DDA3A6A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6" w:tplc="7E70FFDC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7" w:tplc="4C188EC6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  <w:lvl w:ilvl="8" w:tplc="D4182068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bCs w:val="0"/>
        <w:i w:val="0"/>
        <w:iCs w:val="0"/>
        <w:strike w:val="0"/>
        <w:dstrike w:val="0"/>
        <w:color w:val="000000"/>
        <w:sz w:val="28"/>
        <w:szCs w:val="28"/>
        <w:u w:val="none"/>
        <w:vertAlign w:val="baseline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39C3"/>
    <w:rsid w:val="00034AA3"/>
    <w:rsid w:val="000859EB"/>
    <w:rsid w:val="000A3C8A"/>
    <w:rsid w:val="000E4E8B"/>
    <w:rsid w:val="00130338"/>
    <w:rsid w:val="001712F8"/>
    <w:rsid w:val="001950F1"/>
    <w:rsid w:val="001D4118"/>
    <w:rsid w:val="001F68EF"/>
    <w:rsid w:val="002134B8"/>
    <w:rsid w:val="002677CC"/>
    <w:rsid w:val="003350BE"/>
    <w:rsid w:val="0035147F"/>
    <w:rsid w:val="00374473"/>
    <w:rsid w:val="00386D9F"/>
    <w:rsid w:val="003C3032"/>
    <w:rsid w:val="003E4E4C"/>
    <w:rsid w:val="00407325"/>
    <w:rsid w:val="00477EF5"/>
    <w:rsid w:val="00546F0F"/>
    <w:rsid w:val="005B170F"/>
    <w:rsid w:val="006103C1"/>
    <w:rsid w:val="0073366A"/>
    <w:rsid w:val="007905A7"/>
    <w:rsid w:val="00A16775"/>
    <w:rsid w:val="00A30D5F"/>
    <w:rsid w:val="00AB6AA9"/>
    <w:rsid w:val="00AF2E34"/>
    <w:rsid w:val="00BA42AF"/>
    <w:rsid w:val="00BC6EDE"/>
    <w:rsid w:val="00CC0017"/>
    <w:rsid w:val="00CC7217"/>
    <w:rsid w:val="00D039C3"/>
    <w:rsid w:val="00D45697"/>
    <w:rsid w:val="00D707E1"/>
    <w:rsid w:val="00DE4D8B"/>
    <w:rsid w:val="00E23823"/>
    <w:rsid w:val="00E30B47"/>
    <w:rsid w:val="00E90383"/>
    <w:rsid w:val="00EB27FC"/>
    <w:rsid w:val="00F675EB"/>
    <w:rsid w:val="00F71B99"/>
    <w:rsid w:val="00F72D8E"/>
    <w:rsid w:val="00FA51BA"/>
    <w:rsid w:val="00FD0140"/>
    <w:rsid w:val="00FD082D"/>
    <w:rsid w:val="00FD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36F4DC5-E520-4F0A-8902-5BD1BEC9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0F"/>
    <w:pPr>
      <w:spacing w:after="62" w:line="232" w:lineRule="auto"/>
      <w:ind w:left="-5" w:hanging="10"/>
      <w:jc w:val="both"/>
    </w:pPr>
    <w:rPr>
      <w:rFonts w:ascii="Times New Roman" w:hAnsi="Times New Roman"/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F72D8E"/>
    <w:pPr>
      <w:keepNext/>
      <w:keepLines/>
      <w:spacing w:before="480" w:after="0" w:line="240" w:lineRule="auto"/>
      <w:ind w:left="0" w:firstLine="0"/>
      <w:jc w:val="left"/>
      <w:outlineLvl w:val="0"/>
    </w:pPr>
    <w:rPr>
      <w:rFonts w:ascii="Cambria" w:hAnsi="Cambria" w:cs="Cambria"/>
      <w:b/>
      <w:bCs/>
      <w:color w:val="365F91"/>
    </w:rPr>
  </w:style>
  <w:style w:type="paragraph" w:styleId="3">
    <w:name w:val="heading 3"/>
    <w:basedOn w:val="a"/>
    <w:next w:val="a"/>
    <w:link w:val="30"/>
    <w:uiPriority w:val="99"/>
    <w:qFormat/>
    <w:rsid w:val="00F72D8E"/>
    <w:pPr>
      <w:keepNext/>
      <w:spacing w:before="240" w:after="60" w:line="240" w:lineRule="auto"/>
      <w:ind w:left="0" w:firstLine="0"/>
      <w:jc w:val="left"/>
      <w:outlineLvl w:val="2"/>
    </w:pPr>
    <w:rPr>
      <w:rFonts w:ascii="Cambria" w:hAnsi="Cambria" w:cs="Cambria"/>
      <w:b/>
      <w:bCs/>
      <w:color w:val="auto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F72D8E"/>
    <w:pPr>
      <w:keepNext/>
      <w:keepLines/>
      <w:spacing w:before="200" w:after="0" w:line="240" w:lineRule="auto"/>
      <w:ind w:left="0" w:firstLine="0"/>
      <w:jc w:val="left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2D8E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72D8E"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72D8E"/>
    <w:rPr>
      <w:rFonts w:ascii="Cambria" w:hAnsi="Cambria" w:cs="Cambria"/>
      <w:color w:val="404040"/>
      <w:sz w:val="20"/>
      <w:szCs w:val="20"/>
    </w:rPr>
  </w:style>
  <w:style w:type="table" w:customStyle="1" w:styleId="TableGrid">
    <w:name w:val="TableGrid"/>
    <w:uiPriority w:val="99"/>
    <w:rsid w:val="005B170F"/>
    <w:rPr>
      <w:rFonts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73366A"/>
    <w:pPr>
      <w:spacing w:after="0" w:line="240" w:lineRule="auto"/>
      <w:ind w:left="720" w:firstLine="0"/>
      <w:jc w:val="left"/>
    </w:pPr>
    <w:rPr>
      <w:rFonts w:ascii="Calibri" w:hAnsi="Calibri" w:cs="Calibri"/>
      <w:color w:val="auto"/>
      <w:sz w:val="24"/>
      <w:szCs w:val="24"/>
      <w:lang w:val="en-US" w:eastAsia="en-US"/>
    </w:rPr>
  </w:style>
  <w:style w:type="paragraph" w:customStyle="1" w:styleId="31">
    <w:name w:val="Заголовок 3+"/>
    <w:basedOn w:val="a"/>
    <w:uiPriority w:val="99"/>
    <w:rsid w:val="002134B8"/>
    <w:pPr>
      <w:widowControl w:val="0"/>
      <w:overflowPunct w:val="0"/>
      <w:autoSpaceDE w:val="0"/>
      <w:autoSpaceDN w:val="0"/>
      <w:adjustRightInd w:val="0"/>
      <w:spacing w:before="240" w:after="0" w:line="240" w:lineRule="auto"/>
      <w:ind w:left="0" w:firstLine="0"/>
      <w:jc w:val="center"/>
      <w:textAlignment w:val="baseline"/>
    </w:pPr>
    <w:rPr>
      <w:rFonts w:ascii="Calibri" w:hAnsi="Calibri" w:cs="Calibri"/>
      <w:b/>
      <w:bCs/>
      <w:color w:val="auto"/>
      <w:lang w:val="en-US" w:eastAsia="en-US"/>
    </w:r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F72D8E"/>
    <w:rPr>
      <w:rFonts w:ascii="Calibri" w:hAnsi="Calibri" w:cs="Calibri"/>
      <w:lang w:eastAsia="en-US"/>
    </w:rPr>
  </w:style>
  <w:style w:type="paragraph" w:styleId="a5">
    <w:name w:val="header"/>
    <w:basedOn w:val="a"/>
    <w:link w:val="a4"/>
    <w:uiPriority w:val="99"/>
    <w:semiHidden/>
    <w:rsid w:val="00F72D8E"/>
    <w:pPr>
      <w:tabs>
        <w:tab w:val="center" w:pos="4677"/>
        <w:tab w:val="right" w:pos="9355"/>
      </w:tabs>
      <w:spacing w:after="0" w:line="240" w:lineRule="auto"/>
      <w:ind w:left="0" w:firstLine="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HeaderChar1">
    <w:name w:val="Header Char1"/>
    <w:basedOn w:val="a0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F72D8E"/>
    <w:rPr>
      <w:rFonts w:ascii="Calibri" w:hAnsi="Calibri" w:cs="Calibri"/>
      <w:lang w:eastAsia="en-US"/>
    </w:rPr>
  </w:style>
  <w:style w:type="paragraph" w:styleId="a7">
    <w:name w:val="footer"/>
    <w:basedOn w:val="a"/>
    <w:link w:val="a6"/>
    <w:uiPriority w:val="99"/>
    <w:semiHidden/>
    <w:rsid w:val="00F72D8E"/>
    <w:pPr>
      <w:tabs>
        <w:tab w:val="center" w:pos="4677"/>
        <w:tab w:val="right" w:pos="9355"/>
      </w:tabs>
      <w:spacing w:after="200" w:line="276" w:lineRule="auto"/>
      <w:ind w:left="0" w:firstLine="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FooterChar1">
    <w:name w:val="Footer Char1"/>
    <w:basedOn w:val="a0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customStyle="1" w:styleId="a8">
    <w:name w:val="Основной текст Знак"/>
    <w:basedOn w:val="a0"/>
    <w:link w:val="a9"/>
    <w:uiPriority w:val="99"/>
    <w:semiHidden/>
    <w:locked/>
    <w:rsid w:val="00F72D8E"/>
    <w:rPr>
      <w:rFonts w:ascii="Calibri" w:hAnsi="Calibri" w:cs="Calibri"/>
      <w:lang w:eastAsia="en-US"/>
    </w:rPr>
  </w:style>
  <w:style w:type="paragraph" w:styleId="a9">
    <w:name w:val="Body Text"/>
    <w:basedOn w:val="a"/>
    <w:link w:val="a8"/>
    <w:uiPriority w:val="99"/>
    <w:semiHidden/>
    <w:rsid w:val="00F72D8E"/>
    <w:pPr>
      <w:spacing w:after="120" w:line="276" w:lineRule="auto"/>
      <w:ind w:left="0" w:firstLine="0"/>
      <w:jc w:val="left"/>
    </w:pPr>
    <w:rPr>
      <w:rFonts w:ascii="Calibri" w:hAnsi="Calibri" w:cs="Calibri"/>
      <w:color w:val="auto"/>
      <w:sz w:val="22"/>
      <w:szCs w:val="22"/>
      <w:lang w:eastAsia="en-US"/>
    </w:rPr>
  </w:style>
  <w:style w:type="character" w:customStyle="1" w:styleId="BodyTextChar1">
    <w:name w:val="Body Text Char1"/>
    <w:basedOn w:val="a0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customStyle="1" w:styleId="aa">
    <w:name w:val="Основной текст с отступом Знак"/>
    <w:basedOn w:val="a0"/>
    <w:link w:val="ab"/>
    <w:uiPriority w:val="99"/>
    <w:semiHidden/>
    <w:locked/>
    <w:rsid w:val="00F72D8E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a"/>
    <w:uiPriority w:val="99"/>
    <w:semiHidden/>
    <w:rsid w:val="00F72D8E"/>
    <w:pPr>
      <w:spacing w:after="120" w:line="240" w:lineRule="auto"/>
      <w:ind w:left="283" w:firstLine="0"/>
      <w:jc w:val="left"/>
    </w:pPr>
    <w:rPr>
      <w:color w:val="auto"/>
      <w:sz w:val="24"/>
      <w:szCs w:val="24"/>
    </w:rPr>
  </w:style>
  <w:style w:type="character" w:customStyle="1" w:styleId="BodyTextIndentChar1">
    <w:name w:val="Body Text Indent Char1"/>
    <w:basedOn w:val="a0"/>
    <w:uiPriority w:val="99"/>
    <w:semiHidden/>
    <w:rPr>
      <w:rFonts w:ascii="Times New Roman" w:hAnsi="Times New Roman" w:cs="Times New Roman"/>
      <w:color w:val="000000"/>
      <w:sz w:val="28"/>
      <w:szCs w:val="28"/>
    </w:rPr>
  </w:style>
  <w:style w:type="character" w:customStyle="1" w:styleId="32">
    <w:name w:val="Основной текст 3 Знак"/>
    <w:basedOn w:val="a0"/>
    <w:link w:val="33"/>
    <w:uiPriority w:val="99"/>
    <w:semiHidden/>
    <w:locked/>
    <w:rsid w:val="00F72D8E"/>
    <w:rPr>
      <w:rFonts w:ascii="Arial" w:hAnsi="Arial" w:cs="Arial"/>
      <w:b/>
      <w:bCs/>
      <w:i/>
      <w:iCs/>
    </w:rPr>
  </w:style>
  <w:style w:type="paragraph" w:styleId="33">
    <w:name w:val="Body Text 3"/>
    <w:basedOn w:val="a"/>
    <w:link w:val="32"/>
    <w:uiPriority w:val="99"/>
    <w:semiHidden/>
    <w:rsid w:val="00F72D8E"/>
    <w:pPr>
      <w:spacing w:after="0" w:line="240" w:lineRule="auto"/>
      <w:ind w:left="0" w:firstLine="0"/>
      <w:jc w:val="left"/>
    </w:pPr>
    <w:rPr>
      <w:rFonts w:ascii="Arial" w:hAnsi="Arial" w:cs="Arial"/>
      <w:b/>
      <w:bCs/>
      <w:i/>
      <w:iCs/>
      <w:color w:val="auto"/>
      <w:sz w:val="22"/>
      <w:szCs w:val="22"/>
    </w:rPr>
  </w:style>
  <w:style w:type="character" w:customStyle="1" w:styleId="BodyText3Char1">
    <w:name w:val="Body Text 3 Char1"/>
    <w:basedOn w:val="a0"/>
    <w:uiPriority w:val="99"/>
    <w:semiHidden/>
    <w:rPr>
      <w:rFonts w:ascii="Times New Roman" w:hAnsi="Times New Roman" w:cs="Times New Roman"/>
      <w:color w:val="000000"/>
      <w:sz w:val="16"/>
      <w:szCs w:val="16"/>
    </w:rPr>
  </w:style>
  <w:style w:type="character" w:customStyle="1" w:styleId="ac">
    <w:name w:val="Без интервала Знак"/>
    <w:link w:val="ad"/>
    <w:uiPriority w:val="99"/>
    <w:locked/>
    <w:rsid w:val="00F72D8E"/>
    <w:rPr>
      <w:rFonts w:ascii="Times New Roman" w:hAnsi="Times New Roman" w:cs="Times New Roman"/>
      <w:sz w:val="24"/>
      <w:szCs w:val="24"/>
      <w:lang w:val="ru-RU" w:eastAsia="ru-RU"/>
    </w:rPr>
  </w:style>
  <w:style w:type="paragraph" w:styleId="ad">
    <w:name w:val="No Spacing"/>
    <w:link w:val="ac"/>
    <w:uiPriority w:val="99"/>
    <w:qFormat/>
    <w:rsid w:val="00F72D8E"/>
    <w:rPr>
      <w:rFonts w:ascii="Times New Roman" w:hAnsi="Times New Roman"/>
      <w:sz w:val="24"/>
      <w:szCs w:val="24"/>
    </w:rPr>
  </w:style>
  <w:style w:type="paragraph" w:customStyle="1" w:styleId="ParagraphStyle">
    <w:name w:val="Paragraph Style"/>
    <w:uiPriority w:val="99"/>
    <w:rsid w:val="00F72D8E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46</Pages>
  <Words>11634</Words>
  <Characters>66318</Characters>
  <Application>Microsoft Office Word</Application>
  <DocSecurity>0</DocSecurity>
  <Lines>552</Lines>
  <Paragraphs>155</Paragraphs>
  <ScaleCrop>false</ScaleCrop>
  <Company/>
  <LinksUpToDate>false</LinksUpToDate>
  <CharactersWithSpaces>77797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</dc:creator>
  <cp:keywords/>
  <dc:description/>
  <cp:lastModifiedBy>Ученик</cp:lastModifiedBy>
  <cp:revision>12</cp:revision>
  <dcterms:created xsi:type="dcterms:W3CDTF">2014-09-01T07:02:00Z</dcterms:created>
  <dcterms:modified xsi:type="dcterms:W3CDTF">2016-02-18T07:46:00Z</dcterms:modified>
</cp:coreProperties>
</file>