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BF" w:rsidRPr="004B60BF" w:rsidRDefault="004B60BF" w:rsidP="004B60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8"/>
          <w:lang w:eastAsia="ru-RU"/>
        </w:rPr>
      </w:pPr>
      <w:bookmarkStart w:id="0" w:name="_GoBack"/>
      <w:bookmarkEnd w:id="0"/>
    </w:p>
    <w:p w:rsidR="004B60BF" w:rsidRPr="004B60BF" w:rsidRDefault="004B60BF" w:rsidP="004B60BF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val="x-none" w:eastAsia="ru-RU"/>
        </w:rPr>
      </w:pPr>
      <w:r w:rsidRPr="004B60BF">
        <w:rPr>
          <w:rFonts w:ascii="Times New Roman" w:eastAsia="Times New Roman" w:hAnsi="Times New Roman" w:cs="Times New Roman"/>
          <w:szCs w:val="28"/>
          <w:lang w:val="x-none" w:eastAsia="ru-RU"/>
        </w:rPr>
        <w:t>Муниципальное</w:t>
      </w:r>
      <w:r w:rsidRPr="004B60BF">
        <w:rPr>
          <w:rFonts w:ascii="Times New Roman" w:eastAsia="Times New Roman" w:hAnsi="Times New Roman" w:cs="Times New Roman"/>
          <w:szCs w:val="28"/>
          <w:lang w:eastAsia="ru-RU"/>
        </w:rPr>
        <w:t xml:space="preserve">  автономное </w:t>
      </w:r>
      <w:r w:rsidRPr="004B60BF">
        <w:rPr>
          <w:rFonts w:ascii="Times New Roman" w:eastAsia="Times New Roman" w:hAnsi="Times New Roman" w:cs="Times New Roman"/>
          <w:szCs w:val="28"/>
          <w:lang w:val="x-none" w:eastAsia="ru-RU"/>
        </w:rPr>
        <w:t>образовательное учреждение</w:t>
      </w:r>
    </w:p>
    <w:p w:rsidR="004B60BF" w:rsidRPr="004B60BF" w:rsidRDefault="004B60BF" w:rsidP="004B60BF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8"/>
          <w:u w:val="single"/>
          <w:lang w:eastAsia="ru-RU"/>
        </w:rPr>
      </w:pPr>
      <w:r w:rsidRPr="004B60BF">
        <w:rPr>
          <w:rFonts w:ascii="Calibri" w:eastAsia="Times New Roman" w:hAnsi="Calibri" w:cs="Times New Roman"/>
          <w:b/>
          <w:szCs w:val="28"/>
          <w:u w:val="single"/>
          <w:lang w:eastAsia="ru-RU"/>
        </w:rPr>
        <w:t>«Асланинская  средняя общеобразовательная школа»</w:t>
      </w:r>
    </w:p>
    <w:p w:rsidR="004B60BF" w:rsidRPr="002F74CF" w:rsidRDefault="004B60BF" w:rsidP="004B60BF">
      <w:pPr>
        <w:spacing w:after="0" w:line="240" w:lineRule="auto"/>
        <w:jc w:val="center"/>
        <w:rPr>
          <w:rFonts w:ascii="Calibri" w:eastAsia="Times New Roman" w:hAnsi="Calibri" w:cs="Times New Roman"/>
          <w:szCs w:val="28"/>
          <w:lang w:eastAsia="ru-RU"/>
        </w:rPr>
      </w:pPr>
      <w:r w:rsidRPr="004B60BF">
        <w:rPr>
          <w:rFonts w:ascii="Calibri" w:eastAsia="Times New Roman" w:hAnsi="Calibri" w:cs="Times New Roman"/>
          <w:szCs w:val="28"/>
          <w:lang w:eastAsia="ru-RU"/>
        </w:rPr>
        <w:t>627042  Тюменская область, Ялуторовский район, с.Аслана ул. Мусы Джалиля 6А, тел. 97-2-87</w:t>
      </w:r>
    </w:p>
    <w:p w:rsidR="004B60BF" w:rsidRDefault="004B60BF" w:rsidP="004B60B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8"/>
          <w:lang w:eastAsia="ru-RU"/>
        </w:rPr>
      </w:pPr>
    </w:p>
    <w:p w:rsidR="004B60BF" w:rsidRPr="004B60BF" w:rsidRDefault="004B60BF" w:rsidP="004B6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2F74C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Перспективный план повышения квалификации педагогических работников</w:t>
      </w:r>
    </w:p>
    <w:p w:rsidR="004B60BF" w:rsidRPr="004B60BF" w:rsidRDefault="004B60BF" w:rsidP="004B60BF">
      <w:pPr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</w:pPr>
      <w:r w:rsidRPr="004B60BF"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  <w:t>МАОУ Асланинская</w:t>
      </w:r>
      <w:r w:rsidR="002F74CF"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  <w:t xml:space="preserve"> СОШ  на 2013 - 2018</w:t>
      </w:r>
      <w:r w:rsidRPr="004B60BF"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  <w:t xml:space="preserve"> </w:t>
      </w:r>
      <w:r w:rsidR="002F74CF"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  <w:t>г.</w:t>
      </w:r>
    </w:p>
    <w:tbl>
      <w:tblPr>
        <w:tblStyle w:val="a3"/>
        <w:tblW w:w="14885" w:type="dxa"/>
        <w:tblLayout w:type="fixed"/>
        <w:tblLook w:val="04A0" w:firstRow="1" w:lastRow="0" w:firstColumn="1" w:lastColumn="0" w:noHBand="0" w:noVBand="1"/>
      </w:tblPr>
      <w:tblGrid>
        <w:gridCol w:w="636"/>
        <w:gridCol w:w="2787"/>
        <w:gridCol w:w="1407"/>
        <w:gridCol w:w="1176"/>
        <w:gridCol w:w="2853"/>
        <w:gridCol w:w="4692"/>
        <w:gridCol w:w="1334"/>
      </w:tblGrid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№</w:t>
            </w:r>
          </w:p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Фамилия </w:t>
            </w:r>
          </w:p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140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Дата  </w:t>
            </w:r>
          </w:p>
        </w:tc>
        <w:tc>
          <w:tcPr>
            <w:tcW w:w="2853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Образование, какое</w:t>
            </w:r>
          </w:p>
        </w:tc>
        <w:tc>
          <w:tcPr>
            <w:tcW w:w="4692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Курсы (наименование, </w:t>
            </w:r>
          </w:p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1334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курсы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  <w:vMerge w:val="restart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1</w:t>
            </w:r>
          </w:p>
        </w:tc>
        <w:tc>
          <w:tcPr>
            <w:tcW w:w="2787" w:type="dxa"/>
            <w:vMerge w:val="restart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Мирязов Марат Мирязович</w:t>
            </w:r>
          </w:p>
        </w:tc>
        <w:tc>
          <w:tcPr>
            <w:tcW w:w="1407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Директор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26.02.1967</w:t>
            </w:r>
          </w:p>
        </w:tc>
        <w:tc>
          <w:tcPr>
            <w:tcW w:w="2853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Высшее, </w:t>
            </w: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 xml:space="preserve">Тобольский педагогический институт  им. Менделеева,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4B60BF">
                <w:rPr>
                  <w:rFonts w:ascii="Times New Roman" w:eastAsia="Times New Roman" w:hAnsi="Times New Roman" w:cs="Times New Roman"/>
                  <w:spacing w:val="-12"/>
                  <w:sz w:val="20"/>
                  <w:szCs w:val="24"/>
                  <w:lang w:eastAsia="ru-RU"/>
                </w:rPr>
                <w:t>1993 г</w:t>
              </w:r>
            </w:smartTag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., Учитель истории</w:t>
            </w:r>
          </w:p>
        </w:tc>
        <w:tc>
          <w:tcPr>
            <w:tcW w:w="4692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ФГОС основного общего образования в условиях реализации принципа государственно- общественного управления,2012</w:t>
            </w:r>
          </w:p>
        </w:tc>
        <w:tc>
          <w:tcPr>
            <w:tcW w:w="1334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2017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  <w:vMerge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787" w:type="dxa"/>
            <w:vMerge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Учитель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2853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92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Актуальные проблемы преподавания истории и обществознания</w:t>
            </w:r>
            <w:r w:rsidR="005075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условиях введения ФГОС», 2014</w:t>
            </w:r>
            <w:r w:rsidRPr="004B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34" w:type="dxa"/>
          </w:tcPr>
          <w:p w:rsidR="004B60BF" w:rsidRPr="004B60BF" w:rsidRDefault="004B60BF" w:rsidP="005075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</w:t>
            </w:r>
            <w:r w:rsidR="0050757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9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</w:t>
            </w: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Хайруллина Гульчачак Халитовна</w:t>
            </w:r>
          </w:p>
        </w:tc>
        <w:tc>
          <w:tcPr>
            <w:tcW w:w="1407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Учитель</w:t>
            </w:r>
          </w:p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/биология/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12.06.1963</w:t>
            </w:r>
          </w:p>
        </w:tc>
        <w:tc>
          <w:tcPr>
            <w:tcW w:w="2853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Высшее, 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Бирский государственный педагогический институт, 1986, Учитель химии  и биологии</w:t>
            </w:r>
          </w:p>
        </w:tc>
        <w:tc>
          <w:tcPr>
            <w:tcW w:w="4692" w:type="dxa"/>
          </w:tcPr>
          <w:p w:rsidR="004B60BF" w:rsidRPr="004B60BF" w:rsidRDefault="004B60BF" w:rsidP="003525BD">
            <w:pPr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Современные </w:t>
            </w:r>
            <w:r w:rsidR="003525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подходы к школьному биологическому образованию в условиях введения ФГОС.2014</w:t>
            </w:r>
            <w:r w:rsidRPr="004B60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</w:t>
            </w:r>
            <w:r w:rsidR="003525B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019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химия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2853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92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Актуальные проблемы повышения качества химического образ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ования в условиях введения ФГОС</w:t>
            </w:r>
            <w:r w:rsidR="003525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,2014</w:t>
            </w:r>
            <w:r w:rsidRPr="004B60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34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2018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3</w:t>
            </w: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Рахимов Шамиль Бахтыбаевич</w:t>
            </w:r>
          </w:p>
        </w:tc>
        <w:tc>
          <w:tcPr>
            <w:tcW w:w="1407" w:type="dxa"/>
          </w:tcPr>
          <w:p w:rsidR="004B60BF" w:rsidRDefault="004B60BF" w:rsidP="004B60BF">
            <w:pPr>
              <w:ind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История</w:t>
            </w:r>
          </w:p>
          <w:p w:rsidR="004B60BF" w:rsidRPr="004B60BF" w:rsidRDefault="004B60BF" w:rsidP="004B60BF">
            <w:pPr>
              <w:ind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обществознание</w:t>
            </w:r>
          </w:p>
        </w:tc>
        <w:tc>
          <w:tcPr>
            <w:tcW w:w="1176" w:type="dxa"/>
          </w:tcPr>
          <w:p w:rsidR="004B60BF" w:rsidRPr="004B60BF" w:rsidRDefault="007B0134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09.10.</w:t>
            </w:r>
            <w:r w:rsidR="004B60BF" w:rsidRPr="004B60B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1960</w:t>
            </w:r>
          </w:p>
        </w:tc>
        <w:tc>
          <w:tcPr>
            <w:tcW w:w="2853" w:type="dxa"/>
            <w:vAlign w:val="center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Высшее, 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Тюменский государственный университет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1987</w:t>
            </w:r>
          </w:p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4692" w:type="dxa"/>
          </w:tcPr>
          <w:p w:rsid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«Актуальные проблемы преподавания истории и обществознани</w:t>
            </w:r>
            <w:r w:rsidR="0050757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я в условиях введения ФГОС»,2014</w:t>
            </w: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г.</w:t>
            </w:r>
          </w:p>
          <w:p w:rsidR="00507571" w:rsidRPr="004B60BF" w:rsidRDefault="00507571" w:rsidP="00507571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обучение детей с отклонениями в развитии в общеобразовательной школе.2014</w:t>
            </w:r>
          </w:p>
          <w:p w:rsidR="00507571" w:rsidRPr="004B60BF" w:rsidRDefault="00507571" w:rsidP="004B60BF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1334" w:type="dxa"/>
          </w:tcPr>
          <w:p w:rsidR="004B60BF" w:rsidRPr="004B60BF" w:rsidRDefault="00507571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2019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4B60BF" w:rsidRPr="004B60BF" w:rsidRDefault="004B60BF" w:rsidP="004B60BF">
            <w:pPr>
              <w:ind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география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92" w:type="dxa"/>
          </w:tcPr>
          <w:p w:rsidR="004B60BF" w:rsidRPr="004B60BF" w:rsidRDefault="00507571" w:rsidP="004B60BF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Современные тенденции развития школьного географического образования в условиях введения ФГОС.2014</w:t>
            </w:r>
          </w:p>
        </w:tc>
        <w:tc>
          <w:tcPr>
            <w:tcW w:w="1334" w:type="dxa"/>
          </w:tcPr>
          <w:p w:rsidR="004B60BF" w:rsidRPr="004B60BF" w:rsidRDefault="00DE0147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2019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lastRenderedPageBreak/>
              <w:t>4</w:t>
            </w: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Мирязова Елена Халиловна</w:t>
            </w:r>
          </w:p>
        </w:tc>
        <w:tc>
          <w:tcPr>
            <w:tcW w:w="1407" w:type="dxa"/>
            <w:vAlign w:val="center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Учитель,</w:t>
            </w:r>
          </w:p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/русский язык и литература/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04.12.1968</w:t>
            </w:r>
          </w:p>
        </w:tc>
        <w:tc>
          <w:tcPr>
            <w:tcW w:w="2853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Высшее, </w:t>
            </w: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Тобольский государственный педагогический институт, 1991, Учитель русского языка и литературы</w:t>
            </w:r>
          </w:p>
        </w:tc>
        <w:tc>
          <w:tcPr>
            <w:tcW w:w="4692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Актуальные проблемы преподавания русского языка и литературы в школе</w:t>
            </w:r>
            <w:r w:rsidR="00DE014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в условиях перехода на ФГОС.2015 </w:t>
            </w:r>
          </w:p>
        </w:tc>
        <w:tc>
          <w:tcPr>
            <w:tcW w:w="1334" w:type="dxa"/>
          </w:tcPr>
          <w:p w:rsidR="004B60BF" w:rsidRPr="004B60BF" w:rsidRDefault="004B60BF" w:rsidP="00DE0147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</w:t>
            </w:r>
            <w:r w:rsidR="00DE014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center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МХК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2853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92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подходы в преподавании предметов образовательной области «Искусство» в условиях перехода на стандарты второго поколения»,2013г.</w:t>
            </w:r>
          </w:p>
        </w:tc>
        <w:tc>
          <w:tcPr>
            <w:tcW w:w="1334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2018г.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Align w:val="center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география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2853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92" w:type="dxa"/>
          </w:tcPr>
          <w:p w:rsidR="004B60BF" w:rsidRPr="004B60BF" w:rsidRDefault="00DE0147" w:rsidP="004B60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Современные тенденции развития школьного географического образования в условиях введения ФГОС.2015</w:t>
            </w:r>
          </w:p>
        </w:tc>
        <w:tc>
          <w:tcPr>
            <w:tcW w:w="1334" w:type="dxa"/>
          </w:tcPr>
          <w:p w:rsidR="004B60BF" w:rsidRPr="004B60BF" w:rsidRDefault="00DE0147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2020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1407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Библиотекарь</w:t>
            </w:r>
          </w:p>
        </w:tc>
        <w:tc>
          <w:tcPr>
            <w:tcW w:w="1176" w:type="dxa"/>
            <w:vAlign w:val="center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</w:p>
        </w:tc>
        <w:tc>
          <w:tcPr>
            <w:tcW w:w="4692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Научно-методический  семинар для ШБ,2011г.</w:t>
            </w:r>
          </w:p>
        </w:tc>
        <w:tc>
          <w:tcPr>
            <w:tcW w:w="1334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5</w:t>
            </w: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Аликашев Руслан Чиганович</w:t>
            </w:r>
          </w:p>
        </w:tc>
        <w:tc>
          <w:tcPr>
            <w:tcW w:w="1407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Учитель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/ИЗО,искусство/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31.10.1956</w:t>
            </w:r>
          </w:p>
        </w:tc>
        <w:tc>
          <w:tcPr>
            <w:tcW w:w="2853" w:type="dxa"/>
            <w:vAlign w:val="center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Среднее специальное педагогическое, </w:t>
            </w: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Азербайджанское Государственное художественно - графическое училище им. А. Азим - Заде, 1982, Учитель черчения и рисования</w:t>
            </w:r>
          </w:p>
        </w:tc>
        <w:tc>
          <w:tcPr>
            <w:tcW w:w="4692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Новые подходы преподавания уроков музыки и ИЗО в условиях перехода на новые ФГОС,2012</w:t>
            </w:r>
          </w:p>
        </w:tc>
        <w:tc>
          <w:tcPr>
            <w:tcW w:w="1334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2017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технология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92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Реализация компетентностного подхода в технологическом образовании,2011</w:t>
            </w:r>
          </w:p>
        </w:tc>
        <w:tc>
          <w:tcPr>
            <w:tcW w:w="1334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2016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6</w:t>
            </w: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Исмагилова Алсу Наильевна</w:t>
            </w:r>
          </w:p>
        </w:tc>
        <w:tc>
          <w:tcPr>
            <w:tcW w:w="1407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Учитель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/татарский язык и литература/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16.06.1965</w:t>
            </w:r>
          </w:p>
        </w:tc>
        <w:tc>
          <w:tcPr>
            <w:tcW w:w="2853" w:type="dxa"/>
            <w:vAlign w:val="center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Высшее, </w:t>
            </w: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Тобольский государственный педагогический институт, 2001, учитель татарского языка и литературы, русского яз</w:t>
            </w:r>
          </w:p>
        </w:tc>
        <w:tc>
          <w:tcPr>
            <w:tcW w:w="4692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Совершенствование преподавания татарского языка и литературы в условиях перехода на новые стандарты,2011</w:t>
            </w:r>
          </w:p>
        </w:tc>
        <w:tc>
          <w:tcPr>
            <w:tcW w:w="1334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2016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/Музыка/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2853" w:type="dxa"/>
            <w:vAlign w:val="center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92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lang w:eastAsia="ru-RU"/>
              </w:rPr>
              <w:t>Новые подходы в преподавании предметов образовательной области «Искусство» в условиях перехода на стандарты второго поколения (изо,музыка,МХК) 2013г</w:t>
            </w:r>
          </w:p>
        </w:tc>
        <w:tc>
          <w:tcPr>
            <w:tcW w:w="1334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2018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7</w:t>
            </w: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Ибрагимова Суфия Зиннатовна</w:t>
            </w:r>
          </w:p>
        </w:tc>
        <w:tc>
          <w:tcPr>
            <w:tcW w:w="1407" w:type="dxa"/>
          </w:tcPr>
          <w:p w:rsid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Учитель</w:t>
            </w:r>
          </w:p>
          <w:p w:rsidR="002F74CF" w:rsidRPr="004B60BF" w:rsidRDefault="002F74C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/математика/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14.03.1961</w:t>
            </w:r>
          </w:p>
        </w:tc>
        <w:tc>
          <w:tcPr>
            <w:tcW w:w="2853" w:type="dxa"/>
            <w:vAlign w:val="center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Высшее, </w:t>
            </w: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Тобольский  государственный педагогический институт, 1984, учитель физики и математики</w:t>
            </w:r>
          </w:p>
        </w:tc>
        <w:tc>
          <w:tcPr>
            <w:tcW w:w="4692" w:type="dxa"/>
          </w:tcPr>
          <w:p w:rsidR="004B60BF" w:rsidRPr="003525BD" w:rsidRDefault="004B60BF" w:rsidP="003525BD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Современные требования математическому образованию,</w:t>
            </w:r>
            <w:r w:rsidR="0050757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. Система подготовки учащихся к итоговой аттестации»2014</w:t>
            </w:r>
          </w:p>
        </w:tc>
        <w:tc>
          <w:tcPr>
            <w:tcW w:w="1334" w:type="dxa"/>
          </w:tcPr>
          <w:p w:rsidR="004B60BF" w:rsidRPr="004B60BF" w:rsidRDefault="00507571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2019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8</w:t>
            </w: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Хамитова Зинура Айбатдиновна</w:t>
            </w:r>
          </w:p>
        </w:tc>
        <w:tc>
          <w:tcPr>
            <w:tcW w:w="1407" w:type="dxa"/>
          </w:tcPr>
          <w:p w:rsid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Учитель</w:t>
            </w:r>
          </w:p>
          <w:p w:rsidR="002F74CF" w:rsidRPr="004B60BF" w:rsidRDefault="002F74C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/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14.09.1966</w:t>
            </w:r>
          </w:p>
        </w:tc>
        <w:tc>
          <w:tcPr>
            <w:tcW w:w="2853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Среднее специальное, </w:t>
            </w: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 xml:space="preserve">Тобольское педагогическое </w:t>
            </w: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lastRenderedPageBreak/>
              <w:t>училище,1986, учитель начальных классов</w:t>
            </w:r>
          </w:p>
        </w:tc>
        <w:tc>
          <w:tcPr>
            <w:tcW w:w="4692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lastRenderedPageBreak/>
              <w:t>Интегративное обучение детей с отклонениями в развитии в условиях массовой школы, 2009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lastRenderedPageBreak/>
              <w:t>Организационно- педагогические основы перехода на ФГОС второго поколения в условиях вариативности содержания начального образования,2011</w:t>
            </w:r>
          </w:p>
        </w:tc>
        <w:tc>
          <w:tcPr>
            <w:tcW w:w="1334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lastRenderedPageBreak/>
              <w:t>2016</w:t>
            </w:r>
          </w:p>
        </w:tc>
      </w:tr>
      <w:tr w:rsidR="004B60BF" w:rsidRPr="004B60BF" w:rsidTr="002F74CF">
        <w:trPr>
          <w:trHeight w:val="1822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9</w:t>
            </w: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Шарафутдинова Роза Зиннатовна</w:t>
            </w:r>
          </w:p>
        </w:tc>
        <w:tc>
          <w:tcPr>
            <w:tcW w:w="1407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Учитель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/Математика/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05.10.1968</w:t>
            </w:r>
          </w:p>
        </w:tc>
        <w:tc>
          <w:tcPr>
            <w:tcW w:w="2853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Тобольская социально-педагогическая академия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им..Д.И.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Менделееева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Бакалавр физико-математического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образования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2012</w:t>
            </w:r>
          </w:p>
        </w:tc>
        <w:tc>
          <w:tcPr>
            <w:tcW w:w="4692" w:type="dxa"/>
          </w:tcPr>
          <w:p w:rsid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Современные </w:t>
            </w:r>
            <w:r w:rsidR="003525B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требования к математическому образованию в условиях введения ФГОС.2014</w:t>
            </w:r>
          </w:p>
          <w:p w:rsidR="00507571" w:rsidRPr="004B60BF" w:rsidRDefault="00507571" w:rsidP="00507571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обучение детей с отклонениями в развитии в общеобразовательной школе.2014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4B60BF" w:rsidRPr="004B60BF" w:rsidRDefault="003525BD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2018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/Физика/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2853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92" w:type="dxa"/>
          </w:tcPr>
          <w:p w:rsidR="003525BD" w:rsidRPr="004B60BF" w:rsidRDefault="003525BD" w:rsidP="003525BD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Актуальные вопросы школьного физического образования в условиях введения ФГОС.2014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2018г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10</w:t>
            </w: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Ишбулатова Гульшат Наиловна</w:t>
            </w:r>
          </w:p>
        </w:tc>
        <w:tc>
          <w:tcPr>
            <w:tcW w:w="1407" w:type="dxa"/>
          </w:tcPr>
          <w:p w:rsidR="004B60BF" w:rsidRDefault="004B60BF" w:rsidP="004B60BF">
            <w:pPr>
              <w:ind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Учитель</w:t>
            </w:r>
          </w:p>
          <w:p w:rsidR="002F74CF" w:rsidRPr="004B60BF" w:rsidRDefault="002F74CF" w:rsidP="004B60BF">
            <w:pPr>
              <w:ind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/физическая культура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02.06.1970</w:t>
            </w:r>
          </w:p>
        </w:tc>
        <w:tc>
          <w:tcPr>
            <w:tcW w:w="2853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Высшее, </w:t>
            </w: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Тобольский государственный педагогический институт им. Менделеева,1998, Учитель русского языка и литературы</w:t>
            </w:r>
          </w:p>
        </w:tc>
        <w:tc>
          <w:tcPr>
            <w:tcW w:w="4692" w:type="dxa"/>
            <w:vAlign w:val="center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ФГОС основного общего образования в условиях реализации принципа государственно- общественного управления2012</w:t>
            </w:r>
          </w:p>
          <w:p w:rsidR="004B60BF" w:rsidRPr="004B60BF" w:rsidRDefault="00507571" w:rsidP="004B60BF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обучение детей с отклонениями в развитии в общеобразовательной школе.2014</w:t>
            </w:r>
          </w:p>
          <w:p w:rsidR="004B60BF" w:rsidRPr="003525BD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как средство повышения качества физкультурного образования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2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34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2018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11</w:t>
            </w: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Аликашева Алсу Тимершаевна</w:t>
            </w:r>
          </w:p>
        </w:tc>
        <w:tc>
          <w:tcPr>
            <w:tcW w:w="1407" w:type="dxa"/>
          </w:tcPr>
          <w:p w:rsid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Учитель,</w:t>
            </w:r>
          </w:p>
          <w:p w:rsidR="002F74CF" w:rsidRPr="004B60BF" w:rsidRDefault="002F74C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/русский язык/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04.10.1965</w:t>
            </w:r>
          </w:p>
        </w:tc>
        <w:tc>
          <w:tcPr>
            <w:tcW w:w="2853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Высшее, </w:t>
            </w: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Ишимский государственный педагогический институт, 1986, учитель русского языка и литературы</w:t>
            </w:r>
          </w:p>
        </w:tc>
        <w:tc>
          <w:tcPr>
            <w:tcW w:w="4692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Интегративное обучение детей с отклонениями в развитии в условиях массовой школы,  2009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AE1BBE">
              <w:rPr>
                <w:b/>
              </w:rPr>
              <w:t>Актуальные проблемы преподавания русского языка и литературы в школе в условиях перехода на ФГОС</w:t>
            </w: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4" w:type="dxa"/>
          </w:tcPr>
          <w:p w:rsidR="00507571" w:rsidRDefault="00507571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507571" w:rsidRDefault="00507571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507571" w:rsidRDefault="00507571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2018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12</w:t>
            </w: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Каримова Венера Мунировна</w:t>
            </w:r>
          </w:p>
        </w:tc>
        <w:tc>
          <w:tcPr>
            <w:tcW w:w="1407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Учитель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04.10.1975</w:t>
            </w:r>
          </w:p>
        </w:tc>
        <w:tc>
          <w:tcPr>
            <w:tcW w:w="2853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Среднее специальное, </w:t>
            </w: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Тюменское педагогическое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Училище, 1992 Преподавание в начальных классах</w:t>
            </w:r>
          </w:p>
        </w:tc>
        <w:tc>
          <w:tcPr>
            <w:tcW w:w="4692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Организационно- педагогические основы перехода на ФГОС второго поколения в условиях вариативности содержания начального образования, 2011</w:t>
            </w:r>
          </w:p>
        </w:tc>
        <w:tc>
          <w:tcPr>
            <w:tcW w:w="1334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2016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13</w:t>
            </w:r>
          </w:p>
        </w:tc>
        <w:tc>
          <w:tcPr>
            <w:tcW w:w="2787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Чичбакова Гузаль Шаукатовна</w:t>
            </w:r>
          </w:p>
        </w:tc>
        <w:tc>
          <w:tcPr>
            <w:tcW w:w="1407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Учитель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02.01.1977</w:t>
            </w:r>
          </w:p>
        </w:tc>
        <w:tc>
          <w:tcPr>
            <w:tcW w:w="2853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Среднее специальное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Голышмановское педагогическое училище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Преподавание в начальных классов</w:t>
            </w:r>
          </w:p>
        </w:tc>
        <w:tc>
          <w:tcPr>
            <w:tcW w:w="4692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Организационно- педагогические основы перехода на ФГОС второго поколения в условиях вариативности содержания начального образования,2011</w:t>
            </w:r>
          </w:p>
        </w:tc>
        <w:tc>
          <w:tcPr>
            <w:tcW w:w="1334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2016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14</w:t>
            </w:r>
          </w:p>
        </w:tc>
        <w:tc>
          <w:tcPr>
            <w:tcW w:w="2787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Каримова Асия Халеловна</w:t>
            </w:r>
          </w:p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Учитель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23.06.1965</w:t>
            </w:r>
          </w:p>
        </w:tc>
        <w:tc>
          <w:tcPr>
            <w:tcW w:w="2853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Высшее,</w:t>
            </w:r>
          </w:p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Тюменский государственный университет</w:t>
            </w:r>
          </w:p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2013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Учитель английского  языка</w:t>
            </w:r>
          </w:p>
        </w:tc>
        <w:tc>
          <w:tcPr>
            <w:tcW w:w="4692" w:type="dxa"/>
          </w:tcPr>
          <w:p w:rsidR="004B60BF" w:rsidRPr="004B60BF" w:rsidRDefault="00507571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Актуальные вопросы обеспечения преподавания иностранного языка в общеобразовательной школе в условиях введения ФГОС»2014</w:t>
            </w:r>
          </w:p>
        </w:tc>
        <w:tc>
          <w:tcPr>
            <w:tcW w:w="1334" w:type="dxa"/>
          </w:tcPr>
          <w:p w:rsidR="004B60BF" w:rsidRPr="004B60BF" w:rsidRDefault="004B60BF" w:rsidP="00507571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</w:t>
            </w:r>
            <w:r w:rsidR="0050757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9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15</w:t>
            </w:r>
          </w:p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787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Янабаева Лариса Зиннатовна</w:t>
            </w:r>
          </w:p>
        </w:tc>
        <w:tc>
          <w:tcPr>
            <w:tcW w:w="1407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Учитель</w:t>
            </w:r>
          </w:p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/технология/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09.11.1972</w:t>
            </w:r>
          </w:p>
        </w:tc>
        <w:tc>
          <w:tcPr>
            <w:tcW w:w="2853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Высшее,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Тобольский государственный педагогический институт, 2001, учитель татарского языка и литературы, русского яз.,2001</w:t>
            </w:r>
          </w:p>
        </w:tc>
        <w:tc>
          <w:tcPr>
            <w:tcW w:w="4692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lang w:eastAsia="ru-RU"/>
              </w:rPr>
              <w:t>Реализация компетентностного подход</w:t>
            </w:r>
            <w:r w:rsidR="002F74CF">
              <w:rPr>
                <w:rFonts w:ascii="Times New Roman" w:eastAsia="Times New Roman" w:hAnsi="Times New Roman" w:cs="Times New Roman"/>
                <w:lang w:eastAsia="ru-RU"/>
              </w:rPr>
              <w:t>а в технологическом образовании</w:t>
            </w:r>
          </w:p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1334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2017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787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ОБЖ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2853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92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и организация преподавания предмета ОБЖ и БЖД</w:t>
            </w:r>
          </w:p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334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2017</w:t>
            </w:r>
          </w:p>
        </w:tc>
      </w:tr>
      <w:tr w:rsidR="004B60BF" w:rsidRPr="004B60BF" w:rsidTr="002F74CF">
        <w:trPr>
          <w:trHeight w:val="83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4B60BF" w:rsidP="002F74CF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787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  <w:t>Соц.педагог</w:t>
            </w:r>
          </w:p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2853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92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i/>
                <w:lang w:eastAsia="ru-RU"/>
              </w:rPr>
              <w:t>Социально-педагогическая работа по профилактике девиантного поведения несовершеннолетних,2013г.,36ч.</w:t>
            </w:r>
          </w:p>
        </w:tc>
        <w:tc>
          <w:tcPr>
            <w:tcW w:w="1334" w:type="dxa"/>
          </w:tcPr>
          <w:p w:rsidR="004B60BF" w:rsidRPr="004B60BF" w:rsidRDefault="003525BD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2018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787" w:type="dxa"/>
          </w:tcPr>
          <w:p w:rsidR="004B60BF" w:rsidRPr="004B60BF" w:rsidRDefault="004B60BF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2853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692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334" w:type="dxa"/>
          </w:tcPr>
          <w:p w:rsidR="004B60BF" w:rsidRPr="004B60BF" w:rsidRDefault="003525BD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2016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16</w:t>
            </w:r>
          </w:p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787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Челялова Земфира Мансуровна</w:t>
            </w:r>
          </w:p>
        </w:tc>
        <w:tc>
          <w:tcPr>
            <w:tcW w:w="1407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09.08.1977</w:t>
            </w:r>
          </w:p>
        </w:tc>
        <w:tc>
          <w:tcPr>
            <w:tcW w:w="2853" w:type="dxa"/>
          </w:tcPr>
          <w:p w:rsid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Среднее специальное, </w:t>
            </w: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 xml:space="preserve">Тобольское педагогическое училище, 1998. </w:t>
            </w:r>
            <w:r w:rsidR="007B0134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Преподавание в начальных классах.</w:t>
            </w:r>
          </w:p>
          <w:p w:rsidR="007B0134" w:rsidRPr="004B60BF" w:rsidRDefault="007B0134" w:rsidP="007B0134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Тюменский государственный университет</w:t>
            </w:r>
          </w:p>
          <w:p w:rsidR="007B0134" w:rsidRPr="004B60BF" w:rsidRDefault="007B0134" w:rsidP="007B0134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2014</w:t>
            </w:r>
          </w:p>
          <w:p w:rsidR="007B0134" w:rsidRPr="004B60BF" w:rsidRDefault="007B0134" w:rsidP="007B013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химии и биологии</w:t>
            </w:r>
          </w:p>
        </w:tc>
        <w:tc>
          <w:tcPr>
            <w:tcW w:w="4692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Организационно- педагогические основы перехода на ФГОС второго поколения в условиях вариативности содержания начального образования, 2012</w:t>
            </w:r>
          </w:p>
        </w:tc>
        <w:tc>
          <w:tcPr>
            <w:tcW w:w="1334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2017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17</w:t>
            </w:r>
          </w:p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787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Нурмухаметова Гульнара Хабибулловна</w:t>
            </w:r>
          </w:p>
        </w:tc>
        <w:tc>
          <w:tcPr>
            <w:tcW w:w="1407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Зам.директора по УВР</w:t>
            </w:r>
          </w:p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23.01.1978</w:t>
            </w:r>
          </w:p>
        </w:tc>
        <w:tc>
          <w:tcPr>
            <w:tcW w:w="2853" w:type="dxa"/>
          </w:tcPr>
          <w:p w:rsidR="004B60BF" w:rsidRDefault="00507571" w:rsidP="004B60BF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Профессиональная переподготовка </w:t>
            </w:r>
          </w:p>
          <w:p w:rsidR="007B0134" w:rsidRDefault="007B0134" w:rsidP="004B60BF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«Менеджмент в образовании»2015г</w:t>
            </w:r>
          </w:p>
          <w:p w:rsidR="007B0134" w:rsidRPr="004B60BF" w:rsidRDefault="007B0134" w:rsidP="004B60BF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СИБИНДО</w:t>
            </w:r>
          </w:p>
        </w:tc>
        <w:tc>
          <w:tcPr>
            <w:tcW w:w="4692" w:type="dxa"/>
          </w:tcPr>
          <w:p w:rsid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ФГОС начального и основного образования: актуальные проблемы введения,2013г.</w:t>
            </w:r>
          </w:p>
          <w:p w:rsidR="00507571" w:rsidRPr="004B60BF" w:rsidRDefault="00507571" w:rsidP="004B60BF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Управленческая компетентность, профессиональная социализация руководителя и актуальные зоны отвественности руководителя в современных условиях»2014</w:t>
            </w:r>
          </w:p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lastRenderedPageBreak/>
              <w:t>2018</w:t>
            </w:r>
          </w:p>
        </w:tc>
      </w:tr>
      <w:tr w:rsidR="004B60BF" w:rsidRPr="004B60BF" w:rsidTr="004B60BF">
        <w:trPr>
          <w:trHeight w:val="429"/>
        </w:trPr>
        <w:tc>
          <w:tcPr>
            <w:tcW w:w="636" w:type="dxa"/>
          </w:tcPr>
          <w:p w:rsidR="004B60BF" w:rsidRPr="004B60BF" w:rsidRDefault="004B60B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787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/информатика/</w:t>
            </w:r>
          </w:p>
        </w:tc>
        <w:tc>
          <w:tcPr>
            <w:tcW w:w="1176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2853" w:type="dxa"/>
          </w:tcPr>
          <w:p w:rsidR="00507571" w:rsidRPr="004B60BF" w:rsidRDefault="00507571" w:rsidP="00507571">
            <w:pPr>
              <w:ind w:left="-57" w:right="-57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Высшее</w:t>
            </w:r>
          </w:p>
          <w:p w:rsidR="00507571" w:rsidRPr="004B60BF" w:rsidRDefault="00507571" w:rsidP="00507571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Тобольская социально-педагогическая академия</w:t>
            </w:r>
          </w:p>
          <w:p w:rsidR="00507571" w:rsidRPr="004B60BF" w:rsidRDefault="00507571" w:rsidP="00507571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им..Д.И.</w:t>
            </w:r>
          </w:p>
          <w:p w:rsidR="00507571" w:rsidRPr="004B60BF" w:rsidRDefault="00507571" w:rsidP="00507571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Менделееева</w:t>
            </w:r>
          </w:p>
          <w:p w:rsidR="00507571" w:rsidRPr="004B60BF" w:rsidRDefault="00507571" w:rsidP="00507571">
            <w:pPr>
              <w:ind w:left="152" w:right="-57" w:hanging="180"/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Бакалавр физико-математического</w:t>
            </w:r>
          </w:p>
          <w:p w:rsidR="00507571" w:rsidRPr="004B60BF" w:rsidRDefault="00507571" w:rsidP="00507571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образования</w:t>
            </w:r>
          </w:p>
          <w:p w:rsidR="004B60BF" w:rsidRPr="004B60BF" w:rsidRDefault="00507571" w:rsidP="0050757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4"/>
                <w:lang w:eastAsia="ru-RU"/>
              </w:rPr>
              <w:t>2012</w:t>
            </w:r>
          </w:p>
        </w:tc>
        <w:tc>
          <w:tcPr>
            <w:tcW w:w="4692" w:type="dxa"/>
          </w:tcPr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lang w:eastAsia="ru-RU"/>
              </w:rPr>
              <w:t>«Актуальные проблемы преподавания информатики  и современные образовательные технологии в условиях введения ФГОС»</w:t>
            </w:r>
          </w:p>
          <w:p w:rsidR="004B60BF" w:rsidRPr="004B60BF" w:rsidRDefault="004B60BF" w:rsidP="004B60BF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lang w:eastAsia="ru-RU"/>
              </w:rPr>
              <w:t>2013г.</w:t>
            </w:r>
          </w:p>
        </w:tc>
        <w:tc>
          <w:tcPr>
            <w:tcW w:w="1334" w:type="dxa"/>
          </w:tcPr>
          <w:p w:rsidR="004B60BF" w:rsidRPr="004B60BF" w:rsidRDefault="002F74CF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2018</w:t>
            </w:r>
          </w:p>
        </w:tc>
      </w:tr>
    </w:tbl>
    <w:p w:rsidR="004B60BF" w:rsidRPr="004B60BF" w:rsidRDefault="00C6173E" w:rsidP="00C6173E">
      <w:pPr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6173E">
        <w:rPr>
          <w:rFonts w:ascii="Times New Roman" w:eastAsia="Times New Roman" w:hAnsi="Times New Roman" w:cs="Times New Roman"/>
          <w:szCs w:val="24"/>
          <w:lang w:eastAsia="ru-RU"/>
        </w:rPr>
        <w:t>Зам.директора по УВР  Нурмухаметова Г.Х.</w:t>
      </w:r>
    </w:p>
    <w:tbl>
      <w:tblPr>
        <w:tblW w:w="15285" w:type="dxa"/>
        <w:tblInd w:w="-5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85"/>
      </w:tblGrid>
      <w:tr w:rsidR="004B60BF" w:rsidRPr="004B60BF" w:rsidTr="00C2202D">
        <w:trPr>
          <w:trHeight w:val="675"/>
        </w:trPr>
        <w:tc>
          <w:tcPr>
            <w:tcW w:w="15285" w:type="dxa"/>
            <w:hideMark/>
          </w:tcPr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61AC6" w:rsidRDefault="00061AC6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C6173E" w:rsidRPr="004B60BF" w:rsidRDefault="00C6173E" w:rsidP="00C61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2F74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Перспективный план повышения квалификации педагогических работников</w:t>
            </w:r>
          </w:p>
          <w:p w:rsidR="00C6173E" w:rsidRDefault="004B60BF" w:rsidP="004B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МАОУ </w:t>
            </w:r>
            <w:r w:rsidR="00C617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4B60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Асланинская СОШ</w:t>
            </w:r>
            <w:r w:rsidR="00C6173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4B60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B60BF" w:rsidRPr="004B60BF" w:rsidRDefault="00C6173E" w:rsidP="004B6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илиал</w:t>
            </w:r>
            <w:r w:rsidRPr="004B60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4B60BF" w:rsidRPr="004B60BF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Авазбакеева-Красноярская НОШ-детский сад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4B60BF" w:rsidRPr="004B60BF" w:rsidRDefault="004B60BF" w:rsidP="004B60BF">
      <w:pPr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</w:pPr>
      <w:r w:rsidRPr="004B60BF"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  <w:lastRenderedPageBreak/>
        <w:t xml:space="preserve">на </w:t>
      </w:r>
      <w:r w:rsidR="00061AC6"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  <w:t>на 2015 - 2016</w:t>
      </w:r>
      <w:r w:rsidR="00C6173E" w:rsidRPr="004B60BF"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  <w:t xml:space="preserve"> </w:t>
      </w:r>
      <w:r w:rsidR="00C6173E"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  <w:t>г.</w:t>
      </w:r>
    </w:p>
    <w:tbl>
      <w:tblPr>
        <w:tblStyle w:val="a3"/>
        <w:tblW w:w="14416" w:type="dxa"/>
        <w:tblLayout w:type="fixed"/>
        <w:tblLook w:val="04A0" w:firstRow="1" w:lastRow="0" w:firstColumn="1" w:lastColumn="0" w:noHBand="0" w:noVBand="1"/>
      </w:tblPr>
      <w:tblGrid>
        <w:gridCol w:w="555"/>
        <w:gridCol w:w="2433"/>
        <w:gridCol w:w="1335"/>
        <w:gridCol w:w="1391"/>
        <w:gridCol w:w="3789"/>
        <w:gridCol w:w="3364"/>
        <w:gridCol w:w="1549"/>
      </w:tblGrid>
      <w:tr w:rsidR="00C6173E" w:rsidRPr="004B60BF" w:rsidTr="00C6173E">
        <w:trPr>
          <w:trHeight w:val="503"/>
        </w:trPr>
        <w:tc>
          <w:tcPr>
            <w:tcW w:w="555" w:type="dxa"/>
          </w:tcPr>
          <w:p w:rsidR="00C6173E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№</w:t>
            </w:r>
          </w:p>
          <w:p w:rsidR="00C6173E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433" w:type="dxa"/>
          </w:tcPr>
          <w:p w:rsidR="00C6173E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Фамилия </w:t>
            </w:r>
          </w:p>
          <w:p w:rsidR="00C6173E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1335" w:type="dxa"/>
          </w:tcPr>
          <w:p w:rsidR="00C6173E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391" w:type="dxa"/>
          </w:tcPr>
          <w:p w:rsidR="00C6173E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Дата  </w:t>
            </w:r>
          </w:p>
        </w:tc>
        <w:tc>
          <w:tcPr>
            <w:tcW w:w="3789" w:type="dxa"/>
          </w:tcPr>
          <w:p w:rsidR="00C6173E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Образование, какое</w:t>
            </w:r>
          </w:p>
        </w:tc>
        <w:tc>
          <w:tcPr>
            <w:tcW w:w="3364" w:type="dxa"/>
          </w:tcPr>
          <w:p w:rsidR="00C6173E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Курсы (наименование, </w:t>
            </w:r>
          </w:p>
          <w:p w:rsidR="00C6173E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1549" w:type="dxa"/>
          </w:tcPr>
          <w:p w:rsidR="00C6173E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курсы</w:t>
            </w:r>
          </w:p>
        </w:tc>
      </w:tr>
      <w:tr w:rsidR="00C6173E" w:rsidRPr="004B60BF" w:rsidTr="00C6173E">
        <w:trPr>
          <w:trHeight w:val="1657"/>
        </w:trPr>
        <w:tc>
          <w:tcPr>
            <w:tcW w:w="555" w:type="dxa"/>
            <w:vMerge w:val="restart"/>
          </w:tcPr>
          <w:p w:rsidR="00C6173E" w:rsidRPr="004B60BF" w:rsidRDefault="00C6173E" w:rsidP="004B60BF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1</w:t>
            </w:r>
          </w:p>
        </w:tc>
        <w:tc>
          <w:tcPr>
            <w:tcW w:w="2433" w:type="dxa"/>
            <w:vMerge w:val="restart"/>
          </w:tcPr>
          <w:p w:rsidR="00C6173E" w:rsidRPr="004B60BF" w:rsidRDefault="00C6173E" w:rsidP="004B60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Хуснутдинова Галия Мансуровна</w:t>
            </w:r>
          </w:p>
        </w:tc>
        <w:tc>
          <w:tcPr>
            <w:tcW w:w="1335" w:type="dxa"/>
          </w:tcPr>
          <w:p w:rsidR="00C6173E" w:rsidRPr="004B60BF" w:rsidRDefault="00C6173E" w:rsidP="004B60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391" w:type="dxa"/>
          </w:tcPr>
          <w:p w:rsidR="00C6173E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09.05.1971</w:t>
            </w:r>
          </w:p>
        </w:tc>
        <w:tc>
          <w:tcPr>
            <w:tcW w:w="3789" w:type="dxa"/>
          </w:tcPr>
          <w:p w:rsidR="00C6173E" w:rsidRPr="004B60BF" w:rsidRDefault="00C6173E" w:rsidP="004B60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Казанский  ГУ, 1994, </w:t>
            </w:r>
          </w:p>
          <w:p w:rsidR="00C6173E" w:rsidRPr="004B60BF" w:rsidRDefault="00C6173E" w:rsidP="004B60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родного языка и литературы, истории</w:t>
            </w:r>
          </w:p>
        </w:tc>
        <w:tc>
          <w:tcPr>
            <w:tcW w:w="3364" w:type="dxa"/>
          </w:tcPr>
          <w:p w:rsidR="00C6173E" w:rsidRPr="004B60BF" w:rsidRDefault="00061AC6" w:rsidP="00061AC6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Организационно-педагогические основы образовательного процесса в ДОУ в условиях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ФГОС дошкольного образования.2014</w:t>
            </w:r>
            <w:r w:rsidRPr="004B6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9" w:type="dxa"/>
          </w:tcPr>
          <w:p w:rsidR="00C6173E" w:rsidRPr="004B60BF" w:rsidRDefault="00C6173E" w:rsidP="0006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201</w:t>
            </w:r>
            <w:r w:rsidR="00061AC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9</w:t>
            </w:r>
          </w:p>
        </w:tc>
      </w:tr>
      <w:tr w:rsidR="00C6173E" w:rsidRPr="004B60BF" w:rsidTr="00C6173E">
        <w:trPr>
          <w:trHeight w:val="144"/>
        </w:trPr>
        <w:tc>
          <w:tcPr>
            <w:tcW w:w="555" w:type="dxa"/>
            <w:vMerge/>
          </w:tcPr>
          <w:p w:rsidR="00C6173E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433" w:type="dxa"/>
            <w:vMerge/>
          </w:tcPr>
          <w:p w:rsidR="00C6173E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:rsidR="00C6173E" w:rsidRPr="004B60BF" w:rsidRDefault="00C6173E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C6173E" w:rsidRPr="004B60BF" w:rsidRDefault="00C6173E" w:rsidP="004B60BF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18"/>
                <w:szCs w:val="24"/>
                <w:lang w:eastAsia="ru-RU"/>
              </w:rPr>
            </w:pPr>
          </w:p>
        </w:tc>
        <w:tc>
          <w:tcPr>
            <w:tcW w:w="3789" w:type="dxa"/>
          </w:tcPr>
          <w:p w:rsidR="00C6173E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</w:tcPr>
          <w:p w:rsidR="00C6173E" w:rsidRPr="004B60BF" w:rsidRDefault="00C6173E" w:rsidP="004B60BF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C6173E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</w:tr>
      <w:tr w:rsidR="00C6173E" w:rsidRPr="004B60BF" w:rsidTr="00C6173E">
        <w:trPr>
          <w:trHeight w:val="1603"/>
        </w:trPr>
        <w:tc>
          <w:tcPr>
            <w:tcW w:w="555" w:type="dxa"/>
          </w:tcPr>
          <w:p w:rsidR="00C6173E" w:rsidRPr="004B60BF" w:rsidRDefault="00C6173E" w:rsidP="004B60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</w:t>
            </w:r>
          </w:p>
        </w:tc>
        <w:tc>
          <w:tcPr>
            <w:tcW w:w="2433" w:type="dxa"/>
          </w:tcPr>
          <w:p w:rsidR="00C6173E" w:rsidRPr="004B60BF" w:rsidRDefault="00C6173E" w:rsidP="004B60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Сирачева Гульнара Нуриахметовна</w:t>
            </w:r>
          </w:p>
        </w:tc>
        <w:tc>
          <w:tcPr>
            <w:tcW w:w="1335" w:type="dxa"/>
          </w:tcPr>
          <w:p w:rsidR="00C6173E" w:rsidRPr="004B60BF" w:rsidRDefault="00C6173E" w:rsidP="004B60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391" w:type="dxa"/>
          </w:tcPr>
          <w:p w:rsidR="00C6173E" w:rsidRPr="004B60BF" w:rsidRDefault="00C6173E" w:rsidP="004B60B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01.11.1967</w:t>
            </w:r>
          </w:p>
        </w:tc>
        <w:tc>
          <w:tcPr>
            <w:tcW w:w="3789" w:type="dxa"/>
          </w:tcPr>
          <w:p w:rsidR="00C6173E" w:rsidRPr="004B60BF" w:rsidRDefault="00C6173E" w:rsidP="004B60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 специальное педагогическое, Тюменское ПУ, 1987, Дошкольное воспитание</w:t>
            </w:r>
          </w:p>
        </w:tc>
        <w:tc>
          <w:tcPr>
            <w:tcW w:w="3364" w:type="dxa"/>
          </w:tcPr>
          <w:p w:rsidR="00C6173E" w:rsidRPr="00061AC6" w:rsidRDefault="00061AC6" w:rsidP="004B60B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1AC6">
              <w:rPr>
                <w:rStyle w:val="a6"/>
                <w:rFonts w:ascii="Times New Roman" w:hAnsi="Times New Roman" w:cs="Times New Roman"/>
                <w:b w:val="0"/>
                <w:color w:val="000000"/>
                <w:szCs w:val="27"/>
                <w:shd w:val="clear" w:color="auto" w:fill="FFFFFF"/>
              </w:rPr>
              <w:t>Организационно-педагогические основы  образовательного процесса  в условиях перехода н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Cs w:val="27"/>
                <w:shd w:val="clear" w:color="auto" w:fill="FFFFFF"/>
              </w:rPr>
              <w:t>а ФГОС  дошкольного образования.2016</w:t>
            </w:r>
          </w:p>
        </w:tc>
        <w:tc>
          <w:tcPr>
            <w:tcW w:w="1549" w:type="dxa"/>
          </w:tcPr>
          <w:p w:rsidR="00C6173E" w:rsidRPr="004B60BF" w:rsidRDefault="00C6173E" w:rsidP="0006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</w:t>
            </w:r>
            <w:r w:rsidR="00061AC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21</w:t>
            </w:r>
          </w:p>
        </w:tc>
      </w:tr>
      <w:tr w:rsidR="00C6173E" w:rsidRPr="004B60BF" w:rsidTr="00C6173E">
        <w:trPr>
          <w:trHeight w:val="1617"/>
        </w:trPr>
        <w:tc>
          <w:tcPr>
            <w:tcW w:w="555" w:type="dxa"/>
          </w:tcPr>
          <w:p w:rsidR="00C6173E" w:rsidRPr="004B60BF" w:rsidRDefault="00C6173E" w:rsidP="00C2202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3</w:t>
            </w:r>
          </w:p>
          <w:p w:rsidR="00C6173E" w:rsidRPr="004B60BF" w:rsidRDefault="00C6173E" w:rsidP="00C2202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C6173E" w:rsidRPr="004B60BF" w:rsidRDefault="00C6173E" w:rsidP="00C2202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C6173E" w:rsidRPr="004B60BF" w:rsidRDefault="00C6173E" w:rsidP="00C2202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  <w:p w:rsidR="00C6173E" w:rsidRPr="004B60BF" w:rsidRDefault="00C6173E" w:rsidP="00C2202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</w:p>
        </w:tc>
        <w:tc>
          <w:tcPr>
            <w:tcW w:w="2433" w:type="dxa"/>
          </w:tcPr>
          <w:p w:rsidR="00C6173E" w:rsidRPr="004B60BF" w:rsidRDefault="00C6173E" w:rsidP="00C22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lang w:eastAsia="ru-RU"/>
              </w:rPr>
              <w:t>Сайфуллина Флера Рахимчановна</w:t>
            </w:r>
          </w:p>
        </w:tc>
        <w:tc>
          <w:tcPr>
            <w:tcW w:w="1335" w:type="dxa"/>
          </w:tcPr>
          <w:p w:rsidR="00C6173E" w:rsidRPr="004B60BF" w:rsidRDefault="00C6173E" w:rsidP="00C22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lang w:eastAsia="ru-RU"/>
              </w:rPr>
              <w:t>Зав.</w:t>
            </w:r>
          </w:p>
          <w:p w:rsidR="00C6173E" w:rsidRPr="004B60BF" w:rsidRDefault="00C6173E" w:rsidP="00C22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lang w:eastAsia="ru-RU"/>
              </w:rPr>
              <w:t>филиалом</w:t>
            </w:r>
          </w:p>
        </w:tc>
        <w:tc>
          <w:tcPr>
            <w:tcW w:w="1391" w:type="dxa"/>
          </w:tcPr>
          <w:p w:rsidR="00C6173E" w:rsidRPr="004B60BF" w:rsidRDefault="00C6173E" w:rsidP="00C22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lang w:eastAsia="ru-RU"/>
              </w:rPr>
              <w:t>10.10.1961</w:t>
            </w:r>
          </w:p>
        </w:tc>
        <w:tc>
          <w:tcPr>
            <w:tcW w:w="3789" w:type="dxa"/>
          </w:tcPr>
          <w:p w:rsidR="00C6173E" w:rsidRPr="004B60BF" w:rsidRDefault="00C6173E" w:rsidP="00C2202D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4B60B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Средне специальное педагогическое, Тобольское  ПУ, 1984, Дошкольное воспитание</w:t>
            </w:r>
          </w:p>
        </w:tc>
        <w:tc>
          <w:tcPr>
            <w:tcW w:w="3364" w:type="dxa"/>
          </w:tcPr>
          <w:p w:rsidR="00C6173E" w:rsidRPr="004B60BF" w:rsidRDefault="00061AC6" w:rsidP="00C220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1AC6">
              <w:rPr>
                <w:rFonts w:ascii="Times New Roman" w:eastAsia="Times New Roman" w:hAnsi="Times New Roman" w:cs="Times New Roman"/>
                <w:spacing w:val="-12"/>
                <w:szCs w:val="24"/>
                <w:lang w:eastAsia="ru-RU"/>
              </w:rPr>
              <w:t>Актуальные проблемы реализации ФГОС в условиях вариативности содержания НОО.. 2015</w:t>
            </w:r>
          </w:p>
        </w:tc>
        <w:tc>
          <w:tcPr>
            <w:tcW w:w="1549" w:type="dxa"/>
          </w:tcPr>
          <w:p w:rsidR="00C6173E" w:rsidRPr="004B60BF" w:rsidRDefault="00C6173E" w:rsidP="0006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</w:t>
            </w:r>
            <w:r w:rsidR="00061AC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lang w:eastAsia="ru-RU"/>
              </w:rPr>
              <w:t>20</w:t>
            </w:r>
          </w:p>
        </w:tc>
      </w:tr>
    </w:tbl>
    <w:p w:rsidR="004B60BF" w:rsidRPr="004B60BF" w:rsidRDefault="004B60BF" w:rsidP="00C6173E">
      <w:pPr>
        <w:jc w:val="right"/>
        <w:rPr>
          <w:rFonts w:ascii="Calibri" w:eastAsia="Times New Roman" w:hAnsi="Calibri" w:cs="Times New Roman"/>
          <w:lang w:eastAsia="ru-RU"/>
        </w:rPr>
      </w:pPr>
    </w:p>
    <w:p w:rsidR="00C6173E" w:rsidRPr="004B60BF" w:rsidRDefault="00C6173E" w:rsidP="00C6173E">
      <w:pPr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C6173E">
        <w:rPr>
          <w:rFonts w:ascii="Times New Roman" w:eastAsia="Times New Roman" w:hAnsi="Times New Roman" w:cs="Times New Roman"/>
          <w:szCs w:val="24"/>
          <w:lang w:eastAsia="ru-RU"/>
        </w:rPr>
        <w:t>Зам.директора по УВР  Нурмухаметова Г.Х.</w:t>
      </w:r>
    </w:p>
    <w:p w:rsidR="000A7091" w:rsidRDefault="000A7091"/>
    <w:sectPr w:rsidR="000A7091" w:rsidSect="00EB2D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4E"/>
    <w:rsid w:val="00061AC6"/>
    <w:rsid w:val="000A7091"/>
    <w:rsid w:val="002F74CF"/>
    <w:rsid w:val="003525BD"/>
    <w:rsid w:val="004B60BF"/>
    <w:rsid w:val="00507571"/>
    <w:rsid w:val="00736CD6"/>
    <w:rsid w:val="007B0134"/>
    <w:rsid w:val="007F694E"/>
    <w:rsid w:val="00C6173E"/>
    <w:rsid w:val="00D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28E236-A623-4E1C-A4C5-B5C7888C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73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61AC6"/>
    <w:rPr>
      <w:b/>
      <w:bCs/>
    </w:rPr>
  </w:style>
  <w:style w:type="character" w:customStyle="1" w:styleId="apple-converted-space">
    <w:name w:val="apple-converted-space"/>
    <w:basedOn w:val="a0"/>
    <w:rsid w:val="0006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Библиотека</cp:lastModifiedBy>
  <cp:revision>2</cp:revision>
  <cp:lastPrinted>2014-03-07T06:43:00Z</cp:lastPrinted>
  <dcterms:created xsi:type="dcterms:W3CDTF">2016-02-18T09:53:00Z</dcterms:created>
  <dcterms:modified xsi:type="dcterms:W3CDTF">2016-02-18T09:53:00Z</dcterms:modified>
</cp:coreProperties>
</file>