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1D" w:rsidRPr="007F521D" w:rsidRDefault="007F521D">
      <w:pPr>
        <w:rPr>
          <w:rFonts w:ascii="Algerian" w:hAnsi="Algerian"/>
          <w:sz w:val="56"/>
        </w:rPr>
      </w:pPr>
    </w:p>
    <w:p w:rsidR="007F521D" w:rsidRPr="00F43A63" w:rsidRDefault="007F521D">
      <w:pPr>
        <w:rPr>
          <w:b/>
          <w:sz w:val="56"/>
        </w:rPr>
      </w:pPr>
      <w:bookmarkStart w:id="0" w:name="_GoBack"/>
      <w:r w:rsidRPr="00F43A63">
        <w:rPr>
          <w:rFonts w:ascii="Cambria" w:hAnsi="Cambria" w:cs="Cambria"/>
          <w:b/>
          <w:sz w:val="56"/>
        </w:rPr>
        <w:t>Внимание</w:t>
      </w:r>
      <w:r w:rsidRPr="00F43A63">
        <w:rPr>
          <w:rFonts w:ascii="Algerian" w:hAnsi="Algerian"/>
          <w:b/>
          <w:sz w:val="56"/>
        </w:rPr>
        <w:t xml:space="preserve">! </w:t>
      </w:r>
      <w:r w:rsidRPr="00F43A63">
        <w:rPr>
          <w:rFonts w:ascii="Cambria" w:hAnsi="Cambria" w:cs="Cambria"/>
          <w:b/>
          <w:sz w:val="56"/>
        </w:rPr>
        <w:t>Внимание</w:t>
      </w:r>
      <w:r w:rsidRPr="00F43A63">
        <w:rPr>
          <w:rFonts w:ascii="Algerian" w:hAnsi="Algerian"/>
          <w:b/>
          <w:sz w:val="56"/>
        </w:rPr>
        <w:t xml:space="preserve">! </w:t>
      </w:r>
      <w:r w:rsidRPr="00F43A63">
        <w:rPr>
          <w:rFonts w:ascii="Cambria" w:hAnsi="Cambria" w:cs="Cambria"/>
          <w:b/>
          <w:sz w:val="56"/>
        </w:rPr>
        <w:t>Внимание</w:t>
      </w:r>
      <w:r w:rsidRPr="00F43A63">
        <w:rPr>
          <w:rFonts w:ascii="Algerian" w:hAnsi="Algerian"/>
          <w:b/>
          <w:sz w:val="56"/>
        </w:rPr>
        <w:t>!</w:t>
      </w:r>
    </w:p>
    <w:bookmarkEnd w:id="0"/>
    <w:p w:rsidR="00F43A63" w:rsidRDefault="00F43A63" w:rsidP="00F43A63">
      <w:pPr>
        <w:jc w:val="center"/>
        <w:rPr>
          <w:rFonts w:ascii="Cambria" w:hAnsi="Cambria" w:cs="Cambria"/>
          <w:sz w:val="52"/>
        </w:rPr>
      </w:pPr>
    </w:p>
    <w:p w:rsidR="007F521D" w:rsidRPr="007F521D" w:rsidRDefault="007F521D" w:rsidP="00F43A63">
      <w:pPr>
        <w:jc w:val="center"/>
        <w:rPr>
          <w:rFonts w:ascii="Algerian" w:hAnsi="Algerian"/>
          <w:sz w:val="52"/>
        </w:rPr>
      </w:pPr>
      <w:r w:rsidRPr="007F521D">
        <w:rPr>
          <w:rFonts w:ascii="Cambria" w:hAnsi="Cambria" w:cs="Cambria"/>
          <w:sz w:val="52"/>
        </w:rPr>
        <w:t>Дорогие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ребята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и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уважаемые</w:t>
      </w:r>
      <w:r w:rsidRPr="007F521D">
        <w:rPr>
          <w:rFonts w:ascii="Algerian" w:hAnsi="Algerian"/>
          <w:sz w:val="52"/>
        </w:rPr>
        <w:t xml:space="preserve"> </w:t>
      </w:r>
      <w:r w:rsidRPr="007F521D">
        <w:rPr>
          <w:rFonts w:ascii="Cambria" w:hAnsi="Cambria" w:cs="Cambria"/>
          <w:sz w:val="52"/>
        </w:rPr>
        <w:t>родители</w:t>
      </w:r>
      <w:r w:rsidRPr="007F521D">
        <w:rPr>
          <w:rFonts w:ascii="Algerian" w:hAnsi="Algerian"/>
          <w:sz w:val="52"/>
        </w:rPr>
        <w:t>!</w:t>
      </w:r>
    </w:p>
    <w:p w:rsidR="00F43A63" w:rsidRDefault="00F43A63" w:rsidP="00F43A63">
      <w:pPr>
        <w:tabs>
          <w:tab w:val="left" w:pos="1590"/>
        </w:tabs>
        <w:rPr>
          <w:rFonts w:ascii="Cambria" w:hAnsi="Cambria" w:cs="Cambria"/>
          <w:sz w:val="56"/>
        </w:rPr>
      </w:pPr>
    </w:p>
    <w:p w:rsidR="00F43A63" w:rsidRDefault="00F43A63" w:rsidP="007F521D">
      <w:pPr>
        <w:tabs>
          <w:tab w:val="left" w:pos="1590"/>
        </w:tabs>
        <w:jc w:val="center"/>
        <w:rPr>
          <w:rFonts w:ascii="Cambria" w:hAnsi="Cambria" w:cs="Cambria"/>
          <w:sz w:val="56"/>
        </w:rPr>
      </w:pPr>
      <w:r w:rsidRPr="00F43A63">
        <w:rPr>
          <w:rFonts w:ascii="Cambria" w:hAnsi="Cambria" w:cs="Cambria"/>
          <w:b/>
          <w:sz w:val="56"/>
        </w:rPr>
        <w:t>26 октября</w:t>
      </w:r>
      <w:r>
        <w:rPr>
          <w:rFonts w:ascii="Cambria" w:hAnsi="Cambria" w:cs="Cambria"/>
          <w:sz w:val="56"/>
        </w:rPr>
        <w:t xml:space="preserve"> </w:t>
      </w:r>
    </w:p>
    <w:p w:rsidR="00F43A63" w:rsidRDefault="00F43A63" w:rsidP="007F521D">
      <w:pPr>
        <w:tabs>
          <w:tab w:val="left" w:pos="1590"/>
        </w:tabs>
        <w:jc w:val="center"/>
        <w:rPr>
          <w:rFonts w:ascii="Cambria" w:hAnsi="Cambria" w:cs="Cambria"/>
          <w:sz w:val="56"/>
        </w:rPr>
      </w:pPr>
      <w:proofErr w:type="gramStart"/>
      <w:r>
        <w:rPr>
          <w:rFonts w:ascii="Cambria" w:hAnsi="Cambria" w:cs="Cambria"/>
          <w:sz w:val="56"/>
        </w:rPr>
        <w:t>в</w:t>
      </w:r>
      <w:proofErr w:type="gramEnd"/>
      <w:r>
        <w:rPr>
          <w:rFonts w:ascii="Cambria" w:hAnsi="Cambria" w:cs="Cambria"/>
          <w:sz w:val="56"/>
        </w:rPr>
        <w:t xml:space="preserve"> школе состоится «Осенний бал»</w:t>
      </w:r>
    </w:p>
    <w:p w:rsidR="00F43A63" w:rsidRDefault="00F43A63" w:rsidP="007F521D">
      <w:pPr>
        <w:tabs>
          <w:tab w:val="left" w:pos="1590"/>
        </w:tabs>
        <w:jc w:val="center"/>
        <w:rPr>
          <w:rFonts w:ascii="Cambria" w:hAnsi="Cambria" w:cs="Cambria"/>
          <w:sz w:val="56"/>
        </w:rPr>
      </w:pPr>
    </w:p>
    <w:p w:rsidR="00F43A63" w:rsidRDefault="00F43A63" w:rsidP="007F521D">
      <w:pPr>
        <w:tabs>
          <w:tab w:val="left" w:pos="1590"/>
        </w:tabs>
        <w:jc w:val="center"/>
        <w:rPr>
          <w:rFonts w:ascii="Cambria" w:hAnsi="Cambria" w:cs="Cambria"/>
          <w:sz w:val="56"/>
        </w:rPr>
      </w:pPr>
      <w:r>
        <w:rPr>
          <w:rFonts w:ascii="Cambria" w:hAnsi="Cambria" w:cs="Cambria"/>
          <w:sz w:val="56"/>
        </w:rPr>
        <w:t>Начало:</w:t>
      </w:r>
    </w:p>
    <w:p w:rsidR="00F43A63" w:rsidRDefault="00F43A63" w:rsidP="00F43A63">
      <w:pPr>
        <w:tabs>
          <w:tab w:val="left" w:pos="1590"/>
        </w:tabs>
        <w:rPr>
          <w:rFonts w:ascii="Cambria" w:hAnsi="Cambria" w:cs="Cambria"/>
          <w:sz w:val="56"/>
        </w:rPr>
      </w:pPr>
      <w:r>
        <w:rPr>
          <w:rFonts w:ascii="Cambria" w:hAnsi="Cambria" w:cs="Cambria"/>
          <w:sz w:val="56"/>
        </w:rPr>
        <w:t xml:space="preserve">Начальное звено (1-4 </w:t>
      </w:r>
      <w:proofErr w:type="spellStart"/>
      <w:r>
        <w:rPr>
          <w:rFonts w:ascii="Cambria" w:hAnsi="Cambria" w:cs="Cambria"/>
          <w:sz w:val="56"/>
        </w:rPr>
        <w:t>кл</w:t>
      </w:r>
      <w:proofErr w:type="spellEnd"/>
      <w:r>
        <w:rPr>
          <w:rFonts w:ascii="Cambria" w:hAnsi="Cambria" w:cs="Cambria"/>
          <w:sz w:val="56"/>
        </w:rPr>
        <w:t xml:space="preserve">.) </w:t>
      </w:r>
      <w:r w:rsidR="00365115">
        <w:rPr>
          <w:rFonts w:ascii="Cambria" w:hAnsi="Cambria" w:cs="Cambria"/>
          <w:sz w:val="56"/>
        </w:rPr>
        <w:t xml:space="preserve">–с </w:t>
      </w:r>
      <w:r>
        <w:rPr>
          <w:rFonts w:ascii="Cambria" w:hAnsi="Cambria" w:cs="Cambria"/>
          <w:sz w:val="56"/>
        </w:rPr>
        <w:t>10.30</w:t>
      </w:r>
    </w:p>
    <w:p w:rsidR="00F43A63" w:rsidRDefault="00F43A63" w:rsidP="00F43A63">
      <w:pPr>
        <w:tabs>
          <w:tab w:val="left" w:pos="1590"/>
        </w:tabs>
        <w:rPr>
          <w:rFonts w:ascii="Cambria" w:hAnsi="Cambria" w:cs="Cambria"/>
          <w:sz w:val="56"/>
        </w:rPr>
      </w:pPr>
      <w:r>
        <w:rPr>
          <w:rFonts w:ascii="Cambria" w:hAnsi="Cambria" w:cs="Cambria"/>
          <w:sz w:val="56"/>
        </w:rPr>
        <w:t xml:space="preserve">Среднее звено (5-7 </w:t>
      </w:r>
      <w:proofErr w:type="spellStart"/>
      <w:r>
        <w:rPr>
          <w:rFonts w:ascii="Cambria" w:hAnsi="Cambria" w:cs="Cambria"/>
          <w:sz w:val="56"/>
        </w:rPr>
        <w:t>кл</w:t>
      </w:r>
      <w:proofErr w:type="spellEnd"/>
      <w:r>
        <w:rPr>
          <w:rFonts w:ascii="Cambria" w:hAnsi="Cambria" w:cs="Cambria"/>
          <w:sz w:val="56"/>
        </w:rPr>
        <w:t xml:space="preserve">.) </w:t>
      </w:r>
      <w:r w:rsidR="00365115">
        <w:rPr>
          <w:rFonts w:ascii="Cambria" w:hAnsi="Cambria" w:cs="Cambria"/>
          <w:sz w:val="56"/>
        </w:rPr>
        <w:t xml:space="preserve">–с </w:t>
      </w:r>
      <w:r>
        <w:rPr>
          <w:rFonts w:ascii="Cambria" w:hAnsi="Cambria" w:cs="Cambria"/>
          <w:sz w:val="56"/>
        </w:rPr>
        <w:t>13.00</w:t>
      </w:r>
    </w:p>
    <w:p w:rsidR="00F43A63" w:rsidRDefault="00F43A63" w:rsidP="00F43A63">
      <w:pPr>
        <w:tabs>
          <w:tab w:val="left" w:pos="1590"/>
        </w:tabs>
        <w:rPr>
          <w:rFonts w:ascii="Cambria" w:hAnsi="Cambria" w:cs="Cambria"/>
          <w:sz w:val="56"/>
        </w:rPr>
      </w:pPr>
      <w:r>
        <w:rPr>
          <w:rFonts w:ascii="Cambria" w:hAnsi="Cambria" w:cs="Cambria"/>
          <w:sz w:val="56"/>
        </w:rPr>
        <w:t xml:space="preserve">Старшее звено (8-11 </w:t>
      </w:r>
      <w:proofErr w:type="spellStart"/>
      <w:r>
        <w:rPr>
          <w:rFonts w:ascii="Cambria" w:hAnsi="Cambria" w:cs="Cambria"/>
          <w:sz w:val="56"/>
        </w:rPr>
        <w:t>кл</w:t>
      </w:r>
      <w:proofErr w:type="spellEnd"/>
      <w:r>
        <w:rPr>
          <w:rFonts w:ascii="Cambria" w:hAnsi="Cambria" w:cs="Cambria"/>
          <w:sz w:val="56"/>
        </w:rPr>
        <w:t xml:space="preserve">.) </w:t>
      </w:r>
      <w:r w:rsidR="00365115">
        <w:rPr>
          <w:rFonts w:ascii="Cambria" w:hAnsi="Cambria" w:cs="Cambria"/>
          <w:sz w:val="56"/>
        </w:rPr>
        <w:t>–с 17</w:t>
      </w:r>
      <w:r>
        <w:rPr>
          <w:rFonts w:ascii="Cambria" w:hAnsi="Cambria" w:cs="Cambria"/>
          <w:sz w:val="56"/>
        </w:rPr>
        <w:t>.00</w:t>
      </w:r>
    </w:p>
    <w:p w:rsidR="00F43A63" w:rsidRDefault="00F43A63" w:rsidP="00F43A63">
      <w:pPr>
        <w:tabs>
          <w:tab w:val="left" w:pos="1590"/>
        </w:tabs>
        <w:rPr>
          <w:rFonts w:ascii="Cambria" w:hAnsi="Cambria" w:cs="Cambria"/>
          <w:sz w:val="56"/>
        </w:rPr>
      </w:pPr>
    </w:p>
    <w:p w:rsidR="00F43A63" w:rsidRDefault="00F43A63" w:rsidP="007F521D">
      <w:pPr>
        <w:tabs>
          <w:tab w:val="left" w:pos="1590"/>
        </w:tabs>
        <w:jc w:val="center"/>
        <w:rPr>
          <w:rFonts w:ascii="Cambria" w:hAnsi="Cambria" w:cs="Cambria"/>
          <w:sz w:val="56"/>
        </w:rPr>
      </w:pPr>
    </w:p>
    <w:p w:rsidR="007F521D" w:rsidRPr="007F521D" w:rsidRDefault="007F521D" w:rsidP="007F521D">
      <w:pPr>
        <w:tabs>
          <w:tab w:val="left" w:pos="1590"/>
        </w:tabs>
        <w:jc w:val="center"/>
        <w:rPr>
          <w:rFonts w:ascii="Algerian" w:hAnsi="Algerian"/>
          <w:sz w:val="56"/>
        </w:rPr>
      </w:pPr>
      <w:r w:rsidRPr="007F521D">
        <w:rPr>
          <w:rFonts w:ascii="Algerian" w:hAnsi="Algerian"/>
          <w:sz w:val="56"/>
        </w:rPr>
        <w:t>***</w:t>
      </w:r>
    </w:p>
    <w:p w:rsidR="007F521D" w:rsidRDefault="007F521D" w:rsidP="007F521D">
      <w:pPr>
        <w:tabs>
          <w:tab w:val="left" w:pos="990"/>
        </w:tabs>
        <w:rPr>
          <w:sz w:val="44"/>
        </w:rPr>
      </w:pPr>
      <w:r w:rsidRPr="007F521D">
        <w:rPr>
          <w:rFonts w:ascii="Algerian" w:hAnsi="Algerian"/>
          <w:sz w:val="56"/>
        </w:rPr>
        <w:tab/>
      </w:r>
      <w:r w:rsidRPr="007F521D">
        <w:rPr>
          <w:rFonts w:ascii="Cambria" w:hAnsi="Cambria" w:cs="Cambria"/>
          <w:sz w:val="44"/>
        </w:rPr>
        <w:t>Просим</w:t>
      </w:r>
      <w:r w:rsidRPr="007F521D">
        <w:rPr>
          <w:rFonts w:ascii="Algerian" w:hAnsi="Algerian"/>
          <w:sz w:val="44"/>
        </w:rPr>
        <w:t xml:space="preserve"> </w:t>
      </w:r>
      <w:r w:rsidRPr="007F521D">
        <w:rPr>
          <w:rFonts w:ascii="Cambria" w:hAnsi="Cambria" w:cs="Cambria"/>
          <w:sz w:val="44"/>
        </w:rPr>
        <w:t>принять</w:t>
      </w:r>
      <w:r w:rsidRPr="007F521D">
        <w:rPr>
          <w:rFonts w:ascii="Algerian" w:hAnsi="Algerian"/>
          <w:sz w:val="44"/>
        </w:rPr>
        <w:t xml:space="preserve"> </w:t>
      </w:r>
      <w:r w:rsidRPr="007F521D">
        <w:rPr>
          <w:rFonts w:ascii="Cambria" w:hAnsi="Cambria" w:cs="Cambria"/>
          <w:sz w:val="44"/>
        </w:rPr>
        <w:t>активное</w:t>
      </w:r>
      <w:r w:rsidRPr="007F521D">
        <w:rPr>
          <w:rFonts w:ascii="Algerian" w:hAnsi="Algerian"/>
          <w:sz w:val="44"/>
        </w:rPr>
        <w:t xml:space="preserve"> </w:t>
      </w:r>
      <w:r w:rsidRPr="007F521D">
        <w:rPr>
          <w:rFonts w:ascii="Cambria" w:hAnsi="Cambria" w:cs="Cambria"/>
          <w:sz w:val="44"/>
        </w:rPr>
        <w:t>участие</w:t>
      </w:r>
      <w:r w:rsidRPr="007F521D">
        <w:rPr>
          <w:rFonts w:ascii="Algerian" w:hAnsi="Algerian"/>
          <w:sz w:val="44"/>
        </w:rPr>
        <w:t>.</w:t>
      </w:r>
    </w:p>
    <w:p w:rsidR="003F36DB" w:rsidRDefault="003F36DB" w:rsidP="007F521D">
      <w:pPr>
        <w:tabs>
          <w:tab w:val="left" w:pos="990"/>
        </w:tabs>
        <w:rPr>
          <w:sz w:val="44"/>
        </w:rPr>
      </w:pPr>
    </w:p>
    <w:p w:rsidR="003F36DB" w:rsidRPr="003F36DB" w:rsidRDefault="003F36DB" w:rsidP="007F521D">
      <w:pPr>
        <w:tabs>
          <w:tab w:val="left" w:pos="990"/>
        </w:tabs>
        <w:rPr>
          <w:sz w:val="56"/>
        </w:rPr>
      </w:pPr>
    </w:p>
    <w:sectPr w:rsidR="003F36DB" w:rsidRPr="003F36DB" w:rsidSect="007F521D">
      <w:pgSz w:w="11906" w:h="16838"/>
      <w:pgMar w:top="568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451F8"/>
    <w:multiLevelType w:val="hybridMultilevel"/>
    <w:tmpl w:val="0E3EDD62"/>
    <w:lvl w:ilvl="0" w:tplc="41FE3B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D7"/>
    <w:rsid w:val="000E73F4"/>
    <w:rsid w:val="00365115"/>
    <w:rsid w:val="003F36DB"/>
    <w:rsid w:val="00515BD7"/>
    <w:rsid w:val="00651AA0"/>
    <w:rsid w:val="007F521D"/>
    <w:rsid w:val="00DD6B1B"/>
    <w:rsid w:val="00F4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695F4-1CE3-443F-AF36-7E48E1A1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cp:lastPrinted>2018-10-22T08:05:00Z</cp:lastPrinted>
  <dcterms:created xsi:type="dcterms:W3CDTF">2018-09-28T08:06:00Z</dcterms:created>
  <dcterms:modified xsi:type="dcterms:W3CDTF">2018-10-22T08:16:00Z</dcterms:modified>
</cp:coreProperties>
</file>