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2A" w:rsidRDefault="0094432A" w:rsidP="006C5284"/>
    <w:p w:rsidR="0094432A" w:rsidRDefault="0094432A" w:rsidP="006C5284">
      <w:pPr>
        <w:pStyle w:val="1"/>
      </w:pPr>
    </w:p>
    <w:p w:rsidR="006C5284" w:rsidRDefault="006C5284" w:rsidP="006C5284">
      <w:pPr>
        <w:pStyle w:val="1"/>
      </w:pPr>
      <w:r>
        <w:t>Аннотация к рабоч</w:t>
      </w:r>
      <w:r w:rsidR="0094432A">
        <w:t>ей</w:t>
      </w:r>
      <w:r>
        <w:t xml:space="preserve"> програм</w:t>
      </w:r>
      <w:bookmarkStart w:id="0" w:name="_GoBack"/>
      <w:bookmarkEnd w:id="0"/>
      <w:r>
        <w:t>м</w:t>
      </w:r>
      <w:r w:rsidR="0094432A">
        <w:t xml:space="preserve">е </w:t>
      </w:r>
      <w:r>
        <w:t xml:space="preserve"> по географии </w:t>
      </w:r>
    </w:p>
    <w:p w:rsidR="006C5284" w:rsidRDefault="006C5284" w:rsidP="006C5284">
      <w:pPr>
        <w:pStyle w:val="1"/>
      </w:pPr>
    </w:p>
    <w:p w:rsidR="006C5284" w:rsidRDefault="006C5284" w:rsidP="00DD0B9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 «География: природа России»</w:t>
      </w:r>
    </w:p>
    <w:p w:rsidR="006C5284" w:rsidRDefault="006C5284" w:rsidP="006C5284">
      <w:pPr>
        <w:ind w:firstLine="709"/>
        <w:jc w:val="both"/>
        <w:rPr>
          <w:b/>
          <w:sz w:val="24"/>
          <w:szCs w:val="24"/>
        </w:rPr>
      </w:pPr>
    </w:p>
    <w:p w:rsidR="006C5284" w:rsidRDefault="006C5284" w:rsidP="006C52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Настоящая рабочая программа разработана на основе Федерального компонента Государственного стандарта основного общего образования и Программы основного общего образования по курсу географии. В основу которой лег действующий учебник классической линии</w:t>
      </w:r>
      <w:r>
        <w:rPr>
          <w:bCs/>
          <w:sz w:val="24"/>
          <w:szCs w:val="24"/>
        </w:rPr>
        <w:t xml:space="preserve"> Бариновой И.И. «География. Природа России.</w:t>
      </w:r>
      <w:r>
        <w:rPr>
          <w:sz w:val="24"/>
          <w:szCs w:val="24"/>
        </w:rPr>
        <w:t xml:space="preserve">», выходящий в издательстве «Дрофа». Авторская программа И.И. Бариновой. </w:t>
      </w:r>
    </w:p>
    <w:p w:rsidR="006C5284" w:rsidRDefault="0094432A" w:rsidP="0074077E">
      <w:pPr>
        <w:rPr>
          <w:sz w:val="24"/>
          <w:szCs w:val="24"/>
        </w:rPr>
      </w:pPr>
      <w:r>
        <w:rPr>
          <w:b/>
          <w:spacing w:val="50"/>
          <w:sz w:val="24"/>
          <w:szCs w:val="24"/>
        </w:rPr>
        <w:t xml:space="preserve"> </w:t>
      </w:r>
      <w:r w:rsidR="006C5284">
        <w:rPr>
          <w:b/>
          <w:spacing w:val="50"/>
          <w:sz w:val="24"/>
          <w:szCs w:val="24"/>
        </w:rPr>
        <w:t>Главные цели</w:t>
      </w:r>
      <w:r w:rsidR="006C5284">
        <w:rPr>
          <w:sz w:val="24"/>
          <w:szCs w:val="24"/>
        </w:rPr>
        <w:t xml:space="preserve"> данного курса — формиро</w:t>
      </w:r>
      <w:r w:rsidR="006C5284">
        <w:rPr>
          <w:sz w:val="24"/>
          <w:szCs w:val="24"/>
        </w:rPr>
        <w:softHyphen/>
        <w:t>вание целостного представления об особенностях природы, населения, хозяйства нашей Родины, о месте России в современном мире, воспитание гражданственности и патриотизма учащихся, ува</w:t>
      </w:r>
      <w:r w:rsidR="006C5284">
        <w:rPr>
          <w:sz w:val="24"/>
          <w:szCs w:val="24"/>
        </w:rPr>
        <w:softHyphen/>
        <w:t>жения к истории и культуре своей страны и насе</w:t>
      </w:r>
      <w:r w:rsidR="006C5284">
        <w:rPr>
          <w:sz w:val="24"/>
          <w:szCs w:val="24"/>
        </w:rPr>
        <w:softHyphen/>
        <w:t>ляющих ее народов, выработка умений и навыков адаптации и социально-ответственного поведения в российском пространстве, развитие географическо</w:t>
      </w:r>
      <w:r w:rsidR="006C5284">
        <w:rPr>
          <w:sz w:val="24"/>
          <w:szCs w:val="24"/>
        </w:rPr>
        <w:softHyphen/>
        <w:t>го мышления.</w:t>
      </w:r>
    </w:p>
    <w:p w:rsidR="006C5284" w:rsidRDefault="006C5284" w:rsidP="0074077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предмета в базисном учебном плане</w:t>
      </w:r>
    </w:p>
    <w:p w:rsidR="006C5284" w:rsidRDefault="006C5284" w:rsidP="006C528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«География. Природа России», из расчета 2-х учебных часов в неделю. </w:t>
      </w:r>
    </w:p>
    <w:p w:rsidR="0074077E" w:rsidRDefault="0074077E" w:rsidP="0074077E">
      <w:pPr>
        <w:tabs>
          <w:tab w:val="left" w:pos="900"/>
        </w:tabs>
        <w:rPr>
          <w:b/>
          <w:sz w:val="24"/>
          <w:szCs w:val="24"/>
        </w:rPr>
      </w:pPr>
    </w:p>
    <w:p w:rsidR="0074077E" w:rsidRPr="0074077E" w:rsidRDefault="0074077E" w:rsidP="007407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74077E">
        <w:rPr>
          <w:i/>
          <w:color w:val="000000"/>
          <w:sz w:val="27"/>
          <w:szCs w:val="27"/>
        </w:rPr>
        <w:t>Структура курса:</w:t>
      </w:r>
    </w:p>
    <w:p w:rsidR="0074077E" w:rsidRDefault="0074077E" w:rsidP="007407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Географическое положение России.</w:t>
      </w:r>
    </w:p>
    <w:p w:rsidR="0074077E" w:rsidRDefault="0074077E" w:rsidP="007407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Особенности природы и природные ресурсы России.</w:t>
      </w:r>
    </w:p>
    <w:p w:rsidR="0074077E" w:rsidRDefault="0074077E" w:rsidP="007407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Природные комплексы России.</w:t>
      </w:r>
    </w:p>
    <w:p w:rsidR="0074077E" w:rsidRDefault="0074077E" w:rsidP="0074077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Человек и природа.</w:t>
      </w:r>
    </w:p>
    <w:p w:rsidR="0074077E" w:rsidRDefault="0074077E" w:rsidP="007407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74077E" w:rsidRDefault="0074077E" w:rsidP="0074077E">
      <w:pPr>
        <w:tabs>
          <w:tab w:val="left" w:pos="900"/>
        </w:tabs>
        <w:rPr>
          <w:color w:val="000000"/>
          <w:sz w:val="27"/>
          <w:szCs w:val="27"/>
        </w:rPr>
      </w:pPr>
      <w:r w:rsidRPr="0074077E">
        <w:rPr>
          <w:i/>
          <w:color w:val="000000"/>
          <w:sz w:val="27"/>
          <w:szCs w:val="27"/>
        </w:rPr>
        <w:t>Формы контроля:</w:t>
      </w:r>
      <w:r>
        <w:rPr>
          <w:color w:val="000000"/>
          <w:sz w:val="27"/>
          <w:szCs w:val="27"/>
        </w:rPr>
        <w:t xml:space="preserve"> Тестовый контроль, проверочные работы,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 Итоговый контроль в виде обобщающих уроков с использованием тестовых заданий</w:t>
      </w:r>
    </w:p>
    <w:p w:rsidR="0074077E" w:rsidRDefault="0074077E" w:rsidP="0074077E">
      <w:pPr>
        <w:tabs>
          <w:tab w:val="left" w:pos="900"/>
        </w:tabs>
        <w:rPr>
          <w:color w:val="000000"/>
          <w:sz w:val="27"/>
          <w:szCs w:val="27"/>
        </w:rPr>
      </w:pPr>
    </w:p>
    <w:p w:rsidR="0074077E" w:rsidRPr="0074077E" w:rsidRDefault="0074077E" w:rsidP="0074077E">
      <w:pPr>
        <w:tabs>
          <w:tab w:val="left" w:pos="9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Рабочая программа разработана к УМК:</w:t>
      </w:r>
    </w:p>
    <w:p w:rsidR="0074077E" w:rsidRDefault="0074077E" w:rsidP="0074077E">
      <w:pPr>
        <w:rPr>
          <w:b/>
          <w:sz w:val="24"/>
          <w:szCs w:val="24"/>
        </w:rPr>
      </w:pPr>
    </w:p>
    <w:p w:rsidR="006C5284" w:rsidRDefault="006C5284" w:rsidP="0074077E">
      <w:pPr>
        <w:rPr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127000" distL="114300" distR="0" simplePos="0" relativeHeight="251659264" behindDoc="0" locked="0" layoutInCell="1" allowOverlap="1" wp14:anchorId="3022B22A" wp14:editId="3E19B2D9">
                <wp:simplePos x="0" y="0"/>
                <wp:positionH relativeFrom="page">
                  <wp:posOffset>930275</wp:posOffset>
                </wp:positionH>
                <wp:positionV relativeFrom="paragraph">
                  <wp:posOffset>1270</wp:posOffset>
                </wp:positionV>
                <wp:extent cx="6089650" cy="1251585"/>
                <wp:effectExtent l="6350" t="4445" r="0" b="127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1251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55"/>
                              <w:gridCol w:w="7036"/>
                            </w:tblGrid>
                            <w:tr w:rsidR="006C5284">
                              <w:tc>
                                <w:tcPr>
                                  <w:tcW w:w="959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284" w:rsidRDefault="006C5284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8  класс</w:t>
                                  </w:r>
                                  <w:proofErr w:type="gramEnd"/>
                                </w:p>
                              </w:tc>
                            </w:tr>
                            <w:tr w:rsidR="006C5284">
                              <w:tc>
                                <w:tcPr>
                                  <w:tcW w:w="2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284" w:rsidRDefault="006C5284">
                                  <w:pPr>
                                    <w:snapToGrid w:val="0"/>
                                    <w:ind w:left="851" w:hanging="85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Базовый учебник</w:t>
                                  </w:r>
                                </w:p>
                              </w:tc>
                              <w:tc>
                                <w:tcPr>
                                  <w:tcW w:w="70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284" w:rsidRDefault="006C5284">
                                  <w:pPr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Баринова  Природа  России – М.: Дрофа, 2013.</w:t>
                                  </w:r>
                                </w:p>
                              </w:tc>
                            </w:tr>
                            <w:tr w:rsidR="006C5284">
                              <w:tc>
                                <w:tcPr>
                                  <w:tcW w:w="2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284" w:rsidRDefault="006C5284">
                                  <w:pPr>
                                    <w:snapToGrid w:val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Методическое пособие для ученика</w:t>
                                  </w:r>
                                </w:p>
                              </w:tc>
                              <w:tc>
                                <w:tcPr>
                                  <w:tcW w:w="70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C5284" w:rsidRDefault="006C5284" w:rsidP="006C5284">
                                  <w:pPr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autoSpaceDE/>
                                    <w:snapToGrid w:val="0"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Баринова И.И. География: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Природа  России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8 класс. </w:t>
                                  </w:r>
                                </w:p>
                                <w:p w:rsidR="006C5284" w:rsidRDefault="006C5284" w:rsidP="006C5284">
                                  <w:pPr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autoSpaceDE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География. Природа  России 8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кл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.: Атлас, - М.: Дрофа, 2013.</w:t>
                                  </w:r>
                                </w:p>
                                <w:p w:rsidR="006C5284" w:rsidRDefault="006C5284" w:rsidP="006C5284">
                                  <w:pPr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autoSpaceDE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География 8 класс. Контурные карты.- М.: Дрофа, 2013</w:t>
                                  </w:r>
                                </w:p>
                              </w:tc>
                            </w:tr>
                          </w:tbl>
                          <w:p w:rsidR="006C5284" w:rsidRDefault="006C5284" w:rsidP="006C528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2B22A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73.25pt;margin-top:.1pt;width:479.5pt;height:98.55pt;z-index:251659264;visibility:visible;mso-wrap-style:square;mso-width-percent:0;mso-height-percent:0;mso-wrap-distance-left:9pt;mso-wrap-distance-top:0;mso-wrap-distance-right:0;mso-wrap-distance-bottom:10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55"/>
                        <w:gridCol w:w="7036"/>
                      </w:tblGrid>
                      <w:tr w:rsidR="006C5284">
                        <w:tc>
                          <w:tcPr>
                            <w:tcW w:w="959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C5284" w:rsidRDefault="006C5284">
                            <w:pPr>
                              <w:snapToGrid w:val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8  класс</w:t>
                            </w:r>
                            <w:proofErr w:type="gramEnd"/>
                          </w:p>
                        </w:tc>
                      </w:tr>
                      <w:tr w:rsidR="006C5284">
                        <w:tc>
                          <w:tcPr>
                            <w:tcW w:w="2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C5284" w:rsidRDefault="006C5284">
                            <w:pPr>
                              <w:snapToGrid w:val="0"/>
                              <w:ind w:left="851" w:hanging="85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Базовый учебник</w:t>
                            </w:r>
                          </w:p>
                        </w:tc>
                        <w:tc>
                          <w:tcPr>
                            <w:tcW w:w="70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C5284" w:rsidRDefault="006C5284">
                            <w:pPr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Баринова  Природа  России – М.: Дрофа, 2013.</w:t>
                            </w:r>
                          </w:p>
                        </w:tc>
                      </w:tr>
                      <w:tr w:rsidR="006C5284">
                        <w:tc>
                          <w:tcPr>
                            <w:tcW w:w="2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C5284" w:rsidRDefault="006C5284">
                            <w:pPr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Методическое пособие для ученика</w:t>
                            </w:r>
                          </w:p>
                        </w:tc>
                        <w:tc>
                          <w:tcPr>
                            <w:tcW w:w="70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C5284" w:rsidRDefault="006C5284" w:rsidP="006C5284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snapToGri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Баринова И.И. География: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Природа  России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8 класс. </w:t>
                            </w:r>
                          </w:p>
                          <w:p w:rsidR="006C5284" w:rsidRDefault="006C5284" w:rsidP="006C5284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География. Природа  России 8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кл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.: Атлас, - М.: Дрофа, 2013.</w:t>
                            </w:r>
                          </w:p>
                          <w:p w:rsidR="006C5284" w:rsidRDefault="006C5284" w:rsidP="006C5284">
                            <w:pPr>
                              <w:widowControl/>
                              <w:numPr>
                                <w:ilvl w:val="0"/>
                                <w:numId w:val="2"/>
                              </w:numPr>
                              <w:autoSpaceDE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География 8 класс. Контурные карты.- М.: Дрофа, 2013</w:t>
                            </w:r>
                          </w:p>
                        </w:tc>
                      </w:tr>
                    </w:tbl>
                    <w:p w:rsidR="006C5284" w:rsidRDefault="006C5284" w:rsidP="006C5284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426E86" w:rsidRDefault="00426E86"/>
    <w:sectPr w:rsidR="00426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D"/>
    <w:multiLevelType w:val="singleLevel"/>
    <w:tmpl w:val="0000000D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E2"/>
    <w:rsid w:val="00426E86"/>
    <w:rsid w:val="006C5284"/>
    <w:rsid w:val="0074077E"/>
    <w:rsid w:val="008A4BE2"/>
    <w:rsid w:val="0094432A"/>
    <w:rsid w:val="00DD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74D64-CA61-4600-BF83-7F07A083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28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C5284"/>
    <w:pPr>
      <w:numPr>
        <w:numId w:val="1"/>
      </w:numPr>
      <w:shd w:val="clear" w:color="auto" w:fill="FFFFFF"/>
      <w:ind w:left="869" w:firstLine="0"/>
      <w:jc w:val="center"/>
      <w:outlineLvl w:val="0"/>
    </w:pPr>
    <w:rPr>
      <w:b/>
      <w:bCs/>
      <w:caps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284"/>
    <w:rPr>
      <w:rFonts w:ascii="Times New Roman" w:eastAsia="Times New Roman" w:hAnsi="Times New Roman" w:cs="Calibri"/>
      <w:b/>
      <w:bCs/>
      <w:caps/>
      <w:spacing w:val="-4"/>
      <w:sz w:val="28"/>
      <w:szCs w:val="28"/>
      <w:shd w:val="clear" w:color="auto" w:fill="FFFFFF"/>
      <w:lang w:eastAsia="ar-SA"/>
    </w:rPr>
  </w:style>
  <w:style w:type="paragraph" w:styleId="a3">
    <w:name w:val="Normal (Web)"/>
    <w:basedOn w:val="a"/>
    <w:uiPriority w:val="99"/>
    <w:unhideWhenUsed/>
    <w:rsid w:val="0074077E"/>
    <w:pPr>
      <w:widowControl/>
      <w:suppressAutoHyphens w:val="0"/>
      <w:autoSpaceDE/>
      <w:spacing w:before="100" w:beforeAutospacing="1" w:after="100" w:afterAutospacing="1"/>
    </w:pPr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4</cp:revision>
  <dcterms:created xsi:type="dcterms:W3CDTF">2020-02-27T03:50:00Z</dcterms:created>
  <dcterms:modified xsi:type="dcterms:W3CDTF">2020-02-27T08:38:00Z</dcterms:modified>
</cp:coreProperties>
</file>