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245B6" w14:textId="19FAF264" w:rsidR="00AE67CF" w:rsidRDefault="00306DAD" w:rsidP="00727D94">
      <w:pPr>
        <w:spacing w:after="33" w:line="240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31989B" wp14:editId="0006EB42">
            <wp:simplePos x="0" y="0"/>
            <wp:positionH relativeFrom="margin">
              <wp:align>left</wp:align>
            </wp:positionH>
            <wp:positionV relativeFrom="margin">
              <wp:posOffset>228600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744A">
        <w:rPr>
          <w:sz w:val="24"/>
        </w:rPr>
        <w:t xml:space="preserve"> </w:t>
      </w:r>
    </w:p>
    <w:p w14:paraId="5A59202C" w14:textId="77777777" w:rsidR="00AE67CF" w:rsidRDefault="0033744A">
      <w:pPr>
        <w:spacing w:after="78" w:line="240" w:lineRule="auto"/>
        <w:ind w:left="0" w:firstLine="0"/>
        <w:jc w:val="left"/>
      </w:pPr>
      <w:r>
        <w:t xml:space="preserve"> </w:t>
      </w:r>
    </w:p>
    <w:p w14:paraId="283415A6" w14:textId="77777777" w:rsidR="00727D94" w:rsidRDefault="0033744A">
      <w:pPr>
        <w:spacing w:after="98" w:line="246" w:lineRule="auto"/>
        <w:ind w:right="-11"/>
        <w:jc w:val="left"/>
      </w:pPr>
      <w:r>
        <w:t xml:space="preserve">                                      </w:t>
      </w:r>
    </w:p>
    <w:p w14:paraId="712F36BA" w14:textId="77777777" w:rsidR="00727D94" w:rsidRDefault="00727D94">
      <w:pPr>
        <w:spacing w:after="98" w:line="246" w:lineRule="auto"/>
        <w:ind w:right="-11"/>
        <w:jc w:val="left"/>
      </w:pPr>
    </w:p>
    <w:p w14:paraId="3B536AF7" w14:textId="77777777" w:rsidR="00727D94" w:rsidRDefault="00727D94">
      <w:pPr>
        <w:spacing w:after="98" w:line="246" w:lineRule="auto"/>
        <w:ind w:right="-11"/>
        <w:jc w:val="left"/>
      </w:pPr>
    </w:p>
    <w:p w14:paraId="0A3B6711" w14:textId="77777777" w:rsidR="00727D94" w:rsidRDefault="00727D94">
      <w:pPr>
        <w:spacing w:after="98" w:line="246" w:lineRule="auto"/>
        <w:ind w:right="-11"/>
        <w:jc w:val="left"/>
      </w:pPr>
    </w:p>
    <w:p w14:paraId="23EDA8C8" w14:textId="77777777" w:rsidR="00727D94" w:rsidRDefault="00727D94">
      <w:pPr>
        <w:spacing w:after="98" w:line="246" w:lineRule="auto"/>
        <w:ind w:right="-11"/>
        <w:jc w:val="left"/>
      </w:pPr>
    </w:p>
    <w:p w14:paraId="6F70BD92" w14:textId="77777777" w:rsidR="00727D94" w:rsidRDefault="00727D94">
      <w:pPr>
        <w:spacing w:after="98" w:line="246" w:lineRule="auto"/>
        <w:ind w:right="-11"/>
        <w:jc w:val="left"/>
      </w:pPr>
    </w:p>
    <w:p w14:paraId="53257DBA" w14:textId="77777777" w:rsidR="00727D94" w:rsidRDefault="00727D94">
      <w:pPr>
        <w:spacing w:after="98" w:line="246" w:lineRule="auto"/>
        <w:ind w:right="-11"/>
        <w:jc w:val="left"/>
      </w:pPr>
    </w:p>
    <w:p w14:paraId="605533CB" w14:textId="77777777" w:rsidR="00727D94" w:rsidRDefault="00727D94" w:rsidP="00727D94">
      <w:pPr>
        <w:spacing w:after="98" w:line="246" w:lineRule="auto"/>
        <w:ind w:right="-11"/>
        <w:jc w:val="center"/>
      </w:pPr>
      <w:r>
        <w:t>Рабочая программа по истории для 9 класса, обучающихся по специальной (адаптированной) программе</w:t>
      </w:r>
    </w:p>
    <w:p w14:paraId="3FB0C9D0" w14:textId="77777777" w:rsidR="00727D94" w:rsidRDefault="00727D94">
      <w:pPr>
        <w:spacing w:after="98" w:line="246" w:lineRule="auto"/>
        <w:ind w:right="-11"/>
        <w:jc w:val="left"/>
      </w:pPr>
    </w:p>
    <w:p w14:paraId="7C3B0CF2" w14:textId="77777777" w:rsidR="00727D94" w:rsidRDefault="00727D94">
      <w:pPr>
        <w:spacing w:after="98" w:line="246" w:lineRule="auto"/>
        <w:ind w:right="-11"/>
        <w:jc w:val="left"/>
      </w:pPr>
    </w:p>
    <w:p w14:paraId="006C9EB2" w14:textId="77777777" w:rsidR="00727D94" w:rsidRDefault="00727D94">
      <w:pPr>
        <w:spacing w:after="98" w:line="246" w:lineRule="auto"/>
        <w:ind w:right="-11"/>
        <w:jc w:val="left"/>
      </w:pPr>
    </w:p>
    <w:p w14:paraId="6210D307" w14:textId="77777777" w:rsidR="00727D94" w:rsidRDefault="00727D94">
      <w:pPr>
        <w:spacing w:after="98" w:line="246" w:lineRule="auto"/>
        <w:ind w:right="-11"/>
        <w:jc w:val="left"/>
      </w:pPr>
    </w:p>
    <w:p w14:paraId="3A7C8E82" w14:textId="77777777" w:rsidR="00727D94" w:rsidRDefault="00727D94">
      <w:pPr>
        <w:spacing w:after="98" w:line="246" w:lineRule="auto"/>
        <w:ind w:right="-11"/>
        <w:jc w:val="left"/>
      </w:pPr>
    </w:p>
    <w:p w14:paraId="5773E3CC" w14:textId="77777777" w:rsidR="00727D94" w:rsidRDefault="00727D94">
      <w:pPr>
        <w:spacing w:after="98" w:line="246" w:lineRule="auto"/>
        <w:ind w:right="-11"/>
        <w:jc w:val="left"/>
      </w:pPr>
    </w:p>
    <w:p w14:paraId="13F6E965" w14:textId="77777777" w:rsidR="00727D94" w:rsidRDefault="00727D94">
      <w:pPr>
        <w:spacing w:after="98" w:line="246" w:lineRule="auto"/>
        <w:ind w:right="-11"/>
        <w:jc w:val="left"/>
      </w:pPr>
    </w:p>
    <w:p w14:paraId="02648AD5" w14:textId="77777777" w:rsidR="00727D94" w:rsidRDefault="00727D94">
      <w:pPr>
        <w:spacing w:after="98" w:line="246" w:lineRule="auto"/>
        <w:ind w:right="-11"/>
        <w:jc w:val="left"/>
      </w:pPr>
    </w:p>
    <w:p w14:paraId="662EB743" w14:textId="77777777" w:rsidR="00727D94" w:rsidRDefault="00727D94">
      <w:pPr>
        <w:spacing w:after="98" w:line="246" w:lineRule="auto"/>
        <w:ind w:right="-11"/>
        <w:jc w:val="left"/>
      </w:pPr>
    </w:p>
    <w:p w14:paraId="293973CA" w14:textId="77777777" w:rsidR="00727D94" w:rsidRDefault="00727D94">
      <w:pPr>
        <w:spacing w:after="98" w:line="246" w:lineRule="auto"/>
        <w:ind w:right="-11"/>
        <w:jc w:val="left"/>
      </w:pPr>
    </w:p>
    <w:p w14:paraId="1C1BCCD3" w14:textId="77777777" w:rsidR="00727D94" w:rsidRDefault="00727D94" w:rsidP="00727D94">
      <w:pPr>
        <w:spacing w:after="98" w:line="246" w:lineRule="auto"/>
        <w:ind w:right="-11"/>
        <w:jc w:val="right"/>
      </w:pPr>
      <w:r>
        <w:t xml:space="preserve">                                                                            Составитель РП: М.М. Мирязов</w:t>
      </w:r>
    </w:p>
    <w:p w14:paraId="718D7638" w14:textId="77777777" w:rsidR="00727D94" w:rsidRDefault="00727D94" w:rsidP="00727D94">
      <w:pPr>
        <w:spacing w:after="98" w:line="246" w:lineRule="auto"/>
        <w:ind w:right="-11"/>
        <w:jc w:val="right"/>
      </w:pPr>
      <w:r>
        <w:t xml:space="preserve">                                                                           учитель истории</w:t>
      </w:r>
    </w:p>
    <w:p w14:paraId="5AFD2BB1" w14:textId="77777777" w:rsidR="00727D94" w:rsidRDefault="00727D94">
      <w:pPr>
        <w:spacing w:after="98" w:line="246" w:lineRule="auto"/>
        <w:ind w:right="-11"/>
        <w:jc w:val="left"/>
      </w:pPr>
    </w:p>
    <w:p w14:paraId="3D820E20" w14:textId="77777777" w:rsidR="00727D94" w:rsidRDefault="00727D94">
      <w:pPr>
        <w:spacing w:after="98" w:line="246" w:lineRule="auto"/>
        <w:ind w:right="-11"/>
        <w:jc w:val="left"/>
      </w:pPr>
      <w:r>
        <w:t xml:space="preserve">                                                           2019 г</w:t>
      </w:r>
    </w:p>
    <w:p w14:paraId="4164BFE3" w14:textId="77777777" w:rsidR="00727D94" w:rsidRDefault="00727D94">
      <w:pPr>
        <w:spacing w:after="98" w:line="246" w:lineRule="auto"/>
        <w:ind w:right="-11"/>
        <w:jc w:val="left"/>
      </w:pPr>
    </w:p>
    <w:p w14:paraId="51222E45" w14:textId="77777777" w:rsidR="00727D94" w:rsidRDefault="00727D94">
      <w:pPr>
        <w:spacing w:after="98" w:line="246" w:lineRule="auto"/>
        <w:ind w:right="-11"/>
        <w:jc w:val="left"/>
      </w:pPr>
    </w:p>
    <w:p w14:paraId="2755FFDC" w14:textId="77777777" w:rsidR="00727D94" w:rsidRDefault="00727D94">
      <w:pPr>
        <w:spacing w:after="98" w:line="246" w:lineRule="auto"/>
        <w:ind w:right="-11"/>
        <w:jc w:val="left"/>
      </w:pPr>
    </w:p>
    <w:p w14:paraId="294558E4" w14:textId="77777777" w:rsidR="00727D94" w:rsidRDefault="00727D94">
      <w:pPr>
        <w:spacing w:after="98" w:line="246" w:lineRule="auto"/>
        <w:ind w:right="-11"/>
        <w:jc w:val="left"/>
      </w:pPr>
    </w:p>
    <w:p w14:paraId="646FDE9E" w14:textId="77777777" w:rsidR="00727D94" w:rsidRDefault="00727D94">
      <w:pPr>
        <w:spacing w:after="98" w:line="246" w:lineRule="auto"/>
        <w:ind w:right="-11"/>
        <w:jc w:val="left"/>
      </w:pPr>
    </w:p>
    <w:p w14:paraId="32BC51A7" w14:textId="77777777" w:rsidR="00727D94" w:rsidRDefault="00727D94">
      <w:pPr>
        <w:spacing w:after="98" w:line="246" w:lineRule="auto"/>
        <w:ind w:right="-11"/>
        <w:jc w:val="left"/>
      </w:pPr>
    </w:p>
    <w:p w14:paraId="7D954FFA" w14:textId="77777777" w:rsidR="00727D94" w:rsidRDefault="00727D94">
      <w:pPr>
        <w:spacing w:after="98" w:line="246" w:lineRule="auto"/>
        <w:ind w:right="-11"/>
        <w:jc w:val="left"/>
      </w:pPr>
    </w:p>
    <w:p w14:paraId="642A21A1" w14:textId="77777777" w:rsidR="00727D94" w:rsidRDefault="00727D94" w:rsidP="00727D94">
      <w:pPr>
        <w:spacing w:after="98" w:line="246" w:lineRule="auto"/>
        <w:ind w:left="0" w:right="-11" w:firstLine="0"/>
        <w:jc w:val="left"/>
      </w:pPr>
    </w:p>
    <w:p w14:paraId="3F590869" w14:textId="77777777" w:rsidR="00AE67CF" w:rsidRPr="00306DAD" w:rsidRDefault="0033744A" w:rsidP="00727D94">
      <w:pPr>
        <w:spacing w:after="98" w:line="246" w:lineRule="auto"/>
        <w:ind w:left="0" w:right="-11" w:firstLine="0"/>
        <w:jc w:val="left"/>
        <w:rPr>
          <w:sz w:val="22"/>
        </w:rPr>
      </w:pPr>
      <w:r w:rsidRPr="00306DAD">
        <w:rPr>
          <w:b/>
          <w:sz w:val="22"/>
        </w:rPr>
        <w:lastRenderedPageBreak/>
        <w:t xml:space="preserve">Содержание образования </w:t>
      </w:r>
    </w:p>
    <w:p w14:paraId="55A485B3" w14:textId="77777777" w:rsidR="00AE67CF" w:rsidRPr="00306DAD" w:rsidRDefault="0033744A">
      <w:pPr>
        <w:rPr>
          <w:sz w:val="22"/>
        </w:rPr>
      </w:pPr>
      <w:r w:rsidRPr="00306DAD">
        <w:rPr>
          <w:sz w:val="22"/>
        </w:rPr>
        <w:t xml:space="preserve">           Учебный предмет «История Отечества» для детей с нарушением интеллекта рассматривается 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на личность ученика, формирование  личностных качеств   гражданина, подготовка подростка с нарушением интеллекта к жизни, социально-трудовая и правовая адаптация выпускника в общество. </w:t>
      </w:r>
    </w:p>
    <w:p w14:paraId="23AA10E6" w14:textId="77777777" w:rsidR="00AE67CF" w:rsidRPr="00306DAD" w:rsidRDefault="0033744A">
      <w:pPr>
        <w:rPr>
          <w:sz w:val="22"/>
        </w:rPr>
      </w:pPr>
      <w:r w:rsidRPr="00306DAD">
        <w:rPr>
          <w:sz w:val="22"/>
        </w:rPr>
        <w:t xml:space="preserve">            При изучении предмета «История Отечества»  для детей с нарушением интеллекта  осуществляется сосредоточение  на крупных исторических событиях отечественной истории, жизни, быте людей данной эпохи. Такой подход к периодизации событий  способствует лучшему запоминанию их последовательности.  </w:t>
      </w:r>
    </w:p>
    <w:p w14:paraId="4E571E79" w14:textId="696FEC89" w:rsidR="00AE67CF" w:rsidRPr="00306DAD" w:rsidRDefault="0033744A">
      <w:pPr>
        <w:rPr>
          <w:sz w:val="22"/>
        </w:rPr>
      </w:pPr>
      <w:r w:rsidRPr="00306DAD">
        <w:rPr>
          <w:sz w:val="22"/>
        </w:rPr>
        <w:t xml:space="preserve">               Курс «История Отечества» охватывает период истории России:  7 класс — Древняя Русь - Россия в VI-VII веках, 2 ч в неделю;   8 класс — Российская</w:t>
      </w:r>
      <w:r w:rsidR="004950C1">
        <w:rPr>
          <w:sz w:val="22"/>
        </w:rPr>
        <w:t xml:space="preserve"> империя XVII -  начала XX в., 2</w:t>
      </w:r>
      <w:r w:rsidRPr="00306DAD">
        <w:rPr>
          <w:sz w:val="22"/>
        </w:rPr>
        <w:t xml:space="preserve"> ч в неделю; 9 класс - история Российского государ</w:t>
      </w:r>
      <w:r w:rsidR="004950C1">
        <w:rPr>
          <w:sz w:val="22"/>
        </w:rPr>
        <w:t>ства с 1917 года до наших дней 1час в неделю.</w:t>
      </w:r>
      <w:r w:rsidRPr="00306DAD">
        <w:rPr>
          <w:sz w:val="22"/>
        </w:rPr>
        <w:t xml:space="preserve">  </w:t>
      </w:r>
    </w:p>
    <w:p w14:paraId="7F38D667" w14:textId="77777777" w:rsidR="00AE67CF" w:rsidRPr="00306DAD" w:rsidRDefault="0033744A">
      <w:pPr>
        <w:spacing w:after="94" w:line="270" w:lineRule="auto"/>
        <w:jc w:val="left"/>
        <w:rPr>
          <w:sz w:val="22"/>
        </w:rPr>
      </w:pPr>
      <w:r w:rsidRPr="00306DAD">
        <w:rPr>
          <w:sz w:val="22"/>
        </w:rPr>
        <w:t xml:space="preserve">               Последовательное изучение исторических событий обеспечит более глубокое понимание материала, облегчит и ускорит формирование знаний. При этом может быть использован уровневый подход к формированию знаний с учётом </w:t>
      </w:r>
      <w:r w:rsidRPr="00306DAD">
        <w:rPr>
          <w:sz w:val="22"/>
        </w:rPr>
        <w:tab/>
        <w:t xml:space="preserve">психофизического </w:t>
      </w:r>
      <w:r w:rsidRPr="00306DAD">
        <w:rPr>
          <w:sz w:val="22"/>
        </w:rPr>
        <w:tab/>
        <w:t xml:space="preserve">развития, </w:t>
      </w:r>
      <w:r w:rsidRPr="00306DAD">
        <w:rPr>
          <w:sz w:val="22"/>
        </w:rPr>
        <w:tab/>
        <w:t xml:space="preserve">типологических </w:t>
      </w:r>
      <w:r w:rsidRPr="00306DAD">
        <w:rPr>
          <w:sz w:val="22"/>
        </w:rPr>
        <w:tab/>
        <w:t xml:space="preserve">и индивидуальных особенностей учеников. </w:t>
      </w:r>
    </w:p>
    <w:p w14:paraId="42863470" w14:textId="77777777" w:rsidR="00AE67CF" w:rsidRPr="00306DAD" w:rsidRDefault="0033744A">
      <w:pPr>
        <w:rPr>
          <w:sz w:val="22"/>
        </w:rPr>
      </w:pPr>
      <w:r w:rsidRPr="00306DAD">
        <w:rPr>
          <w:sz w:val="22"/>
        </w:rPr>
        <w:t xml:space="preserve">              Особое внимание уделяется краеведческой работе с использованием местного исторического материала. Краеведческая работа служит активным средством формирования гражданских качеств ученика.  </w:t>
      </w:r>
    </w:p>
    <w:p w14:paraId="319692D1" w14:textId="77777777" w:rsidR="00AE67CF" w:rsidRPr="00306DAD" w:rsidRDefault="0033744A">
      <w:pPr>
        <w:rPr>
          <w:sz w:val="22"/>
        </w:rPr>
      </w:pPr>
      <w:r w:rsidRPr="00306DAD">
        <w:rPr>
          <w:sz w:val="22"/>
        </w:rPr>
        <w:t xml:space="preserve">Завершается курс знакомством с современной жизнью России. Этот материал представлен уроками обобщающего характера. </w:t>
      </w:r>
    </w:p>
    <w:p w14:paraId="788B2581" w14:textId="77777777" w:rsidR="00AE67CF" w:rsidRPr="00306DAD" w:rsidRDefault="0033744A">
      <w:pPr>
        <w:rPr>
          <w:sz w:val="22"/>
        </w:rPr>
      </w:pPr>
      <w:r w:rsidRPr="00306DAD">
        <w:rPr>
          <w:sz w:val="22"/>
        </w:rPr>
        <w:t xml:space="preserve">              Структурным  принципом  построения программы является линейно – концентрический принцип, который дает возможность широко использовать изучение исторического материала, основываясь на знаниях и умениях, которые учащиеся приобрели на других предметах: на уроках чтения (умения работать с печатным текстом), русского языка (обогащение словаря), математики (изучение единиц измерения времени), географии (работа с картой), ИЗО и музыки (знакомство с искусством) и т. п.   Коррекционное воздействие изучаемого материала на личность учащихся, формирование гражданских качеств будет способствовать подготовке к самостоятельной жизни, социально-трудовой и правовой адаптации выпускников специальной (коррекционной) школы.            В программе основным принципом является принцип коррекционной направленности. Особое внимание обращено на коррекцию имеющихся у воспитанников </w:t>
      </w:r>
      <w:r w:rsidRPr="00306DAD">
        <w:rPr>
          <w:sz w:val="22"/>
        </w:rPr>
        <w:tab/>
        <w:t xml:space="preserve">специфических </w:t>
      </w:r>
      <w:r w:rsidRPr="00306DAD">
        <w:rPr>
          <w:sz w:val="22"/>
        </w:rPr>
        <w:tab/>
        <w:t xml:space="preserve">нарушений. </w:t>
      </w:r>
      <w:r w:rsidRPr="00306DAD">
        <w:rPr>
          <w:sz w:val="22"/>
        </w:rPr>
        <w:tab/>
        <w:t xml:space="preserve">Принцип </w:t>
      </w:r>
      <w:r w:rsidRPr="00306DAD">
        <w:rPr>
          <w:sz w:val="22"/>
        </w:rPr>
        <w:tab/>
        <w:t xml:space="preserve">коррекционной направленности </w:t>
      </w:r>
      <w:r w:rsidRPr="00306DAD">
        <w:rPr>
          <w:sz w:val="22"/>
        </w:rPr>
        <w:tab/>
        <w:t xml:space="preserve">в </w:t>
      </w:r>
      <w:r w:rsidRPr="00306DAD">
        <w:rPr>
          <w:sz w:val="22"/>
        </w:rPr>
        <w:tab/>
        <w:t xml:space="preserve">обучении, </w:t>
      </w:r>
      <w:r w:rsidRPr="00306DAD">
        <w:rPr>
          <w:sz w:val="22"/>
        </w:rPr>
        <w:tab/>
        <w:t xml:space="preserve">принцип </w:t>
      </w:r>
      <w:r w:rsidRPr="00306DAD">
        <w:rPr>
          <w:sz w:val="22"/>
        </w:rPr>
        <w:tab/>
        <w:t xml:space="preserve">воспитывающей </w:t>
      </w:r>
      <w:r w:rsidRPr="00306DAD">
        <w:rPr>
          <w:sz w:val="22"/>
        </w:rPr>
        <w:tab/>
        <w:t xml:space="preserve">и </w:t>
      </w:r>
      <w:r w:rsidRPr="00306DAD">
        <w:rPr>
          <w:sz w:val="22"/>
        </w:rPr>
        <w:tab/>
        <w:t>развивающей направленности обучения, принцип научности   и   доступности   обучения,</w:t>
      </w:r>
      <w:r w:rsidRPr="00306DAD">
        <w:rPr>
          <w:i/>
          <w:sz w:val="22"/>
        </w:rPr>
        <w:t xml:space="preserve"> </w:t>
      </w:r>
      <w:r w:rsidRPr="00306DAD">
        <w:rPr>
          <w:sz w:val="22"/>
        </w:rPr>
        <w:t xml:space="preserve">принцип систематичности и  последовательности в обучении, принцип  наглядности в обучении, принцип индивидуального и дифференцированного подхода в обучении и т.д. Занятия проводятся в классно-урочной форме.                      </w:t>
      </w:r>
    </w:p>
    <w:p w14:paraId="0D2AADF1" w14:textId="77777777" w:rsidR="00AE67CF" w:rsidRPr="00306DAD" w:rsidRDefault="0033744A">
      <w:pPr>
        <w:spacing w:after="102" w:line="251" w:lineRule="auto"/>
        <w:ind w:right="1152"/>
        <w:rPr>
          <w:sz w:val="22"/>
        </w:rPr>
      </w:pPr>
      <w:r w:rsidRPr="00306DAD">
        <w:rPr>
          <w:sz w:val="22"/>
        </w:rPr>
        <w:t xml:space="preserve">          Используемые виды контроля: текущий, тематический, итоговый</w:t>
      </w:r>
      <w:r w:rsidRPr="00306DAD">
        <w:rPr>
          <w:i/>
          <w:sz w:val="22"/>
        </w:rPr>
        <w:t xml:space="preserve"> Личностные и предметные результаты освоения предмета Личностные результаты: </w:t>
      </w:r>
    </w:p>
    <w:p w14:paraId="395FB591" w14:textId="77777777" w:rsidR="00AE67CF" w:rsidRPr="00306DAD" w:rsidRDefault="0033744A">
      <w:pPr>
        <w:numPr>
          <w:ilvl w:val="0"/>
          <w:numId w:val="3"/>
        </w:numPr>
        <w:rPr>
          <w:sz w:val="22"/>
        </w:rPr>
      </w:pPr>
      <w:r w:rsidRPr="00306DAD">
        <w:rPr>
          <w:sz w:val="22"/>
        </w:rPr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 </w:t>
      </w:r>
    </w:p>
    <w:p w14:paraId="27C54C4D" w14:textId="77777777" w:rsidR="00AE67CF" w:rsidRPr="00306DAD" w:rsidRDefault="0033744A">
      <w:pPr>
        <w:numPr>
          <w:ilvl w:val="0"/>
          <w:numId w:val="3"/>
        </w:numPr>
        <w:rPr>
          <w:sz w:val="22"/>
        </w:rPr>
      </w:pPr>
      <w:r w:rsidRPr="00306DAD">
        <w:rPr>
          <w:sz w:val="22"/>
        </w:rPr>
        <w:t xml:space="preserve">освоение гуманистических традиций и ценностей современного общества, уважение прав и свобод человека;  </w:t>
      </w:r>
    </w:p>
    <w:p w14:paraId="570CEA88" w14:textId="77777777" w:rsidR="00AE67CF" w:rsidRPr="00306DAD" w:rsidRDefault="0033744A">
      <w:pPr>
        <w:rPr>
          <w:sz w:val="22"/>
        </w:rPr>
      </w:pPr>
      <w:r w:rsidRPr="00306DAD">
        <w:rPr>
          <w:sz w:val="22"/>
        </w:rPr>
        <w:t xml:space="preserve">-осмысление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 </w:t>
      </w:r>
    </w:p>
    <w:p w14:paraId="258E44F7" w14:textId="77777777" w:rsidR="00AE67CF" w:rsidRPr="00306DAD" w:rsidRDefault="0033744A">
      <w:pPr>
        <w:numPr>
          <w:ilvl w:val="0"/>
          <w:numId w:val="3"/>
        </w:numPr>
        <w:rPr>
          <w:sz w:val="22"/>
        </w:rPr>
      </w:pPr>
      <w:r w:rsidRPr="00306DAD">
        <w:rPr>
          <w:sz w:val="22"/>
        </w:rPr>
        <w:t xml:space="preserve">понимание культурного многообразия мира, уважение к культуре своего и других народов, толерантность. </w:t>
      </w:r>
    </w:p>
    <w:p w14:paraId="5DF87E3D" w14:textId="77777777" w:rsidR="00AE67CF" w:rsidRPr="00306DAD" w:rsidRDefault="0033744A">
      <w:pPr>
        <w:spacing w:after="102" w:line="251" w:lineRule="auto"/>
        <w:ind w:right="-15"/>
        <w:rPr>
          <w:sz w:val="22"/>
        </w:rPr>
      </w:pPr>
      <w:r w:rsidRPr="00306DAD">
        <w:rPr>
          <w:i/>
          <w:sz w:val="22"/>
        </w:rPr>
        <w:lastRenderedPageBreak/>
        <w:t xml:space="preserve">Предметные результаты:  </w:t>
      </w:r>
    </w:p>
    <w:p w14:paraId="210FC114" w14:textId="6B1400D4" w:rsidR="00AE67CF" w:rsidRPr="00306DAD" w:rsidRDefault="0033744A">
      <w:pPr>
        <w:spacing w:after="94" w:line="270" w:lineRule="auto"/>
        <w:jc w:val="left"/>
        <w:rPr>
          <w:sz w:val="22"/>
        </w:rPr>
      </w:pPr>
      <w:r w:rsidRPr="00306DAD">
        <w:rPr>
          <w:sz w:val="22"/>
        </w:rPr>
        <w:t xml:space="preserve">-формирование основ гражданской, этнонациональной, социальной, культурной самоидентификации личности обучающегося,  усвоение базовых национальных ценностей </w:t>
      </w:r>
      <w:r w:rsidRPr="00306DAD">
        <w:rPr>
          <w:sz w:val="22"/>
        </w:rPr>
        <w:tab/>
        <w:t xml:space="preserve">современного </w:t>
      </w:r>
      <w:r w:rsidRPr="00306DAD">
        <w:rPr>
          <w:sz w:val="22"/>
        </w:rPr>
        <w:tab/>
        <w:t xml:space="preserve">российского </w:t>
      </w:r>
      <w:r w:rsidRPr="00306DAD">
        <w:rPr>
          <w:sz w:val="22"/>
        </w:rPr>
        <w:tab/>
        <w:t xml:space="preserve">общества: </w:t>
      </w:r>
      <w:r w:rsidRPr="00306DAD">
        <w:rPr>
          <w:sz w:val="22"/>
        </w:rPr>
        <w:tab/>
        <w:t xml:space="preserve">гуманистических </w:t>
      </w:r>
      <w:r w:rsidRPr="00306DAD">
        <w:rPr>
          <w:sz w:val="22"/>
        </w:rPr>
        <w:tab/>
        <w:t xml:space="preserve">и </w:t>
      </w:r>
      <w:r w:rsidR="004950C1">
        <w:rPr>
          <w:sz w:val="22"/>
        </w:rPr>
        <w:t>демократических принципов.</w:t>
      </w:r>
    </w:p>
    <w:p w14:paraId="746EEAB6" w14:textId="05D22CF9" w:rsidR="00AE67CF" w:rsidRPr="00306DAD" w:rsidRDefault="0033744A" w:rsidP="004950C1">
      <w:pPr>
        <w:ind w:left="0" w:firstLine="0"/>
        <w:rPr>
          <w:sz w:val="22"/>
        </w:rPr>
      </w:pPr>
      <w:r w:rsidRPr="00306DAD">
        <w:rPr>
          <w:sz w:val="22"/>
        </w:rPr>
        <w:t xml:space="preserve">  </w:t>
      </w:r>
    </w:p>
    <w:p w14:paraId="5E2F4F23" w14:textId="77777777" w:rsidR="00AE67CF" w:rsidRPr="00306DAD" w:rsidRDefault="0033744A">
      <w:pPr>
        <w:rPr>
          <w:sz w:val="22"/>
        </w:rPr>
      </w:pPr>
      <w:r w:rsidRPr="00306DAD">
        <w:rPr>
          <w:sz w:val="22"/>
        </w:rPr>
        <w:t xml:space="preserve">-овладение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 </w:t>
      </w:r>
    </w:p>
    <w:p w14:paraId="57FBD7D7" w14:textId="77777777" w:rsidR="00AE67CF" w:rsidRPr="00306DAD" w:rsidRDefault="0033744A">
      <w:pPr>
        <w:rPr>
          <w:sz w:val="22"/>
        </w:rPr>
      </w:pPr>
      <w:r w:rsidRPr="00306DAD">
        <w:rPr>
          <w:sz w:val="22"/>
        </w:rPr>
        <w:t xml:space="preserve">-формирование важнейших культурно-исторических ориентиров для гражданской, этнонациональной, социальной, культурной самоидентификации личности; </w:t>
      </w:r>
    </w:p>
    <w:p w14:paraId="7394430C" w14:textId="77777777" w:rsidR="00AE67CF" w:rsidRPr="00306DAD" w:rsidRDefault="0033744A">
      <w:pPr>
        <w:rPr>
          <w:sz w:val="22"/>
        </w:rPr>
      </w:pPr>
      <w:r w:rsidRPr="00306DAD">
        <w:rPr>
          <w:sz w:val="22"/>
        </w:rPr>
        <w:t xml:space="preserve">-воспитание уважения к историческому наследию народов России. </w:t>
      </w:r>
    </w:p>
    <w:p w14:paraId="19DD0B70" w14:textId="77777777" w:rsidR="00AE67CF" w:rsidRPr="00306DAD" w:rsidRDefault="0033744A">
      <w:pPr>
        <w:spacing w:after="47" w:line="240" w:lineRule="auto"/>
        <w:ind w:left="0" w:firstLine="0"/>
        <w:jc w:val="left"/>
        <w:rPr>
          <w:sz w:val="22"/>
        </w:rPr>
      </w:pPr>
      <w:r w:rsidRPr="00306DAD">
        <w:rPr>
          <w:sz w:val="22"/>
        </w:rPr>
        <w:t xml:space="preserve"> </w:t>
      </w:r>
      <w:r w:rsidR="00727D94" w:rsidRPr="00306DAD">
        <w:rPr>
          <w:sz w:val="22"/>
        </w:rPr>
        <w:t>Тематическое планирование</w:t>
      </w:r>
    </w:p>
    <w:p w14:paraId="500C86B4" w14:textId="77777777" w:rsidR="00AE67CF" w:rsidRPr="00306DAD" w:rsidRDefault="0033744A">
      <w:pPr>
        <w:spacing w:after="32" w:line="240" w:lineRule="auto"/>
        <w:ind w:left="721" w:firstLine="0"/>
        <w:jc w:val="left"/>
        <w:rPr>
          <w:sz w:val="22"/>
        </w:rPr>
      </w:pPr>
      <w:r w:rsidRPr="00306DAD">
        <w:rPr>
          <w:b/>
          <w:sz w:val="22"/>
        </w:rPr>
        <w:t xml:space="preserve"> </w:t>
      </w:r>
    </w:p>
    <w:p w14:paraId="0B987804" w14:textId="77777777" w:rsidR="00AE67CF" w:rsidRPr="00306DAD" w:rsidRDefault="0033744A">
      <w:pPr>
        <w:spacing w:after="2" w:line="240" w:lineRule="auto"/>
        <w:ind w:left="721" w:firstLine="0"/>
        <w:jc w:val="left"/>
        <w:rPr>
          <w:sz w:val="22"/>
        </w:rPr>
      </w:pPr>
      <w:r w:rsidRPr="00306DAD">
        <w:rPr>
          <w:b/>
          <w:sz w:val="22"/>
        </w:rPr>
        <w:t xml:space="preserve"> </w:t>
      </w:r>
    </w:p>
    <w:p w14:paraId="7340F602" w14:textId="77777777" w:rsidR="00AE67CF" w:rsidRPr="00306DAD" w:rsidRDefault="0033744A">
      <w:pPr>
        <w:spacing w:after="0" w:line="240" w:lineRule="auto"/>
        <w:ind w:left="721" w:firstLine="0"/>
        <w:jc w:val="left"/>
        <w:rPr>
          <w:sz w:val="22"/>
        </w:rPr>
      </w:pPr>
      <w:r w:rsidRPr="00306DAD">
        <w:rPr>
          <w:b/>
          <w:sz w:val="22"/>
        </w:rPr>
        <w:t xml:space="preserve"> </w:t>
      </w:r>
    </w:p>
    <w:p w14:paraId="1E2AB2A6" w14:textId="77777777" w:rsidR="00AE67CF" w:rsidRPr="00306DAD" w:rsidRDefault="0033744A">
      <w:pPr>
        <w:spacing w:after="16" w:line="240" w:lineRule="auto"/>
        <w:ind w:left="0" w:firstLine="0"/>
        <w:jc w:val="left"/>
        <w:rPr>
          <w:sz w:val="22"/>
        </w:rPr>
      </w:pPr>
      <w:r w:rsidRPr="00306DAD">
        <w:rPr>
          <w:b/>
          <w:sz w:val="22"/>
        </w:rPr>
        <w:t xml:space="preserve"> </w:t>
      </w:r>
    </w:p>
    <w:p w14:paraId="671450F6" w14:textId="77777777" w:rsidR="00AE67CF" w:rsidRPr="00306DAD" w:rsidRDefault="00AE67CF">
      <w:pPr>
        <w:spacing w:after="0" w:line="240" w:lineRule="auto"/>
        <w:ind w:left="0" w:firstLine="0"/>
        <w:jc w:val="left"/>
        <w:rPr>
          <w:sz w:val="22"/>
        </w:rPr>
      </w:pPr>
    </w:p>
    <w:p w14:paraId="1172D239" w14:textId="77777777" w:rsidR="00AE67CF" w:rsidRPr="00306DAD" w:rsidRDefault="00AE67CF">
      <w:pPr>
        <w:spacing w:after="0" w:line="240" w:lineRule="auto"/>
        <w:ind w:left="0" w:firstLine="0"/>
        <w:jc w:val="left"/>
        <w:rPr>
          <w:sz w:val="22"/>
        </w:rPr>
      </w:pPr>
    </w:p>
    <w:p w14:paraId="7CF79AE9" w14:textId="77777777" w:rsidR="00AE67CF" w:rsidRPr="00306DAD" w:rsidRDefault="0033744A">
      <w:pPr>
        <w:spacing w:after="0" w:line="240" w:lineRule="auto"/>
        <w:ind w:left="0" w:firstLine="0"/>
        <w:jc w:val="left"/>
        <w:rPr>
          <w:sz w:val="22"/>
        </w:rPr>
      </w:pPr>
      <w:r w:rsidRPr="00306DAD">
        <w:rPr>
          <w:sz w:val="22"/>
        </w:rPr>
        <w:t xml:space="preserve"> </w:t>
      </w:r>
    </w:p>
    <w:p w14:paraId="41FEE46A" w14:textId="77777777" w:rsidR="00AE67CF" w:rsidRPr="00306DAD" w:rsidRDefault="0033744A">
      <w:pPr>
        <w:spacing w:after="541" w:line="276" w:lineRule="auto"/>
        <w:ind w:left="0" w:firstLine="0"/>
        <w:rPr>
          <w:sz w:val="22"/>
        </w:rPr>
      </w:pPr>
      <w:r w:rsidRPr="00306DAD">
        <w:rPr>
          <w:sz w:val="22"/>
        </w:rPr>
        <w:t xml:space="preserve"> </w:t>
      </w:r>
    </w:p>
    <w:tbl>
      <w:tblPr>
        <w:tblStyle w:val="TableGrid"/>
        <w:tblW w:w="9548" w:type="dxa"/>
        <w:tblInd w:w="418" w:type="dxa"/>
        <w:tblCellMar>
          <w:left w:w="97" w:type="dxa"/>
          <w:right w:w="26" w:type="dxa"/>
        </w:tblCellMar>
        <w:tblLook w:val="04A0" w:firstRow="1" w:lastRow="0" w:firstColumn="1" w:lastColumn="0" w:noHBand="0" w:noVBand="1"/>
      </w:tblPr>
      <w:tblGrid>
        <w:gridCol w:w="1127"/>
        <w:gridCol w:w="5870"/>
        <w:gridCol w:w="1276"/>
        <w:gridCol w:w="1275"/>
      </w:tblGrid>
      <w:tr w:rsidR="00727D94" w:rsidRPr="00306DAD" w14:paraId="10E7F877" w14:textId="77777777" w:rsidTr="00727D94">
        <w:trPr>
          <w:trHeight w:val="1021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D9571" w14:textId="77777777" w:rsidR="00727D94" w:rsidRPr="00306DAD" w:rsidRDefault="00727D94">
            <w:pPr>
              <w:spacing w:after="58" w:line="240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54AAEF35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№ п/п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7B851" w14:textId="77777777" w:rsidR="00727D94" w:rsidRPr="00306DAD" w:rsidRDefault="00727D94">
            <w:pPr>
              <w:spacing w:after="2" w:line="240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                         9 класс   </w:t>
            </w:r>
          </w:p>
          <w:p w14:paraId="0956E321" w14:textId="77777777" w:rsidR="00727D94" w:rsidRPr="00306DAD" w:rsidRDefault="00727D94">
            <w:pPr>
              <w:spacing w:after="3" w:line="240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   </w:t>
            </w:r>
          </w:p>
          <w:p w14:paraId="65542B73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                           Тема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3B909" w14:textId="77777777" w:rsidR="00727D94" w:rsidRPr="00306DAD" w:rsidRDefault="00727D94">
            <w:pPr>
              <w:spacing w:after="40" w:line="231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Кол-во часов по </w:t>
            </w:r>
          </w:p>
          <w:p w14:paraId="34AE7B71" w14:textId="77777777" w:rsidR="00727D94" w:rsidRPr="00306DAD" w:rsidRDefault="00727D9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разделу </w:t>
            </w:r>
          </w:p>
          <w:p w14:paraId="24C26A7B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AEA6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Кол-во  часов по теме </w:t>
            </w:r>
          </w:p>
        </w:tc>
      </w:tr>
      <w:tr w:rsidR="00727D94" w:rsidRPr="00306DAD" w14:paraId="37EB19B0" w14:textId="77777777" w:rsidTr="00727D94">
        <w:trPr>
          <w:trHeight w:val="976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9EC2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E54CB" w14:textId="77777777" w:rsidR="00727D94" w:rsidRPr="00306DAD" w:rsidRDefault="00727D94">
            <w:pPr>
              <w:spacing w:after="37" w:line="240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76E79AD4" w14:textId="7619E95C" w:rsidR="00727D94" w:rsidRPr="00306DAD" w:rsidRDefault="004950C1">
            <w:pPr>
              <w:spacing w:after="0" w:line="240" w:lineRule="auto"/>
              <w:ind w:left="15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                 1-я четверть 8</w:t>
            </w:r>
            <w:r w:rsidR="00727D94" w:rsidRPr="00306DAD">
              <w:rPr>
                <w:b/>
                <w:sz w:val="22"/>
              </w:rPr>
              <w:t xml:space="preserve"> часов </w:t>
            </w:r>
          </w:p>
          <w:p w14:paraId="2E2BA1DD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D7606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59CBE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</w:tr>
      <w:tr w:rsidR="00727D94" w:rsidRPr="00306DAD" w14:paraId="40491B02" w14:textId="77777777" w:rsidTr="00727D94">
        <w:trPr>
          <w:trHeight w:val="976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547A8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AE640" w14:textId="77777777" w:rsidR="00727D94" w:rsidRPr="00306DAD" w:rsidRDefault="00727D94">
            <w:pPr>
              <w:spacing w:after="0" w:line="235" w:lineRule="auto"/>
              <w:ind w:left="15" w:firstLine="0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Глава 1. Российская революция и Гражданская война. </w:t>
            </w:r>
          </w:p>
          <w:p w14:paraId="0DC00683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67A3A" w14:textId="77777777" w:rsidR="00727D94" w:rsidRPr="00306DAD" w:rsidRDefault="00727D94">
            <w:pPr>
              <w:spacing w:after="7" w:line="240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</w:t>
            </w:r>
            <w:r w:rsidRPr="00306DAD">
              <w:rPr>
                <w:b/>
                <w:sz w:val="22"/>
              </w:rPr>
              <w:t xml:space="preserve">8 </w:t>
            </w:r>
          </w:p>
          <w:p w14:paraId="4B4BC41C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  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F3320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</w:tr>
      <w:tr w:rsidR="00727D94" w:rsidRPr="00306DAD" w14:paraId="1F7AC30D" w14:textId="77777777" w:rsidTr="00727D94">
        <w:trPr>
          <w:trHeight w:val="645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DE109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EF0C8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Великая </w:t>
            </w:r>
            <w:r w:rsidRPr="00306DAD">
              <w:rPr>
                <w:sz w:val="22"/>
              </w:rPr>
              <w:tab/>
              <w:t xml:space="preserve">российская </w:t>
            </w:r>
            <w:r w:rsidRPr="00306DAD">
              <w:rPr>
                <w:sz w:val="22"/>
              </w:rPr>
              <w:tab/>
              <w:t xml:space="preserve">революция: февраль. Падение монархии. </w:t>
            </w:r>
          </w:p>
          <w:p w14:paraId="7BF812AD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>Основные политические партии в 1917 году</w:t>
            </w:r>
          </w:p>
          <w:p w14:paraId="76F177F2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Великая </w:t>
            </w:r>
            <w:r w:rsidRPr="00306DAD">
              <w:rPr>
                <w:sz w:val="22"/>
              </w:rPr>
              <w:tab/>
              <w:t xml:space="preserve">российская </w:t>
            </w:r>
            <w:r w:rsidRPr="00306DAD">
              <w:rPr>
                <w:sz w:val="22"/>
              </w:rPr>
              <w:tab/>
              <w:t>революция: октябрь.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37DEB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275B7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 1 </w:t>
            </w:r>
          </w:p>
        </w:tc>
      </w:tr>
      <w:tr w:rsidR="00727D94" w:rsidRPr="00306DAD" w14:paraId="58285EFF" w14:textId="77777777" w:rsidTr="00727D94">
        <w:trPr>
          <w:trHeight w:val="3506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998DD5" w14:textId="77777777" w:rsidR="00727D94" w:rsidRPr="00306DAD" w:rsidRDefault="00727D94" w:rsidP="0033744A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2</w:t>
            </w:r>
          </w:p>
          <w:p w14:paraId="74E3027C" w14:textId="77777777" w:rsidR="00727D94" w:rsidRPr="00306DAD" w:rsidRDefault="00727D94" w:rsidP="0033744A">
            <w:pPr>
              <w:spacing w:after="0" w:line="276" w:lineRule="auto"/>
              <w:ind w:left="15"/>
              <w:jc w:val="left"/>
              <w:rPr>
                <w:sz w:val="22"/>
              </w:rPr>
            </w:pP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E354A5" w14:textId="77777777" w:rsidR="00727D94" w:rsidRPr="00306DAD" w:rsidRDefault="00727D94">
            <w:pPr>
              <w:spacing w:after="2" w:line="240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Программа большевиков.  </w:t>
            </w:r>
          </w:p>
          <w:p w14:paraId="033312B0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5960AE1F" w14:textId="77777777" w:rsidR="00727D94" w:rsidRPr="00306DAD" w:rsidRDefault="00727D94" w:rsidP="0033744A">
            <w:pPr>
              <w:spacing w:after="0" w:line="276" w:lineRule="auto"/>
              <w:ind w:left="15" w:right="4"/>
              <w:rPr>
                <w:sz w:val="22"/>
              </w:rPr>
            </w:pPr>
            <w:r w:rsidRPr="00306DAD">
              <w:rPr>
                <w:sz w:val="22"/>
              </w:rPr>
              <w:t xml:space="preserve">Неудачи Временного правительства. Поход на Петроград Лавра Георгиевича Корнилова. </w:t>
            </w:r>
          </w:p>
          <w:p w14:paraId="6D04C057" w14:textId="77777777" w:rsidR="00727D94" w:rsidRPr="00306DAD" w:rsidRDefault="00727D94" w:rsidP="0033744A">
            <w:pPr>
              <w:spacing w:after="0" w:line="276" w:lineRule="auto"/>
              <w:ind w:left="15"/>
              <w:rPr>
                <w:sz w:val="22"/>
              </w:rPr>
            </w:pPr>
            <w:r w:rsidRPr="00306DAD">
              <w:rPr>
                <w:sz w:val="22"/>
              </w:rPr>
              <w:t xml:space="preserve">Захват власти большевиками. Второй съезд Советов. </w:t>
            </w:r>
          </w:p>
          <w:p w14:paraId="6A53BBB8" w14:textId="77777777" w:rsidR="00727D94" w:rsidRPr="00306DAD" w:rsidRDefault="00727D94" w:rsidP="0033744A">
            <w:pPr>
              <w:spacing w:after="0" w:line="276" w:lineRule="auto"/>
              <w:ind w:left="15"/>
              <w:rPr>
                <w:sz w:val="22"/>
              </w:rPr>
            </w:pPr>
            <w:r w:rsidRPr="00306DAD">
              <w:rPr>
                <w:sz w:val="22"/>
              </w:rPr>
              <w:t xml:space="preserve">Установление советской власти. Созыв и роспуск Учредительного собрания.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557443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 </w:t>
            </w:r>
          </w:p>
          <w:p w14:paraId="4E59EFD4" w14:textId="77777777" w:rsidR="00727D94" w:rsidRPr="00306DAD" w:rsidRDefault="00727D94" w:rsidP="0033744A">
            <w:pPr>
              <w:spacing w:after="0" w:line="276" w:lineRule="auto"/>
              <w:ind w:left="0"/>
              <w:jc w:val="center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6B526869" w14:textId="77777777" w:rsidR="00727D94" w:rsidRPr="00306DAD" w:rsidRDefault="00727D94" w:rsidP="0033744A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537C8086" w14:textId="77777777" w:rsidR="00727D94" w:rsidRPr="00306DAD" w:rsidRDefault="00727D94" w:rsidP="0033744A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</w:t>
            </w:r>
            <w:r w:rsidRPr="00306DAD">
              <w:rPr>
                <w:b/>
                <w:sz w:val="22"/>
              </w:rPr>
              <w:t xml:space="preserve">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5B8299" w14:textId="77777777" w:rsidR="00727D94" w:rsidRPr="00306DAD" w:rsidRDefault="00727D94" w:rsidP="0033744A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 1</w:t>
            </w:r>
          </w:p>
          <w:p w14:paraId="53AE1354" w14:textId="77777777" w:rsidR="00727D94" w:rsidRPr="00306DAD" w:rsidRDefault="00727D94" w:rsidP="0033744A">
            <w:pPr>
              <w:spacing w:after="0" w:line="276" w:lineRule="auto"/>
              <w:ind w:left="15"/>
              <w:jc w:val="left"/>
              <w:rPr>
                <w:sz w:val="22"/>
              </w:rPr>
            </w:pPr>
          </w:p>
        </w:tc>
      </w:tr>
      <w:tr w:rsidR="00727D94" w:rsidRPr="00306DAD" w14:paraId="3FD0A971" w14:textId="77777777" w:rsidTr="00727D94">
        <w:trPr>
          <w:trHeight w:val="1484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D1428B" w14:textId="77777777" w:rsidR="00727D94" w:rsidRPr="00306DAD" w:rsidRDefault="00727D94" w:rsidP="0033744A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lastRenderedPageBreak/>
              <w:t xml:space="preserve">3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F2832C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Конституция РСФСР.  </w:t>
            </w:r>
          </w:p>
          <w:p w14:paraId="279EFD10" w14:textId="77777777" w:rsidR="00727D94" w:rsidRPr="00306DAD" w:rsidRDefault="00727D94" w:rsidP="0033744A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Брестский мир. </w:t>
            </w:r>
          </w:p>
          <w:p w14:paraId="195F0CA2" w14:textId="77777777" w:rsidR="00727D94" w:rsidRPr="00306DAD" w:rsidRDefault="00727D94">
            <w:pPr>
              <w:spacing w:after="0" w:line="240" w:lineRule="auto"/>
              <w:ind w:left="15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Экономическая политика большевиков. </w:t>
            </w:r>
          </w:p>
          <w:p w14:paraId="6E7450B5" w14:textId="77777777" w:rsidR="00727D94" w:rsidRPr="00306DAD" w:rsidRDefault="00727D94" w:rsidP="0033744A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490FE2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30F3531A" w14:textId="77777777" w:rsidR="00727D94" w:rsidRPr="00306DAD" w:rsidRDefault="00727D94" w:rsidP="0033744A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01C7EBFC" w14:textId="77777777" w:rsidR="00727D94" w:rsidRPr="00306DAD" w:rsidRDefault="00727D94" w:rsidP="0033744A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B4C65C" w14:textId="77777777" w:rsidR="00727D94" w:rsidRPr="00306DAD" w:rsidRDefault="00727D94" w:rsidP="0033744A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 1</w:t>
            </w:r>
          </w:p>
          <w:p w14:paraId="4B2AB0E2" w14:textId="77777777" w:rsidR="00727D94" w:rsidRPr="00306DAD" w:rsidRDefault="00727D94" w:rsidP="0033744A">
            <w:pPr>
              <w:spacing w:after="0" w:line="276" w:lineRule="auto"/>
              <w:ind w:left="15"/>
              <w:jc w:val="left"/>
              <w:rPr>
                <w:sz w:val="22"/>
              </w:rPr>
            </w:pPr>
          </w:p>
        </w:tc>
      </w:tr>
      <w:tr w:rsidR="00727D94" w:rsidRPr="00306DAD" w14:paraId="5CFE66DC" w14:textId="77777777" w:rsidTr="00727D94">
        <w:trPr>
          <w:trHeight w:val="1867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0117A3" w14:textId="77777777" w:rsidR="00727D94" w:rsidRPr="00306DAD" w:rsidRDefault="00727D94" w:rsidP="0033744A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4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F49BEA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Гражданская война 1918 - 1920 годов. Белая </w:t>
            </w:r>
            <w:r w:rsidRPr="00306DAD">
              <w:rPr>
                <w:sz w:val="22"/>
              </w:rPr>
              <w:tab/>
              <w:t xml:space="preserve">Армия. </w:t>
            </w:r>
            <w:r w:rsidRPr="00306DAD">
              <w:rPr>
                <w:sz w:val="22"/>
              </w:rPr>
              <w:tab/>
              <w:t xml:space="preserve">Рабоче-крестьянская Красная Армия. </w:t>
            </w:r>
          </w:p>
          <w:p w14:paraId="120E0F5E" w14:textId="77777777" w:rsidR="00727D94" w:rsidRPr="00306DAD" w:rsidRDefault="00727D94">
            <w:pPr>
              <w:spacing w:after="0" w:line="240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Политика «военного коммунизма». </w:t>
            </w:r>
          </w:p>
          <w:p w14:paraId="407034D5" w14:textId="77777777" w:rsidR="00727D94" w:rsidRPr="00306DAD" w:rsidRDefault="00727D94" w:rsidP="0033744A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A7A540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597B41DE" w14:textId="77777777" w:rsidR="00727D94" w:rsidRPr="00306DAD" w:rsidRDefault="00727D94" w:rsidP="0033744A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9AD5A3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 1 </w:t>
            </w:r>
          </w:p>
          <w:p w14:paraId="1702AEF3" w14:textId="77777777" w:rsidR="00727D94" w:rsidRPr="00306DAD" w:rsidRDefault="00727D94" w:rsidP="0033744A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 </w:t>
            </w:r>
          </w:p>
        </w:tc>
      </w:tr>
      <w:tr w:rsidR="00727D94" w:rsidRPr="00306DAD" w14:paraId="465BDFD3" w14:textId="77777777" w:rsidTr="00727D94">
        <w:trPr>
          <w:trHeight w:val="375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CE3CF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5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C4687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Ход Гражданской войны.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A8A13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FDD5B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 1 </w:t>
            </w:r>
          </w:p>
        </w:tc>
      </w:tr>
      <w:tr w:rsidR="00727D94" w:rsidRPr="00306DAD" w14:paraId="28318091" w14:textId="77777777" w:rsidTr="00727D94">
        <w:trPr>
          <w:trHeight w:val="660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66D7B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6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2DAA2" w14:textId="77777777" w:rsidR="00727D94" w:rsidRPr="00306DAD" w:rsidRDefault="00727D94" w:rsidP="009224D3">
            <w:pPr>
              <w:spacing w:after="0" w:line="276" w:lineRule="auto"/>
              <w:ind w:left="0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Окончание Гражданской войны. Эмиграция. Итоги Гражданской войны.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2F40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37F25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 1 </w:t>
            </w:r>
          </w:p>
        </w:tc>
      </w:tr>
      <w:tr w:rsidR="00727D94" w:rsidRPr="00306DAD" w14:paraId="3B17144C" w14:textId="77777777" w:rsidTr="00727D94">
        <w:trPr>
          <w:trHeight w:val="646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DF127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7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91AAB" w14:textId="77777777" w:rsidR="00727D94" w:rsidRPr="00306DAD" w:rsidRDefault="00727D94">
            <w:pPr>
              <w:spacing w:after="0" w:line="276" w:lineRule="auto"/>
              <w:ind w:left="15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Образование и культура в период Гражданской войны.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0E01F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2E27A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 1 </w:t>
            </w:r>
          </w:p>
        </w:tc>
      </w:tr>
      <w:tr w:rsidR="00727D94" w:rsidRPr="00306DAD" w14:paraId="7B733647" w14:textId="77777777" w:rsidTr="00727D94">
        <w:trPr>
          <w:trHeight w:val="1126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2875D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8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0003B" w14:textId="77777777" w:rsidR="00727D94" w:rsidRPr="00306DAD" w:rsidRDefault="00727D94">
            <w:pPr>
              <w:spacing w:after="101" w:line="257" w:lineRule="auto"/>
              <w:ind w:left="15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Повторительно – обобщающий урок по теме: «Российская революция и </w:t>
            </w:r>
          </w:p>
          <w:p w14:paraId="4BD5C49B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Гражданская война».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43ABC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E22A0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 1 </w:t>
            </w:r>
          </w:p>
        </w:tc>
      </w:tr>
      <w:tr w:rsidR="00727D94" w:rsidRPr="00306DAD" w14:paraId="644A28C7" w14:textId="77777777" w:rsidTr="00727D94">
        <w:trPr>
          <w:trHeight w:val="976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6400D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3E8BF" w14:textId="77777777" w:rsidR="00727D94" w:rsidRPr="00306DAD" w:rsidRDefault="00727D94">
            <w:pPr>
              <w:spacing w:after="41" w:line="240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             </w:t>
            </w:r>
          </w:p>
          <w:p w14:paraId="2004BFCE" w14:textId="77777777" w:rsidR="00727D94" w:rsidRPr="00306DAD" w:rsidRDefault="00727D94">
            <w:pPr>
              <w:spacing w:after="0" w:line="240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              2-я четверть 8 часов </w:t>
            </w:r>
          </w:p>
          <w:p w14:paraId="713F0232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4397E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5E07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</w:tr>
      <w:tr w:rsidR="00727D94" w:rsidRPr="00306DAD" w14:paraId="13027146" w14:textId="77777777" w:rsidTr="00727D94">
        <w:trPr>
          <w:trHeight w:val="645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4C43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96462" w14:textId="77777777" w:rsidR="00727D94" w:rsidRPr="00306DAD" w:rsidRDefault="00727D94">
            <w:pPr>
              <w:spacing w:after="0" w:line="276" w:lineRule="auto"/>
              <w:ind w:left="15" w:firstLine="0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Глава 2. Советское государство в 1920 – 1930  годы.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CC65D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</w:t>
            </w:r>
            <w:r w:rsidRPr="00306DAD">
              <w:rPr>
                <w:b/>
                <w:sz w:val="22"/>
              </w:rPr>
              <w:t xml:space="preserve">8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2B18F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 </w:t>
            </w:r>
          </w:p>
        </w:tc>
      </w:tr>
      <w:tr w:rsidR="00727D94" w:rsidRPr="00306DAD" w14:paraId="7FA32AD4" w14:textId="77777777" w:rsidTr="00727D94">
        <w:trPr>
          <w:trHeight w:val="991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0585A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9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714C" w14:textId="77777777" w:rsidR="00727D94" w:rsidRPr="00306DAD" w:rsidRDefault="00727D94">
            <w:pPr>
              <w:spacing w:after="50" w:line="240" w:lineRule="auto"/>
              <w:ind w:left="15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Советская Россия в первой половине </w:t>
            </w:r>
          </w:p>
          <w:p w14:paraId="38A9736F" w14:textId="77777777" w:rsidR="00727D94" w:rsidRPr="00306DAD" w:rsidRDefault="00727D94">
            <w:pPr>
              <w:spacing w:after="0" w:line="240" w:lineRule="auto"/>
              <w:ind w:left="15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1920-х годов. Восстание в Кронштадте. </w:t>
            </w:r>
          </w:p>
          <w:p w14:paraId="57BE48DB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DEA1A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BA8A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   </w:t>
            </w:r>
          </w:p>
        </w:tc>
      </w:tr>
      <w:tr w:rsidR="00727D94" w:rsidRPr="00306DAD" w14:paraId="46159BAF" w14:textId="77777777" w:rsidTr="00727D94">
        <w:trPr>
          <w:trHeight w:val="945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EFA08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10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AD7DB" w14:textId="77777777" w:rsidR="00727D94" w:rsidRPr="00306DAD" w:rsidRDefault="00727D94">
            <w:pPr>
              <w:spacing w:after="115" w:line="240" w:lineRule="auto"/>
              <w:ind w:left="15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Отношения РСФСР со странами </w:t>
            </w:r>
          </w:p>
          <w:p w14:paraId="3AF7A2F5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Европы.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365E6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8FAAD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    </w:t>
            </w:r>
          </w:p>
        </w:tc>
      </w:tr>
      <w:tr w:rsidR="00727D94" w:rsidRPr="00306DAD" w14:paraId="3F2F2F4B" w14:textId="77777777" w:rsidTr="00727D94">
        <w:trPr>
          <w:trHeight w:val="2162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026470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11 </w:t>
            </w:r>
          </w:p>
          <w:p w14:paraId="64D3EAB0" w14:textId="77777777" w:rsidR="00727D94" w:rsidRPr="00306DAD" w:rsidRDefault="00727D94" w:rsidP="009327A7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DF3F26" w14:textId="77777777" w:rsidR="00727D94" w:rsidRPr="00306DAD" w:rsidRDefault="00727D94">
            <w:pPr>
              <w:spacing w:after="0" w:line="224" w:lineRule="auto"/>
              <w:ind w:left="15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Новая экономическая политика (нэп). Финансовая реформа 1922 - 1924 годов. </w:t>
            </w:r>
          </w:p>
          <w:p w14:paraId="7F866D24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63160433" w14:textId="77777777" w:rsidR="00727D94" w:rsidRPr="00306DAD" w:rsidRDefault="00727D94">
            <w:pPr>
              <w:spacing w:after="57" w:line="224" w:lineRule="auto"/>
              <w:ind w:left="15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Промышленное производство в период нэпа. План электрификации РСФСР. </w:t>
            </w:r>
          </w:p>
          <w:p w14:paraId="5EABF7C2" w14:textId="77777777" w:rsidR="00727D94" w:rsidRPr="00306DAD" w:rsidRDefault="00727D94" w:rsidP="00DC2B55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Итоги нэпа.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4CC883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4AB506CE" w14:textId="77777777" w:rsidR="00727D94" w:rsidRPr="00306DAD" w:rsidRDefault="00727D94" w:rsidP="007A3B97">
            <w:pPr>
              <w:spacing w:after="0" w:line="276" w:lineRule="auto"/>
              <w:ind w:left="0"/>
              <w:jc w:val="center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D2F60A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  <w:p w14:paraId="41359202" w14:textId="77777777" w:rsidR="00727D94" w:rsidRPr="00306DAD" w:rsidRDefault="00727D94" w:rsidP="005D68E1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</w:t>
            </w:r>
          </w:p>
        </w:tc>
      </w:tr>
      <w:tr w:rsidR="00727D94" w:rsidRPr="00306DAD" w14:paraId="73FBDAF3" w14:textId="77777777" w:rsidTr="00727D94">
        <w:trPr>
          <w:trHeight w:val="2555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61E8D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lastRenderedPageBreak/>
              <w:t xml:space="preserve">   12 </w:t>
            </w:r>
          </w:p>
          <w:p w14:paraId="073EB396" w14:textId="77777777" w:rsidR="00727D94" w:rsidRPr="00306DAD" w:rsidRDefault="00727D94" w:rsidP="00971D47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7C22FD" w14:textId="77777777" w:rsidR="00727D94" w:rsidRPr="00306DAD" w:rsidRDefault="00727D94">
            <w:pPr>
              <w:spacing w:after="42" w:line="240" w:lineRule="auto"/>
              <w:ind w:left="15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Образование Союза Советских </w:t>
            </w:r>
          </w:p>
          <w:p w14:paraId="3456FECE" w14:textId="77777777" w:rsidR="00727D94" w:rsidRPr="00306DAD" w:rsidRDefault="00727D94">
            <w:pPr>
              <w:spacing w:after="58" w:line="240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Социалистических Республик (СССР). </w:t>
            </w:r>
          </w:p>
          <w:p w14:paraId="0879F5D6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Объединение советских республик. </w:t>
            </w:r>
          </w:p>
          <w:p w14:paraId="49D8D3C8" w14:textId="77777777" w:rsidR="00727D94" w:rsidRPr="00306DAD" w:rsidRDefault="00727D94">
            <w:pPr>
              <w:spacing w:after="42" w:line="235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Национально-государственное устройство </w:t>
            </w:r>
            <w:r w:rsidRPr="00306DAD">
              <w:rPr>
                <w:sz w:val="22"/>
              </w:rPr>
              <w:tab/>
              <w:t xml:space="preserve">СССР </w:t>
            </w:r>
            <w:r w:rsidRPr="00306DAD">
              <w:rPr>
                <w:sz w:val="22"/>
              </w:rPr>
              <w:tab/>
              <w:t xml:space="preserve">в </w:t>
            </w:r>
            <w:r w:rsidRPr="00306DAD">
              <w:rPr>
                <w:sz w:val="22"/>
              </w:rPr>
              <w:tab/>
              <w:t xml:space="preserve">1920-е </w:t>
            </w:r>
            <w:r w:rsidRPr="00306DAD">
              <w:rPr>
                <w:sz w:val="22"/>
              </w:rPr>
              <w:tab/>
              <w:t xml:space="preserve">годы. </w:t>
            </w:r>
          </w:p>
          <w:p w14:paraId="1E416C9C" w14:textId="77777777" w:rsidR="00727D94" w:rsidRPr="00306DAD" w:rsidRDefault="00727D94" w:rsidP="001D2E91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Смерть В. И. Ленина.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F0650D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77618F64" w14:textId="77777777" w:rsidR="00727D94" w:rsidRPr="00306DAD" w:rsidRDefault="00727D94">
            <w:pPr>
              <w:spacing w:after="2" w:line="240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74C6F034" w14:textId="77777777" w:rsidR="00727D94" w:rsidRPr="00306DAD" w:rsidRDefault="00727D94" w:rsidP="00AF44CE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F9E4EB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  <w:p w14:paraId="23CFBFBF" w14:textId="77777777" w:rsidR="00727D94" w:rsidRPr="00306DAD" w:rsidRDefault="00727D94" w:rsidP="00D84E75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</w:t>
            </w:r>
          </w:p>
        </w:tc>
      </w:tr>
      <w:tr w:rsidR="00727D94" w:rsidRPr="00306DAD" w14:paraId="512F4D7E" w14:textId="77777777" w:rsidTr="00727D94">
        <w:trPr>
          <w:trHeight w:val="991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B90F1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13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44058" w14:textId="77777777" w:rsidR="00727D94" w:rsidRPr="00306DAD" w:rsidRDefault="00727D94">
            <w:pPr>
              <w:spacing w:after="0" w:line="276" w:lineRule="auto"/>
              <w:ind w:left="15" w:right="4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Индустриализация в СССР. Первая пятилетка (1928 - 1932год): ускоренное развитие промышленности.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56528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68CAB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</w:tc>
      </w:tr>
      <w:tr w:rsidR="00727D94" w:rsidRPr="00306DAD" w14:paraId="17DF4D42" w14:textId="77777777" w:rsidTr="00727D94">
        <w:trPr>
          <w:trHeight w:val="1597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BCBEA8" w14:textId="77777777" w:rsidR="00727D94" w:rsidRPr="00306DAD" w:rsidRDefault="00727D94" w:rsidP="00C3699B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14</w:t>
            </w:r>
          </w:p>
          <w:p w14:paraId="49EAEB61" w14:textId="77777777" w:rsidR="00727D94" w:rsidRPr="00306DAD" w:rsidRDefault="00727D94" w:rsidP="00452C91">
            <w:pPr>
              <w:spacing w:after="0" w:line="276" w:lineRule="auto"/>
              <w:ind w:left="15"/>
              <w:jc w:val="left"/>
              <w:rPr>
                <w:sz w:val="22"/>
              </w:rPr>
            </w:pP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54B27E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Переход </w:t>
            </w:r>
            <w:r w:rsidRPr="00306DAD">
              <w:rPr>
                <w:sz w:val="22"/>
              </w:rPr>
              <w:tab/>
              <w:t xml:space="preserve">к </w:t>
            </w:r>
            <w:r w:rsidRPr="00306DAD">
              <w:rPr>
                <w:sz w:val="22"/>
              </w:rPr>
              <w:tab/>
              <w:t xml:space="preserve">коллективизации. Итоги коллективизации. </w:t>
            </w:r>
          </w:p>
          <w:p w14:paraId="505065D6" w14:textId="77777777" w:rsidR="00727D94" w:rsidRPr="00306DAD" w:rsidRDefault="00727D94" w:rsidP="00221910">
            <w:pPr>
              <w:spacing w:after="0" w:line="276" w:lineRule="auto"/>
              <w:ind w:left="15" w:right="496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Вторая пятилетка (1933 – 1937 год).  </w:t>
            </w:r>
          </w:p>
          <w:p w14:paraId="375FA952" w14:textId="77777777" w:rsidR="00727D94" w:rsidRPr="00306DAD" w:rsidRDefault="00727D94" w:rsidP="00C3699B">
            <w:pPr>
              <w:spacing w:after="2" w:line="240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Конституция 1936 года.  </w:t>
            </w:r>
          </w:p>
          <w:p w14:paraId="6BEF7BD0" w14:textId="77777777" w:rsidR="00727D94" w:rsidRPr="00306DAD" w:rsidRDefault="00727D94" w:rsidP="00221910">
            <w:pPr>
              <w:spacing w:after="0" w:line="276" w:lineRule="auto"/>
              <w:ind w:left="15" w:right="496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6DD046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58DBF50E" w14:textId="77777777" w:rsidR="00727D94" w:rsidRPr="00306DAD" w:rsidRDefault="00727D94" w:rsidP="00E87C5D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54FBF2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  <w:p w14:paraId="1C522EEF" w14:textId="77777777" w:rsidR="00727D94" w:rsidRPr="00306DAD" w:rsidRDefault="00727D94" w:rsidP="002B79CC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 </w:t>
            </w:r>
          </w:p>
        </w:tc>
      </w:tr>
      <w:tr w:rsidR="00727D94" w:rsidRPr="00306DAD" w14:paraId="6BADD183" w14:textId="77777777" w:rsidTr="00727D94">
        <w:trPr>
          <w:trHeight w:val="2829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A3ACEC" w14:textId="77777777" w:rsidR="00727D94" w:rsidRPr="00306DAD" w:rsidRDefault="00727D94" w:rsidP="00C3699B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15</w:t>
            </w:r>
          </w:p>
          <w:p w14:paraId="5E2DD2AB" w14:textId="77777777" w:rsidR="00727D94" w:rsidRPr="00306DAD" w:rsidRDefault="00727D94" w:rsidP="00DA3DA8">
            <w:pPr>
              <w:spacing w:after="0" w:line="276" w:lineRule="auto"/>
              <w:ind w:left="15"/>
              <w:jc w:val="left"/>
              <w:rPr>
                <w:sz w:val="22"/>
              </w:rPr>
            </w:pP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F7CA8E" w14:textId="77777777" w:rsidR="00727D94" w:rsidRPr="00306DAD" w:rsidRDefault="00727D94" w:rsidP="00C3699B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Советское общество в 1930-е годы.  </w:t>
            </w:r>
          </w:p>
          <w:p w14:paraId="23227AA9" w14:textId="77777777" w:rsidR="00727D94" w:rsidRPr="00306DAD" w:rsidRDefault="00727D94" w:rsidP="006C112F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Образование и культура в 1930-е годы. </w:t>
            </w:r>
          </w:p>
          <w:p w14:paraId="7CC86D66" w14:textId="77777777" w:rsidR="00727D94" w:rsidRPr="00306DAD" w:rsidRDefault="00727D94">
            <w:pPr>
              <w:spacing w:after="3" w:line="225" w:lineRule="auto"/>
              <w:ind w:left="15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Ситуация в мире в 1930-е годы. Положение на Дальнем Востоке. </w:t>
            </w:r>
          </w:p>
          <w:p w14:paraId="3019D140" w14:textId="77777777" w:rsidR="00727D94" w:rsidRPr="00306DAD" w:rsidRDefault="00727D94" w:rsidP="00976B78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697D4D01" w14:textId="77777777" w:rsidR="00727D94" w:rsidRPr="00306DAD" w:rsidRDefault="00727D94" w:rsidP="006B76DD">
            <w:pPr>
              <w:spacing w:after="0" w:line="276" w:lineRule="auto"/>
              <w:ind w:left="15"/>
              <w:rPr>
                <w:sz w:val="22"/>
              </w:rPr>
            </w:pPr>
            <w:r w:rsidRPr="00306DAD">
              <w:rPr>
                <w:sz w:val="22"/>
              </w:rPr>
              <w:t xml:space="preserve">Внешняя политика СССР накануне Второй мировой войны.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000784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272D18DD" w14:textId="77777777" w:rsidR="00727D94" w:rsidRPr="00306DAD" w:rsidRDefault="00727D94" w:rsidP="00F8657F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081F9BD3" w14:textId="77777777" w:rsidR="00727D94" w:rsidRPr="00306DAD" w:rsidRDefault="00727D94" w:rsidP="00B969F5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3FA99058" w14:textId="77777777" w:rsidR="00727D94" w:rsidRPr="00306DAD" w:rsidRDefault="00727D94" w:rsidP="00463129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67135DA1" w14:textId="77777777" w:rsidR="00727D94" w:rsidRPr="00306DAD" w:rsidRDefault="00727D94" w:rsidP="00246D12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FBC546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  <w:p w14:paraId="11CBFBD4" w14:textId="77777777" w:rsidR="00727D94" w:rsidRPr="00306DAD" w:rsidRDefault="00727D94" w:rsidP="00086FB9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</w:t>
            </w:r>
          </w:p>
          <w:p w14:paraId="5988AEFC" w14:textId="77777777" w:rsidR="00727D94" w:rsidRPr="00306DAD" w:rsidRDefault="00727D94" w:rsidP="00414C89">
            <w:pPr>
              <w:spacing w:after="0" w:line="276" w:lineRule="auto"/>
              <w:ind w:left="15"/>
              <w:jc w:val="left"/>
              <w:rPr>
                <w:sz w:val="22"/>
              </w:rPr>
            </w:pPr>
          </w:p>
        </w:tc>
      </w:tr>
      <w:tr w:rsidR="00727D94" w:rsidRPr="00306DAD" w14:paraId="761F2332" w14:textId="77777777" w:rsidTr="00727D94">
        <w:trPr>
          <w:trHeight w:val="976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B71E0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16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C456A" w14:textId="77777777" w:rsidR="00727D94" w:rsidRPr="00306DAD" w:rsidRDefault="00727D94">
            <w:pPr>
              <w:spacing w:after="0" w:line="276" w:lineRule="auto"/>
              <w:ind w:left="15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Повторительно – обобщающий урок по теме: «Советское государство в 1920 – 1930 годы».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FBF56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C1931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</w:tc>
      </w:tr>
      <w:tr w:rsidR="00727D94" w:rsidRPr="00306DAD" w14:paraId="7DC4BB58" w14:textId="77777777" w:rsidTr="00727D94">
        <w:trPr>
          <w:trHeight w:val="976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6306C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C716E" w14:textId="77777777" w:rsidR="00727D94" w:rsidRPr="00306DAD" w:rsidRDefault="00727D94">
            <w:pPr>
              <w:spacing w:after="46" w:line="240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            </w:t>
            </w:r>
          </w:p>
          <w:p w14:paraId="65286CC3" w14:textId="77777777" w:rsidR="00727D94" w:rsidRPr="00306DAD" w:rsidRDefault="00727D94">
            <w:pPr>
              <w:spacing w:after="0" w:line="240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         3- я четверть 10 часов </w:t>
            </w:r>
          </w:p>
          <w:p w14:paraId="5AE172F1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37C4B" w14:textId="77777777" w:rsidR="00727D94" w:rsidRPr="00306DAD" w:rsidRDefault="00727D9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    </w:t>
            </w:r>
          </w:p>
          <w:p w14:paraId="1EC3FC93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D5723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 </w:t>
            </w:r>
          </w:p>
        </w:tc>
      </w:tr>
      <w:tr w:rsidR="00727D94" w:rsidRPr="00306DAD" w14:paraId="3740B02F" w14:textId="77777777" w:rsidTr="00727D94">
        <w:trPr>
          <w:trHeight w:val="750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412CE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6225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Глава </w:t>
            </w:r>
            <w:r w:rsidRPr="00306DAD">
              <w:rPr>
                <w:b/>
                <w:sz w:val="22"/>
              </w:rPr>
              <w:tab/>
              <w:t xml:space="preserve">3. </w:t>
            </w:r>
            <w:r w:rsidRPr="00306DAD">
              <w:rPr>
                <w:b/>
                <w:sz w:val="22"/>
              </w:rPr>
              <w:tab/>
              <w:t xml:space="preserve">СССР </w:t>
            </w:r>
            <w:r w:rsidRPr="00306DAD">
              <w:rPr>
                <w:b/>
                <w:sz w:val="22"/>
              </w:rPr>
              <w:tab/>
              <w:t xml:space="preserve">в </w:t>
            </w:r>
            <w:r w:rsidRPr="00306DAD">
              <w:rPr>
                <w:b/>
                <w:sz w:val="22"/>
              </w:rPr>
              <w:tab/>
              <w:t xml:space="preserve">Великой Отечественной войне.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C0246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 10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039A9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 </w:t>
            </w:r>
          </w:p>
        </w:tc>
      </w:tr>
      <w:tr w:rsidR="00727D94" w:rsidRPr="00306DAD" w14:paraId="22130A17" w14:textId="77777777" w:rsidTr="00727D94">
        <w:trPr>
          <w:trHeight w:val="645"/>
        </w:trPr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B3BFDC" w14:textId="77777777" w:rsidR="00727D94" w:rsidRPr="00306DAD" w:rsidRDefault="00B72D02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</w:t>
            </w:r>
          </w:p>
          <w:p w14:paraId="55D42B05" w14:textId="77777777" w:rsidR="00727D94" w:rsidRPr="00306DAD" w:rsidRDefault="00727D94" w:rsidP="00A1357A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17 </w:t>
            </w:r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833F53" w14:textId="77777777" w:rsidR="00B72D02" w:rsidRPr="00306DAD" w:rsidRDefault="00B72D02" w:rsidP="00B72D02">
            <w:pPr>
              <w:spacing w:after="0" w:line="276" w:lineRule="auto"/>
              <w:ind w:left="15" w:firstLine="0"/>
              <w:rPr>
                <w:sz w:val="22"/>
              </w:rPr>
            </w:pPr>
            <w:r w:rsidRPr="00306DAD">
              <w:rPr>
                <w:sz w:val="22"/>
              </w:rPr>
              <w:t>. Политика   Запада</w:t>
            </w:r>
          </w:p>
          <w:p w14:paraId="11212B32" w14:textId="77777777" w:rsidR="00B72D02" w:rsidRPr="00306DAD" w:rsidRDefault="00B72D02" w:rsidP="00B72D02">
            <w:pPr>
              <w:spacing w:after="0" w:line="276" w:lineRule="auto"/>
              <w:ind w:left="15"/>
              <w:rPr>
                <w:sz w:val="22"/>
              </w:rPr>
            </w:pPr>
            <w:r w:rsidRPr="00306DAD">
              <w:rPr>
                <w:sz w:val="22"/>
              </w:rPr>
              <w:t xml:space="preserve">Реорганизация Красной Армии, укрепление обороноспособности СССР. </w:t>
            </w:r>
          </w:p>
          <w:p w14:paraId="4082E10D" w14:textId="77777777" w:rsidR="00B72D02" w:rsidRPr="00306DAD" w:rsidRDefault="00B72D02" w:rsidP="00B72D02">
            <w:pPr>
              <w:spacing w:after="0" w:line="276" w:lineRule="auto"/>
              <w:ind w:left="15" w:right="6"/>
              <w:rPr>
                <w:sz w:val="22"/>
              </w:rPr>
            </w:pPr>
            <w:r w:rsidRPr="00306DAD">
              <w:rPr>
                <w:sz w:val="22"/>
              </w:rPr>
              <w:t xml:space="preserve">Начало Великой Отечественной войны. Первые дни войны. Реакция Запада на начало  войны. </w:t>
            </w:r>
          </w:p>
          <w:p w14:paraId="780078ED" w14:textId="77777777" w:rsidR="00B72D02" w:rsidRPr="00306DAD" w:rsidRDefault="00B72D02" w:rsidP="00B72D02">
            <w:pPr>
              <w:spacing w:after="0" w:line="276" w:lineRule="auto"/>
              <w:ind w:left="15"/>
              <w:rPr>
                <w:sz w:val="22"/>
              </w:rPr>
            </w:pPr>
            <w:r w:rsidRPr="00306DAD">
              <w:rPr>
                <w:sz w:val="22"/>
              </w:rPr>
              <w:t xml:space="preserve">Оборона Москвы. Разгром фашистов под Москвой. </w:t>
            </w:r>
          </w:p>
          <w:p w14:paraId="452C07B2" w14:textId="77777777" w:rsidR="00B72D02" w:rsidRPr="00306DAD" w:rsidRDefault="00B72D02" w:rsidP="00B72D02">
            <w:pPr>
              <w:spacing w:after="0" w:line="276" w:lineRule="auto"/>
              <w:ind w:left="15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Блокада Ленинграда.  </w:t>
            </w:r>
            <w:r w:rsidR="00727D94" w:rsidRPr="00306DAD">
              <w:rPr>
                <w:sz w:val="22"/>
              </w:rPr>
              <w:t xml:space="preserve">Действия СССР в начале Второй мировой </w:t>
            </w:r>
          </w:p>
          <w:p w14:paraId="45300B36" w14:textId="77777777" w:rsidR="00727D94" w:rsidRPr="00306DAD" w:rsidRDefault="00727D94" w:rsidP="007F4FC0">
            <w:pPr>
              <w:spacing w:after="0" w:line="276" w:lineRule="auto"/>
              <w:ind w:left="15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DE66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2C959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</w:tc>
      </w:tr>
      <w:tr w:rsidR="00727D94" w:rsidRPr="00306DAD" w14:paraId="0BC7F35B" w14:textId="77777777" w:rsidTr="00727D94">
        <w:trPr>
          <w:trHeight w:val="2725"/>
        </w:trPr>
        <w:tc>
          <w:tcPr>
            <w:tcW w:w="1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76D505" w14:textId="77777777" w:rsidR="00727D94" w:rsidRPr="00306DAD" w:rsidRDefault="00727D94" w:rsidP="00A1357A">
            <w:pPr>
              <w:spacing w:after="0" w:line="276" w:lineRule="auto"/>
              <w:ind w:left="15"/>
              <w:jc w:val="left"/>
              <w:rPr>
                <w:sz w:val="22"/>
              </w:rPr>
            </w:pPr>
          </w:p>
        </w:tc>
        <w:tc>
          <w:tcPr>
            <w:tcW w:w="58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D6F14B" w14:textId="77777777" w:rsidR="00727D94" w:rsidRPr="00306DAD" w:rsidRDefault="00727D94" w:rsidP="007F4FC0">
            <w:pPr>
              <w:spacing w:after="0" w:line="276" w:lineRule="auto"/>
              <w:ind w:left="15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F380DE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24A3AE73" w14:textId="77777777" w:rsidR="00727D94" w:rsidRPr="00306DAD" w:rsidRDefault="00727D94" w:rsidP="001A29E0">
            <w:pPr>
              <w:spacing w:after="0" w:line="276" w:lineRule="auto"/>
              <w:ind w:left="0"/>
              <w:jc w:val="center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36683789" w14:textId="77777777" w:rsidR="00727D94" w:rsidRPr="00306DAD" w:rsidRDefault="00727D94" w:rsidP="00DB2CC5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572760BB" w14:textId="77777777" w:rsidR="00727D94" w:rsidRPr="00306DAD" w:rsidRDefault="00727D94" w:rsidP="00A67ECD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B6B73C" w14:textId="77777777" w:rsidR="00727D94" w:rsidRPr="00306DAD" w:rsidRDefault="00B72D02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</w:t>
            </w:r>
          </w:p>
          <w:p w14:paraId="28A02F59" w14:textId="77777777" w:rsidR="00727D94" w:rsidRPr="00306DAD" w:rsidRDefault="00727D94" w:rsidP="00C3699B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</w:t>
            </w:r>
          </w:p>
          <w:p w14:paraId="244525CD" w14:textId="77777777" w:rsidR="00727D94" w:rsidRPr="00306DAD" w:rsidRDefault="00727D94" w:rsidP="00B928A7">
            <w:pPr>
              <w:spacing w:after="0" w:line="276" w:lineRule="auto"/>
              <w:ind w:left="15"/>
              <w:jc w:val="left"/>
              <w:rPr>
                <w:sz w:val="22"/>
              </w:rPr>
            </w:pPr>
          </w:p>
        </w:tc>
      </w:tr>
      <w:tr w:rsidR="00727D94" w:rsidRPr="00306DAD" w14:paraId="35AA8D1A" w14:textId="77777777" w:rsidTr="00727D94">
        <w:trPr>
          <w:trHeight w:val="383"/>
        </w:trPr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CFA149" w14:textId="77777777" w:rsidR="00727D94" w:rsidRPr="00306DAD" w:rsidRDefault="00727D94" w:rsidP="00C3699B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lastRenderedPageBreak/>
              <w:t xml:space="preserve">   </w:t>
            </w:r>
          </w:p>
          <w:p w14:paraId="086B1BFB" w14:textId="77777777" w:rsidR="00727D94" w:rsidRPr="00306DAD" w:rsidRDefault="00727D94" w:rsidP="00E31B9E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>18</w:t>
            </w:r>
          </w:p>
        </w:tc>
        <w:tc>
          <w:tcPr>
            <w:tcW w:w="58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1D10FA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Всё для фронта, всё для победы. </w:t>
            </w:r>
          </w:p>
          <w:p w14:paraId="4621016A" w14:textId="77777777" w:rsidR="00727D94" w:rsidRPr="00306DAD" w:rsidRDefault="00727D94" w:rsidP="00F94F60">
            <w:pPr>
              <w:spacing w:after="0" w:line="276" w:lineRule="auto"/>
              <w:ind w:left="15"/>
              <w:rPr>
                <w:sz w:val="22"/>
              </w:rPr>
            </w:pPr>
            <w:r w:rsidRPr="00306DAD">
              <w:rPr>
                <w:sz w:val="22"/>
              </w:rPr>
              <w:t xml:space="preserve">Наука и образование. Мастера культуры – фронту. </w:t>
            </w:r>
          </w:p>
          <w:p w14:paraId="7B401AFE" w14:textId="4ECAE131" w:rsidR="00727D94" w:rsidRPr="00306DAD" w:rsidRDefault="00727D94" w:rsidP="00BB7858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>Г</w:t>
            </w:r>
            <w:r w:rsidR="00425497">
              <w:rPr>
                <w:sz w:val="22"/>
              </w:rPr>
              <w:t xml:space="preserve">ероизм </w:t>
            </w:r>
            <w:r w:rsidR="00425497">
              <w:rPr>
                <w:sz w:val="22"/>
              </w:rPr>
              <w:tab/>
              <w:t xml:space="preserve">тружеников </w:t>
            </w:r>
            <w:r w:rsidR="00425497">
              <w:rPr>
                <w:sz w:val="22"/>
              </w:rPr>
              <w:tab/>
              <w:t xml:space="preserve">тыла </w:t>
            </w:r>
            <w:r w:rsidR="00425497">
              <w:rPr>
                <w:sz w:val="22"/>
              </w:rPr>
              <w:tab/>
            </w:r>
            <w:bookmarkStart w:id="0" w:name="_GoBack"/>
            <w:bookmarkEnd w:id="0"/>
            <w:r w:rsidR="008E27EB" w:rsidRPr="00306DAD">
              <w:rPr>
                <w:sz w:val="22"/>
              </w:rPr>
              <w:t>Асланинского поселения.</w:t>
            </w:r>
          </w:p>
          <w:p w14:paraId="65587A28" w14:textId="77777777" w:rsidR="00727D94" w:rsidRPr="00306DAD" w:rsidRDefault="00727D94" w:rsidP="00616920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Партизанская </w:t>
            </w:r>
            <w:r w:rsidRPr="00306DAD">
              <w:rPr>
                <w:sz w:val="22"/>
              </w:rPr>
              <w:tab/>
              <w:t xml:space="preserve">война </w:t>
            </w:r>
            <w:r w:rsidRPr="00306DAD">
              <w:rPr>
                <w:sz w:val="22"/>
              </w:rPr>
              <w:tab/>
              <w:t xml:space="preserve">и </w:t>
            </w:r>
            <w:r w:rsidRPr="00306DAD">
              <w:rPr>
                <w:sz w:val="22"/>
              </w:rPr>
              <w:tab/>
              <w:t xml:space="preserve">подпольное </w:t>
            </w:r>
            <w:commentRangeStart w:id="1"/>
            <w:r w:rsidRPr="00306DAD">
              <w:rPr>
                <w:sz w:val="22"/>
              </w:rPr>
              <w:t>движение</w:t>
            </w:r>
            <w:commentRangeEnd w:id="1"/>
            <w:r w:rsidR="00B72D02" w:rsidRPr="00306DAD">
              <w:rPr>
                <w:rStyle w:val="a3"/>
                <w:sz w:val="22"/>
                <w:szCs w:val="22"/>
              </w:rPr>
              <w:commentReference w:id="1"/>
            </w:r>
            <w:r w:rsidRPr="00306DAD">
              <w:rPr>
                <w:sz w:val="22"/>
                <w:highlight w:val="yellow"/>
              </w:rPr>
              <w:t>.</w:t>
            </w: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53425A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2B2526CD" w14:textId="77777777" w:rsidR="00727D94" w:rsidRPr="00306DAD" w:rsidRDefault="00727D94" w:rsidP="00B75C4F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4B4E517A" w14:textId="77777777" w:rsidR="00727D94" w:rsidRPr="00306DAD" w:rsidRDefault="00727D94" w:rsidP="008712A2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16988858" w14:textId="77777777" w:rsidR="00727D94" w:rsidRPr="00306DAD" w:rsidRDefault="00727D94" w:rsidP="007F185F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B35555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  <w:p w14:paraId="1EDD9504" w14:textId="77777777" w:rsidR="00727D94" w:rsidRPr="00306DAD" w:rsidRDefault="00727D94" w:rsidP="00AA072B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</w:tr>
      <w:tr w:rsidR="00727D94" w:rsidRPr="00306DAD" w14:paraId="6F15A54F" w14:textId="77777777" w:rsidTr="00727D94">
        <w:trPr>
          <w:trHeight w:val="1336"/>
        </w:trPr>
        <w:tc>
          <w:tcPr>
            <w:tcW w:w="11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F3DF55" w14:textId="77777777" w:rsidR="00727D94" w:rsidRPr="00306DAD" w:rsidRDefault="00727D94" w:rsidP="00E31B9E">
            <w:pPr>
              <w:spacing w:after="0" w:line="276" w:lineRule="auto"/>
              <w:ind w:left="15"/>
              <w:jc w:val="left"/>
              <w:rPr>
                <w:sz w:val="22"/>
              </w:rPr>
            </w:pPr>
          </w:p>
        </w:tc>
        <w:tc>
          <w:tcPr>
            <w:tcW w:w="587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8CBA542" w14:textId="77777777" w:rsidR="00727D94" w:rsidRPr="00306DAD" w:rsidRDefault="00727D94" w:rsidP="00616920">
            <w:pPr>
              <w:spacing w:after="0" w:line="276" w:lineRule="auto"/>
              <w:ind w:left="15"/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8FA5AD" w14:textId="77777777" w:rsidR="00727D94" w:rsidRPr="00306DAD" w:rsidRDefault="00727D94" w:rsidP="007F185F">
            <w:pPr>
              <w:spacing w:after="0" w:line="276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CD3A960" w14:textId="77777777" w:rsidR="00727D94" w:rsidRPr="00306DAD" w:rsidRDefault="00727D94" w:rsidP="00AA072B">
            <w:pPr>
              <w:spacing w:after="0" w:line="276" w:lineRule="auto"/>
              <w:ind w:left="15"/>
              <w:jc w:val="left"/>
              <w:rPr>
                <w:sz w:val="22"/>
              </w:rPr>
            </w:pPr>
          </w:p>
        </w:tc>
      </w:tr>
      <w:tr w:rsidR="00727D94" w:rsidRPr="00306DAD" w14:paraId="1251FB15" w14:textId="77777777" w:rsidTr="00727D94">
        <w:trPr>
          <w:trHeight w:val="645"/>
        </w:trPr>
        <w:tc>
          <w:tcPr>
            <w:tcW w:w="1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3B4F2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</w:p>
        </w:tc>
        <w:tc>
          <w:tcPr>
            <w:tcW w:w="5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17B75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A25A6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2BBE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</w:p>
        </w:tc>
      </w:tr>
      <w:tr w:rsidR="00727D94" w:rsidRPr="00306DAD" w14:paraId="4AE414A2" w14:textId="77777777" w:rsidTr="00727D94">
        <w:trPr>
          <w:trHeight w:val="1622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1A0D0C" w14:textId="77777777" w:rsidR="00727D94" w:rsidRPr="00306DAD" w:rsidRDefault="00727D94" w:rsidP="00C3699B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</w:t>
            </w:r>
          </w:p>
          <w:p w14:paraId="78737CF1" w14:textId="77777777" w:rsidR="00727D94" w:rsidRPr="00306DAD" w:rsidRDefault="00727D94" w:rsidP="00E31542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>19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8D25DC" w14:textId="77777777" w:rsidR="00727D94" w:rsidRPr="00306DAD" w:rsidRDefault="00727D94">
            <w:pPr>
              <w:spacing w:after="0" w:line="276" w:lineRule="auto"/>
              <w:ind w:left="15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Коренной перелом в ходе войны (осень 1942 - 1943 год). Оборона Севастополя. </w:t>
            </w:r>
          </w:p>
          <w:p w14:paraId="1EF22996" w14:textId="77777777" w:rsidR="00727D94" w:rsidRPr="00306DAD" w:rsidRDefault="00727D94">
            <w:pPr>
              <w:spacing w:after="2" w:line="240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>Сталинградская</w:t>
            </w:r>
          </w:p>
          <w:p w14:paraId="4B322FF7" w14:textId="77777777" w:rsidR="00727D94" w:rsidRPr="00306DAD" w:rsidRDefault="00727D94" w:rsidP="00D5161D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  <w:r w:rsidR="008E27EB" w:rsidRPr="00306DAD">
              <w:rPr>
                <w:sz w:val="22"/>
              </w:rPr>
              <w:t>битва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66FF37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0D59D978" w14:textId="77777777" w:rsidR="00727D94" w:rsidRPr="00306DAD" w:rsidRDefault="00727D94" w:rsidP="00024881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F88711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  <w:p w14:paraId="3B62730A" w14:textId="77777777" w:rsidR="00727D94" w:rsidRPr="00306DAD" w:rsidRDefault="00727D94" w:rsidP="00C3699B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</w:t>
            </w:r>
          </w:p>
        </w:tc>
      </w:tr>
      <w:tr w:rsidR="00727D94" w:rsidRPr="00306DAD" w14:paraId="7C94CB79" w14:textId="77777777" w:rsidTr="00727D94">
        <w:trPr>
          <w:trHeight w:val="1484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F86810" w14:textId="77777777" w:rsidR="00727D94" w:rsidRPr="00306DAD" w:rsidRDefault="00727D94" w:rsidP="00086FB9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20</w:t>
            </w:r>
          </w:p>
          <w:p w14:paraId="16BD0628" w14:textId="77777777" w:rsidR="00727D94" w:rsidRPr="00306DAD" w:rsidRDefault="00727D94" w:rsidP="00037933">
            <w:pPr>
              <w:spacing w:after="0" w:line="276" w:lineRule="auto"/>
              <w:ind w:left="15"/>
              <w:jc w:val="left"/>
              <w:rPr>
                <w:sz w:val="22"/>
              </w:rPr>
            </w:pP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A1E5ED" w14:textId="77777777" w:rsidR="00727D94" w:rsidRPr="00306DAD" w:rsidRDefault="00727D94">
            <w:pPr>
              <w:spacing w:after="0" w:line="240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Битва на Курской дуге.  </w:t>
            </w:r>
          </w:p>
          <w:p w14:paraId="19FE942F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 </w:t>
            </w:r>
          </w:p>
          <w:p w14:paraId="568795E1" w14:textId="77777777" w:rsidR="00727D94" w:rsidRPr="00306DAD" w:rsidRDefault="00727D94" w:rsidP="00DA1542">
            <w:pPr>
              <w:spacing w:after="0" w:line="276" w:lineRule="auto"/>
              <w:ind w:left="15"/>
              <w:rPr>
                <w:sz w:val="22"/>
              </w:rPr>
            </w:pPr>
            <w:r w:rsidRPr="00306DAD">
              <w:rPr>
                <w:sz w:val="22"/>
              </w:rPr>
              <w:t xml:space="preserve">Наши земляки – участники Великой Отечественной войны.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DCB88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</w:t>
            </w:r>
            <w:r w:rsidRPr="00306DAD">
              <w:rPr>
                <w:b/>
                <w:sz w:val="22"/>
              </w:rPr>
              <w:t xml:space="preserve"> </w:t>
            </w:r>
          </w:p>
          <w:p w14:paraId="1CC5DE60" w14:textId="77777777" w:rsidR="00727D94" w:rsidRPr="00306DAD" w:rsidRDefault="00727D94" w:rsidP="00EA7006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F0C4AA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  <w:p w14:paraId="48B5AC03" w14:textId="77777777" w:rsidR="00727D94" w:rsidRPr="00306DAD" w:rsidRDefault="00727D94" w:rsidP="002939ED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</w:t>
            </w:r>
          </w:p>
        </w:tc>
      </w:tr>
      <w:tr w:rsidR="00727D94" w:rsidRPr="00306DAD" w14:paraId="02480E0E" w14:textId="77777777" w:rsidTr="00727D94">
        <w:trPr>
          <w:trHeight w:val="751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EDFBC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21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A1606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Битва за Днепр. Битва на Северном Кавказе.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BF38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3956A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</w:tc>
      </w:tr>
      <w:tr w:rsidR="00727D94" w:rsidRPr="00306DAD" w14:paraId="64A6F176" w14:textId="77777777" w:rsidTr="00727D94">
        <w:trPr>
          <w:trHeight w:val="390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FDD05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22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EC98F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Тегеранская конференция.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3B07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071B4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</w:tc>
      </w:tr>
      <w:tr w:rsidR="00727D94" w:rsidRPr="00306DAD" w14:paraId="0E1FD37B" w14:textId="77777777" w:rsidTr="00727D94">
        <w:trPr>
          <w:trHeight w:val="856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A2B6F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23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12CED" w14:textId="77777777" w:rsidR="00727D94" w:rsidRPr="00306DAD" w:rsidRDefault="00727D94">
            <w:pPr>
              <w:spacing w:after="0" w:line="276" w:lineRule="auto"/>
              <w:ind w:left="15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Освобождение территории СССР от немецких оккупантов.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52D48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6EAF1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</w:tc>
      </w:tr>
      <w:tr w:rsidR="00727D94" w:rsidRPr="00306DAD" w14:paraId="606C40AA" w14:textId="77777777" w:rsidTr="00727D94">
        <w:trPr>
          <w:trHeight w:val="1563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00C470" w14:textId="77777777" w:rsidR="00727D94" w:rsidRPr="00306DAD" w:rsidRDefault="00727D94" w:rsidP="00086FB9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24</w:t>
            </w:r>
          </w:p>
          <w:p w14:paraId="167CE3B7" w14:textId="77777777" w:rsidR="00727D94" w:rsidRPr="00306DAD" w:rsidRDefault="00727D94" w:rsidP="00D857F2">
            <w:pPr>
              <w:spacing w:after="0" w:line="276" w:lineRule="auto"/>
              <w:ind w:left="15"/>
              <w:jc w:val="left"/>
              <w:rPr>
                <w:sz w:val="22"/>
              </w:rPr>
            </w:pP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38B407" w14:textId="77777777" w:rsidR="00727D94" w:rsidRPr="00306DAD" w:rsidRDefault="00727D94">
            <w:pPr>
              <w:spacing w:after="0" w:line="276" w:lineRule="auto"/>
              <w:ind w:left="15" w:firstLine="0"/>
              <w:rPr>
                <w:sz w:val="22"/>
              </w:rPr>
            </w:pPr>
            <w:r w:rsidRPr="00306DAD">
              <w:rPr>
                <w:sz w:val="22"/>
              </w:rPr>
              <w:t>Открытие второго фронта в Европе.  Ялтинская конференция</w:t>
            </w:r>
            <w:r w:rsidRPr="00306DAD">
              <w:rPr>
                <w:rFonts w:ascii="Calibri" w:eastAsia="Calibri" w:hAnsi="Calibri" w:cs="Calibri"/>
                <w:sz w:val="22"/>
              </w:rPr>
              <w:t>.</w:t>
            </w:r>
            <w:r w:rsidRPr="00306DAD">
              <w:rPr>
                <w:sz w:val="22"/>
              </w:rPr>
              <w:t xml:space="preserve"> </w:t>
            </w:r>
          </w:p>
          <w:p w14:paraId="2A5F5480" w14:textId="77777777" w:rsidR="00727D94" w:rsidRPr="00306DAD" w:rsidRDefault="00727D94">
            <w:pPr>
              <w:spacing w:after="55" w:line="240" w:lineRule="auto"/>
              <w:ind w:left="15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Взятие Берлина. Конференция в </w:t>
            </w:r>
          </w:p>
          <w:p w14:paraId="263971D1" w14:textId="77777777" w:rsidR="00727D94" w:rsidRPr="00306DAD" w:rsidRDefault="00727D94" w:rsidP="003E120B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Потсдаме.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D02510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402A8AE3" w14:textId="77777777" w:rsidR="00727D94" w:rsidRPr="00306DAD" w:rsidRDefault="00727D94" w:rsidP="00890335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1F0985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  <w:p w14:paraId="30BD121A" w14:textId="77777777" w:rsidR="00727D94" w:rsidRPr="00306DAD" w:rsidRDefault="00727D94" w:rsidP="00161498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</w:t>
            </w:r>
          </w:p>
        </w:tc>
      </w:tr>
      <w:tr w:rsidR="00727D94" w:rsidRPr="00306DAD" w14:paraId="7A1B5B58" w14:textId="77777777" w:rsidTr="00727D94">
        <w:trPr>
          <w:trHeight w:val="391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9B611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25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A6AC4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Война СССР с Японией.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EAAB6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7C2DD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</w:tc>
      </w:tr>
      <w:tr w:rsidR="00727D94" w:rsidRPr="00306DAD" w14:paraId="4F7D497A" w14:textId="77777777" w:rsidTr="00727D94">
        <w:trPr>
          <w:trHeight w:val="961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C2E9E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26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0963" w14:textId="77777777" w:rsidR="00727D94" w:rsidRPr="00306DAD" w:rsidRDefault="00727D94">
            <w:pPr>
              <w:spacing w:after="0" w:line="276" w:lineRule="auto"/>
              <w:ind w:left="15" w:right="6" w:firstLine="0"/>
              <w:rPr>
                <w:sz w:val="22"/>
              </w:rPr>
            </w:pPr>
            <w:r w:rsidRPr="00306DAD">
              <w:rPr>
                <w:sz w:val="22"/>
              </w:rPr>
              <w:t>Повторительно – обобщающий урок по теме: «</w:t>
            </w:r>
            <w:r w:rsidRPr="00306DAD">
              <w:rPr>
                <w:b/>
                <w:sz w:val="22"/>
              </w:rPr>
              <w:t xml:space="preserve"> </w:t>
            </w:r>
            <w:r w:rsidRPr="00306DAD">
              <w:rPr>
                <w:sz w:val="22"/>
              </w:rPr>
              <w:t xml:space="preserve">СССР в Великой Отечественной войне».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5F853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46E6E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</w:tc>
      </w:tr>
      <w:tr w:rsidR="00727D94" w:rsidRPr="00306DAD" w14:paraId="00ED043E" w14:textId="77777777" w:rsidTr="00727D94">
        <w:trPr>
          <w:trHeight w:val="510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8AD28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79738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         </w:t>
            </w:r>
            <w:r w:rsidRPr="00306DAD">
              <w:rPr>
                <w:b/>
                <w:sz w:val="22"/>
              </w:rPr>
              <w:t xml:space="preserve">4-я четверть 8 часов </w:t>
            </w: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12851" w14:textId="77777777" w:rsidR="00727D94" w:rsidRPr="00306DAD" w:rsidRDefault="00727D94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39C497B3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C73A3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</w:tr>
      <w:tr w:rsidR="00727D94" w:rsidRPr="00306DAD" w14:paraId="7D8DF15F" w14:textId="77777777" w:rsidTr="00727D94">
        <w:trPr>
          <w:trHeight w:val="976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871B4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EBC30" w14:textId="77777777" w:rsidR="00727D94" w:rsidRPr="00306DAD" w:rsidRDefault="00727D94">
            <w:pPr>
              <w:spacing w:after="0" w:line="276" w:lineRule="auto"/>
              <w:ind w:left="15" w:right="10" w:firstLine="0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Глава 4. Послевоенное развитие СССР. Российская Федерация в конце XX (20) – начале XXI (21) века.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672D1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b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F70F9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</w:tr>
      <w:tr w:rsidR="00727D94" w:rsidRPr="00306DAD" w14:paraId="169C8433" w14:textId="77777777" w:rsidTr="00727D94">
        <w:trPr>
          <w:trHeight w:val="660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1BF86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27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D54D1" w14:textId="77777777" w:rsidR="00727D94" w:rsidRPr="00306DAD" w:rsidRDefault="00727D94">
            <w:pPr>
              <w:spacing w:after="0" w:line="276" w:lineRule="auto"/>
              <w:ind w:left="15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СССР после войны. Обстановка в мире после войны.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BA74B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F27D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</w:tc>
      </w:tr>
      <w:tr w:rsidR="00727D94" w:rsidRPr="00306DAD" w14:paraId="143B8B03" w14:textId="77777777" w:rsidTr="00727D94">
        <w:trPr>
          <w:trHeight w:val="3451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884364" w14:textId="77777777" w:rsidR="00727D94" w:rsidRPr="00306DAD" w:rsidRDefault="00727D94" w:rsidP="00086FB9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lastRenderedPageBreak/>
              <w:t xml:space="preserve">  28</w:t>
            </w:r>
          </w:p>
          <w:p w14:paraId="3F8E02E8" w14:textId="77777777" w:rsidR="00727D94" w:rsidRPr="00306DAD" w:rsidRDefault="00727D94" w:rsidP="00AC5AA5">
            <w:pPr>
              <w:spacing w:after="0" w:line="276" w:lineRule="auto"/>
              <w:ind w:left="15"/>
              <w:jc w:val="left"/>
              <w:rPr>
                <w:sz w:val="22"/>
              </w:rPr>
            </w:pP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12653C" w14:textId="77777777" w:rsidR="00727D94" w:rsidRPr="00306DAD" w:rsidRDefault="00727D94">
            <w:pPr>
              <w:spacing w:after="0" w:line="276" w:lineRule="auto"/>
              <w:ind w:left="15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Наука 1945 – начала 1950-х годов. Культурная жизнь общества 1945 – начала 1950-х годов. </w:t>
            </w:r>
          </w:p>
          <w:p w14:paraId="4AC2784D" w14:textId="77777777" w:rsidR="00727D94" w:rsidRPr="00306DAD" w:rsidRDefault="00727D94" w:rsidP="006E51B2">
            <w:pPr>
              <w:spacing w:after="0" w:line="276" w:lineRule="auto"/>
              <w:ind w:left="15"/>
              <w:rPr>
                <w:sz w:val="22"/>
              </w:rPr>
            </w:pPr>
            <w:r w:rsidRPr="00306DAD">
              <w:rPr>
                <w:sz w:val="22"/>
              </w:rPr>
              <w:t>Пора «оттепели» (середина 1950-х – первая половина 1960-х годов). Курс на строительство коммунизма.</w:t>
            </w:r>
            <w:r w:rsidRPr="00306DAD">
              <w:rPr>
                <w:color w:val="1F497D"/>
                <w:sz w:val="22"/>
              </w:rPr>
              <w:t xml:space="preserve"> </w:t>
            </w:r>
          </w:p>
          <w:p w14:paraId="218E0315" w14:textId="77777777" w:rsidR="00727D94" w:rsidRPr="00306DAD" w:rsidRDefault="00727D94" w:rsidP="0036779C">
            <w:pPr>
              <w:spacing w:after="0" w:line="276" w:lineRule="auto"/>
              <w:ind w:left="15" w:right="1"/>
              <w:rPr>
                <w:sz w:val="22"/>
              </w:rPr>
            </w:pPr>
            <w:r w:rsidRPr="00306DAD">
              <w:rPr>
                <w:sz w:val="22"/>
              </w:rPr>
              <w:t xml:space="preserve">«Оттепель» в советском искусстве. Образование в 1950-е – начале 1960-х годов.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18FFB0" w14:textId="77777777" w:rsidR="00727D94" w:rsidRPr="00306DAD" w:rsidRDefault="00727D94">
            <w:pPr>
              <w:spacing w:after="0" w:line="276" w:lineRule="auto"/>
              <w:ind w:left="0" w:firstLine="0"/>
              <w:jc w:val="center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3A15F295" w14:textId="77777777" w:rsidR="00727D94" w:rsidRPr="00306DAD" w:rsidRDefault="00727D94" w:rsidP="00960144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77080A54" w14:textId="77777777" w:rsidR="00727D94" w:rsidRPr="00306DAD" w:rsidRDefault="00727D94" w:rsidP="00C004C7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812E4E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  <w:p w14:paraId="18DA2E7F" w14:textId="77777777" w:rsidR="00727D94" w:rsidRPr="00306DAD" w:rsidRDefault="00727D94" w:rsidP="00086FB9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</w:t>
            </w:r>
          </w:p>
          <w:p w14:paraId="05366E8B" w14:textId="77777777" w:rsidR="00727D94" w:rsidRPr="00306DAD" w:rsidRDefault="00727D94" w:rsidP="00605547">
            <w:pPr>
              <w:spacing w:after="0" w:line="276" w:lineRule="auto"/>
              <w:ind w:left="15"/>
              <w:jc w:val="left"/>
              <w:rPr>
                <w:sz w:val="22"/>
              </w:rPr>
            </w:pPr>
          </w:p>
        </w:tc>
      </w:tr>
      <w:tr w:rsidR="00727D94" w:rsidRPr="00306DAD" w14:paraId="56B7AA0F" w14:textId="77777777" w:rsidTr="00727D94">
        <w:trPr>
          <w:trHeight w:val="376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0B4A0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29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E435A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Покорение космоса.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ABCBE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B857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</w:tc>
      </w:tr>
      <w:tr w:rsidR="00727D94" w:rsidRPr="00306DAD" w14:paraId="1999F3FD" w14:textId="77777777" w:rsidTr="00727D94">
        <w:trPr>
          <w:trHeight w:val="1441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03F417" w14:textId="77777777" w:rsidR="00727D94" w:rsidRPr="00306DAD" w:rsidRDefault="00727D94" w:rsidP="00086FB9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30</w:t>
            </w:r>
          </w:p>
          <w:p w14:paraId="35B7ECC0" w14:textId="77777777" w:rsidR="00727D94" w:rsidRPr="00306DAD" w:rsidRDefault="00727D94" w:rsidP="00346EB5">
            <w:pPr>
              <w:spacing w:after="0" w:line="276" w:lineRule="auto"/>
              <w:ind w:left="15"/>
              <w:jc w:val="left"/>
              <w:rPr>
                <w:sz w:val="22"/>
              </w:rPr>
            </w:pP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0245C8" w14:textId="77777777" w:rsidR="00727D94" w:rsidRPr="00306DAD" w:rsidRDefault="00727D94">
            <w:pPr>
              <w:spacing w:after="0" w:line="276" w:lineRule="auto"/>
              <w:ind w:left="15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Советский Союз в середине 1960-х – 1980-е годы: от стабильности к кризису. </w:t>
            </w:r>
          </w:p>
          <w:p w14:paraId="2E3C072A" w14:textId="77777777" w:rsidR="00727D94" w:rsidRPr="00306DAD" w:rsidRDefault="00727D94" w:rsidP="008F04E4">
            <w:pPr>
              <w:spacing w:after="0" w:line="276" w:lineRule="auto"/>
              <w:ind w:left="15"/>
              <w:rPr>
                <w:sz w:val="22"/>
              </w:rPr>
            </w:pPr>
            <w:r w:rsidRPr="00306DAD">
              <w:rPr>
                <w:sz w:val="22"/>
              </w:rPr>
              <w:t xml:space="preserve">Образование и спорт. Советское искусство 1970 – 1980-х годов.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EB9353" w14:textId="77777777" w:rsidR="00727D94" w:rsidRPr="00306DAD" w:rsidRDefault="00727D94">
            <w:pPr>
              <w:spacing w:after="2" w:line="240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1B7FB26B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0CEC6F7E" w14:textId="77777777" w:rsidR="00727D94" w:rsidRPr="00306DAD" w:rsidRDefault="00727D94" w:rsidP="001063A6">
            <w:pPr>
              <w:spacing w:after="0" w:line="276" w:lineRule="auto"/>
              <w:ind w:left="0"/>
              <w:jc w:val="center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657DE639" w14:textId="77777777" w:rsidR="00727D94" w:rsidRPr="00306DAD" w:rsidRDefault="00727D94" w:rsidP="00583EB0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F6146A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  <w:p w14:paraId="6079FC13" w14:textId="77777777" w:rsidR="00727D94" w:rsidRPr="00306DAD" w:rsidRDefault="00727D94" w:rsidP="00086FB9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</w:t>
            </w:r>
          </w:p>
          <w:p w14:paraId="42C84F60" w14:textId="77777777" w:rsidR="00727D94" w:rsidRPr="00306DAD" w:rsidRDefault="00727D94" w:rsidP="00C11ED6">
            <w:pPr>
              <w:spacing w:after="0" w:line="276" w:lineRule="auto"/>
              <w:ind w:left="15"/>
              <w:jc w:val="left"/>
              <w:rPr>
                <w:sz w:val="22"/>
              </w:rPr>
            </w:pPr>
          </w:p>
        </w:tc>
      </w:tr>
      <w:tr w:rsidR="00727D94" w:rsidRPr="00306DAD" w14:paraId="566B18FD" w14:textId="77777777" w:rsidTr="00727D94">
        <w:trPr>
          <w:trHeight w:val="3446"/>
        </w:trPr>
        <w:tc>
          <w:tcPr>
            <w:tcW w:w="112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231E9C8" w14:textId="77777777" w:rsidR="00727D94" w:rsidRPr="00306DAD" w:rsidRDefault="00727D94" w:rsidP="00086FB9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31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FE27254" w14:textId="77777777" w:rsidR="00727D94" w:rsidRPr="00306DAD" w:rsidRDefault="00727D94" w:rsidP="00086FB9">
            <w:pPr>
              <w:spacing w:after="0" w:line="276" w:lineRule="auto"/>
              <w:ind w:left="15" w:right="4"/>
              <w:rPr>
                <w:sz w:val="22"/>
              </w:rPr>
            </w:pPr>
            <w:r w:rsidRPr="00306DAD">
              <w:rPr>
                <w:sz w:val="22"/>
              </w:rPr>
              <w:t xml:space="preserve">Россия в 1990-е годы. Начало перестройки. Период гласности и свободы мнений. </w:t>
            </w:r>
          </w:p>
          <w:p w14:paraId="7D48BDBB" w14:textId="77777777" w:rsidR="00727D94" w:rsidRPr="00306DAD" w:rsidRDefault="00727D94" w:rsidP="00086FB9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Распад СССР. Россия после распада СССР. </w:t>
            </w:r>
          </w:p>
          <w:p w14:paraId="6AA39821" w14:textId="77777777" w:rsidR="00727D94" w:rsidRPr="00306DAD" w:rsidRDefault="00727D94" w:rsidP="002D68E1">
            <w:pPr>
              <w:spacing w:after="0" w:line="276" w:lineRule="auto"/>
              <w:ind w:left="15" w:right="4"/>
              <w:rPr>
                <w:sz w:val="22"/>
              </w:rPr>
            </w:pPr>
            <w:r w:rsidRPr="00306DAD">
              <w:rPr>
                <w:sz w:val="22"/>
              </w:rPr>
              <w:t xml:space="preserve">Экономические реформы 1990-х годов. Чеченский кризис: борьба за целостность государства. Отставка президента Б.Н.Ельцина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1102B18" w14:textId="77777777" w:rsidR="00727D94" w:rsidRPr="00306DAD" w:rsidRDefault="00727D94" w:rsidP="00086FB9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0451E9ED" w14:textId="77777777" w:rsidR="00727D94" w:rsidRPr="00306DAD" w:rsidRDefault="00727D94" w:rsidP="00F14C77">
            <w:pPr>
              <w:spacing w:after="0" w:line="276" w:lineRule="auto"/>
              <w:ind w:left="0"/>
              <w:jc w:val="center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587D109" w14:textId="77777777" w:rsidR="00727D94" w:rsidRPr="00306DAD" w:rsidRDefault="00727D94" w:rsidP="00F777A3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</w:tc>
      </w:tr>
      <w:tr w:rsidR="00727D94" w:rsidRPr="00306DAD" w14:paraId="1B326AD1" w14:textId="77777777" w:rsidTr="00727D94">
        <w:trPr>
          <w:trHeight w:val="976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A9021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32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8233E" w14:textId="77777777" w:rsidR="00727D94" w:rsidRPr="00306DAD" w:rsidRDefault="00727D94">
            <w:pPr>
              <w:spacing w:after="0" w:line="276" w:lineRule="auto"/>
              <w:ind w:left="15" w:right="7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Первые реформы В. В. Путина. Экономическое и социальное развитие в 2000 – 2008 годах.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F8E2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4DD82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</w:tc>
      </w:tr>
      <w:tr w:rsidR="00727D94" w:rsidRPr="00306DAD" w14:paraId="2C85D9E2" w14:textId="77777777" w:rsidTr="00727D94">
        <w:trPr>
          <w:trHeight w:val="1917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389C4E" w14:textId="77777777" w:rsidR="00727D94" w:rsidRPr="00306DAD" w:rsidRDefault="00727D94" w:rsidP="00086FB9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33</w:t>
            </w:r>
          </w:p>
          <w:p w14:paraId="2ED14802" w14:textId="77777777" w:rsidR="00727D94" w:rsidRPr="00306DAD" w:rsidRDefault="00727D94" w:rsidP="004F749A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C44F51" w14:textId="77777777" w:rsidR="00727D94" w:rsidRPr="00306DAD" w:rsidRDefault="00727D94">
            <w:pPr>
              <w:spacing w:after="0" w:line="276" w:lineRule="auto"/>
              <w:ind w:left="15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Развитие образования, науки, культуры, спорта. Новый этап реформ. </w:t>
            </w:r>
          </w:p>
          <w:p w14:paraId="5F23A10E" w14:textId="77777777" w:rsidR="00727D94" w:rsidRPr="00306DAD" w:rsidRDefault="00727D94" w:rsidP="00F84463">
            <w:pPr>
              <w:spacing w:after="0" w:line="276" w:lineRule="auto"/>
              <w:ind w:left="15" w:right="9"/>
              <w:rPr>
                <w:sz w:val="22"/>
              </w:rPr>
            </w:pPr>
            <w:r w:rsidRPr="00306DAD">
              <w:rPr>
                <w:sz w:val="22"/>
              </w:rPr>
              <w:t xml:space="preserve">Отношения России с другими странами в XXI (21) веке. Духовное возрождение современной России.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E66CA0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  <w:p w14:paraId="46E22E76" w14:textId="77777777" w:rsidR="00727D94" w:rsidRPr="00306DAD" w:rsidRDefault="00727D94" w:rsidP="00DE46B7">
            <w:pPr>
              <w:spacing w:after="0" w:line="276" w:lineRule="auto"/>
              <w:ind w:left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1D33EA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  <w:p w14:paraId="715D8A0C" w14:textId="1B9DB19B" w:rsidR="00727D94" w:rsidRPr="00306DAD" w:rsidRDefault="00422C25" w:rsidP="0082685E">
            <w:pPr>
              <w:spacing w:after="0" w:line="276" w:lineRule="auto"/>
              <w:ind w:left="15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</w:p>
        </w:tc>
      </w:tr>
      <w:tr w:rsidR="00727D94" w:rsidRPr="00306DAD" w14:paraId="1ECC4583" w14:textId="77777777" w:rsidTr="00727D94">
        <w:trPr>
          <w:trHeight w:val="1306"/>
        </w:trPr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47FC1" w14:textId="77777777" w:rsidR="00727D94" w:rsidRPr="00306DAD" w:rsidRDefault="00727D94" w:rsidP="00086FB9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34 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5E1FD" w14:textId="77777777" w:rsidR="00727D94" w:rsidRPr="00306DAD" w:rsidRDefault="00727D94">
            <w:pPr>
              <w:spacing w:after="0" w:line="276" w:lineRule="auto"/>
              <w:ind w:left="15" w:right="1" w:firstLine="0"/>
              <w:rPr>
                <w:sz w:val="22"/>
              </w:rPr>
            </w:pPr>
            <w:r w:rsidRPr="00306DAD">
              <w:rPr>
                <w:sz w:val="22"/>
              </w:rPr>
              <w:t xml:space="preserve">Повторительно – обобщающий урок по теме: «Послевоенное развитие СССР. Российская Федерация в конце XX (20) – начале XXI (21) века».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B5658" w14:textId="77777777" w:rsidR="00727D94" w:rsidRPr="00306DAD" w:rsidRDefault="00727D94">
            <w:pPr>
              <w:spacing w:after="0" w:line="276" w:lineRule="auto"/>
              <w:ind w:left="0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C209F" w14:textId="77777777" w:rsidR="00727D94" w:rsidRPr="00306DAD" w:rsidRDefault="00727D94">
            <w:pPr>
              <w:spacing w:after="0" w:line="276" w:lineRule="auto"/>
              <w:ind w:left="15" w:firstLine="0"/>
              <w:jc w:val="left"/>
              <w:rPr>
                <w:sz w:val="22"/>
              </w:rPr>
            </w:pPr>
            <w:r w:rsidRPr="00306DAD">
              <w:rPr>
                <w:sz w:val="22"/>
              </w:rPr>
              <w:t xml:space="preserve">    1 </w:t>
            </w:r>
          </w:p>
        </w:tc>
      </w:tr>
    </w:tbl>
    <w:p w14:paraId="1D936C96" w14:textId="77777777" w:rsidR="00AE67CF" w:rsidRDefault="0033744A">
      <w:pPr>
        <w:spacing w:after="61" w:line="240" w:lineRule="auto"/>
        <w:ind w:left="0" w:firstLine="0"/>
        <w:jc w:val="left"/>
      </w:pPr>
      <w:r>
        <w:t xml:space="preserve"> </w:t>
      </w:r>
    </w:p>
    <w:sectPr w:rsidR="00AE67CF" w:rsidSect="003374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5"/>
      <w:pgMar w:top="556" w:right="834" w:bottom="789" w:left="1142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rsenal" w:date="2020-02-16T16:38:00Z" w:initials="A">
    <w:p w14:paraId="38576587" w14:textId="77777777" w:rsidR="00B72D02" w:rsidRDefault="00B72D02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5765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576587" w16cid:durableId="2203F6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E320B" w14:textId="77777777" w:rsidR="0033744A" w:rsidRDefault="0033744A">
      <w:pPr>
        <w:spacing w:after="0" w:line="240" w:lineRule="auto"/>
      </w:pPr>
      <w:r>
        <w:separator/>
      </w:r>
    </w:p>
  </w:endnote>
  <w:endnote w:type="continuationSeparator" w:id="0">
    <w:p w14:paraId="09600202" w14:textId="77777777" w:rsidR="0033744A" w:rsidRDefault="0033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0C41F" w14:textId="77777777" w:rsidR="0033744A" w:rsidRDefault="0033744A">
    <w:pPr>
      <w:spacing w:after="29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3"/>
      </w:rPr>
      <w:t>2</w:t>
    </w:r>
    <w:r>
      <w:rPr>
        <w:rFonts w:ascii="Calibri" w:eastAsia="Calibri" w:hAnsi="Calibri" w:cs="Calibri"/>
        <w:sz w:val="23"/>
      </w:rPr>
      <w:fldChar w:fldCharType="end"/>
    </w:r>
    <w:r>
      <w:rPr>
        <w:rFonts w:ascii="Calibri" w:eastAsia="Calibri" w:hAnsi="Calibri" w:cs="Calibri"/>
        <w:sz w:val="23"/>
      </w:rPr>
      <w:t xml:space="preserve"> </w:t>
    </w:r>
  </w:p>
  <w:p w14:paraId="7D40BDF6" w14:textId="77777777" w:rsidR="0033744A" w:rsidRDefault="0033744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35883" w14:textId="77777777" w:rsidR="0033744A" w:rsidRDefault="0033744A">
    <w:pPr>
      <w:spacing w:after="29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5497" w:rsidRPr="00425497">
      <w:rPr>
        <w:rFonts w:ascii="Calibri" w:eastAsia="Calibri" w:hAnsi="Calibri" w:cs="Calibri"/>
        <w:noProof/>
        <w:sz w:val="23"/>
      </w:rPr>
      <w:t>7</w:t>
    </w:r>
    <w:r>
      <w:rPr>
        <w:rFonts w:ascii="Calibri" w:eastAsia="Calibri" w:hAnsi="Calibri" w:cs="Calibri"/>
        <w:sz w:val="23"/>
      </w:rPr>
      <w:fldChar w:fldCharType="end"/>
    </w:r>
    <w:r>
      <w:rPr>
        <w:rFonts w:ascii="Calibri" w:eastAsia="Calibri" w:hAnsi="Calibri" w:cs="Calibri"/>
        <w:sz w:val="23"/>
      </w:rPr>
      <w:t xml:space="preserve"> </w:t>
    </w:r>
  </w:p>
  <w:p w14:paraId="09075862" w14:textId="77777777" w:rsidR="0033744A" w:rsidRDefault="0033744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B194C" w14:textId="77777777" w:rsidR="0033744A" w:rsidRDefault="0033744A">
    <w:pPr>
      <w:spacing w:after="29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5497" w:rsidRPr="00425497">
      <w:rPr>
        <w:rFonts w:ascii="Calibri" w:eastAsia="Calibri" w:hAnsi="Calibri" w:cs="Calibri"/>
        <w:noProof/>
        <w:sz w:val="23"/>
      </w:rPr>
      <w:t>1</w:t>
    </w:r>
    <w:r>
      <w:rPr>
        <w:rFonts w:ascii="Calibri" w:eastAsia="Calibri" w:hAnsi="Calibri" w:cs="Calibri"/>
        <w:sz w:val="23"/>
      </w:rPr>
      <w:fldChar w:fldCharType="end"/>
    </w:r>
    <w:r>
      <w:rPr>
        <w:rFonts w:ascii="Calibri" w:eastAsia="Calibri" w:hAnsi="Calibri" w:cs="Calibri"/>
        <w:sz w:val="23"/>
      </w:rPr>
      <w:t xml:space="preserve"> </w:t>
    </w:r>
  </w:p>
  <w:p w14:paraId="7C9640C3" w14:textId="77777777" w:rsidR="0033744A" w:rsidRDefault="0033744A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58A57" w14:textId="77777777" w:rsidR="0033744A" w:rsidRDefault="0033744A">
      <w:pPr>
        <w:spacing w:after="0" w:line="240" w:lineRule="auto"/>
      </w:pPr>
      <w:r>
        <w:separator/>
      </w:r>
    </w:p>
  </w:footnote>
  <w:footnote w:type="continuationSeparator" w:id="0">
    <w:p w14:paraId="59567A15" w14:textId="77777777" w:rsidR="0033744A" w:rsidRDefault="00337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4C901" w14:textId="77777777" w:rsidR="0033744A" w:rsidRDefault="0033744A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3F756" w14:textId="77777777" w:rsidR="0033744A" w:rsidRDefault="0033744A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D11B6" w14:textId="77777777" w:rsidR="0033744A" w:rsidRDefault="0033744A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59FF"/>
    <w:multiLevelType w:val="hybridMultilevel"/>
    <w:tmpl w:val="C1D8F132"/>
    <w:lvl w:ilvl="0" w:tplc="B4F6F4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524EBA">
      <w:start w:val="1"/>
      <w:numFmt w:val="decimal"/>
      <w:lvlText w:val="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6D65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3CEEF2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C6310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68F806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69584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63580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471EC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067250"/>
    <w:multiLevelType w:val="hybridMultilevel"/>
    <w:tmpl w:val="5404A9F2"/>
    <w:lvl w:ilvl="0" w:tplc="31D423B0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884394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E1EE0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20D5A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61BEE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6EADC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C0975E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8B2D2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52F26C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5C0A03"/>
    <w:multiLevelType w:val="hybridMultilevel"/>
    <w:tmpl w:val="A79C9054"/>
    <w:lvl w:ilvl="0" w:tplc="86BEC41E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35C2CA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15803D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79627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736694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1982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34F88B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C248C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C4CE3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F57913"/>
    <w:multiLevelType w:val="hybridMultilevel"/>
    <w:tmpl w:val="42EE2770"/>
    <w:lvl w:ilvl="0" w:tplc="5C62991A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0A322E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4040CA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6C8B4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068EA6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E796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E2D32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8BF2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063EA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6701E7"/>
    <w:multiLevelType w:val="hybridMultilevel"/>
    <w:tmpl w:val="6ACC72DC"/>
    <w:lvl w:ilvl="0" w:tplc="C54A3A7C">
      <w:start w:val="1"/>
      <w:numFmt w:val="decimal"/>
      <w:lvlText w:val="%1.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EE98A6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8A7A6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2C0912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F0CACC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24C7C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42118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7AD328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03DC6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816775"/>
    <w:multiLevelType w:val="hybridMultilevel"/>
    <w:tmpl w:val="7B54B66E"/>
    <w:lvl w:ilvl="0" w:tplc="4F828716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0626FEC">
      <w:start w:val="6"/>
      <w:numFmt w:val="decimal"/>
      <w:lvlText w:val="%2."/>
      <w:lvlJc w:val="left"/>
      <w:pPr>
        <w:ind w:left="14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9525990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DA4B918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4C64FF3E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314F83A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EF4C652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D2A0DAFA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7F6CE3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4F6B74"/>
    <w:multiLevelType w:val="hybridMultilevel"/>
    <w:tmpl w:val="24C28BFE"/>
    <w:lvl w:ilvl="0" w:tplc="0B82D45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A0090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05AE1E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AD442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7F21C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A8CD9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E0E4E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FA3C99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23E38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CF37D31"/>
    <w:multiLevelType w:val="hybridMultilevel"/>
    <w:tmpl w:val="12467CA6"/>
    <w:lvl w:ilvl="0" w:tplc="5A607438">
      <w:start w:val="3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FA40EB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678E0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F98BE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A89048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26E1E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4C618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62ACD6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C407D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1620EC"/>
    <w:multiLevelType w:val="hybridMultilevel"/>
    <w:tmpl w:val="524CC59C"/>
    <w:lvl w:ilvl="0" w:tplc="85126EB4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2FF5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F6404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095F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F81B90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69EE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8D69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10C61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2EB6D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EC81053"/>
    <w:multiLevelType w:val="hybridMultilevel"/>
    <w:tmpl w:val="080636F6"/>
    <w:lvl w:ilvl="0" w:tplc="C49E8C8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2305DD8">
      <w:start w:val="1"/>
      <w:numFmt w:val="bullet"/>
      <w:lvlText w:val="•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60CAE5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44A85EC4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AFC81E2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BA81FD6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B4DABCDC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CD07F56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A52AE46C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senal">
    <w15:presenceInfo w15:providerId="None" w15:userId="Arsen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CF"/>
    <w:rsid w:val="00086FB9"/>
    <w:rsid w:val="00306DAD"/>
    <w:rsid w:val="0033744A"/>
    <w:rsid w:val="00422C25"/>
    <w:rsid w:val="00425497"/>
    <w:rsid w:val="004950C1"/>
    <w:rsid w:val="00727D94"/>
    <w:rsid w:val="008E27EB"/>
    <w:rsid w:val="009224D3"/>
    <w:rsid w:val="00AE67CF"/>
    <w:rsid w:val="00B72D02"/>
    <w:rsid w:val="00C3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2C48"/>
  <w15:docId w15:val="{661658C3-6383-434C-BA18-E30C1B4D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1" w:line="265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B72D0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72D0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72D0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72D0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72D0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2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2D0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F662E-3DC7-4A59-8A5A-5A98B238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Arsenal</cp:lastModifiedBy>
  <cp:revision>6</cp:revision>
  <dcterms:created xsi:type="dcterms:W3CDTF">2020-02-16T08:27:00Z</dcterms:created>
  <dcterms:modified xsi:type="dcterms:W3CDTF">2020-03-02T09:41:00Z</dcterms:modified>
</cp:coreProperties>
</file>