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629" w:rsidRDefault="00407E59" w:rsidP="00D9362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 xml:space="preserve">Рабочая </w:t>
      </w:r>
      <w:r w:rsidR="00D93629">
        <w:rPr>
          <w:rFonts w:ascii="Times New Roman" w:hAnsi="Times New Roman"/>
          <w:b/>
          <w:sz w:val="44"/>
          <w:szCs w:val="44"/>
        </w:rPr>
        <w:t xml:space="preserve"> программа</w:t>
      </w:r>
    </w:p>
    <w:p w:rsidR="00407E59" w:rsidRDefault="00407E59" w:rsidP="00D93629">
      <w:pPr>
        <w:spacing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 учебному курсу</w:t>
      </w:r>
    </w:p>
    <w:p w:rsidR="00D93629" w:rsidRDefault="00D93629" w:rsidP="00D93629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Занимательная геометрия</w:t>
      </w:r>
    </w:p>
    <w:p w:rsidR="00D93629" w:rsidRDefault="00D93629" w:rsidP="00D93629">
      <w:pPr>
        <w:jc w:val="center"/>
        <w:rPr>
          <w:sz w:val="24"/>
          <w:szCs w:val="24"/>
        </w:rPr>
      </w:pPr>
      <w:r>
        <w:rPr>
          <w:sz w:val="24"/>
          <w:szCs w:val="24"/>
        </w:rPr>
        <w:t>Возрастная категория: учащиеся 5,6,7 классов</w:t>
      </w:r>
    </w:p>
    <w:p w:rsidR="00D93629" w:rsidRPr="00C21A2D" w:rsidRDefault="00D93629" w:rsidP="00D93629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8BF6AE4" wp14:editId="02745AFD">
            <wp:simplePos x="0" y="0"/>
            <wp:positionH relativeFrom="margin">
              <wp:posOffset>-375285</wp:posOffset>
            </wp:positionH>
            <wp:positionV relativeFrom="margin">
              <wp:posOffset>1905</wp:posOffset>
            </wp:positionV>
            <wp:extent cx="9486900" cy="1918335"/>
            <wp:effectExtent l="0" t="0" r="0" b="571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3629" w:rsidRDefault="00D93629" w:rsidP="00D93629">
      <w:pPr>
        <w:ind w:left="900" w:firstLine="426"/>
        <w:jc w:val="center"/>
        <w:rPr>
          <w:szCs w:val="28"/>
        </w:rPr>
      </w:pPr>
    </w:p>
    <w:p w:rsidR="00D93629" w:rsidRPr="00972904" w:rsidRDefault="00D93629" w:rsidP="00D93629">
      <w:pPr>
        <w:jc w:val="right"/>
        <w:rPr>
          <w:sz w:val="24"/>
          <w:szCs w:val="24"/>
        </w:rPr>
      </w:pPr>
      <w:r w:rsidRPr="00972904">
        <w:rPr>
          <w:sz w:val="24"/>
          <w:szCs w:val="24"/>
        </w:rPr>
        <w:t xml:space="preserve">                     Составитель</w:t>
      </w:r>
      <w:r>
        <w:rPr>
          <w:sz w:val="24"/>
          <w:szCs w:val="24"/>
        </w:rPr>
        <w:t xml:space="preserve"> РП: Шарафутдинова Роза Зиннатовна</w:t>
      </w:r>
      <w:r w:rsidRPr="00972904">
        <w:rPr>
          <w:sz w:val="24"/>
          <w:szCs w:val="24"/>
        </w:rPr>
        <w:t xml:space="preserve">, </w:t>
      </w:r>
    </w:p>
    <w:p w:rsidR="00D93629" w:rsidRPr="00972904" w:rsidRDefault="00D93629" w:rsidP="00D9362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учитель математики первой квалификационной </w:t>
      </w:r>
      <w:r w:rsidRPr="00972904">
        <w:rPr>
          <w:sz w:val="24"/>
          <w:szCs w:val="24"/>
        </w:rPr>
        <w:t xml:space="preserve"> категории</w:t>
      </w:r>
    </w:p>
    <w:p w:rsidR="00D93629" w:rsidRDefault="00D93629" w:rsidP="00D93629">
      <w:pPr>
        <w:jc w:val="both"/>
        <w:rPr>
          <w:szCs w:val="28"/>
        </w:rPr>
      </w:pPr>
    </w:p>
    <w:p w:rsidR="00D93629" w:rsidRPr="00C21A2D" w:rsidRDefault="00D93629" w:rsidP="00D93629">
      <w:pPr>
        <w:jc w:val="center"/>
        <w:rPr>
          <w:szCs w:val="28"/>
        </w:rPr>
      </w:pPr>
      <w:r>
        <w:rPr>
          <w:szCs w:val="28"/>
        </w:rPr>
        <w:t>2019</w:t>
      </w:r>
    </w:p>
    <w:p w:rsidR="004C0AA2" w:rsidRDefault="004C0AA2" w:rsidP="004C0AA2"/>
    <w:p w:rsidR="004C0AA2" w:rsidRPr="00D93629" w:rsidRDefault="004C0AA2" w:rsidP="00D93629">
      <w:pPr>
        <w:spacing w:line="360" w:lineRule="auto"/>
        <w:rPr>
          <w:bCs/>
        </w:rPr>
      </w:pPr>
    </w:p>
    <w:p w:rsidR="004C0AA2" w:rsidRPr="00B45499" w:rsidRDefault="004C0AA2" w:rsidP="004C0AA2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освоения курса </w:t>
      </w:r>
      <w:r w:rsidRPr="005E2150">
        <w:rPr>
          <w:rFonts w:ascii="Times New Roman" w:hAnsi="Times New Roman"/>
          <w:b/>
          <w:sz w:val="24"/>
          <w:szCs w:val="24"/>
        </w:rPr>
        <w:t>внеурочной деятел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5E2150">
        <w:rPr>
          <w:rFonts w:ascii="Times New Roman" w:hAnsi="Times New Roman"/>
          <w:b/>
          <w:sz w:val="24"/>
          <w:szCs w:val="24"/>
        </w:rPr>
        <w:t>ности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C0AA2" w:rsidRPr="00721154" w:rsidRDefault="004C0AA2" w:rsidP="004C0AA2">
      <w:pPr>
        <w:widowControl w:val="0"/>
        <w:spacing w:before="120"/>
        <w:rPr>
          <w:rFonts w:ascii="Times New Roman" w:hAnsi="Times New Roman"/>
          <w:sz w:val="24"/>
          <w:szCs w:val="24"/>
        </w:rPr>
      </w:pPr>
      <w:r w:rsidRPr="00721154">
        <w:rPr>
          <w:rFonts w:ascii="Times New Roman" w:hAnsi="Times New Roman"/>
          <w:sz w:val="24"/>
          <w:szCs w:val="24"/>
        </w:rPr>
        <w:t xml:space="preserve">Занятия  </w:t>
      </w:r>
      <w:r w:rsidRPr="00721154">
        <w:rPr>
          <w:rFonts w:ascii="Times New Roman" w:hAnsi="Times New Roman"/>
          <w:b/>
          <w:sz w:val="24"/>
          <w:szCs w:val="24"/>
        </w:rPr>
        <w:t>курса внеурочной деятельности</w:t>
      </w:r>
      <w:r w:rsidRPr="00721154">
        <w:rPr>
          <w:rFonts w:ascii="Times New Roman" w:hAnsi="Times New Roman"/>
          <w:sz w:val="24"/>
          <w:szCs w:val="24"/>
        </w:rPr>
        <w:t xml:space="preserve">  дает возможность учащимся достичь следующих результатов: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1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B45499">
        <w:rPr>
          <w:rFonts w:ascii="Times New Roman" w:hAnsi="Times New Roman"/>
          <w:b/>
          <w:sz w:val="24"/>
          <w:szCs w:val="24"/>
        </w:rPr>
        <w:t xml:space="preserve">в личностном направлении: 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2"/>
        </w:numPr>
        <w:spacing w:before="120"/>
        <w:rPr>
          <w:rFonts w:ascii="Times New Roman" w:hAnsi="Times New Roman"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уметь ясно, точно, грамотно излагать  свои мысли в устной и письменной речи, понимать смысл поставленной задачи, выстраивать аргументацию, приводить примеры и контр примеры;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2"/>
        </w:numPr>
        <w:spacing w:before="120"/>
        <w:rPr>
          <w:rFonts w:ascii="Times New Roman" w:hAnsi="Times New Roman"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уметь распознавать логически некорректные высказывания, отличать гипотезу от факта, вырабатывать критичность  мышления;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2"/>
        </w:numPr>
        <w:spacing w:before="120"/>
        <w:rPr>
          <w:rFonts w:ascii="Times New Roman" w:hAnsi="Times New Roman"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представлять математическую науку как сферу человеческой деятельности, представлять этапы ее развития и значимость для развития цивилизации;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2"/>
        </w:numPr>
        <w:spacing w:before="120"/>
        <w:rPr>
          <w:rFonts w:ascii="Times New Roman" w:hAnsi="Times New Roman"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вырабатывать креативность мышления, инициативу, находчивость, активность при решении математических задач.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1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B45499">
        <w:rPr>
          <w:rFonts w:ascii="Times New Roman" w:hAnsi="Times New Roman"/>
          <w:b/>
          <w:sz w:val="24"/>
          <w:szCs w:val="24"/>
        </w:rPr>
        <w:t>В метапредметном направлении: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3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Иметь первоначальные представления об идеях и методах математики как универсальном языке науки и техники, о средствах моделирования явлений и процессов;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3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Уметь находить несколько способов решения задачи и в выборе наиболее рационального ,изящного способа. Варьирование условия задачи  и сравнение соответствующих способов решения.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3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Уметь видеть математическую задачу в контексте проблемной ситуации в других дисциплинах, в окружающей жизни;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3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Понимать сущность алгоритмических предписаний и уметь действовать в соответствии с предложенным алгоритмом;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3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Уметь самостоятельно ставить цели, выбирать и создавать алгоритм для решения учебных математических проблем;</w:t>
      </w:r>
    </w:p>
    <w:p w:rsidR="004C0AA2" w:rsidRDefault="004C0AA2" w:rsidP="004C0AA2">
      <w:pPr>
        <w:pStyle w:val="a4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B45499">
        <w:rPr>
          <w:rFonts w:ascii="Times New Roman" w:hAnsi="Times New Roman"/>
          <w:sz w:val="24"/>
          <w:szCs w:val="24"/>
        </w:rPr>
        <w:t>Уметь планировать и осуществлять деятельность, направленную на решение задач исследовательского характера.</w:t>
      </w:r>
    </w:p>
    <w:p w:rsidR="004C0AA2" w:rsidRPr="00B45499" w:rsidRDefault="004C0AA2" w:rsidP="004C0AA2">
      <w:pPr>
        <w:pStyle w:val="a4"/>
        <w:widowControl w:val="0"/>
        <w:numPr>
          <w:ilvl w:val="0"/>
          <w:numId w:val="1"/>
        </w:numPr>
        <w:spacing w:before="120"/>
        <w:rPr>
          <w:rFonts w:ascii="Times New Roman" w:hAnsi="Times New Roman"/>
          <w:b/>
          <w:sz w:val="24"/>
          <w:szCs w:val="24"/>
        </w:rPr>
      </w:pPr>
      <w:r w:rsidRPr="00E62E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Pr="00B45499">
        <w:rPr>
          <w:rFonts w:ascii="Times New Roman" w:hAnsi="Times New Roman"/>
          <w:b/>
          <w:sz w:val="24"/>
          <w:szCs w:val="24"/>
        </w:rPr>
        <w:t>предметном направлении:</w:t>
      </w:r>
    </w:p>
    <w:p w:rsidR="004C0AA2" w:rsidRPr="00E62EA9" w:rsidRDefault="004C0AA2" w:rsidP="004C0AA2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2EA9">
        <w:rPr>
          <w:color w:val="000000"/>
        </w:rPr>
        <w:t>познакомиться со способами решения нестандартных задач по математике;</w:t>
      </w:r>
    </w:p>
    <w:p w:rsidR="004C0AA2" w:rsidRPr="00E62EA9" w:rsidRDefault="004C0AA2" w:rsidP="004C0AA2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2EA9">
        <w:rPr>
          <w:color w:val="000000"/>
        </w:rPr>
        <w:t>познакомиться с нестандартными методами решения различных математических задач;</w:t>
      </w:r>
    </w:p>
    <w:p w:rsidR="004C0AA2" w:rsidRPr="00E62EA9" w:rsidRDefault="004C0AA2" w:rsidP="004C0AA2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2EA9">
        <w:rPr>
          <w:color w:val="000000"/>
        </w:rPr>
        <w:t>освоить логические приемы, применяемые при решении задач;</w:t>
      </w:r>
    </w:p>
    <w:p w:rsidR="004C0AA2" w:rsidRPr="00E62EA9" w:rsidRDefault="004C0AA2" w:rsidP="004C0AA2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2EA9">
        <w:rPr>
          <w:color w:val="000000"/>
        </w:rPr>
        <w:t>рассуждать при решении логических задач, задач на смекалку, задач на эрудицию и интуицию</w:t>
      </w:r>
    </w:p>
    <w:p w:rsidR="004C0AA2" w:rsidRPr="00E62EA9" w:rsidRDefault="004C0AA2" w:rsidP="004C0AA2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2EA9">
        <w:rPr>
          <w:color w:val="000000"/>
        </w:rPr>
        <w:lastRenderedPageBreak/>
        <w:t>познакомиться с историей развития математической науки, биографией известных ученых-математиков.</w:t>
      </w:r>
    </w:p>
    <w:p w:rsidR="004C0AA2" w:rsidRPr="00E62EA9" w:rsidRDefault="004C0AA2" w:rsidP="004C0AA2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2EA9">
        <w:rPr>
          <w:color w:val="000000"/>
        </w:rPr>
        <w:t>расширить свой кругозор, осознать взаимосвязь математики с другими учебными дисциплинами и областями жизни;</w:t>
      </w:r>
    </w:p>
    <w:p w:rsidR="004C0AA2" w:rsidRPr="00E62EA9" w:rsidRDefault="004C0AA2" w:rsidP="004C0AA2">
      <w:pPr>
        <w:pStyle w:val="a6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/>
        </w:rPr>
      </w:pPr>
      <w:r w:rsidRPr="00E62EA9">
        <w:rPr>
          <w:color w:val="000000"/>
        </w:rPr>
        <w:t> познакомиться с новыми разделами математики, их элементами, некоторыми правилами, а при желании самостоятельно расширить свои знания в этих областях;</w:t>
      </w:r>
    </w:p>
    <w:p w:rsidR="004C0AA2" w:rsidRPr="005E2150" w:rsidRDefault="004C0AA2" w:rsidP="004C0AA2">
      <w:pPr>
        <w:widowControl w:val="0"/>
        <w:spacing w:before="120"/>
        <w:ind w:left="1080"/>
        <w:jc w:val="center"/>
        <w:rPr>
          <w:rFonts w:ascii="Times New Roman" w:hAnsi="Times New Roman"/>
          <w:b/>
          <w:sz w:val="24"/>
          <w:szCs w:val="24"/>
        </w:rPr>
      </w:pPr>
      <w:r w:rsidRPr="005E2150">
        <w:rPr>
          <w:rFonts w:ascii="Times New Roman" w:hAnsi="Times New Roman"/>
          <w:b/>
          <w:sz w:val="24"/>
          <w:szCs w:val="24"/>
        </w:rPr>
        <w:t>Содержание курса внеурочной деятел</w:t>
      </w:r>
      <w:r>
        <w:rPr>
          <w:rFonts w:ascii="Times New Roman" w:hAnsi="Times New Roman"/>
          <w:b/>
          <w:sz w:val="24"/>
          <w:szCs w:val="24"/>
        </w:rPr>
        <w:t>ь</w:t>
      </w:r>
      <w:r w:rsidRPr="005E2150">
        <w:rPr>
          <w:rFonts w:ascii="Times New Roman" w:hAnsi="Times New Roman"/>
          <w:b/>
          <w:sz w:val="24"/>
          <w:szCs w:val="24"/>
        </w:rPr>
        <w:t>ности.</w:t>
      </w:r>
    </w:p>
    <w:p w:rsidR="004C0AA2" w:rsidRPr="005E2150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150">
        <w:rPr>
          <w:rFonts w:ascii="Times New Roman" w:hAnsi="Times New Roman"/>
          <w:b/>
          <w:sz w:val="24"/>
          <w:szCs w:val="24"/>
        </w:rPr>
        <w:t>Как возникло слово « математика». Счет у первобытных людей</w:t>
      </w:r>
      <w:r w:rsidR="000C3D38">
        <w:rPr>
          <w:rFonts w:ascii="Times New Roman" w:hAnsi="Times New Roman"/>
          <w:sz w:val="24"/>
          <w:szCs w:val="24"/>
        </w:rPr>
        <w:t xml:space="preserve">. </w:t>
      </w:r>
      <w:r w:rsidR="000C3D38" w:rsidRPr="000C3D38">
        <w:rPr>
          <w:rFonts w:ascii="Times New Roman" w:hAnsi="Times New Roman"/>
          <w:b/>
          <w:sz w:val="24"/>
          <w:szCs w:val="24"/>
        </w:rPr>
        <w:t>Что такое «Геометрия».</w:t>
      </w:r>
      <w:r w:rsidR="000C3D38">
        <w:rPr>
          <w:rFonts w:ascii="Times New Roman" w:hAnsi="Times New Roman"/>
          <w:sz w:val="24"/>
          <w:szCs w:val="24"/>
        </w:rPr>
        <w:t xml:space="preserve"> </w:t>
      </w:r>
      <w:r w:rsidRPr="005E2150">
        <w:rPr>
          <w:rFonts w:ascii="Times New Roman" w:hAnsi="Times New Roman"/>
          <w:sz w:val="24"/>
          <w:szCs w:val="24"/>
        </w:rPr>
        <w:t>Сообщается история  возникновения слова « математика» . Происходит знакомство с интересными сведениями из истории развития счета: начиная от счета на пальцах до счета в наши дни. Запись чисел в Древнем Египте, Древней Греции, на Руси и, позиционная ( арабская) система нумерации.</w:t>
      </w:r>
    </w:p>
    <w:p w:rsidR="004C0AA2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150">
        <w:rPr>
          <w:rFonts w:ascii="Times New Roman" w:hAnsi="Times New Roman"/>
          <w:b/>
          <w:sz w:val="24"/>
          <w:szCs w:val="24"/>
        </w:rPr>
        <w:t>Приемы  устного счета</w:t>
      </w:r>
      <w:r>
        <w:rPr>
          <w:rFonts w:ascii="Times New Roman" w:hAnsi="Times New Roman"/>
          <w:b/>
          <w:sz w:val="24"/>
          <w:szCs w:val="24"/>
        </w:rPr>
        <w:t>.</w:t>
      </w:r>
      <w:r w:rsidRPr="005E2150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Приемы устного счета: возведение в квадрат чисел, оканчивающихся на 5; умножение двухзначных чисел на 11; деление на 5, 50,25.</w:t>
      </w:r>
    </w:p>
    <w:p w:rsidR="004C0AA2" w:rsidRPr="00B45499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0AA2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E2150">
        <w:rPr>
          <w:rFonts w:ascii="Times New Roman" w:hAnsi="Times New Roman"/>
          <w:b/>
          <w:sz w:val="24"/>
          <w:szCs w:val="24"/>
        </w:rPr>
        <w:t>Числа. Четность  и нечетность.</w:t>
      </w:r>
      <w:r w:rsidRPr="005E2150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Классификация натуральных чисел: четные и нечетные, однозначные и многозначные, простые и составные</w:t>
      </w:r>
      <w:r>
        <w:rPr>
          <w:rFonts w:ascii="Times New Roman" w:hAnsi="Times New Roman"/>
          <w:sz w:val="24"/>
          <w:szCs w:val="24"/>
        </w:rPr>
        <w:t>.</w:t>
      </w:r>
    </w:p>
    <w:p w:rsidR="004C0AA2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CBD">
        <w:rPr>
          <w:rFonts w:ascii="Times New Roman" w:hAnsi="Times New Roman"/>
          <w:b/>
          <w:sz w:val="24"/>
          <w:szCs w:val="24"/>
        </w:rPr>
        <w:t>Переливания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735CBD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Показ практической значимости данной темы</w:t>
      </w:r>
      <w:r>
        <w:rPr>
          <w:rFonts w:ascii="Times New Roman" w:hAnsi="Times New Roman"/>
          <w:sz w:val="24"/>
          <w:szCs w:val="24"/>
        </w:rPr>
        <w:t>.</w:t>
      </w:r>
      <w:r w:rsidRPr="00735CBD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Выстраивание алгоритма рассуждений</w:t>
      </w:r>
      <w:r>
        <w:rPr>
          <w:rFonts w:ascii="Times New Roman" w:hAnsi="Times New Roman"/>
          <w:sz w:val="24"/>
          <w:szCs w:val="24"/>
        </w:rPr>
        <w:t>.</w:t>
      </w:r>
    </w:p>
    <w:p w:rsidR="004C0AA2" w:rsidRDefault="004C0AA2" w:rsidP="004C0A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CBD">
        <w:rPr>
          <w:rFonts w:ascii="Times New Roman" w:hAnsi="Times New Roman"/>
          <w:b/>
          <w:sz w:val="24"/>
          <w:szCs w:val="24"/>
        </w:rPr>
        <w:t>Взвешивания</w:t>
      </w:r>
      <w:r>
        <w:rPr>
          <w:rFonts w:ascii="Times New Roman" w:hAnsi="Times New Roman"/>
          <w:b/>
          <w:sz w:val="24"/>
          <w:szCs w:val="24"/>
        </w:rPr>
        <w:t>.</w:t>
      </w:r>
      <w:r w:rsidRPr="00735CBD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Показ практической значимости данной темы. Выстраивание алгоритма рассуждений</w:t>
      </w:r>
      <w:r>
        <w:rPr>
          <w:rFonts w:ascii="Times New Roman" w:hAnsi="Times New Roman"/>
          <w:sz w:val="24"/>
          <w:szCs w:val="24"/>
        </w:rPr>
        <w:t>.</w:t>
      </w:r>
    </w:p>
    <w:p w:rsidR="004C0AA2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CBD">
        <w:rPr>
          <w:rFonts w:ascii="Times New Roman" w:hAnsi="Times New Roman"/>
          <w:b/>
          <w:sz w:val="24"/>
          <w:szCs w:val="24"/>
        </w:rPr>
        <w:t>Составление выражений</w:t>
      </w:r>
      <w:r>
        <w:rPr>
          <w:rFonts w:ascii="Times New Roman" w:hAnsi="Times New Roman"/>
          <w:b/>
          <w:sz w:val="24"/>
          <w:szCs w:val="24"/>
        </w:rPr>
        <w:t>.</w:t>
      </w:r>
      <w:r w:rsidRPr="00735CBD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Выполнение разнообразных заданий на обработку навыков решения примеров в несколько действий. Самостоятельно конструируя выражения( расставляя в них различным способом скобки, знаки действий)</w:t>
      </w:r>
      <w:r>
        <w:rPr>
          <w:rFonts w:ascii="Times New Roman" w:hAnsi="Times New Roman"/>
          <w:sz w:val="24"/>
          <w:szCs w:val="24"/>
        </w:rPr>
        <w:t>.</w:t>
      </w:r>
    </w:p>
    <w:p w:rsidR="004C0AA2" w:rsidRPr="00735CBD" w:rsidRDefault="004C0AA2" w:rsidP="004C0A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35CBD">
        <w:rPr>
          <w:rFonts w:ascii="Times New Roman" w:hAnsi="Times New Roman"/>
          <w:b/>
          <w:sz w:val="24"/>
          <w:szCs w:val="24"/>
        </w:rPr>
        <w:t>Головоломки и числовые ребусы</w:t>
      </w:r>
      <w:r w:rsidR="000C3D38">
        <w:rPr>
          <w:rFonts w:ascii="Times New Roman" w:hAnsi="Times New Roman"/>
          <w:b/>
          <w:sz w:val="24"/>
          <w:szCs w:val="24"/>
        </w:rPr>
        <w:t xml:space="preserve"> по геометрии.</w:t>
      </w:r>
      <w:r w:rsidRPr="00B45499">
        <w:rPr>
          <w:rFonts w:ascii="Times New Roman" w:hAnsi="Times New Roman"/>
          <w:sz w:val="24"/>
          <w:szCs w:val="24"/>
        </w:rPr>
        <w:t>Головоломки и числовые ребусы – задания , задания которые   вычислительную культуру учащихся.</w:t>
      </w:r>
    </w:p>
    <w:p w:rsidR="004C0AA2" w:rsidRPr="00B45499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5CBD">
        <w:rPr>
          <w:rFonts w:ascii="Times New Roman" w:hAnsi="Times New Roman"/>
          <w:b/>
          <w:sz w:val="24"/>
          <w:szCs w:val="24"/>
        </w:rPr>
        <w:t>Метрическая система мер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И</w:t>
      </w:r>
      <w:r w:rsidRPr="00B45499">
        <w:rPr>
          <w:rFonts w:ascii="Times New Roman" w:hAnsi="Times New Roman"/>
          <w:sz w:val="24"/>
          <w:szCs w:val="24"/>
        </w:rPr>
        <w:t xml:space="preserve">нтересные исторические сведения о различных мерах длины, площади, массы, существовавшие на Руси с давних времен. Обзорное знакомство  с метрическими мерами в других странах: Англии, Японии, Франции. </w:t>
      </w:r>
    </w:p>
    <w:p w:rsidR="004C0AA2" w:rsidRDefault="004C0AA2" w:rsidP="004C0AA2">
      <w:pPr>
        <w:rPr>
          <w:rFonts w:ascii="Times New Roman" w:hAnsi="Times New Roman"/>
          <w:sz w:val="24"/>
          <w:szCs w:val="24"/>
        </w:rPr>
      </w:pPr>
      <w:r w:rsidRPr="000A54F6">
        <w:rPr>
          <w:rFonts w:ascii="Times New Roman" w:hAnsi="Times New Roman"/>
          <w:b/>
          <w:sz w:val="24"/>
          <w:szCs w:val="24"/>
        </w:rPr>
        <w:t>Логические задачи</w:t>
      </w:r>
      <w:r>
        <w:rPr>
          <w:rFonts w:ascii="Times New Roman" w:hAnsi="Times New Roman"/>
          <w:b/>
          <w:sz w:val="24"/>
          <w:szCs w:val="24"/>
        </w:rPr>
        <w:t>.</w:t>
      </w:r>
      <w:r w:rsidRPr="000A54F6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Логические задачи – это те задачи , которые способны научить учащихся культуре рассуждений.</w:t>
      </w:r>
    </w:p>
    <w:p w:rsidR="004C0AA2" w:rsidRDefault="004C0AA2" w:rsidP="004C0AA2">
      <w:pPr>
        <w:rPr>
          <w:rFonts w:ascii="Times New Roman" w:hAnsi="Times New Roman"/>
          <w:sz w:val="24"/>
          <w:szCs w:val="24"/>
        </w:rPr>
      </w:pPr>
      <w:r w:rsidRPr="000A54F6">
        <w:rPr>
          <w:rFonts w:ascii="Times New Roman" w:hAnsi="Times New Roman"/>
          <w:b/>
          <w:sz w:val="24"/>
          <w:szCs w:val="24"/>
        </w:rPr>
        <w:t>Задачи на уравнивание</w:t>
      </w:r>
      <w:r>
        <w:rPr>
          <w:rFonts w:ascii="Times New Roman" w:hAnsi="Times New Roman"/>
          <w:b/>
          <w:sz w:val="24"/>
          <w:szCs w:val="24"/>
        </w:rPr>
        <w:t>.</w:t>
      </w:r>
      <w:r w:rsidRPr="000A54F6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Организация реальной деятельности по уравниванию величин, рассматриваемых в условии задач</w:t>
      </w:r>
      <w:r>
        <w:rPr>
          <w:rFonts w:ascii="Times New Roman" w:hAnsi="Times New Roman"/>
          <w:sz w:val="24"/>
          <w:szCs w:val="24"/>
        </w:rPr>
        <w:t>.</w:t>
      </w:r>
    </w:p>
    <w:p w:rsidR="004C0AA2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030">
        <w:rPr>
          <w:rFonts w:ascii="Times New Roman" w:hAnsi="Times New Roman"/>
          <w:b/>
          <w:sz w:val="24"/>
          <w:szCs w:val="24"/>
        </w:rPr>
        <w:t>Задачи на части</w:t>
      </w:r>
      <w:r>
        <w:rPr>
          <w:rFonts w:ascii="Times New Roman" w:hAnsi="Times New Roman"/>
          <w:b/>
          <w:sz w:val="24"/>
          <w:szCs w:val="24"/>
        </w:rPr>
        <w:t>.</w:t>
      </w:r>
      <w:r w:rsidRPr="00BD1030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Задачи на смеси, сплавы имею</w:t>
      </w:r>
      <w:r>
        <w:rPr>
          <w:rFonts w:ascii="Times New Roman" w:hAnsi="Times New Roman"/>
          <w:sz w:val="24"/>
          <w:szCs w:val="24"/>
        </w:rPr>
        <w:t xml:space="preserve">щие </w:t>
      </w:r>
      <w:r w:rsidRPr="00B45499">
        <w:rPr>
          <w:rFonts w:ascii="Times New Roman" w:hAnsi="Times New Roman"/>
          <w:sz w:val="24"/>
          <w:szCs w:val="24"/>
        </w:rPr>
        <w:t>большую практическую значимость и межпредметную связь.</w:t>
      </w:r>
    </w:p>
    <w:p w:rsidR="004C0AA2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030">
        <w:rPr>
          <w:rFonts w:ascii="Times New Roman" w:hAnsi="Times New Roman"/>
          <w:b/>
          <w:sz w:val="24"/>
          <w:szCs w:val="24"/>
        </w:rPr>
        <w:t>Задачи на составление уравнений</w:t>
      </w:r>
      <w:r>
        <w:rPr>
          <w:rFonts w:ascii="Times New Roman" w:hAnsi="Times New Roman"/>
          <w:b/>
          <w:sz w:val="24"/>
          <w:szCs w:val="24"/>
        </w:rPr>
        <w:t>.</w:t>
      </w:r>
      <w:r w:rsidRPr="00BD1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</w:t>
      </w:r>
      <w:r w:rsidRPr="00B45499">
        <w:rPr>
          <w:rFonts w:ascii="Times New Roman" w:hAnsi="Times New Roman"/>
          <w:sz w:val="24"/>
          <w:szCs w:val="24"/>
        </w:rPr>
        <w:t>лгоритм рассуждений , которые необходимо проводить для решения задач данным способом, установить его преимущества  и недостатки.</w:t>
      </w:r>
      <w:r w:rsidRPr="00BD1030">
        <w:rPr>
          <w:rFonts w:ascii="Times New Roman" w:hAnsi="Times New Roman"/>
          <w:sz w:val="24"/>
          <w:szCs w:val="24"/>
        </w:rPr>
        <w:t xml:space="preserve"> </w:t>
      </w:r>
    </w:p>
    <w:p w:rsidR="004C0AA2" w:rsidRPr="00B45499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D1030">
        <w:rPr>
          <w:rFonts w:ascii="Times New Roman" w:hAnsi="Times New Roman"/>
          <w:b/>
          <w:sz w:val="24"/>
          <w:szCs w:val="24"/>
        </w:rPr>
        <w:t>Задачи на движение</w:t>
      </w:r>
      <w:r w:rsidRPr="00B4549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. С</w:t>
      </w:r>
      <w:r w:rsidRPr="00B45499">
        <w:rPr>
          <w:rFonts w:ascii="Times New Roman" w:hAnsi="Times New Roman"/>
          <w:sz w:val="24"/>
          <w:szCs w:val="24"/>
        </w:rPr>
        <w:t>пособ</w:t>
      </w:r>
      <w:r>
        <w:rPr>
          <w:rFonts w:ascii="Times New Roman" w:hAnsi="Times New Roman"/>
          <w:sz w:val="24"/>
          <w:szCs w:val="24"/>
        </w:rPr>
        <w:t>ы</w:t>
      </w:r>
      <w:r w:rsidRPr="00B45499">
        <w:rPr>
          <w:rFonts w:ascii="Times New Roman" w:hAnsi="Times New Roman"/>
          <w:sz w:val="24"/>
          <w:szCs w:val="24"/>
        </w:rPr>
        <w:t xml:space="preserve"> рассуждени</w:t>
      </w:r>
      <w:r>
        <w:rPr>
          <w:rFonts w:ascii="Times New Roman" w:hAnsi="Times New Roman"/>
          <w:sz w:val="24"/>
          <w:szCs w:val="24"/>
        </w:rPr>
        <w:t>й</w:t>
      </w:r>
      <w:r w:rsidRPr="00B45499">
        <w:rPr>
          <w:rFonts w:ascii="Times New Roman" w:hAnsi="Times New Roman"/>
          <w:sz w:val="24"/>
          <w:szCs w:val="24"/>
        </w:rPr>
        <w:t xml:space="preserve"> и приемов решения  основных типов задач на движение.  </w:t>
      </w:r>
      <w:r>
        <w:rPr>
          <w:rFonts w:ascii="Times New Roman" w:hAnsi="Times New Roman"/>
          <w:sz w:val="24"/>
          <w:szCs w:val="24"/>
        </w:rPr>
        <w:t>О</w:t>
      </w:r>
      <w:r w:rsidRPr="00B45499">
        <w:rPr>
          <w:rFonts w:ascii="Times New Roman" w:hAnsi="Times New Roman"/>
          <w:sz w:val="24"/>
          <w:szCs w:val="24"/>
        </w:rPr>
        <w:t>бороты речи, термины, краткие обозначения, которые используются при решении задач данного типа</w:t>
      </w:r>
    </w:p>
    <w:p w:rsidR="004C0AA2" w:rsidRPr="00BD1030" w:rsidRDefault="004C0AA2" w:rsidP="004C0A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D1030">
        <w:rPr>
          <w:rFonts w:ascii="Times New Roman" w:hAnsi="Times New Roman"/>
          <w:b/>
          <w:sz w:val="24"/>
          <w:szCs w:val="24"/>
        </w:rPr>
        <w:lastRenderedPageBreak/>
        <w:t>Принцип Дирихле</w:t>
      </w:r>
      <w:r>
        <w:rPr>
          <w:rFonts w:ascii="Times New Roman" w:hAnsi="Times New Roman"/>
          <w:b/>
          <w:sz w:val="24"/>
          <w:szCs w:val="24"/>
        </w:rPr>
        <w:t>.</w:t>
      </w:r>
      <w:r w:rsidRPr="00BD10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</w:t>
      </w:r>
      <w:r w:rsidRPr="00B45499">
        <w:rPr>
          <w:rFonts w:ascii="Times New Roman" w:hAnsi="Times New Roman"/>
          <w:sz w:val="24"/>
          <w:szCs w:val="24"/>
        </w:rPr>
        <w:t>сторическ</w:t>
      </w:r>
      <w:r>
        <w:rPr>
          <w:rFonts w:ascii="Times New Roman" w:hAnsi="Times New Roman"/>
          <w:sz w:val="24"/>
          <w:szCs w:val="24"/>
        </w:rPr>
        <w:t>ая справка</w:t>
      </w:r>
      <w:r w:rsidRPr="00B45499">
        <w:rPr>
          <w:rFonts w:ascii="Times New Roman" w:hAnsi="Times New Roman"/>
          <w:sz w:val="24"/>
          <w:szCs w:val="24"/>
        </w:rPr>
        <w:t xml:space="preserve"> о П.Г. Дирихле, простейш</w:t>
      </w:r>
      <w:r>
        <w:rPr>
          <w:rFonts w:ascii="Times New Roman" w:hAnsi="Times New Roman"/>
          <w:sz w:val="24"/>
          <w:szCs w:val="24"/>
        </w:rPr>
        <w:t>ая</w:t>
      </w:r>
      <w:r w:rsidRPr="00B45499">
        <w:rPr>
          <w:rFonts w:ascii="Times New Roman" w:hAnsi="Times New Roman"/>
          <w:sz w:val="24"/>
          <w:szCs w:val="24"/>
        </w:rPr>
        <w:t xml:space="preserve"> формулировк</w:t>
      </w:r>
      <w:r>
        <w:rPr>
          <w:rFonts w:ascii="Times New Roman" w:hAnsi="Times New Roman"/>
          <w:sz w:val="24"/>
          <w:szCs w:val="24"/>
        </w:rPr>
        <w:t>а</w:t>
      </w:r>
      <w:r w:rsidRPr="00B45499">
        <w:rPr>
          <w:rFonts w:ascii="Times New Roman" w:hAnsi="Times New Roman"/>
          <w:sz w:val="24"/>
          <w:szCs w:val="24"/>
        </w:rPr>
        <w:t xml:space="preserve">  его принципа. Задачи  на применение принципа Дирихле </w:t>
      </w:r>
      <w:r>
        <w:rPr>
          <w:rFonts w:ascii="Times New Roman" w:hAnsi="Times New Roman"/>
          <w:sz w:val="24"/>
          <w:szCs w:val="24"/>
        </w:rPr>
        <w:t>.</w:t>
      </w:r>
    </w:p>
    <w:p w:rsidR="004C0AA2" w:rsidRDefault="004C0AA2" w:rsidP="004C0AA2">
      <w:pPr>
        <w:rPr>
          <w:rFonts w:ascii="Times New Roman" w:hAnsi="Times New Roman"/>
          <w:sz w:val="24"/>
          <w:szCs w:val="24"/>
        </w:rPr>
      </w:pPr>
      <w:r w:rsidRPr="00570B39">
        <w:rPr>
          <w:rFonts w:ascii="Times New Roman" w:hAnsi="Times New Roman"/>
          <w:b/>
          <w:sz w:val="24"/>
          <w:szCs w:val="24"/>
        </w:rPr>
        <w:t>Задачи- шутки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570B39">
        <w:rPr>
          <w:rFonts w:ascii="Times New Roman" w:hAnsi="Times New Roman"/>
          <w:sz w:val="24"/>
          <w:szCs w:val="24"/>
        </w:rPr>
        <w:t>Задачи – шутки.</w:t>
      </w:r>
      <w:r>
        <w:rPr>
          <w:rFonts w:ascii="Times New Roman" w:hAnsi="Times New Roman"/>
          <w:sz w:val="24"/>
          <w:szCs w:val="24"/>
        </w:rPr>
        <w:t xml:space="preserve"> Математика в стихах. Математические задачи в стихах. Математические сказки.</w:t>
      </w:r>
    </w:p>
    <w:p w:rsidR="004C0AA2" w:rsidRPr="00E62EA9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B39">
        <w:rPr>
          <w:rFonts w:ascii="Times New Roman" w:hAnsi="Times New Roman"/>
          <w:b/>
          <w:sz w:val="24"/>
          <w:szCs w:val="24"/>
        </w:rPr>
        <w:t>Математические игры</w:t>
      </w:r>
      <w:r>
        <w:rPr>
          <w:rFonts w:ascii="Times New Roman" w:hAnsi="Times New Roman"/>
          <w:b/>
          <w:sz w:val="24"/>
          <w:szCs w:val="24"/>
        </w:rPr>
        <w:t>.</w:t>
      </w:r>
      <w:r w:rsidRPr="00570B39">
        <w:rPr>
          <w:rFonts w:ascii="Times New Roman" w:hAnsi="Times New Roman"/>
          <w:sz w:val="24"/>
          <w:szCs w:val="24"/>
        </w:rPr>
        <w:t xml:space="preserve"> </w:t>
      </w:r>
      <w:r w:rsidRPr="00E62EA9">
        <w:rPr>
          <w:rFonts w:ascii="Times New Roman" w:hAnsi="Times New Roman"/>
          <w:sz w:val="24"/>
          <w:szCs w:val="24"/>
        </w:rPr>
        <w:t>Математические игры.</w:t>
      </w:r>
      <w:r w:rsidRPr="00E62EA9">
        <w:rPr>
          <w:rStyle w:val="a3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E62EA9">
        <w:rPr>
          <w:rStyle w:val="c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«</w:t>
      </w:r>
      <w:r w:rsidRPr="00E62EA9">
        <w:rPr>
          <w:rStyle w:val="c1"/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Не собьюсь</w:t>
      </w:r>
      <w:r w:rsidRPr="00E62EA9">
        <w:rPr>
          <w:rStyle w:val="c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». </w:t>
      </w:r>
      <w:r w:rsidRPr="00E62EA9">
        <w:rPr>
          <w:rStyle w:val="c13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«</w:t>
      </w:r>
      <w:r w:rsidRPr="00E62EA9">
        <w:rPr>
          <w:rStyle w:val="c8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Попробуй сосчитать!»</w:t>
      </w:r>
      <w:r w:rsidRPr="00E62EA9">
        <w:rPr>
          <w:rStyle w:val="c13"/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  </w:t>
      </w:r>
      <w:r w:rsidRPr="00E62EA9">
        <w:rPr>
          <w:rStyle w:val="c1"/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«</w:t>
      </w:r>
      <w:r w:rsidRPr="00E62EA9">
        <w:rPr>
          <w:rStyle w:val="c8"/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Задумайте число»</w:t>
      </w:r>
    </w:p>
    <w:p w:rsidR="004C0AA2" w:rsidRDefault="004C0AA2" w:rsidP="004C0AA2">
      <w:pPr>
        <w:rPr>
          <w:rFonts w:ascii="Times New Roman" w:hAnsi="Times New Roman"/>
          <w:sz w:val="24"/>
          <w:szCs w:val="24"/>
        </w:rPr>
      </w:pPr>
      <w:r w:rsidRPr="00570B39">
        <w:rPr>
          <w:rFonts w:ascii="Times New Roman" w:hAnsi="Times New Roman"/>
          <w:b/>
          <w:sz w:val="24"/>
          <w:szCs w:val="24"/>
        </w:rPr>
        <w:t>Математические фокусы</w:t>
      </w:r>
      <w:r>
        <w:rPr>
          <w:rFonts w:ascii="Times New Roman" w:hAnsi="Times New Roman"/>
          <w:b/>
          <w:sz w:val="24"/>
          <w:szCs w:val="24"/>
        </w:rPr>
        <w:t>.</w:t>
      </w:r>
      <w:r w:rsidRPr="00570B39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Математические фокусы</w:t>
      </w:r>
      <w:r>
        <w:rPr>
          <w:rFonts w:ascii="Times New Roman" w:hAnsi="Times New Roman"/>
          <w:sz w:val="24"/>
          <w:szCs w:val="24"/>
        </w:rPr>
        <w:t>. «Угадай задуманное число.», «Замкнутая цифра», «Волшебная таблица», «Неизменная цифра».</w:t>
      </w:r>
    </w:p>
    <w:p w:rsidR="004C0AA2" w:rsidRPr="00B45499" w:rsidRDefault="004C0AA2" w:rsidP="004C0A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70B39">
        <w:rPr>
          <w:rFonts w:ascii="Times New Roman" w:hAnsi="Times New Roman"/>
          <w:b/>
          <w:sz w:val="24"/>
          <w:szCs w:val="24"/>
        </w:rPr>
        <w:t>Итоговое занятие.</w:t>
      </w:r>
      <w:r w:rsidRPr="00570B39">
        <w:rPr>
          <w:rFonts w:ascii="Times New Roman" w:hAnsi="Times New Roman"/>
          <w:sz w:val="24"/>
          <w:szCs w:val="24"/>
        </w:rPr>
        <w:t xml:space="preserve"> </w:t>
      </w:r>
      <w:r w:rsidRPr="00B45499">
        <w:rPr>
          <w:rFonts w:ascii="Times New Roman" w:hAnsi="Times New Roman"/>
          <w:sz w:val="24"/>
          <w:szCs w:val="24"/>
        </w:rPr>
        <w:t>« Праздник математики». Викторина, математические  конкурсы.</w:t>
      </w:r>
    </w:p>
    <w:p w:rsidR="004C0AA2" w:rsidRPr="00B45499" w:rsidRDefault="004C0AA2" w:rsidP="004C0AA2">
      <w:pPr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44"/>
        <w:gridCol w:w="11809"/>
        <w:gridCol w:w="1417"/>
      </w:tblGrid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Как возникло слово « математика». Счет у первобытных людей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5E2150">
              <w:rPr>
                <w:rFonts w:ascii="Times New Roman" w:hAnsi="Times New Roman"/>
                <w:sz w:val="24"/>
                <w:szCs w:val="24"/>
              </w:rPr>
              <w:t xml:space="preserve"> истории развития счета: начиная от счета на пальцах до счета в наши дни. Запись чисел в Древнем Египте, Древней Греции, на Руси и, позиционная ( арабская) система нумерации.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Приемы  устного счета: возведение в квадрат чисел, оканчивающихся на 5; умножение двухзначных чисел на 11; деление на 5, 50,25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Числа. Четность  и нечетность Классификация натуральных чисел: четные и нечетные, однозначные и многозначные, простые и составные..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 xml:space="preserve">Переливания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Показ практической значимости данной темы. Выстраивание алгоритма рассуждений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Взвешивания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 Показ практической значимости данной темы. Выстраивание алгоритма рассуждений.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Составление выражений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Выполнение разнообразных заданий на обработку навыков решения примеров в несколько действий. Самостоятельно конструируя выражения( расставляя в них различным способом скобки, знаки действий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Головоломки и числовые ребусы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Метрическая система мер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 интересные исторические сведения о различных мерах длины, площади, массы, существовавшие на Руси с давних времен. Обзорное знакомство  с метрическими мерами в других странах: Англии, Японии, Франции.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5E2150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 xml:space="preserve">Логические задачи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те задачи , которые способны научить учащихся культуре рассуждений.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0A54F6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 xml:space="preserve">Задачи на уравнивание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Организация реальной деятельности по уравниванию величин, рассматриваемых в условии задач. Выработка общего подхода к решению задач данного вида. 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D1030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 xml:space="preserve">Задачи на части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Задачи на смеси, сплавы имеют большую практическую значимость и межпредметную связь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D1030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Задачи на составление уравнений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альтернативного пути решения задач на части и уравнивание – способ составления уравнения.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D1030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 xml:space="preserve">Задачи на движение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Способ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рассуждени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приемов решения  основных типов задач на движение обороты речи, термины, краткие обозначения, которые используются при решении задач данного типа. Показ значимости и удобства записи краткого условия в виде схематического рисунка.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D1030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Принцип Дирихле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 Сообщ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ение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 историческ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 справк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 о П.Г. Дирихле, простейш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 формулировк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  его принципа. Задачи  на применение принципа Дирихле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570B3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Default="000C3D38" w:rsidP="006F29C6">
            <w:pPr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Задачи- шутки</w:t>
            </w:r>
            <w:r>
              <w:rPr>
                <w:rFonts w:ascii="Times New Roman" w:hAnsi="Times New Roman"/>
                <w:sz w:val="24"/>
                <w:szCs w:val="24"/>
              </w:rPr>
              <w:t>. Математика в стихах. Математические задачи в стихах. Математические сказки.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 xml:space="preserve"> Задачи данного типа не требуют от учеников специальных математических знаний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570B3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Математические игры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E62EA9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62EA9">
              <w:rPr>
                <w:rStyle w:val="c1"/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Не собьюсь</w:t>
            </w:r>
            <w:r w:rsidRPr="00E62EA9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». </w:t>
            </w:r>
            <w:r w:rsidRPr="00E62EA9">
              <w:rPr>
                <w:rStyle w:val="c13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62EA9">
              <w:rPr>
                <w:rStyle w:val="c8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Попробуй сосчитать!»</w:t>
            </w:r>
            <w:r w:rsidRPr="00E62EA9">
              <w:rPr>
                <w:rStyle w:val="c13"/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  <w:shd w:val="clear" w:color="auto" w:fill="FFFFFF"/>
              </w:rPr>
              <w:t>  </w:t>
            </w:r>
            <w:r w:rsidRPr="00E62EA9">
              <w:rPr>
                <w:rStyle w:val="c1"/>
                <w:rFonts w:ascii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«</w:t>
            </w:r>
            <w:r w:rsidRPr="00E62EA9">
              <w:rPr>
                <w:rStyle w:val="c8"/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Задумайте число»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570B3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Математические фокусы</w:t>
            </w:r>
            <w:r>
              <w:rPr>
                <w:rFonts w:ascii="Times New Roman" w:hAnsi="Times New Roman"/>
                <w:sz w:val="24"/>
                <w:szCs w:val="24"/>
              </w:rPr>
              <w:t>.  «Угадай задуманное число.», «Замкнутая цифра», «Волшебная таблица», «Неизменная цифра».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C3D38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570B39" w:rsidRDefault="000C3D38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D38" w:rsidRPr="00B45499" w:rsidRDefault="000C3D38" w:rsidP="006F29C6">
            <w:pPr>
              <w:rPr>
                <w:rFonts w:ascii="Times New Roman" w:hAnsi="Times New Roman"/>
                <w:sz w:val="24"/>
                <w:szCs w:val="24"/>
              </w:rPr>
            </w:pPr>
            <w:r w:rsidRPr="00B45499"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45499">
              <w:rPr>
                <w:rFonts w:ascii="Times New Roman" w:hAnsi="Times New Roman"/>
                <w:sz w:val="24"/>
                <w:szCs w:val="24"/>
              </w:rPr>
              <w:t>« Праздник математики». Викторина, математические  конкурсы.</w:t>
            </w:r>
          </w:p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D38" w:rsidRPr="00B45499" w:rsidRDefault="000C3D38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07E59" w:rsidRPr="00B45499" w:rsidTr="000C3D38"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9" w:rsidRDefault="00407E59" w:rsidP="006F29C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9" w:rsidRPr="00B45499" w:rsidRDefault="00407E59" w:rsidP="006F29C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59" w:rsidRDefault="00407E59" w:rsidP="006F29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 ч.</w:t>
            </w:r>
            <w:bookmarkStart w:id="0" w:name="_GoBack"/>
            <w:bookmarkEnd w:id="0"/>
          </w:p>
        </w:tc>
      </w:tr>
    </w:tbl>
    <w:p w:rsidR="003045DB" w:rsidRDefault="003045DB"/>
    <w:sectPr w:rsidR="003045DB" w:rsidSect="004C0A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A4AA8"/>
    <w:multiLevelType w:val="hybridMultilevel"/>
    <w:tmpl w:val="A2AA05E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4126EA"/>
    <w:multiLevelType w:val="hybridMultilevel"/>
    <w:tmpl w:val="3F309AF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1030860"/>
    <w:multiLevelType w:val="hybridMultilevel"/>
    <w:tmpl w:val="5BFE7AEE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A40"/>
    <w:rsid w:val="00022A40"/>
    <w:rsid w:val="00060F59"/>
    <w:rsid w:val="000C3D38"/>
    <w:rsid w:val="003045DB"/>
    <w:rsid w:val="00407E59"/>
    <w:rsid w:val="004C0AA2"/>
    <w:rsid w:val="00D93629"/>
    <w:rsid w:val="00E8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DA957-4BFD-4B47-BC21-AC1411A37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0AA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C0AA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C0AA2"/>
    <w:pPr>
      <w:ind w:left="720"/>
      <w:contextualSpacing/>
    </w:pPr>
  </w:style>
  <w:style w:type="paragraph" w:customStyle="1" w:styleId="Standard">
    <w:name w:val="Standard"/>
    <w:uiPriority w:val="99"/>
    <w:rsid w:val="004C0AA2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table" w:styleId="a5">
    <w:name w:val="Table Grid"/>
    <w:basedOn w:val="a1"/>
    <w:uiPriority w:val="59"/>
    <w:rsid w:val="004C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1">
    <w:name w:val="c1"/>
    <w:basedOn w:val="a0"/>
    <w:rsid w:val="004C0AA2"/>
  </w:style>
  <w:style w:type="character" w:customStyle="1" w:styleId="c13">
    <w:name w:val="c13"/>
    <w:basedOn w:val="a0"/>
    <w:rsid w:val="004C0AA2"/>
  </w:style>
  <w:style w:type="character" w:customStyle="1" w:styleId="c8">
    <w:name w:val="c8"/>
    <w:basedOn w:val="a0"/>
    <w:rsid w:val="004C0AA2"/>
  </w:style>
  <w:style w:type="paragraph" w:styleId="a6">
    <w:name w:val="Normal (Web)"/>
    <w:basedOn w:val="a"/>
    <w:uiPriority w:val="99"/>
    <w:semiHidden/>
    <w:unhideWhenUsed/>
    <w:rsid w:val="004C0A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1157</Words>
  <Characters>6596</Characters>
  <Application>Microsoft Office Word</Application>
  <DocSecurity>0</DocSecurity>
  <Lines>54</Lines>
  <Paragraphs>15</Paragraphs>
  <ScaleCrop>false</ScaleCrop>
  <Company/>
  <LinksUpToDate>false</LinksUpToDate>
  <CharactersWithSpaces>7738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asosh@bk.ru</cp:lastModifiedBy>
  <cp:revision>10</cp:revision>
  <dcterms:created xsi:type="dcterms:W3CDTF">2020-02-28T12:40:00Z</dcterms:created>
  <dcterms:modified xsi:type="dcterms:W3CDTF">2020-03-01T20:00:00Z</dcterms:modified>
</cp:coreProperties>
</file>