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F3" w:rsidRDefault="007004F3" w:rsidP="007C785C">
      <w:pPr>
        <w:pStyle w:val="2"/>
        <w:ind w:left="360" w:firstLine="348"/>
        <w:rPr>
          <w:b/>
          <w:bCs/>
          <w:szCs w:val="28"/>
          <w:u w:val="single"/>
        </w:rPr>
      </w:pPr>
    </w:p>
    <w:p w:rsidR="007C785C" w:rsidRDefault="007C785C" w:rsidP="007004F3">
      <w:pPr>
        <w:pStyle w:val="2"/>
        <w:ind w:left="360" w:firstLine="348"/>
        <w:jc w:val="center"/>
        <w:rPr>
          <w:b/>
          <w:bCs/>
          <w:szCs w:val="28"/>
        </w:rPr>
      </w:pPr>
    </w:p>
    <w:p w:rsidR="00BB265A" w:rsidRPr="000C65A9" w:rsidRDefault="001664E0" w:rsidP="00FB38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697170" cy="2126512"/>
            <wp:effectExtent l="0" t="0" r="0" b="0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591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8D3" w:rsidRPr="000C65A9" w:rsidRDefault="00FB38D3" w:rsidP="00FB38D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8D3" w:rsidRPr="000C65A9" w:rsidRDefault="00FB38D3" w:rsidP="00FB38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8FB" w:rsidRPr="000C65A9" w:rsidRDefault="005578FB" w:rsidP="00BB26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B38D3" w:rsidRPr="000C65A9" w:rsidRDefault="00FB38D3" w:rsidP="00FB38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8D3" w:rsidRPr="00565541" w:rsidRDefault="001664E0" w:rsidP="00FB38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Адаптированная р</w:t>
      </w:r>
      <w:r w:rsidR="00FB38D3" w:rsidRPr="00565541">
        <w:rPr>
          <w:rFonts w:ascii="Times New Roman" w:eastAsia="Times New Roman" w:hAnsi="Times New Roman" w:cs="Times New Roman"/>
          <w:sz w:val="28"/>
          <w:szCs w:val="24"/>
        </w:rPr>
        <w:t>абочая программа педагога</w:t>
      </w:r>
    </w:p>
    <w:p w:rsidR="00FB38D3" w:rsidRPr="00565541" w:rsidRDefault="00FB38D3" w:rsidP="00FB38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65541">
        <w:rPr>
          <w:rFonts w:ascii="Times New Roman" w:eastAsia="Times New Roman" w:hAnsi="Times New Roman" w:cs="Times New Roman"/>
          <w:sz w:val="28"/>
          <w:szCs w:val="24"/>
        </w:rPr>
        <w:t>по музыке для 3 класса</w:t>
      </w:r>
    </w:p>
    <w:p w:rsidR="00FB38D3" w:rsidRPr="00565541" w:rsidRDefault="00FB38D3" w:rsidP="00FB38D3">
      <w:pPr>
        <w:kinsoku w:val="0"/>
        <w:overflowPunct w:val="0"/>
        <w:spacing w:before="77" w:beforeAutospacing="1" w:after="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</w:rPr>
      </w:pPr>
      <w:r w:rsidRPr="00565541">
        <w:rPr>
          <w:rFonts w:ascii="Times New Roman" w:eastAsia="Times New Roman" w:hAnsi="Times New Roman" w:cs="Times New Roman"/>
          <w:sz w:val="28"/>
          <w:szCs w:val="24"/>
        </w:rPr>
        <w:t>уровень начального общего образования</w:t>
      </w:r>
    </w:p>
    <w:p w:rsidR="00FB38D3" w:rsidRPr="00565541" w:rsidRDefault="00FB38D3" w:rsidP="00FB38D3">
      <w:pPr>
        <w:kinsoku w:val="0"/>
        <w:overflowPunct w:val="0"/>
        <w:spacing w:before="77" w:beforeAutospacing="1" w:after="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</w:rPr>
      </w:pPr>
    </w:p>
    <w:p w:rsidR="00FB38D3" w:rsidRDefault="00FB38D3" w:rsidP="00FB38D3">
      <w:pPr>
        <w:kinsoku w:val="0"/>
        <w:overflowPunct w:val="0"/>
        <w:spacing w:before="77"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</w:rPr>
      </w:pPr>
    </w:p>
    <w:p w:rsidR="005578FB" w:rsidRDefault="005578FB" w:rsidP="00FB38D3">
      <w:pPr>
        <w:kinsoku w:val="0"/>
        <w:overflowPunct w:val="0"/>
        <w:spacing w:before="77"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</w:rPr>
      </w:pPr>
    </w:p>
    <w:p w:rsidR="005578FB" w:rsidRPr="00565541" w:rsidRDefault="005578FB" w:rsidP="00FB38D3">
      <w:pPr>
        <w:kinsoku w:val="0"/>
        <w:overflowPunct w:val="0"/>
        <w:spacing w:before="77"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</w:rPr>
      </w:pPr>
    </w:p>
    <w:p w:rsidR="00502EE7" w:rsidRPr="008B1A95" w:rsidRDefault="00502EE7" w:rsidP="00502EE7">
      <w:pPr>
        <w:jc w:val="right"/>
        <w:rPr>
          <w:rFonts w:ascii="Times New Roman" w:hAnsi="Times New Roman" w:cs="Times New Roman"/>
          <w:sz w:val="24"/>
          <w:szCs w:val="24"/>
        </w:rPr>
      </w:pPr>
      <w:r w:rsidRPr="008B1A95">
        <w:rPr>
          <w:rFonts w:ascii="Times New Roman" w:hAnsi="Times New Roman" w:cs="Times New Roman"/>
          <w:sz w:val="24"/>
          <w:szCs w:val="24"/>
        </w:rPr>
        <w:t>Состав</w:t>
      </w:r>
      <w:r w:rsidR="000B1065" w:rsidRPr="008B1A95">
        <w:rPr>
          <w:rFonts w:ascii="Times New Roman" w:hAnsi="Times New Roman" w:cs="Times New Roman"/>
          <w:sz w:val="24"/>
          <w:szCs w:val="24"/>
        </w:rPr>
        <w:t xml:space="preserve">итель: Чичбакова </w:t>
      </w:r>
      <w:proofErr w:type="spellStart"/>
      <w:r w:rsidR="000B1065" w:rsidRPr="008B1A95">
        <w:rPr>
          <w:rFonts w:ascii="Times New Roman" w:hAnsi="Times New Roman" w:cs="Times New Roman"/>
          <w:sz w:val="24"/>
          <w:szCs w:val="24"/>
        </w:rPr>
        <w:t>Гузаль</w:t>
      </w:r>
      <w:proofErr w:type="spellEnd"/>
      <w:r w:rsidR="000B1065" w:rsidRPr="008B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065" w:rsidRPr="008B1A95">
        <w:rPr>
          <w:rFonts w:ascii="Times New Roman" w:hAnsi="Times New Roman" w:cs="Times New Roman"/>
          <w:sz w:val="24"/>
          <w:szCs w:val="24"/>
        </w:rPr>
        <w:t>Шаукатовна</w:t>
      </w:r>
      <w:proofErr w:type="spellEnd"/>
      <w:r w:rsidRPr="008B1A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2EE7" w:rsidRPr="008B1A95" w:rsidRDefault="00502EE7" w:rsidP="00502EE7">
      <w:pPr>
        <w:jc w:val="right"/>
        <w:rPr>
          <w:rFonts w:ascii="Times New Roman" w:hAnsi="Times New Roman" w:cs="Times New Roman"/>
          <w:sz w:val="24"/>
          <w:szCs w:val="24"/>
        </w:rPr>
      </w:pPr>
      <w:r w:rsidRPr="008B1A95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02EE7" w:rsidRPr="008B1A95" w:rsidRDefault="00502EE7" w:rsidP="00502EE7">
      <w:pPr>
        <w:jc w:val="right"/>
        <w:rPr>
          <w:rFonts w:ascii="Times New Roman" w:hAnsi="Times New Roman" w:cs="Times New Roman"/>
          <w:sz w:val="24"/>
          <w:szCs w:val="24"/>
        </w:rPr>
      </w:pPr>
      <w:r w:rsidRPr="008B1A95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502EE7" w:rsidRPr="00565541" w:rsidRDefault="00502EE7" w:rsidP="00502EE7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502EE7" w:rsidRDefault="00502EE7" w:rsidP="00502EE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578FB" w:rsidRPr="00565541" w:rsidRDefault="00BB265A" w:rsidP="00502EE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2019</w:t>
      </w:r>
    </w:p>
    <w:p w:rsidR="00FB38D3" w:rsidRDefault="00FB38D3" w:rsidP="00FB38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333FC6" w:rsidRPr="00947833" w:rsidRDefault="00333FC6" w:rsidP="0024604C">
      <w:pPr>
        <w:pStyle w:val="2"/>
        <w:ind w:firstLine="0"/>
        <w:rPr>
          <w:bCs/>
          <w:szCs w:val="28"/>
        </w:rPr>
      </w:pPr>
    </w:p>
    <w:p w:rsidR="00D07157" w:rsidRPr="00947833" w:rsidRDefault="00D07157" w:rsidP="0024604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7833">
        <w:rPr>
          <w:rFonts w:ascii="Times New Roman" w:eastAsia="NewtonC-Bold" w:hAnsi="Times New Roman" w:cs="Times New Roman"/>
          <w:b/>
          <w:bCs/>
          <w:sz w:val="28"/>
          <w:szCs w:val="28"/>
          <w:u w:val="single"/>
        </w:rPr>
        <w:t>Планируемые результаты освоения учебной программы по курсу</w:t>
      </w:r>
    </w:p>
    <w:p w:rsidR="004A7B6A" w:rsidRPr="00947833" w:rsidRDefault="004A7B6A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Личностными результатами </w:t>
      </w:r>
      <w:r w:rsidRPr="00947833">
        <w:rPr>
          <w:rFonts w:ascii="Times New Roman" w:hAnsi="Times New Roman" w:cs="Times New Roman"/>
          <w:sz w:val="28"/>
          <w:szCs w:val="28"/>
        </w:rPr>
        <w:t xml:space="preserve">изучения музыки являются: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spacing w:val="-2"/>
          <w:sz w:val="28"/>
          <w:szCs w:val="28"/>
        </w:rPr>
        <w:t>- наличие эмоционально-ценностного отношения к искусству;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- реализация творческого потенциала в процессе коллективного (индивидуального)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>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позитивная самооценка музыкально-творческих возможностей.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 xml:space="preserve">Предметными результатами </w:t>
      </w:r>
      <w:r w:rsidRPr="00947833">
        <w:rPr>
          <w:rFonts w:ascii="Times New Roman" w:hAnsi="Times New Roman" w:cs="Times New Roman"/>
          <w:sz w:val="28"/>
          <w:szCs w:val="28"/>
        </w:rPr>
        <w:t xml:space="preserve">изучения музыки являются: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устойчивый интерес к музыке и различным видам (или какому-либо виду) музыкально-творческой деятельности;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элементарные умения и навыки в различных видах учебно-творческой деятельности.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proofErr w:type="spellStart"/>
      <w:r w:rsidRPr="00947833">
        <w:rPr>
          <w:rFonts w:ascii="Times New Roman" w:hAnsi="Times New Roman" w:cs="Times New Roman"/>
          <w:i/>
          <w:iCs/>
          <w:sz w:val="28"/>
          <w:szCs w:val="28"/>
        </w:rPr>
        <w:t>Метапредметными</w:t>
      </w:r>
      <w:proofErr w:type="spellEnd"/>
      <w:r w:rsidRPr="00947833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результатами </w:t>
      </w:r>
      <w:r w:rsidRPr="00947833">
        <w:rPr>
          <w:rFonts w:ascii="Times New Roman" w:hAnsi="Times New Roman" w:cs="Times New Roman"/>
          <w:sz w:val="28"/>
          <w:szCs w:val="28"/>
        </w:rPr>
        <w:t xml:space="preserve">изучения музыки являются: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развитое художественное восприятие, умение оценивать произведения разных видов искусства;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ориентация в культурном многообразии окружающей действительности;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участие в музыкальной жизни класса, школы, города и др.;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наблюдение за разнообразными явлениями жизни и искусства в учебной и внеурочной деятельности.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Обобщенный результат</w:t>
      </w:r>
      <w:r w:rsidRPr="00947833">
        <w:rPr>
          <w:rFonts w:ascii="Times New Roman" w:hAnsi="Times New Roman" w:cs="Times New Roman"/>
          <w:sz w:val="28"/>
          <w:szCs w:val="28"/>
        </w:rPr>
        <w:t xml:space="preserve"> освоения </w:t>
      </w:r>
      <w:proofErr w:type="gramStart"/>
      <w:r w:rsidRPr="009478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47833">
        <w:rPr>
          <w:rFonts w:ascii="Times New Roman" w:hAnsi="Times New Roman" w:cs="Times New Roman"/>
          <w:sz w:val="28"/>
          <w:szCs w:val="28"/>
        </w:rPr>
        <w:t xml:space="preserve"> учебной программы выражается в следующих личностных характеристиках: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• любознательный, активно и заинтересованно познающий мир посредством музыкального искусства;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pacing w:val="-3"/>
          <w:sz w:val="28"/>
          <w:szCs w:val="28"/>
        </w:rPr>
      </w:pPr>
      <w:r w:rsidRPr="00947833">
        <w:rPr>
          <w:rFonts w:ascii="Times New Roman" w:hAnsi="Times New Roman" w:cs="Times New Roman"/>
          <w:spacing w:val="-3"/>
          <w:sz w:val="28"/>
          <w:szCs w:val="28"/>
        </w:rPr>
        <w:t xml:space="preserve">• </w:t>
      </w:r>
      <w:proofErr w:type="gramStart"/>
      <w:r w:rsidRPr="00947833">
        <w:rPr>
          <w:rFonts w:ascii="Times New Roman" w:hAnsi="Times New Roman" w:cs="Times New Roman"/>
          <w:spacing w:val="-3"/>
          <w:sz w:val="28"/>
          <w:szCs w:val="28"/>
        </w:rPr>
        <w:t>владеющий</w:t>
      </w:r>
      <w:proofErr w:type="gramEnd"/>
      <w:r w:rsidRPr="00947833">
        <w:rPr>
          <w:rFonts w:ascii="Times New Roman" w:hAnsi="Times New Roman" w:cs="Times New Roman"/>
          <w:spacing w:val="-3"/>
          <w:sz w:val="28"/>
          <w:szCs w:val="28"/>
        </w:rPr>
        <w:t xml:space="preserve"> основами умения учиться, способный к организации собственной учебной и музыкально-творческой деятельности;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• любящий свой народ и его музыкальные традиции, свой край и свою Родину;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47833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947833">
        <w:rPr>
          <w:rFonts w:ascii="Times New Roman" w:hAnsi="Times New Roman" w:cs="Times New Roman"/>
          <w:sz w:val="28"/>
          <w:szCs w:val="28"/>
        </w:rPr>
        <w:t xml:space="preserve"> и принимающий художественные ценности общества;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47833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947833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и отвечать за свои поступки перед семьей и обществом;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47833">
        <w:rPr>
          <w:rFonts w:ascii="Times New Roman" w:hAnsi="Times New Roman" w:cs="Times New Roman"/>
          <w:sz w:val="28"/>
          <w:szCs w:val="28"/>
        </w:rPr>
        <w:t>стремящийся</w:t>
      </w:r>
      <w:proofErr w:type="gramEnd"/>
      <w:r w:rsidRPr="00947833">
        <w:rPr>
          <w:rFonts w:ascii="Times New Roman" w:hAnsi="Times New Roman" w:cs="Times New Roman"/>
          <w:sz w:val="28"/>
          <w:szCs w:val="28"/>
        </w:rPr>
        <w:t xml:space="preserve"> жить по законам красоты;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47833">
        <w:rPr>
          <w:rFonts w:ascii="Times New Roman" w:hAnsi="Times New Roman" w:cs="Times New Roman"/>
          <w:sz w:val="28"/>
          <w:szCs w:val="28"/>
        </w:rPr>
        <w:t>доброжелательный</w:t>
      </w:r>
      <w:proofErr w:type="gramEnd"/>
      <w:r w:rsidRPr="00947833">
        <w:rPr>
          <w:rFonts w:ascii="Times New Roman" w:hAnsi="Times New Roman" w:cs="Times New Roman"/>
          <w:sz w:val="28"/>
          <w:szCs w:val="28"/>
        </w:rPr>
        <w:t xml:space="preserve">, умеющий слушать и слышать собеседника, обосновывать свою позицию, высказывать свое мнение;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47833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947833">
        <w:rPr>
          <w:rFonts w:ascii="Times New Roman" w:hAnsi="Times New Roman" w:cs="Times New Roman"/>
          <w:sz w:val="28"/>
          <w:szCs w:val="28"/>
        </w:rPr>
        <w:t xml:space="preserve"> развитым эстетическим чувством и художественным вкусом;</w:t>
      </w:r>
    </w:p>
    <w:p w:rsidR="00947833" w:rsidRPr="003912C7" w:rsidRDefault="004A7B6A" w:rsidP="003912C7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47833">
        <w:rPr>
          <w:rFonts w:ascii="Times New Roman" w:hAnsi="Times New Roman" w:cs="Times New Roman"/>
          <w:sz w:val="28"/>
          <w:szCs w:val="28"/>
        </w:rPr>
        <w:t>использующий</w:t>
      </w:r>
      <w:proofErr w:type="gramEnd"/>
      <w:r w:rsidRPr="00947833">
        <w:rPr>
          <w:rFonts w:ascii="Times New Roman" w:hAnsi="Times New Roman" w:cs="Times New Roman"/>
          <w:sz w:val="28"/>
          <w:szCs w:val="28"/>
        </w:rPr>
        <w:t xml:space="preserve"> разные виды музыкально-творческой деятельности для охраны и укрепления своего психического, </w:t>
      </w:r>
      <w:r w:rsidRPr="00947833">
        <w:rPr>
          <w:rFonts w:ascii="Times New Roman" w:hAnsi="Times New Roman" w:cs="Times New Roman"/>
          <w:sz w:val="28"/>
          <w:szCs w:val="28"/>
        </w:rPr>
        <w:lastRenderedPageBreak/>
        <w:t>физического и духовного здоровья.</w:t>
      </w:r>
    </w:p>
    <w:p w:rsidR="00947833" w:rsidRDefault="00947833" w:rsidP="0024604C">
      <w:pPr>
        <w:pStyle w:val="2"/>
        <w:ind w:firstLine="0"/>
        <w:rPr>
          <w:b/>
          <w:bCs/>
          <w:szCs w:val="28"/>
        </w:rPr>
      </w:pPr>
    </w:p>
    <w:p w:rsidR="00947833" w:rsidRPr="00947833" w:rsidRDefault="00947833" w:rsidP="0024604C">
      <w:pPr>
        <w:pStyle w:val="Text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947833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программы</w:t>
      </w:r>
    </w:p>
    <w:p w:rsidR="00B80BA6" w:rsidRPr="00947833" w:rsidRDefault="00947833" w:rsidP="0024604C">
      <w:pPr>
        <w:pStyle w:val="Tex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78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BA6" w:rsidRPr="00947833">
        <w:rPr>
          <w:rFonts w:ascii="Times New Roman" w:hAnsi="Times New Roman" w:cs="Times New Roman"/>
          <w:b/>
          <w:bCs/>
          <w:sz w:val="28"/>
          <w:szCs w:val="28"/>
        </w:rPr>
        <w:t>«Музыка – искусство интонируемого смысла»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>Содержание программы 3 класса позволяет погрузить обучающихся в специфику музыкального искусства и является узловым в осознании его закономерностей. Музыка, как звучащее искусство, воспринимается как «искусство интонируемого смысла».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>Благодаря методу «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забегания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 вперед и возвращения </w:t>
      </w:r>
      <w:proofErr w:type="gramStart"/>
      <w:r w:rsidRPr="00947833">
        <w:rPr>
          <w:rFonts w:ascii="Times New Roman" w:hAnsi="Times New Roman" w:cs="Times New Roman"/>
          <w:spacing w:val="2"/>
          <w:sz w:val="28"/>
          <w:szCs w:val="28"/>
        </w:rPr>
        <w:t>к</w:t>
      </w:r>
      <w:proofErr w:type="gram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 пройденному» обучающиеся уже встречались в 1</w:t>
      </w:r>
      <w:r w:rsidRPr="00947833">
        <w:rPr>
          <w:rFonts w:ascii="Times New Roman" w:hAnsi="Times New Roman" w:cs="Times New Roman"/>
          <w:i/>
          <w:iCs/>
          <w:spacing w:val="2"/>
          <w:sz w:val="28"/>
          <w:szCs w:val="28"/>
        </w:rPr>
        <w:t>–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2 классах с музыкой песенного, танцевального и маршевого характера. В 3 классе они осознают, что эти качества музыки весьма важны и играют в ней большую роль. Часто музыка бывает пронизана песенной мелодичностью, но не предназначена для пения. Или музыка охвачена танцевальными ритмами, но не создана для того, чтобы под нее танцевать.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Маршевость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хотя и </w:t>
      </w:r>
      <w:proofErr w:type="gramStart"/>
      <w:r w:rsidRPr="00947833">
        <w:rPr>
          <w:rFonts w:ascii="Times New Roman" w:hAnsi="Times New Roman" w:cs="Times New Roman"/>
          <w:spacing w:val="2"/>
          <w:sz w:val="28"/>
          <w:szCs w:val="28"/>
        </w:rPr>
        <w:t>насыщена</w:t>
      </w:r>
      <w:proofErr w:type="gram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 маршевыми ритмами, но не обязательно предназначена для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марширования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>. Эти свойства музыки делают ее доступной и понятной для любого слушателя.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>Узловой темой 3-го года обучения является тема «Интонация». Она рассматривается в двух музыковедческих смыслах: в широком смысле – как воплощение художественного образа в музыкальных звуках; в узком смысле – как мелодический оборот, наименьшая часть мелодии, имеющая выразительное значение.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К 3 классу обучающиеся уже осознали, что мелодия – «душа музыки», а мелодичность всегда </w:t>
      </w:r>
      <w:proofErr w:type="gramStart"/>
      <w:r w:rsidRPr="00947833">
        <w:rPr>
          <w:rFonts w:ascii="Times New Roman" w:hAnsi="Times New Roman" w:cs="Times New Roman"/>
          <w:spacing w:val="2"/>
          <w:sz w:val="28"/>
          <w:szCs w:val="28"/>
        </w:rPr>
        <w:t>связана</w:t>
      </w:r>
      <w:proofErr w:type="gram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 прежде всего с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песенностью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с пением, с интонацией человеческого голоса, с интонированием. Интонационная природа мелодии свидетельствует о песенном происхождении музыки, а сама мелодия связана с речевым и вокальным интонированием. Это позволяет воспринимать мелодию как интонационное содержание музыки. 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Реализация принципа сходства и различия позволяет </w:t>
      </w:r>
      <w:proofErr w:type="gramStart"/>
      <w:r w:rsidRPr="00947833">
        <w:rPr>
          <w:rFonts w:ascii="Times New Roman" w:hAnsi="Times New Roman" w:cs="Times New Roman"/>
          <w:spacing w:val="2"/>
          <w:sz w:val="28"/>
          <w:szCs w:val="28"/>
        </w:rPr>
        <w:t>обучающимся</w:t>
      </w:r>
      <w:proofErr w:type="gram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 сравнивать разговорную и музыкальную речь, рассматривать наличие в музыке зерна-интонации, постигать особенности и взаимосвязи выразительных и изобразительных интонаций.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>Если музыка – «искусство интонируемого смысла», значит, она находится в постоянном движении. Музыковедческая проблема развития музыки освещается в 3 классе на основе принципов повтора и контраста. На том, что музыка располагает множеством элементов музыкальной речи, которые по аналогии с разговорной речью делят ее на предложения, эпизоды, периоды, части и пр. – пауза, цезура, фермата, долгий звук, движение мелодии вверх или вниз, тоника и т. д.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5"/>
          <w:sz w:val="28"/>
          <w:szCs w:val="28"/>
        </w:rPr>
      </w:pPr>
      <w:r w:rsidRPr="00947833">
        <w:rPr>
          <w:rFonts w:ascii="Times New Roman" w:hAnsi="Times New Roman" w:cs="Times New Roman"/>
          <w:spacing w:val="5"/>
          <w:sz w:val="28"/>
          <w:szCs w:val="28"/>
        </w:rPr>
        <w:t xml:space="preserve">Данная проблема рассматривается с точки зрения исполнительского развития и развития, заключенного в самой музыке. </w:t>
      </w:r>
      <w:proofErr w:type="gramStart"/>
      <w:r w:rsidRPr="00947833">
        <w:rPr>
          <w:rFonts w:ascii="Times New Roman" w:hAnsi="Times New Roman" w:cs="Times New Roman"/>
          <w:spacing w:val="5"/>
          <w:sz w:val="28"/>
          <w:szCs w:val="28"/>
        </w:rPr>
        <w:t>Опираясь на понимание «зерна-интонации», обучающиеся могут проследить за развитием мелодии, заложенном в произведении.</w:t>
      </w:r>
      <w:proofErr w:type="gramEnd"/>
      <w:r w:rsidRPr="00947833">
        <w:rPr>
          <w:rFonts w:ascii="Times New Roman" w:hAnsi="Times New Roman" w:cs="Times New Roman"/>
          <w:spacing w:val="5"/>
          <w:sz w:val="28"/>
          <w:szCs w:val="28"/>
        </w:rPr>
        <w:t xml:space="preserve"> Например, с помощью симфонической сказки С. Прокофьева «Петя и волк». Герои сказки, с темами которых школьники познакомились во 2 классе, вступают во взаимодействие. Знакомые интонации видоизменяются, развиваются, поскольку на протяжении всей сказки с героями происходят разные события.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5"/>
          <w:sz w:val="28"/>
          <w:szCs w:val="28"/>
        </w:rPr>
      </w:pPr>
      <w:r w:rsidRPr="00947833">
        <w:rPr>
          <w:rFonts w:ascii="Times New Roman" w:hAnsi="Times New Roman" w:cs="Times New Roman"/>
          <w:spacing w:val="5"/>
          <w:sz w:val="28"/>
          <w:szCs w:val="28"/>
        </w:rPr>
        <w:lastRenderedPageBreak/>
        <w:t>Развитие музыки непременно требует особой ее организации, оформления, формы. Это следующая узловая музыковедческая проблема, которая нашла свое отражение в содержании программы 3 класса в смысле конструкции музыкальных произведений. Построение (формы) музыки представлены в программе одночастными, двухчастными и трехчастными произведениями; музыкой, написанной в форме рондо и вариаций. При этом в качестве важнейших средств построения музыки рассматриваются простое и измененное (варьированное) повторение и контраст.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Все эти музыковедческие проблемы раскрываются перед </w:t>
      </w:r>
      <w:proofErr w:type="gramStart"/>
      <w:r w:rsidRPr="00947833">
        <w:rPr>
          <w:rFonts w:ascii="Times New Roman" w:hAnsi="Times New Roman" w:cs="Times New Roman"/>
          <w:spacing w:val="2"/>
          <w:sz w:val="28"/>
          <w:szCs w:val="28"/>
        </w:rPr>
        <w:t>обучающимися</w:t>
      </w:r>
      <w:proofErr w:type="gram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 в простой и доступной форме – с помощью включенных в программу музыкальных произведений для разных видов музыкально-творческой деятельности. Так, программа содержит произведения отечественных и зарубежных композиторов-классиков: </w:t>
      </w:r>
      <w:proofErr w:type="gramStart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А. Аренского, А.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Алябьева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М.И. Глинки, А.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Лядова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Н.А. Римского-Корсакова, М.П. Мусоргского, А.П. Бородина, П.И. Чайковского, С.С. Прокофьева, И. Стравинского, Р. Щедрина, И.С. Баха, Людвига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ван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 Бетховена, В.А. Моцарта, К. Дебюсси, Ж. Бизе, Э. Грига, Ф. Шопена, Ф. Шуберта.</w:t>
      </w:r>
      <w:proofErr w:type="gram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 А также народные песни и песни композиторов: А. Александрова, А. Аренского, И.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Арсеева, С.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Баневича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С.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Бодренкова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Р. Бойко, Я.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Дубравина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И. Дунаевского, Д.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Кабалевского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М.М.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Калининой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В.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Калинникова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Е.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Крылатова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, Н. </w:t>
      </w:r>
      <w:proofErr w:type="spellStart"/>
      <w:r w:rsidRPr="00947833">
        <w:rPr>
          <w:rFonts w:ascii="Times New Roman" w:hAnsi="Times New Roman" w:cs="Times New Roman"/>
          <w:spacing w:val="2"/>
          <w:sz w:val="28"/>
          <w:szCs w:val="28"/>
        </w:rPr>
        <w:t>Метлова</w:t>
      </w:r>
      <w:proofErr w:type="spellEnd"/>
      <w:r w:rsidRPr="00947833">
        <w:rPr>
          <w:rFonts w:ascii="Times New Roman" w:hAnsi="Times New Roman" w:cs="Times New Roman"/>
          <w:spacing w:val="2"/>
          <w:sz w:val="28"/>
          <w:szCs w:val="28"/>
        </w:rPr>
        <w:t>, М. Минкова, Славкина, С.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Соснина, Г. Струве, Л. Хафизовой.</w:t>
      </w:r>
    </w:p>
    <w:p w:rsidR="00B80BA6" w:rsidRPr="00947833" w:rsidRDefault="00B80BA6" w:rsidP="0024604C">
      <w:pPr>
        <w:pStyle w:val="a5"/>
        <w:spacing w:line="240" w:lineRule="auto"/>
        <w:jc w:val="both"/>
        <w:rPr>
          <w:spacing w:val="2"/>
          <w:sz w:val="28"/>
          <w:szCs w:val="28"/>
        </w:rPr>
      </w:pP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7833">
        <w:rPr>
          <w:rFonts w:ascii="Times New Roman" w:hAnsi="Times New Roman" w:cs="Times New Roman"/>
          <w:b/>
          <w:i/>
          <w:iCs/>
          <w:sz w:val="28"/>
          <w:szCs w:val="28"/>
        </w:rPr>
        <w:t>Часть 1.</w:t>
      </w:r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«Песня, танец, марш перерастают в </w:t>
      </w:r>
      <w:proofErr w:type="spellStart"/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песенность</w:t>
      </w:r>
      <w:proofErr w:type="spellEnd"/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танцевальность</w:t>
      </w:r>
      <w:proofErr w:type="spellEnd"/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маршевость</w:t>
      </w:r>
      <w:proofErr w:type="spellEnd"/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Темы</w:t>
      </w:r>
      <w:r w:rsidRPr="00947833">
        <w:rPr>
          <w:rFonts w:ascii="Times New Roman" w:hAnsi="Times New Roman" w:cs="Times New Roman"/>
          <w:sz w:val="28"/>
          <w:szCs w:val="28"/>
        </w:rPr>
        <w:t xml:space="preserve">: </w:t>
      </w:r>
      <w:r w:rsidRPr="00947833">
        <w:rPr>
          <w:rFonts w:ascii="Times New Roman" w:hAnsi="Times New Roman" w:cs="Times New Roman"/>
          <w:color w:val="auto"/>
          <w:sz w:val="28"/>
          <w:szCs w:val="28"/>
        </w:rPr>
        <w:t>Открываем для себя новые качества музыки</w:t>
      </w:r>
      <w:r w:rsidRPr="00947833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Pr="00947833">
        <w:rPr>
          <w:rFonts w:ascii="Times New Roman" w:hAnsi="Times New Roman" w:cs="Times New Roman"/>
          <w:sz w:val="28"/>
          <w:szCs w:val="28"/>
        </w:rPr>
        <w:t xml:space="preserve">Мелодичность – значит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бывает не только в танцах. Где слышится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>? Встречи с песенно-танцевальной и песенно-маршевой музыкой.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Смысловое содержание тем:</w:t>
      </w:r>
    </w:p>
    <w:p w:rsidR="00B80BA6" w:rsidRPr="00947833" w:rsidRDefault="00B80BA6" w:rsidP="0024604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Идея четверти:</w:t>
      </w:r>
      <w:r w:rsidRPr="00947833">
        <w:rPr>
          <w:rFonts w:ascii="Times New Roman" w:hAnsi="Times New Roman" w:cs="Times New Roman"/>
          <w:sz w:val="28"/>
          <w:szCs w:val="28"/>
        </w:rPr>
        <w:t xml:space="preserve"> осознание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танцевальности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маршевости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как важных, содержательно значимых качеств музыки.</w:t>
      </w:r>
    </w:p>
    <w:p w:rsidR="00B80BA6" w:rsidRPr="00947833" w:rsidRDefault="00B80BA6" w:rsidP="0024604C">
      <w:pPr>
        <w:pStyle w:val="Textbo"/>
        <w:spacing w:line="240" w:lineRule="auto"/>
        <w:ind w:firstLine="840"/>
        <w:rPr>
          <w:rFonts w:ascii="Times New Roman" w:hAnsi="Times New Roman" w:cs="Times New Roman"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Песенные мелодии и песенные образы.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в вокальной и инструментальной музыке. Вокализ. </w:t>
      </w:r>
      <w:r w:rsidRPr="00947833">
        <w:rPr>
          <w:rFonts w:ascii="Times New Roman" w:hAnsi="Times New Roman" w:cs="Times New Roman"/>
          <w:spacing w:val="-4"/>
          <w:sz w:val="28"/>
          <w:szCs w:val="28"/>
        </w:rPr>
        <w:t xml:space="preserve">Танцевальные песни, отражение </w:t>
      </w:r>
      <w:proofErr w:type="spellStart"/>
      <w:r w:rsidRPr="00947833">
        <w:rPr>
          <w:rFonts w:ascii="Times New Roman" w:hAnsi="Times New Roman" w:cs="Times New Roman"/>
          <w:spacing w:val="-4"/>
          <w:sz w:val="28"/>
          <w:szCs w:val="28"/>
        </w:rPr>
        <w:t>танцевальности</w:t>
      </w:r>
      <w:proofErr w:type="spellEnd"/>
      <w:r w:rsidRPr="00947833">
        <w:rPr>
          <w:rFonts w:ascii="Times New Roman" w:hAnsi="Times New Roman" w:cs="Times New Roman"/>
          <w:spacing w:val="-4"/>
          <w:sz w:val="28"/>
          <w:szCs w:val="28"/>
        </w:rPr>
        <w:t xml:space="preserve"> в вокальной и инструментальной музыке. </w:t>
      </w:r>
      <w:r w:rsidRPr="00947833">
        <w:rPr>
          <w:rFonts w:ascii="Times New Roman" w:hAnsi="Times New Roman" w:cs="Times New Roman"/>
          <w:sz w:val="28"/>
          <w:szCs w:val="28"/>
        </w:rPr>
        <w:t xml:space="preserve">Песни маршевого характера.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в произведениях отечественных и зарубежных композиторов. </w:t>
      </w:r>
      <w:r w:rsidRPr="00947833">
        <w:rPr>
          <w:rFonts w:ascii="Times New Roman" w:hAnsi="Times New Roman" w:cs="Times New Roman"/>
          <w:spacing w:val="-2"/>
          <w:sz w:val="28"/>
          <w:szCs w:val="28"/>
        </w:rPr>
        <w:t>Содержательные особенности песенно-танцевальной и песенно-маршевой музыки.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Характеристика деятельности </w:t>
      </w:r>
      <w:proofErr w:type="gramStart"/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обучающихся</w:t>
      </w:r>
      <w:proofErr w:type="gramEnd"/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: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- Различать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в музыке.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Анализировать жанрово-стилевые особенности музыкальных произведений и сравнивать их специфические особенности.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Передавать эмоциональные состояния в различных видах музыкально-творческой деятельности (пение, игра на элеме</w:t>
      </w:r>
      <w:r w:rsidRPr="00947833">
        <w:rPr>
          <w:rFonts w:ascii="Times New Roman" w:hAnsi="Times New Roman" w:cs="Times New Roman"/>
          <w:sz w:val="28"/>
          <w:szCs w:val="28"/>
        </w:rPr>
        <w:t>н</w:t>
      </w:r>
      <w:r w:rsidRPr="00947833">
        <w:rPr>
          <w:rFonts w:ascii="Times New Roman" w:hAnsi="Times New Roman" w:cs="Times New Roman"/>
          <w:sz w:val="28"/>
          <w:szCs w:val="28"/>
        </w:rPr>
        <w:t xml:space="preserve">тарных музыкальных инструментах, пластические движения,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песен, драматизация и</w:t>
      </w:r>
      <w:r w:rsidRPr="00947833">
        <w:rPr>
          <w:rFonts w:ascii="Times New Roman" w:hAnsi="Times New Roman" w:cs="Times New Roman"/>
          <w:sz w:val="28"/>
          <w:szCs w:val="28"/>
        </w:rPr>
        <w:t> </w:t>
      </w:r>
      <w:r w:rsidRPr="00947833">
        <w:rPr>
          <w:rFonts w:ascii="Times New Roman" w:hAnsi="Times New Roman" w:cs="Times New Roman"/>
          <w:sz w:val="28"/>
          <w:szCs w:val="28"/>
        </w:rPr>
        <w:t>пр.).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Узнавать и определять различные составы оркестров (симфонический, духовой, народных инструментов).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Создавать музыкальные композиции в различных видах исполнительской деятельности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7833">
        <w:rPr>
          <w:rFonts w:ascii="Times New Roman" w:hAnsi="Times New Roman" w:cs="Times New Roman"/>
          <w:b/>
          <w:i/>
          <w:iCs/>
          <w:sz w:val="28"/>
          <w:szCs w:val="28"/>
        </w:rPr>
        <w:t>Часть</w:t>
      </w:r>
      <w:proofErr w:type="gramStart"/>
      <w:r w:rsidRPr="00947833">
        <w:rPr>
          <w:rFonts w:ascii="Times New Roman" w:hAnsi="Times New Roman" w:cs="Times New Roman"/>
          <w:b/>
          <w:i/>
          <w:iCs/>
          <w:sz w:val="28"/>
          <w:szCs w:val="28"/>
        </w:rPr>
        <w:t>2</w:t>
      </w:r>
      <w:proofErr w:type="gramEnd"/>
      <w:r w:rsidRPr="0094783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94783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«Интонация»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Темы</w:t>
      </w:r>
      <w:r w:rsidRPr="00947833">
        <w:rPr>
          <w:rFonts w:ascii="Times New Roman" w:hAnsi="Times New Roman" w:cs="Times New Roman"/>
          <w:sz w:val="28"/>
          <w:szCs w:val="28"/>
        </w:rPr>
        <w:t xml:space="preserve">: Сравниваем разговорную и музыкальную речь. Зерно-интонация в музыке. Как связаны между собой </w:t>
      </w:r>
      <w:r w:rsidRPr="00947833">
        <w:rPr>
          <w:rFonts w:ascii="Times New Roman" w:hAnsi="Times New Roman" w:cs="Times New Roman"/>
          <w:sz w:val="28"/>
          <w:szCs w:val="28"/>
        </w:rPr>
        <w:lastRenderedPageBreak/>
        <w:t>выразительные и изобразительные интонации?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Смысловое содержание тем:</w:t>
      </w:r>
    </w:p>
    <w:p w:rsidR="00B80BA6" w:rsidRPr="00947833" w:rsidRDefault="00B80BA6" w:rsidP="0024604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Идея четверти:</w:t>
      </w:r>
      <w:r w:rsidRPr="00947833">
        <w:rPr>
          <w:rFonts w:ascii="Times New Roman" w:hAnsi="Times New Roman" w:cs="Times New Roman"/>
          <w:sz w:val="28"/>
          <w:szCs w:val="28"/>
        </w:rPr>
        <w:t xml:space="preserve"> осознание музыки как звучащего, интонационно осмысленного вида искусства.</w:t>
      </w:r>
    </w:p>
    <w:p w:rsidR="00B80BA6" w:rsidRPr="00947833" w:rsidRDefault="00B80BA6" w:rsidP="0024604C">
      <w:pPr>
        <w:pStyle w:val="Textbo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Сопоставление разговорной и музыкальной речи. Общие черты: понижение и повышение интонации, усиление и ослабление звучания, акценты и паузы, знаки препинания, фразы, устремление </w:t>
      </w:r>
      <w:r w:rsidR="002C2784" w:rsidRPr="00947833">
        <w:rPr>
          <w:rFonts w:ascii="Times New Roman" w:hAnsi="Times New Roman" w:cs="Times New Roman"/>
          <w:sz w:val="28"/>
          <w:szCs w:val="28"/>
        </w:rPr>
        <w:t>к кульминации</w:t>
      </w:r>
      <w:r w:rsidRPr="00947833">
        <w:rPr>
          <w:rFonts w:ascii="Times New Roman" w:hAnsi="Times New Roman" w:cs="Times New Roman"/>
          <w:sz w:val="28"/>
          <w:szCs w:val="28"/>
        </w:rPr>
        <w:t>. Различия: возможность точной записи по высоте и по длительности музыкальной речи; отсутствие этого в разговорной речи, введение условных знаков для обозначения высоты интонации и длительности ее звучания. Мелодия – интонационно осмысленное музыкальное построение. Интонационная выразительность исполнения: точное и сознательное выполнение пауз, выделение наиболее важных слов и слогов во фразе, наиболее важных звуков в мелодии, движение к кульминации, деление на фразы и пр. Зерно-интонация как отражение «зародыша» всех элементов музыкальной речи. Выразительные и изобразительные интонации, их неразрывное единство. Интонация – основа музыки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Характеристика деятельности </w:t>
      </w:r>
      <w:proofErr w:type="gramStart"/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обучающихся</w:t>
      </w:r>
      <w:proofErr w:type="gramEnd"/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:</w:t>
      </w:r>
    </w:p>
    <w:p w:rsidR="00B80BA6" w:rsidRPr="00947833" w:rsidRDefault="00B80BA6" w:rsidP="0024604C">
      <w:pPr>
        <w:pStyle w:val="Textbo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Импровизировать на заданную и свободную темы.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Исследовать интонационно-образную природу музыкального искусства.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Сравнивать музыкальные и речевые интонации, определять их сходство и различия.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Выявлять различные по смыслу музыкальные интонации.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Осознавать жизненную основу музыкальных интонаций.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Анализировать и соотносить выразительные и изобразительные интонации, свойства музыки в их взаимосвязи и взаимодействии.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Исполнять и инсценировать совместно с одноклассниками песни, танцы, фрагменты из произведений музыкально-театральных жанров.</w:t>
      </w:r>
    </w:p>
    <w:p w:rsidR="00B80BA6" w:rsidRPr="00947833" w:rsidRDefault="00B80BA6" w:rsidP="0024604C">
      <w:pPr>
        <w:pStyle w:val="Textbo"/>
        <w:snapToGrid w:val="0"/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spacing w:val="-2"/>
          <w:sz w:val="28"/>
          <w:szCs w:val="28"/>
        </w:rPr>
        <w:t>- Воспроизводить мелодии с ориентацией на нотную запись.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7833">
        <w:rPr>
          <w:rFonts w:ascii="Times New Roman" w:hAnsi="Times New Roman" w:cs="Times New Roman"/>
          <w:b/>
          <w:i/>
          <w:iCs/>
          <w:sz w:val="28"/>
          <w:szCs w:val="28"/>
        </w:rPr>
        <w:t>Часть 3.</w:t>
      </w:r>
      <w:r w:rsidRPr="009478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«Развитие музыки»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Темы</w:t>
      </w:r>
      <w:r w:rsidRPr="00947833">
        <w:rPr>
          <w:rFonts w:ascii="Times New Roman" w:hAnsi="Times New Roman" w:cs="Times New Roman"/>
          <w:sz w:val="28"/>
          <w:szCs w:val="28"/>
        </w:rPr>
        <w:t>: Почему развивается музыка? Какие средства музыкальной выразительности помогают развиваться музыке? Что такое исполнительское развитие? Развитие, заложенное в самой музыке. Что нового мы услышим в музыкальной сказке «Петя и волк».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Смысловое содержание тем:</w:t>
      </w:r>
    </w:p>
    <w:p w:rsidR="00B80BA6" w:rsidRPr="00947833" w:rsidRDefault="00B80BA6" w:rsidP="0024604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Идея четверти:</w:t>
      </w:r>
      <w:r w:rsidRPr="00947833">
        <w:rPr>
          <w:rFonts w:ascii="Times New Roman" w:hAnsi="Times New Roman" w:cs="Times New Roman"/>
          <w:sz w:val="28"/>
          <w:szCs w:val="28"/>
        </w:rPr>
        <w:t xml:space="preserve"> осознание движения как постоянного состояния музыки, которая развивается во времени.</w:t>
      </w:r>
    </w:p>
    <w:p w:rsidR="00B80BA6" w:rsidRPr="00947833" w:rsidRDefault="00B80BA6" w:rsidP="0024604C">
      <w:pPr>
        <w:pStyle w:val="Textbo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Интонационное развитие музыки как отражение постоянных изменений в окружающей жизни, в чувствах, настроении, мыслях человека. Средства музыкальной выразительности и их роль в развитии музыки. Исполнительское развитие, характерное в основном для куплетной формы. Развитие, заложенное в самой музыке – динамическое, ладовое, темповое, тембровое, фактурное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Характеристика деятельности </w:t>
      </w:r>
      <w:proofErr w:type="gramStart"/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обучающихся</w:t>
      </w:r>
      <w:proofErr w:type="gramEnd"/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:</w:t>
      </w:r>
    </w:p>
    <w:p w:rsidR="00B80BA6" w:rsidRPr="00947833" w:rsidRDefault="00B80BA6" w:rsidP="0024604C">
      <w:pPr>
        <w:pStyle w:val="Textbo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lastRenderedPageBreak/>
        <w:t>- Распознавать и оценивать выразительность музыкальной речи, ее смысл.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Наблюдать за процессом и результатом музыкального развития на основе сходства и различия интонаций, тем, образов.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- Сравнивать процесс и результат музыкального развития в произведениях разных форм и жанров. 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Распознавать и объяснять разные виды развития музыкальных произведений.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Участвовать в совместной деятельности при воплощении различных музыкальных образов.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Воплощать в исполнении (в пении, игре на элементарных музыкальных инструментах, музыкально-пластическом движении) эмоциональное восприятие различных музыкальных образов и</w:t>
      </w:r>
      <w:r w:rsidRPr="00947833">
        <w:rPr>
          <w:rFonts w:ascii="Times New Roman" w:hAnsi="Times New Roman" w:cs="Times New Roman"/>
          <w:sz w:val="28"/>
          <w:szCs w:val="28"/>
        </w:rPr>
        <w:t> </w:t>
      </w:r>
      <w:r w:rsidRPr="00947833">
        <w:rPr>
          <w:rFonts w:ascii="Times New Roman" w:hAnsi="Times New Roman" w:cs="Times New Roman"/>
          <w:sz w:val="28"/>
          <w:szCs w:val="28"/>
        </w:rPr>
        <w:t xml:space="preserve">их развитие 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b/>
          <w:i/>
          <w:iCs/>
          <w:sz w:val="28"/>
          <w:szCs w:val="28"/>
        </w:rPr>
        <w:t>Часть 4.</w:t>
      </w:r>
      <w:r w:rsidRPr="00947833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947833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«Построение (формы) музыки»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2"/>
          <w:sz w:val="28"/>
          <w:szCs w:val="28"/>
        </w:rPr>
        <w:t>Темы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: Почему музыкальные произведения бывают одночастными? Когда </w:t>
      </w:r>
      <w:r w:rsidRPr="00947833">
        <w:rPr>
          <w:rFonts w:ascii="Times New Roman" w:hAnsi="Times New Roman" w:cs="Times New Roman"/>
          <w:color w:val="auto"/>
          <w:spacing w:val="2"/>
          <w:sz w:val="28"/>
          <w:szCs w:val="28"/>
        </w:rPr>
        <w:t>музыкальные произведения</w:t>
      </w:r>
      <w:r w:rsidRPr="00947833">
        <w:rPr>
          <w:rFonts w:ascii="Times New Roman" w:hAnsi="Times New Roman" w:cs="Times New Roman"/>
          <w:color w:val="0000FF"/>
          <w:spacing w:val="2"/>
          <w:sz w:val="28"/>
          <w:szCs w:val="28"/>
        </w:rPr>
        <w:t xml:space="preserve"> 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имеют две или три части? Рондо</w:t>
      </w:r>
      <w:r w:rsidRPr="00947833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– 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интересная музыкальная форма. Как строятся вариации? О важнейших средствах построения музыки.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Смысловое содержание тем:</w:t>
      </w:r>
    </w:p>
    <w:p w:rsidR="00B80BA6" w:rsidRPr="00947833" w:rsidRDefault="00B80BA6" w:rsidP="0024604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Идея четверти:</w:t>
      </w:r>
      <w:r w:rsidRPr="00947833">
        <w:rPr>
          <w:rFonts w:ascii="Times New Roman" w:hAnsi="Times New Roman" w:cs="Times New Roman"/>
          <w:sz w:val="28"/>
          <w:szCs w:val="28"/>
        </w:rPr>
        <w:t xml:space="preserve"> осознание музыкальной формы как структуры, композиционного строения музыкального произв</w:t>
      </w:r>
      <w:r w:rsidRPr="00947833">
        <w:rPr>
          <w:rFonts w:ascii="Times New Roman" w:hAnsi="Times New Roman" w:cs="Times New Roman"/>
          <w:sz w:val="28"/>
          <w:szCs w:val="28"/>
        </w:rPr>
        <w:t>е</w:t>
      </w:r>
      <w:r w:rsidRPr="00947833">
        <w:rPr>
          <w:rFonts w:ascii="Times New Roman" w:hAnsi="Times New Roman" w:cs="Times New Roman"/>
          <w:sz w:val="28"/>
          <w:szCs w:val="28"/>
        </w:rPr>
        <w:t>дения.</w:t>
      </w:r>
    </w:p>
    <w:p w:rsidR="00B80BA6" w:rsidRPr="00947833" w:rsidRDefault="00B80BA6" w:rsidP="0024604C">
      <w:pPr>
        <w:pStyle w:val="Textbo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Организация музыкального произведения. Деление на большие и маленькие части с помощью различных элементов музыкальной речи (пауза, цезура, фермата, долгий звук, движение мелодии вверх или вниз, тоника и пр.). Структурные элементы музыкального произведения: мотив, фраза, предложение, период. Содержательно-образные основы построения </w:t>
      </w:r>
      <w:r w:rsidR="00416C60" w:rsidRPr="00947833">
        <w:rPr>
          <w:rFonts w:ascii="Times New Roman" w:hAnsi="Times New Roman" w:cs="Times New Roman"/>
          <w:sz w:val="28"/>
          <w:szCs w:val="28"/>
        </w:rPr>
        <w:t xml:space="preserve"> </w:t>
      </w:r>
      <w:r w:rsidRPr="00947833">
        <w:rPr>
          <w:rFonts w:ascii="Times New Roman" w:hAnsi="Times New Roman" w:cs="Times New Roman"/>
          <w:sz w:val="28"/>
          <w:szCs w:val="28"/>
        </w:rPr>
        <w:t xml:space="preserve"> музыки. Зависимость смены частей в произведениях от изменения характера музыки.  Одночастная, двухчастная, трехчастная формы музыки. Форма рондо и форма вариаций. Повтор и контраст как важнейшие средства построения музыки.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Характеристика деятельности </w:t>
      </w:r>
      <w:proofErr w:type="gramStart"/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обучающихся</w:t>
      </w:r>
      <w:proofErr w:type="gramEnd"/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: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Соотносить художественно-образное содержание музыкального произведения с формой его воплощения в процессе ко</w:t>
      </w:r>
      <w:r w:rsidRPr="00947833">
        <w:rPr>
          <w:rFonts w:ascii="Times New Roman" w:hAnsi="Times New Roman" w:cs="Times New Roman"/>
          <w:sz w:val="28"/>
          <w:szCs w:val="28"/>
        </w:rPr>
        <w:t>л</w:t>
      </w:r>
      <w:r w:rsidRPr="00947833">
        <w:rPr>
          <w:rFonts w:ascii="Times New Roman" w:hAnsi="Times New Roman" w:cs="Times New Roman"/>
          <w:sz w:val="28"/>
          <w:szCs w:val="28"/>
        </w:rPr>
        <w:t xml:space="preserve">лективного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Выражать собственные чувства и эмоции как отклик на услышанное музыкальное произведение.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Перечислять простые музыкальные формы.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833">
        <w:rPr>
          <w:rFonts w:ascii="Times New Roman" w:hAnsi="Times New Roman" w:cs="Times New Roman"/>
          <w:sz w:val="28"/>
          <w:szCs w:val="28"/>
        </w:rPr>
        <w:t>- Распознавать художественный замысел различных форм (построений) музыки (одночастные, двух- и трехчастные, вари</w:t>
      </w:r>
      <w:r w:rsidRPr="00947833">
        <w:rPr>
          <w:rFonts w:ascii="Times New Roman" w:hAnsi="Times New Roman" w:cs="Times New Roman"/>
          <w:sz w:val="28"/>
          <w:szCs w:val="28"/>
        </w:rPr>
        <w:t>а</w:t>
      </w:r>
      <w:r w:rsidRPr="00947833">
        <w:rPr>
          <w:rFonts w:ascii="Times New Roman" w:hAnsi="Times New Roman" w:cs="Times New Roman"/>
          <w:sz w:val="28"/>
          <w:szCs w:val="28"/>
        </w:rPr>
        <w:t>ции, рондо и др.).</w:t>
      </w:r>
      <w:proofErr w:type="gramEnd"/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- Сравнивать музыкальные формы по принципу сходства и различия. 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Исследовать и определять форму построения музыкального произведения.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Сольмизировать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7833"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Pr="00947833">
        <w:rPr>
          <w:rFonts w:ascii="Times New Roman" w:hAnsi="Times New Roman" w:cs="Times New Roman"/>
          <w:sz w:val="28"/>
          <w:szCs w:val="28"/>
        </w:rPr>
        <w:t xml:space="preserve"> мелодии.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Участвовать в хоровом исполнении гимна Российской Федерации</w:t>
      </w:r>
      <w:r w:rsidR="007F670D">
        <w:rPr>
          <w:rFonts w:ascii="Times New Roman" w:hAnsi="Times New Roman" w:cs="Times New Roman"/>
          <w:sz w:val="28"/>
          <w:szCs w:val="28"/>
        </w:rPr>
        <w:t>.</w:t>
      </w:r>
    </w:p>
    <w:p w:rsidR="00785E3B" w:rsidRDefault="00785E3B" w:rsidP="00333FC6">
      <w:pPr>
        <w:rPr>
          <w:rFonts w:ascii="Times New Roman" w:hAnsi="Times New Roman" w:cs="Times New Roman"/>
          <w:sz w:val="24"/>
          <w:szCs w:val="24"/>
        </w:rPr>
      </w:pPr>
    </w:p>
    <w:p w:rsidR="007F670D" w:rsidRDefault="007F670D" w:rsidP="00333FC6">
      <w:pPr>
        <w:rPr>
          <w:rFonts w:ascii="Times New Roman" w:hAnsi="Times New Roman" w:cs="Times New Roman"/>
          <w:sz w:val="24"/>
          <w:szCs w:val="24"/>
        </w:rPr>
      </w:pPr>
    </w:p>
    <w:p w:rsidR="00666BC5" w:rsidRDefault="00666BC5" w:rsidP="00333FC6">
      <w:pPr>
        <w:rPr>
          <w:rFonts w:ascii="Times New Roman" w:hAnsi="Times New Roman" w:cs="Times New Roman"/>
          <w:sz w:val="24"/>
          <w:szCs w:val="24"/>
        </w:rPr>
      </w:pPr>
    </w:p>
    <w:p w:rsidR="003912C7" w:rsidRPr="003912C7" w:rsidRDefault="003912C7" w:rsidP="00333FC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3912C7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tbl>
      <w:tblPr>
        <w:tblW w:w="0" w:type="auto"/>
        <w:jc w:val="center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417"/>
        <w:gridCol w:w="6668"/>
      </w:tblGrid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740C16" w:rsidRDefault="00666BC5" w:rsidP="00C0580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0C1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0C1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40C1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7" w:type="dxa"/>
            <w:shd w:val="clear" w:color="auto" w:fill="auto"/>
          </w:tcPr>
          <w:p w:rsidR="00666BC5" w:rsidRPr="00BC707C" w:rsidRDefault="00666BC5" w:rsidP="00BC707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  <w:p w:rsidR="00666BC5" w:rsidRDefault="00666BC5" w:rsidP="00BC707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BC5" w:rsidRPr="00740C16" w:rsidRDefault="00666BC5" w:rsidP="00BC707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8" w:type="dxa"/>
            <w:shd w:val="clear" w:color="auto" w:fill="auto"/>
          </w:tcPr>
          <w:p w:rsidR="00666BC5" w:rsidRPr="00740C16" w:rsidRDefault="00666BC5" w:rsidP="00C0580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Название темы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:rsidR="00666BC5" w:rsidRPr="000F62A7" w:rsidRDefault="00666BC5" w:rsidP="00BC707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Часть 1. Песня, танец, марш перерастают в </w:t>
            </w:r>
            <w:proofErr w:type="spellStart"/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песенность</w:t>
            </w:r>
            <w:proofErr w:type="spellEnd"/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танцевальность</w:t>
            </w:r>
            <w:proofErr w:type="spellEnd"/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маршевость</w:t>
            </w:r>
            <w:proofErr w:type="spellEnd"/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0F62A7">
              <w:rPr>
                <w:rFonts w:ascii="Times New Roman" w:hAnsi="Times New Roman"/>
                <w:iCs/>
              </w:rPr>
              <w:t xml:space="preserve"> 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Открываем для себя новые качества музыки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Мелодичность – значит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сенность</w:t>
            </w:r>
            <w:proofErr w:type="spellEnd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proofErr w:type="spellStart"/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5D2697">
              <w:rPr>
                <w:rFonts w:ascii="Times New Roman" w:hAnsi="Times New Roman" w:cs="Times New Roman"/>
                <w:sz w:val="24"/>
                <w:szCs w:val="24"/>
              </w:rPr>
              <w:t xml:space="preserve"> в вокальной и инструментальной музыке.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proofErr w:type="spellStart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бывает не только в танцах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Отражение </w:t>
            </w:r>
            <w:proofErr w:type="spellStart"/>
            <w:r w:rsidRPr="005D2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танцевальности</w:t>
            </w:r>
            <w:proofErr w:type="spellEnd"/>
            <w:r w:rsidRPr="005D2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вокальной  и инструментальной музыке.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слышится </w:t>
            </w:r>
            <w:proofErr w:type="spellStart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песенно-танцевальной и песенно-маршевой муз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</w:t>
            </w:r>
            <w:r w:rsidRPr="005D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«Песня, танец, марш перерастают в </w:t>
            </w:r>
            <w:proofErr w:type="spellStart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сенность</w:t>
            </w:r>
            <w:proofErr w:type="spellEnd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666BC5" w:rsidRPr="005D2697" w:rsidRDefault="00666BC5" w:rsidP="00C05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5D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2. Интонация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Сравниваем разговорную и музыкальную речь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Сравниваем разговорную и музыкальную речь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Мелодия – интонационно осмысленное музыкальное постро</w:t>
            </w:r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Зерно-интонация в музыке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Интонационная выразительность исполнения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интонации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связаны между собой выразительные и изобразительные интонации?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5D2697" w:rsidRDefault="00666BC5" w:rsidP="00C0580C">
            <w:pPr>
              <w:pStyle w:val="Textb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26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Обобщение по теме «</w:t>
            </w:r>
            <w:r w:rsidRPr="005D26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Интонация – основа музыки»</w:t>
            </w:r>
          </w:p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666BC5" w:rsidRPr="0024604C" w:rsidRDefault="00666BC5" w:rsidP="00C0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3. Развитие музыки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развивается музыка?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средства музыкальной выразительности помогают ра</w:t>
            </w: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виваться музыке?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выразительности и их роль в развитии музыки.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исполнительское развитие музыки?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Исполнительское развитие, характерное для куплетной фо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Развитие, заложенное в самой музыке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Развитие, заложенное в самой музыке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мы услышим в сказке «Петя и волк»?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мы услышим в сказке «Петя и волк»?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Развитие музыки»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666BC5" w:rsidRPr="0024604C" w:rsidRDefault="00666BC5" w:rsidP="00C0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4. Построение (формы) музыки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музыкального произведения. Деление на бол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шие и маленькие части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музыкальные произведения бывают одночастными?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музыкальные произведения имеют две или три части?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Рондо – интересная музыкальная форма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строятся вариации?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О важнейших средствах построения музыки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Повтор и контраст как важнейшие средства построения муз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Построение  музыки»</w:t>
            </w:r>
          </w:p>
        </w:tc>
      </w:tr>
    </w:tbl>
    <w:p w:rsidR="003912C7" w:rsidRDefault="003912C7" w:rsidP="00333FC6">
      <w:pPr>
        <w:rPr>
          <w:rFonts w:ascii="Times New Roman" w:hAnsi="Times New Roman" w:cs="Times New Roman"/>
          <w:sz w:val="24"/>
          <w:szCs w:val="24"/>
        </w:rPr>
      </w:pPr>
    </w:p>
    <w:p w:rsidR="003912C7" w:rsidRDefault="003912C7" w:rsidP="00333FC6">
      <w:pPr>
        <w:rPr>
          <w:rFonts w:ascii="Times New Roman" w:hAnsi="Times New Roman" w:cs="Times New Roman"/>
          <w:sz w:val="24"/>
          <w:szCs w:val="24"/>
        </w:rPr>
      </w:pPr>
    </w:p>
    <w:p w:rsidR="00D415F2" w:rsidRPr="00DE6195" w:rsidRDefault="00D415F2" w:rsidP="00333FC6">
      <w:pPr>
        <w:rPr>
          <w:rFonts w:ascii="Times New Roman" w:hAnsi="Times New Roman" w:cs="Times New Roman"/>
          <w:sz w:val="24"/>
          <w:szCs w:val="24"/>
        </w:rPr>
      </w:pPr>
    </w:p>
    <w:sectPr w:rsidR="00D415F2" w:rsidRPr="00DE6195" w:rsidSect="00397851">
      <w:pgSz w:w="16838" w:h="11906" w:orient="landscape"/>
      <w:pgMar w:top="567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F1" w:rsidRDefault="001647F1" w:rsidP="00D83236">
      <w:pPr>
        <w:spacing w:after="0" w:line="240" w:lineRule="auto"/>
      </w:pPr>
      <w:r>
        <w:separator/>
      </w:r>
    </w:p>
  </w:endnote>
  <w:endnote w:type="continuationSeparator" w:id="0">
    <w:p w:rsidR="001647F1" w:rsidRDefault="001647F1" w:rsidP="00D8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">
    <w:altName w:val="Times New Roman"/>
    <w:charset w:val="CC"/>
    <w:family w:val="auto"/>
    <w:pitch w:val="default"/>
  </w:font>
  <w:font w:name="FreeSetC-Bold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-Bold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F1" w:rsidRDefault="001647F1" w:rsidP="00D83236">
      <w:pPr>
        <w:spacing w:after="0" w:line="240" w:lineRule="auto"/>
      </w:pPr>
      <w:r>
        <w:separator/>
      </w:r>
    </w:p>
  </w:footnote>
  <w:footnote w:type="continuationSeparator" w:id="0">
    <w:p w:rsidR="001647F1" w:rsidRDefault="001647F1" w:rsidP="00D83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703"/>
    <w:multiLevelType w:val="hybridMultilevel"/>
    <w:tmpl w:val="60E83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621646"/>
    <w:multiLevelType w:val="hybridMultilevel"/>
    <w:tmpl w:val="E436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E03AD"/>
    <w:multiLevelType w:val="hybridMultilevel"/>
    <w:tmpl w:val="A01A93C4"/>
    <w:lvl w:ilvl="0" w:tplc="410E0920">
      <w:start w:val="1"/>
      <w:numFmt w:val="decimal"/>
      <w:lvlText w:val="%1."/>
      <w:lvlJc w:val="left"/>
      <w:pPr>
        <w:ind w:left="1470" w:hanging="360"/>
      </w:pPr>
      <w:rPr>
        <w:rFonts w:ascii="Times New Roman" w:eastAsia="NewtonC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76E45E22"/>
    <w:multiLevelType w:val="hybridMultilevel"/>
    <w:tmpl w:val="3F60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A1544"/>
    <w:multiLevelType w:val="hybridMultilevel"/>
    <w:tmpl w:val="23720E02"/>
    <w:lvl w:ilvl="0" w:tplc="6DD2ADFC">
      <w:start w:val="1"/>
      <w:numFmt w:val="decimal"/>
      <w:lvlText w:val="%1."/>
      <w:lvlJc w:val="left"/>
      <w:pPr>
        <w:ind w:left="720" w:hanging="360"/>
      </w:pPr>
      <w:rPr>
        <w:rFonts w:eastAsia="FreeSetC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669E"/>
    <w:rsid w:val="00010018"/>
    <w:rsid w:val="00013115"/>
    <w:rsid w:val="0001337D"/>
    <w:rsid w:val="000175AE"/>
    <w:rsid w:val="00020C17"/>
    <w:rsid w:val="00025046"/>
    <w:rsid w:val="0006450A"/>
    <w:rsid w:val="000B1065"/>
    <w:rsid w:val="000C26DE"/>
    <w:rsid w:val="000C4331"/>
    <w:rsid w:val="000E58AE"/>
    <w:rsid w:val="000E777D"/>
    <w:rsid w:val="000F6D4A"/>
    <w:rsid w:val="00105338"/>
    <w:rsid w:val="0010614C"/>
    <w:rsid w:val="001156B9"/>
    <w:rsid w:val="001462AE"/>
    <w:rsid w:val="00162062"/>
    <w:rsid w:val="001647F1"/>
    <w:rsid w:val="001664E0"/>
    <w:rsid w:val="001916CA"/>
    <w:rsid w:val="001B095F"/>
    <w:rsid w:val="001C1687"/>
    <w:rsid w:val="001E2E5B"/>
    <w:rsid w:val="00233AA2"/>
    <w:rsid w:val="0024604C"/>
    <w:rsid w:val="002941D0"/>
    <w:rsid w:val="002C2784"/>
    <w:rsid w:val="002C5AA8"/>
    <w:rsid w:val="002F2EDA"/>
    <w:rsid w:val="00301B69"/>
    <w:rsid w:val="00302DD9"/>
    <w:rsid w:val="00332918"/>
    <w:rsid w:val="00333FC6"/>
    <w:rsid w:val="003452E8"/>
    <w:rsid w:val="00345C6C"/>
    <w:rsid w:val="00363B13"/>
    <w:rsid w:val="00367B63"/>
    <w:rsid w:val="003810D0"/>
    <w:rsid w:val="00384463"/>
    <w:rsid w:val="003912C7"/>
    <w:rsid w:val="00397851"/>
    <w:rsid w:val="003D1D65"/>
    <w:rsid w:val="003E4E86"/>
    <w:rsid w:val="004027C9"/>
    <w:rsid w:val="00407C4D"/>
    <w:rsid w:val="00416C60"/>
    <w:rsid w:val="00452BF6"/>
    <w:rsid w:val="00453226"/>
    <w:rsid w:val="004575B7"/>
    <w:rsid w:val="004721A4"/>
    <w:rsid w:val="00496619"/>
    <w:rsid w:val="004A58A4"/>
    <w:rsid w:val="004A7B6A"/>
    <w:rsid w:val="004B070C"/>
    <w:rsid w:val="004B23FF"/>
    <w:rsid w:val="004C5916"/>
    <w:rsid w:val="004D17A2"/>
    <w:rsid w:val="004E6D34"/>
    <w:rsid w:val="004F022D"/>
    <w:rsid w:val="00502EE7"/>
    <w:rsid w:val="0050706D"/>
    <w:rsid w:val="00514E99"/>
    <w:rsid w:val="00546BC5"/>
    <w:rsid w:val="00554E7C"/>
    <w:rsid w:val="00555FA6"/>
    <w:rsid w:val="005578FB"/>
    <w:rsid w:val="00560E81"/>
    <w:rsid w:val="00560E9C"/>
    <w:rsid w:val="00565541"/>
    <w:rsid w:val="0059422E"/>
    <w:rsid w:val="005948A6"/>
    <w:rsid w:val="005B32B7"/>
    <w:rsid w:val="005C7E49"/>
    <w:rsid w:val="005D2697"/>
    <w:rsid w:val="006116A2"/>
    <w:rsid w:val="006201B9"/>
    <w:rsid w:val="00635310"/>
    <w:rsid w:val="00644134"/>
    <w:rsid w:val="00666BC5"/>
    <w:rsid w:val="00671A98"/>
    <w:rsid w:val="00692A69"/>
    <w:rsid w:val="006C3341"/>
    <w:rsid w:val="006C5EC1"/>
    <w:rsid w:val="007004F3"/>
    <w:rsid w:val="00721930"/>
    <w:rsid w:val="00725DE5"/>
    <w:rsid w:val="0075053B"/>
    <w:rsid w:val="00785E3B"/>
    <w:rsid w:val="007B120D"/>
    <w:rsid w:val="007B2636"/>
    <w:rsid w:val="007B4841"/>
    <w:rsid w:val="007C785C"/>
    <w:rsid w:val="007D73E9"/>
    <w:rsid w:val="007F07C9"/>
    <w:rsid w:val="007F11A4"/>
    <w:rsid w:val="007F670D"/>
    <w:rsid w:val="008304E9"/>
    <w:rsid w:val="00832E0F"/>
    <w:rsid w:val="00846D19"/>
    <w:rsid w:val="008638A6"/>
    <w:rsid w:val="00882AE8"/>
    <w:rsid w:val="0089768D"/>
    <w:rsid w:val="008A19B4"/>
    <w:rsid w:val="008B1A95"/>
    <w:rsid w:val="008D2387"/>
    <w:rsid w:val="008D2623"/>
    <w:rsid w:val="008D544F"/>
    <w:rsid w:val="008E0CE0"/>
    <w:rsid w:val="008E5D2F"/>
    <w:rsid w:val="008F64DF"/>
    <w:rsid w:val="008F7F69"/>
    <w:rsid w:val="0090253C"/>
    <w:rsid w:val="00922FBE"/>
    <w:rsid w:val="00947833"/>
    <w:rsid w:val="00973DBE"/>
    <w:rsid w:val="009757F0"/>
    <w:rsid w:val="00984EC6"/>
    <w:rsid w:val="009B00B1"/>
    <w:rsid w:val="009B1929"/>
    <w:rsid w:val="009B2710"/>
    <w:rsid w:val="009B3C79"/>
    <w:rsid w:val="00A0472A"/>
    <w:rsid w:val="00A12566"/>
    <w:rsid w:val="00A15723"/>
    <w:rsid w:val="00A46E99"/>
    <w:rsid w:val="00A56F39"/>
    <w:rsid w:val="00A654E8"/>
    <w:rsid w:val="00A66F21"/>
    <w:rsid w:val="00A764FD"/>
    <w:rsid w:val="00A80F64"/>
    <w:rsid w:val="00A97DE2"/>
    <w:rsid w:val="00AA0886"/>
    <w:rsid w:val="00B00064"/>
    <w:rsid w:val="00B314F2"/>
    <w:rsid w:val="00B42BD2"/>
    <w:rsid w:val="00B71306"/>
    <w:rsid w:val="00B8017D"/>
    <w:rsid w:val="00B80BA6"/>
    <w:rsid w:val="00B81E5B"/>
    <w:rsid w:val="00B9764B"/>
    <w:rsid w:val="00BA63BA"/>
    <w:rsid w:val="00BB03D3"/>
    <w:rsid w:val="00BB265A"/>
    <w:rsid w:val="00BB669E"/>
    <w:rsid w:val="00BC707C"/>
    <w:rsid w:val="00BD0183"/>
    <w:rsid w:val="00BD2956"/>
    <w:rsid w:val="00BE4D11"/>
    <w:rsid w:val="00C0580C"/>
    <w:rsid w:val="00C14E47"/>
    <w:rsid w:val="00C455BA"/>
    <w:rsid w:val="00C46509"/>
    <w:rsid w:val="00C61C9E"/>
    <w:rsid w:val="00C81D7B"/>
    <w:rsid w:val="00C91800"/>
    <w:rsid w:val="00CA3A9F"/>
    <w:rsid w:val="00CD36CC"/>
    <w:rsid w:val="00CE0592"/>
    <w:rsid w:val="00CF5837"/>
    <w:rsid w:val="00D07157"/>
    <w:rsid w:val="00D30741"/>
    <w:rsid w:val="00D31532"/>
    <w:rsid w:val="00D415F2"/>
    <w:rsid w:val="00D51736"/>
    <w:rsid w:val="00D83236"/>
    <w:rsid w:val="00DB659D"/>
    <w:rsid w:val="00DE6195"/>
    <w:rsid w:val="00DE76E0"/>
    <w:rsid w:val="00E40D37"/>
    <w:rsid w:val="00E455D2"/>
    <w:rsid w:val="00E61CDB"/>
    <w:rsid w:val="00E659EE"/>
    <w:rsid w:val="00E66306"/>
    <w:rsid w:val="00E72A1F"/>
    <w:rsid w:val="00E7642D"/>
    <w:rsid w:val="00E86D24"/>
    <w:rsid w:val="00E87CC3"/>
    <w:rsid w:val="00EC671A"/>
    <w:rsid w:val="00EE0202"/>
    <w:rsid w:val="00F20CA3"/>
    <w:rsid w:val="00F24471"/>
    <w:rsid w:val="00F55534"/>
    <w:rsid w:val="00F66CC0"/>
    <w:rsid w:val="00F83FBD"/>
    <w:rsid w:val="00F945BA"/>
    <w:rsid w:val="00FA6CBA"/>
    <w:rsid w:val="00FA6D1E"/>
    <w:rsid w:val="00FB2E63"/>
    <w:rsid w:val="00FB38D3"/>
    <w:rsid w:val="00FB75A6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B669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B669E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BB66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B669E"/>
    <w:pPr>
      <w:ind w:left="720"/>
      <w:contextualSpacing/>
    </w:pPr>
  </w:style>
  <w:style w:type="paragraph" w:customStyle="1" w:styleId="a5">
    <w:name w:val="[ ]"/>
    <w:rsid w:val="0001337D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Text">
    <w:name w:val="Text"/>
    <w:basedOn w:val="a5"/>
    <w:next w:val="a5"/>
    <w:rsid w:val="0001337D"/>
    <w:pPr>
      <w:tabs>
        <w:tab w:val="left" w:pos="2040"/>
      </w:tabs>
      <w:spacing w:line="220" w:lineRule="atLeast"/>
      <w:ind w:firstLine="283"/>
      <w:jc w:val="both"/>
    </w:pPr>
    <w:rPr>
      <w:rFonts w:ascii="NewtonC" w:eastAsia="NewtonC" w:hAnsi="NewtonC" w:cs="NewtonC"/>
      <w:sz w:val="21"/>
      <w:szCs w:val="21"/>
    </w:rPr>
  </w:style>
  <w:style w:type="paragraph" w:customStyle="1" w:styleId="Textbo">
    <w:name w:val="Text_b\o"/>
    <w:basedOn w:val="a5"/>
    <w:next w:val="a5"/>
    <w:rsid w:val="0001337D"/>
    <w:pPr>
      <w:tabs>
        <w:tab w:val="left" w:pos="2040"/>
      </w:tabs>
      <w:spacing w:line="220" w:lineRule="atLeast"/>
      <w:jc w:val="both"/>
    </w:pPr>
    <w:rPr>
      <w:rFonts w:ascii="NewtonC" w:eastAsia="NewtonC" w:hAnsi="NewtonC" w:cs="NewtonC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D8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3236"/>
  </w:style>
  <w:style w:type="paragraph" w:styleId="a8">
    <w:name w:val="footer"/>
    <w:basedOn w:val="a"/>
    <w:link w:val="a9"/>
    <w:uiPriority w:val="99"/>
    <w:semiHidden/>
    <w:unhideWhenUsed/>
    <w:rsid w:val="00D8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3236"/>
  </w:style>
  <w:style w:type="paragraph" w:styleId="aa">
    <w:name w:val="Balloon Text"/>
    <w:basedOn w:val="a"/>
    <w:link w:val="ab"/>
    <w:uiPriority w:val="99"/>
    <w:semiHidden/>
    <w:unhideWhenUsed/>
    <w:rsid w:val="00846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6D19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A97DE2"/>
    <w:pPr>
      <w:spacing w:after="0" w:line="240" w:lineRule="auto"/>
    </w:pPr>
    <w:rPr>
      <w:rFonts w:eastAsia="Times New Roman"/>
    </w:rPr>
  </w:style>
  <w:style w:type="character" w:customStyle="1" w:styleId="ad">
    <w:name w:val="Без интервала Знак"/>
    <w:basedOn w:val="a0"/>
    <w:link w:val="ac"/>
    <w:uiPriority w:val="1"/>
    <w:locked/>
    <w:rsid w:val="00A97DE2"/>
    <w:rPr>
      <w:rFonts w:eastAsia="Times New Roman"/>
    </w:rPr>
  </w:style>
  <w:style w:type="paragraph" w:customStyle="1" w:styleId="c2">
    <w:name w:val="c2"/>
    <w:basedOn w:val="a"/>
    <w:rsid w:val="00A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15723"/>
  </w:style>
  <w:style w:type="character" w:customStyle="1" w:styleId="c4">
    <w:name w:val="c4"/>
    <w:basedOn w:val="a0"/>
    <w:rsid w:val="00A15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45F5A-69DF-4DA7-AC20-3C095D77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9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я</cp:lastModifiedBy>
  <cp:revision>136</cp:revision>
  <cp:lastPrinted>2015-12-28T16:09:00Z</cp:lastPrinted>
  <dcterms:created xsi:type="dcterms:W3CDTF">2013-10-02T16:15:00Z</dcterms:created>
  <dcterms:modified xsi:type="dcterms:W3CDTF">2020-02-26T16:13:00Z</dcterms:modified>
</cp:coreProperties>
</file>