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1D" w:rsidRDefault="00137175" w:rsidP="00E8671D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A5BF9" w:rsidRDefault="00CA5BF9" w:rsidP="007B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 w:rsidR="007B41A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8ADD30" wp14:editId="7DD0695E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9782175" cy="2147570"/>
            <wp:effectExtent l="0" t="0" r="9525" b="508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0468" w:rsidRDefault="00BF0468" w:rsidP="00BF04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BF0468" w:rsidRPr="00E430CD" w:rsidRDefault="00BF0468" w:rsidP="00BF04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E7529A" w:rsidRPr="00E430CD" w:rsidRDefault="00CA5BF9" w:rsidP="00E7529A">
      <w:pPr>
        <w:jc w:val="center"/>
        <w:rPr>
          <w:rFonts w:ascii="Times New Roman" w:hAnsi="Times New Roman"/>
          <w:sz w:val="28"/>
        </w:rPr>
      </w:pPr>
      <w:r w:rsidRPr="00E430CD">
        <w:rPr>
          <w:rFonts w:ascii="Times New Roman" w:hAnsi="Times New Roman"/>
          <w:sz w:val="28"/>
        </w:rPr>
        <w:t xml:space="preserve">Рабочая программа </w:t>
      </w:r>
    </w:p>
    <w:p w:rsidR="00CA5BF9" w:rsidRPr="00E430CD" w:rsidRDefault="00CA5BF9" w:rsidP="00CA5BF9">
      <w:pPr>
        <w:jc w:val="center"/>
        <w:rPr>
          <w:rFonts w:ascii="Times New Roman" w:hAnsi="Times New Roman"/>
          <w:sz w:val="28"/>
        </w:rPr>
      </w:pPr>
      <w:r w:rsidRPr="00E430CD">
        <w:rPr>
          <w:rFonts w:ascii="Times New Roman" w:hAnsi="Times New Roman"/>
          <w:sz w:val="28"/>
        </w:rPr>
        <w:t xml:space="preserve"> по </w:t>
      </w:r>
      <w:r w:rsidR="007B41AB">
        <w:rPr>
          <w:rFonts w:ascii="Times New Roman" w:hAnsi="Times New Roman"/>
          <w:sz w:val="28"/>
        </w:rPr>
        <w:t xml:space="preserve">учебному </w:t>
      </w:r>
      <w:r w:rsidR="004C3B08">
        <w:rPr>
          <w:rFonts w:ascii="Times New Roman" w:hAnsi="Times New Roman"/>
          <w:sz w:val="28"/>
        </w:rPr>
        <w:t>предмету математика</w:t>
      </w:r>
      <w:r w:rsidRPr="00E430CD">
        <w:rPr>
          <w:rFonts w:ascii="Times New Roman" w:hAnsi="Times New Roman"/>
          <w:sz w:val="28"/>
        </w:rPr>
        <w:t xml:space="preserve"> для 1 класса</w:t>
      </w:r>
    </w:p>
    <w:p w:rsidR="00CA5BF9" w:rsidRPr="00E430CD" w:rsidRDefault="00CA5BF9" w:rsidP="00CA5BF9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 w:rsidRPr="00E43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CA5BF9" w:rsidRDefault="00CA5BF9" w:rsidP="00CA5BF9">
      <w:pPr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</w:t>
      </w:r>
    </w:p>
    <w:p w:rsidR="00CA5BF9" w:rsidRPr="00E430CD" w:rsidRDefault="00CA5BF9" w:rsidP="00CA5BF9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Составитель: учитель начальных классов Каримова В.М., </w:t>
      </w:r>
    </w:p>
    <w:p w:rsidR="00CA5BF9" w:rsidRPr="00E430CD" w:rsidRDefault="00CA5BF9" w:rsidP="00CA5BF9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                         первая категория.</w:t>
      </w:r>
    </w:p>
    <w:p w:rsidR="00CA5BF9" w:rsidRPr="007B41AB" w:rsidRDefault="00CA5BF9" w:rsidP="007B41AB">
      <w:pPr>
        <w:tabs>
          <w:tab w:val="left" w:pos="9288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E430CD">
        <w:rPr>
          <w:rFonts w:ascii="Times New Roman" w:hAnsi="Times New Roman"/>
          <w:sz w:val="24"/>
          <w:szCs w:val="24"/>
        </w:rPr>
        <w:t>2019-2020 учебный год</w:t>
      </w:r>
    </w:p>
    <w:p w:rsidR="00E8671D" w:rsidRDefault="00E8671D" w:rsidP="00F91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B08" w:rsidRDefault="004C3B08" w:rsidP="004C3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ПРЕДМЕТА, КУРСА.</w:t>
      </w:r>
    </w:p>
    <w:p w:rsidR="004C3B08" w:rsidRPr="00D547D2" w:rsidRDefault="004C3B08" w:rsidP="004C3B08">
      <w:pPr>
        <w:pStyle w:val="c15"/>
        <w:spacing w:before="0" w:beforeAutospacing="0" w:after="0" w:afterAutospacing="0"/>
        <w:ind w:firstLine="708"/>
        <w:jc w:val="both"/>
        <w:rPr>
          <w:sz w:val="28"/>
        </w:rPr>
      </w:pPr>
      <w:r w:rsidRPr="00D547D2">
        <w:rPr>
          <w:sz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4C3B08" w:rsidRPr="00D547D2" w:rsidRDefault="004C3B08" w:rsidP="004C3B08">
      <w:pPr>
        <w:pStyle w:val="c0"/>
        <w:spacing w:before="0" w:beforeAutospacing="0" w:after="0" w:afterAutospacing="0"/>
        <w:jc w:val="both"/>
        <w:rPr>
          <w:b/>
          <w:sz w:val="28"/>
          <w:u w:val="single"/>
        </w:rPr>
      </w:pPr>
      <w:r w:rsidRPr="00D547D2">
        <w:rPr>
          <w:rStyle w:val="c21"/>
          <w:b/>
          <w:sz w:val="28"/>
          <w:u w:val="single"/>
        </w:rPr>
        <w:t>Личностные результаты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Чувство гордости за свою Родину, российский народ и историю России;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Целостное восприятие окружающего мира.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Рефлексивную самооценку, умение анализировать свои действия и управлять ими.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Навыки сотрудничества со взрослыми и сверстниками.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Установку на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здоровый образ жизни, наличие мотивации к творческому труду, к работе на результат.</w:t>
      </w: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b/>
          <w:sz w:val="28"/>
          <w:u w:val="single"/>
        </w:rPr>
      </w:pPr>
      <w:r w:rsidRPr="00D547D2">
        <w:rPr>
          <w:rStyle w:val="c21"/>
          <w:b/>
          <w:sz w:val="28"/>
          <w:u w:val="single"/>
        </w:rPr>
        <w:t>Метапредметные результаты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Способность принимать и сохранять цели и задачи учебной деятельности, находить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средства и способы её осуществления.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Овладение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способами выполнения заданий творческого и поискового характера.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D547D2">
        <w:rPr>
          <w:sz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rStyle w:val="c21"/>
          <w:b/>
          <w:sz w:val="28"/>
          <w:u w:val="single"/>
        </w:rPr>
      </w:pP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rStyle w:val="c21"/>
          <w:b/>
          <w:sz w:val="28"/>
          <w:u w:val="single"/>
        </w:rPr>
      </w:pP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sz w:val="28"/>
        </w:rPr>
      </w:pPr>
      <w:r w:rsidRPr="00D547D2">
        <w:rPr>
          <w:rStyle w:val="c21"/>
          <w:b/>
          <w:sz w:val="28"/>
          <w:u w:val="single"/>
        </w:rPr>
        <w:t>Предметные результаты 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D547D2">
        <w:rPr>
          <w:sz w:val="28"/>
        </w:rPr>
        <w:br/>
        <w:t>оценки их количественных и пространственных отношений.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Овладение основами логического и алгоритмического мышления,</w:t>
      </w:r>
      <w:r w:rsidRPr="00D547D2">
        <w:rPr>
          <w:sz w:val="28"/>
        </w:rPr>
        <w:br/>
        <w:t>пространственного воображения и математической речи, основами счёта,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измерения, прикидки результата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и его оценки, наглядного представления данных в разной форме (таблицы, схемы, диаграммы),</w:t>
      </w:r>
      <w:r w:rsidRPr="00D547D2">
        <w:rPr>
          <w:rStyle w:val="c67"/>
          <w:sz w:val="28"/>
        </w:rPr>
        <w:t> </w:t>
      </w:r>
      <w:r w:rsidRPr="00D547D2">
        <w:rPr>
          <w:sz w:val="28"/>
        </w:rPr>
        <w:t>записи и выполнения алгоритмов.</w:t>
      </w:r>
    </w:p>
    <w:p w:rsidR="004C3B08" w:rsidRPr="00D547D2" w:rsidRDefault="004C3B08" w:rsidP="004C3B08">
      <w:pPr>
        <w:pStyle w:val="c0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(132 часа)</w:t>
      </w:r>
    </w:p>
    <w:p w:rsidR="004248E8" w:rsidRDefault="004C3B08" w:rsidP="004C3B0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ПОДГОТОВКА К ИЗУЧЕНИЮ ЧИСЕЛ. </w:t>
      </w:r>
      <w:r w:rsidR="004248E8">
        <w:rPr>
          <w:rFonts w:ascii="Times New Roman" w:hAnsi="Times New Roman" w:cs="Times New Roman"/>
          <w:b/>
          <w:bCs/>
        </w:rPr>
        <w:t>ПРОСТРАНСТВЕННЫЕ И ВРЕМЕННЫЕ ПРЕДСТАВЛЕНИЯ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математики в жизни людей и общества.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 (с использованием количественных и порядковых числительных). Сравнение групп предметов.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«столько же», «больше», «меньше», «больше (меньше) на … »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и временные представления.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10. ЧИСЛО 0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Цифры и числа 1–5.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Точка. Кривая линия. Прямая линия. Отрезок. Луч. Ломаная линия. Многоугольник.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«&gt;», «&lt;», «=». Понятия «равенство», «неравенство».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5 из двух слагаемых.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Цифры и числа 6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Число 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– сантиметр.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Измерение отрезков в сантиметрах. Вычерчивание отрезков заданной длины.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«увеличить на … , уменьшить на … ».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 ± 1, □ ± 2.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 – 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 – 2. Присчитывание и отсчитывание по 1, по 2.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вычитание. </w:t>
      </w:r>
      <w:r>
        <w:rPr>
          <w:rFonts w:ascii="Times New Roman" w:hAnsi="Times New Roman" w:cs="Times New Roman"/>
          <w:sz w:val="28"/>
          <w:szCs w:val="28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увеличение (уменьшение) числа на несколько единиц.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3.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вычислений.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задача: дополнение условия недостающими данными или вопросом, решение задач.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4.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разностное сравнение чисел.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Переместительное свойство сложения.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Связь между суммой и слагаемыми.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9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10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. Состав чисел 6, 7, 8, 9, 10. Таблица сложения и соответствующие случаи вычитания.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решению задач в два действия – решение цепочки задач.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20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дециметр. Соотношение между дециметром и сантиметром.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сложения и вычитания, основанные на знаниях по нумерации: 10 + 7, 17 – 7, 17 – 10.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задачи в два действия. План решения задачи. Запись решения.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сложение.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+ 3,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 + 4,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+ 9). Состав чисел второго десятка. Таблица сложения.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вычитание.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приёмы вычитания с переходом через десяток: 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приём вычитания по частям (15 – 7 = 15 – 5 – 2);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приём, который основывается на знании состава числа и связи между суммой и слагаемыми.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задач.</w:t>
      </w:r>
    </w:p>
    <w:p w:rsidR="004248E8" w:rsidRDefault="004248E8" w:rsidP="00424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повторение «Что узнали, чему научились в 1 классе».</w:t>
      </w:r>
    </w:p>
    <w:p w:rsidR="00B839B8" w:rsidRPr="007E52D8" w:rsidRDefault="00B839B8" w:rsidP="00B83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2D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9214"/>
      </w:tblGrid>
      <w:tr w:rsidR="007E52D8" w:rsidRPr="007E52D8" w:rsidTr="007E52D8">
        <w:tc>
          <w:tcPr>
            <w:tcW w:w="959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 – 36 час.</w:t>
            </w:r>
          </w:p>
          <w:p w:rsidR="00B839B8" w:rsidRPr="007E52D8" w:rsidRDefault="00B839B8" w:rsidP="00FB32A2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и временные представления 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9C3872" w:rsidRPr="007E52D8" w:rsidRDefault="007E52D8" w:rsidP="009C3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</w:t>
            </w:r>
            <w:r w:rsidR="009C3872" w:rsidRPr="007E52D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C3872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математики. Роль математики.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9C3872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. Пространственные и временные представления. Проверочная работа </w:t>
            </w:r>
          </w:p>
          <w:p w:rsidR="009C3872" w:rsidRPr="007E52D8" w:rsidRDefault="009C3872" w:rsidP="009C3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FB32A2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9B8" w:rsidRPr="007E52D8" w:rsidRDefault="009C3872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835" w:type="dxa"/>
          </w:tcPr>
          <w:p w:rsidR="009C3872" w:rsidRPr="007E52D8" w:rsidRDefault="009C3872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Числа от 1 до 10. Число 0 </w:t>
            </w:r>
          </w:p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Цифры и числа 1-5, выполнение странички для любознательных.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Длина, длиннее, короче, одинаковые 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точка, кривая, прямая, отрезок, луч, ломаная, многоугольник, равенство, неравенство.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Цифры 6-9.Число 0. Число 10: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состав чисел, название, обозначение, последовательность, чтение, запись, сравнение;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сантиметр, измерение отрезков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на..», «уменьшить на ..»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FB32A2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FB32A2" w:rsidRPr="007E52D8" w:rsidRDefault="00FB32A2" w:rsidP="00FB32A2">
            <w:pPr>
              <w:pStyle w:val="a9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7E52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B839B8" w:rsidRPr="007E52D8" w:rsidRDefault="00FB32A2" w:rsidP="00B839B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9214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+1,+2, из них: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выражения, сложение и вычитание вида +1,+2, присчитывание и отсчитывание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задача, составление задач.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на несколько единиц, повторение пройденного.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+3: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приемы вычислений.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Проверка себя и оценим свои достижения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FB32A2" w:rsidRPr="007E52D8" w:rsidRDefault="00FB32A2" w:rsidP="00FB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B8" w:rsidRPr="007E52D8" w:rsidRDefault="007E52D8" w:rsidP="00FB32A2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ч.</w:t>
            </w:r>
          </w:p>
        </w:tc>
        <w:tc>
          <w:tcPr>
            <w:tcW w:w="2835" w:type="dxa"/>
          </w:tcPr>
          <w:p w:rsidR="006C2D0E" w:rsidRPr="007E52D8" w:rsidRDefault="00FB32A2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(продолжение)</w:t>
            </w:r>
            <w:r w:rsidR="006C2D0E"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D0E" w:rsidRPr="007E52D8" w:rsidRDefault="006C2D0E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D0E" w:rsidRPr="007E52D8" w:rsidRDefault="006C2D0E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B8" w:rsidRPr="007E52D8" w:rsidRDefault="00B839B8" w:rsidP="009C3872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6C2D0E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пройденного: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вида +1,+2,+3, решение задач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ние и вычитание вида +4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на разностное  сравнение чисел.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местительное свойство сложения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для сл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учаев вида +5,+6,+7,+8,+9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.;   п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ереместительное свойство;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ничка для любознательных,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о узнали, чему научились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32A2" w:rsidRPr="007E52D8" w:rsidRDefault="00FB32A2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Связь между сумм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ой и слагаемыми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ние чисел при вычитании,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ида 6-, и др., состав чисел,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сложения и случаи вычитания – обобщение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дготовка к решению задач,</w:t>
            </w:r>
          </w:p>
          <w:p w:rsidR="00FB32A2" w:rsidRPr="007E52D8" w:rsidRDefault="006C2D0E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единицы массы,</w:t>
            </w:r>
          </w:p>
          <w:p w:rsidR="00FB32A2" w:rsidRPr="007E52D8" w:rsidRDefault="006C2D0E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единицы вместимости,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узнали, чему научились,</w:t>
            </w:r>
          </w:p>
          <w:p w:rsidR="00B839B8" w:rsidRPr="007E52D8" w:rsidRDefault="00FB32A2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оценим свои достижения.</w:t>
            </w: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39B8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</w:tcPr>
          <w:p w:rsidR="00B839B8" w:rsidRPr="007E52D8" w:rsidRDefault="006C2D0E" w:rsidP="009C3872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Нумерация  </w:t>
            </w:r>
          </w:p>
        </w:tc>
        <w:tc>
          <w:tcPr>
            <w:tcW w:w="9214" w:type="dxa"/>
          </w:tcPr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Числа от 1 до 20, название, последовательность;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дециметр;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и вычитания 10+7 и пр.; 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задачи;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что узнали, чему научились;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учет знаний.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rPr>
          <w:trHeight w:val="3916"/>
        </w:trPr>
        <w:tc>
          <w:tcPr>
            <w:tcW w:w="959" w:type="dxa"/>
          </w:tcPr>
          <w:p w:rsidR="00B839B8" w:rsidRPr="007E52D8" w:rsidRDefault="007E52D8" w:rsidP="006C2D0E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2D0E"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B8" w:rsidRPr="007E52D8" w:rsidRDefault="006C2D0E" w:rsidP="006C2D0E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7E52D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835" w:type="dxa"/>
          </w:tcPr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Сложение и вычитание (продолжение) </w:t>
            </w:r>
          </w:p>
          <w:p w:rsidR="00B839B8" w:rsidRPr="007E52D8" w:rsidRDefault="00B839B8" w:rsidP="007E52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с переходом через десяток, таблица сложения;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Табличное вычитание: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 общие приемы вычитания с переходом через десяток;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 страничка для любознательных;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 что узнали, чему научились;</w:t>
            </w:r>
          </w:p>
          <w:p w:rsidR="00B839B8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себя и оценка своих достижений;</w:t>
            </w: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E52D8" w:rsidRPr="007E52D8" w:rsidRDefault="007E52D8" w:rsidP="007E52D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5 </w:t>
            </w:r>
            <w:r w:rsidRPr="007E52D8">
              <w:rPr>
                <w:rFonts w:ascii="Times New Roman" w:hAnsi="Times New Roman" w:cs="Times New Roman"/>
                <w:b/>
                <w:bCs/>
                <w:szCs w:val="24"/>
              </w:rPr>
              <w:t>ч.</w:t>
            </w:r>
          </w:p>
        </w:tc>
        <w:tc>
          <w:tcPr>
            <w:tcW w:w="2835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9214" w:type="dxa"/>
          </w:tcPr>
          <w:p w:rsidR="006C2D0E" w:rsidRPr="007E52D8" w:rsidRDefault="007E52D8" w:rsidP="007E52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839B8" w:rsidRPr="007E52D8" w:rsidRDefault="00B839B8" w:rsidP="007E52D8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C2D0E" w:rsidRPr="007E52D8" w:rsidTr="007E52D8">
        <w:tc>
          <w:tcPr>
            <w:tcW w:w="959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2835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9214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C2D0E" w:rsidRPr="007E52D8" w:rsidTr="007E52D8">
        <w:tc>
          <w:tcPr>
            <w:tcW w:w="959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2D8" w:rsidRPr="007E52D8" w:rsidRDefault="007E52D8" w:rsidP="007E52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132 ч.</w:t>
            </w:r>
          </w:p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B839B8" w:rsidRDefault="00B839B8" w:rsidP="007B41AB">
      <w:pPr>
        <w:rPr>
          <w:rFonts w:ascii="Times New Roman" w:hAnsi="Times New Roman" w:cs="Times New Roman"/>
          <w:b/>
          <w:bCs/>
          <w:caps/>
        </w:rPr>
        <w:sectPr w:rsidR="00B839B8" w:rsidSect="00CA5BF9">
          <w:footerReference w:type="default" r:id="rId8"/>
          <w:headerReference w:type="first" r:id="rId9"/>
          <w:footerReference w:type="first" r:id="rId10"/>
          <w:pgSz w:w="16838" w:h="11906" w:orient="landscape"/>
          <w:pgMar w:top="850" w:right="426" w:bottom="1701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847821" w:rsidRPr="00E8671D" w:rsidRDefault="00847821" w:rsidP="007B4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7821" w:rsidRPr="00E8671D" w:rsidSect="007E22BD">
      <w:footerReference w:type="default" r:id="rId11"/>
      <w:headerReference w:type="first" r:id="rId12"/>
      <w:footerReference w:type="first" r:id="rId13"/>
      <w:pgSz w:w="11906" w:h="16838"/>
      <w:pgMar w:top="567" w:right="850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E6" w:rsidRDefault="00CF78E6" w:rsidP="006354D1">
      <w:pPr>
        <w:spacing w:after="0" w:line="240" w:lineRule="auto"/>
      </w:pPr>
      <w:r>
        <w:separator/>
      </w:r>
    </w:p>
  </w:endnote>
  <w:endnote w:type="continuationSeparator" w:id="0">
    <w:p w:rsidR="00CF78E6" w:rsidRDefault="00CF78E6" w:rsidP="006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104361"/>
      <w:docPartObj>
        <w:docPartGallery w:val="Page Numbers (Bottom of Page)"/>
        <w:docPartUnique/>
      </w:docPartObj>
    </w:sdtPr>
    <w:sdtEndPr/>
    <w:sdtContent>
      <w:p w:rsidR="004C4098" w:rsidRDefault="004C40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8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4098" w:rsidRDefault="004C4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B177B8" w:rsidRDefault="004C4098" w:rsidP="00B177B8">
    <w:pPr>
      <w:pStyle w:val="a7"/>
      <w:jc w:val="right"/>
    </w:pPr>
    <w: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4047"/>
      <w:docPartObj>
        <w:docPartGallery w:val="Page Numbers (Bottom of Page)"/>
        <w:docPartUnique/>
      </w:docPartObj>
    </w:sdtPr>
    <w:sdtEndPr/>
    <w:sdtContent>
      <w:p w:rsidR="004C4098" w:rsidRDefault="004C40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1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4098" w:rsidRDefault="004C409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B177B8" w:rsidRDefault="004C4098" w:rsidP="00B177B8">
    <w:pPr>
      <w:pStyle w:val="a7"/>
      <w:jc w:val="right"/>
    </w:pPr>
    <w: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E6" w:rsidRDefault="00CF78E6" w:rsidP="006354D1">
      <w:pPr>
        <w:spacing w:after="0" w:line="240" w:lineRule="auto"/>
      </w:pPr>
      <w:r>
        <w:separator/>
      </w:r>
    </w:p>
  </w:footnote>
  <w:footnote w:type="continuationSeparator" w:id="0">
    <w:p w:rsidR="00CF78E6" w:rsidRDefault="00CF78E6" w:rsidP="0063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095E88" w:rsidRDefault="004C4098" w:rsidP="00095E8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ТЕМАТИЧЕСКОЕ ПЛАНИРОВАНИЕ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095E88" w:rsidRDefault="004C4098" w:rsidP="00095E8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ТЕМАТИЧЕСКОЕ ПЛАНИРОВАНИЕ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E29"/>
    <w:multiLevelType w:val="hybridMultilevel"/>
    <w:tmpl w:val="9DA40C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3824B8"/>
    <w:multiLevelType w:val="hybridMultilevel"/>
    <w:tmpl w:val="A4A60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843DE7"/>
    <w:multiLevelType w:val="hybridMultilevel"/>
    <w:tmpl w:val="08B8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6CFF"/>
    <w:multiLevelType w:val="hybridMultilevel"/>
    <w:tmpl w:val="55A072D8"/>
    <w:lvl w:ilvl="0" w:tplc="F970E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4629"/>
    <w:multiLevelType w:val="hybridMultilevel"/>
    <w:tmpl w:val="C8C83B3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C03B0C"/>
    <w:multiLevelType w:val="hybridMultilevel"/>
    <w:tmpl w:val="086087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4B1566"/>
    <w:multiLevelType w:val="hybridMultilevel"/>
    <w:tmpl w:val="326239AE"/>
    <w:lvl w:ilvl="0" w:tplc="36E2F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16162"/>
    <w:multiLevelType w:val="hybridMultilevel"/>
    <w:tmpl w:val="7B5E38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A77B92"/>
    <w:multiLevelType w:val="hybridMultilevel"/>
    <w:tmpl w:val="EA2A06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7B0A"/>
    <w:multiLevelType w:val="hybridMultilevel"/>
    <w:tmpl w:val="D1FAE250"/>
    <w:lvl w:ilvl="0" w:tplc="299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71D"/>
    <w:rsid w:val="00012BF2"/>
    <w:rsid w:val="00074D14"/>
    <w:rsid w:val="00095E88"/>
    <w:rsid w:val="000D298D"/>
    <w:rsid w:val="000D2C10"/>
    <w:rsid w:val="000E37B9"/>
    <w:rsid w:val="00137175"/>
    <w:rsid w:val="0015529C"/>
    <w:rsid w:val="00156EFC"/>
    <w:rsid w:val="001715B3"/>
    <w:rsid w:val="001C7D64"/>
    <w:rsid w:val="001F39EC"/>
    <w:rsid w:val="00240846"/>
    <w:rsid w:val="00242B8B"/>
    <w:rsid w:val="0026048F"/>
    <w:rsid w:val="00264A22"/>
    <w:rsid w:val="002806B6"/>
    <w:rsid w:val="00287CE0"/>
    <w:rsid w:val="00291E9B"/>
    <w:rsid w:val="0029263E"/>
    <w:rsid w:val="002A0237"/>
    <w:rsid w:val="00334523"/>
    <w:rsid w:val="003530BE"/>
    <w:rsid w:val="00374CBA"/>
    <w:rsid w:val="003A5EBC"/>
    <w:rsid w:val="003D4903"/>
    <w:rsid w:val="003E3F39"/>
    <w:rsid w:val="003E540D"/>
    <w:rsid w:val="00420757"/>
    <w:rsid w:val="004248E8"/>
    <w:rsid w:val="00437C59"/>
    <w:rsid w:val="00475422"/>
    <w:rsid w:val="004C3B08"/>
    <w:rsid w:val="004C4098"/>
    <w:rsid w:val="004D418E"/>
    <w:rsid w:val="0051347E"/>
    <w:rsid w:val="00515566"/>
    <w:rsid w:val="005302A9"/>
    <w:rsid w:val="00537AFD"/>
    <w:rsid w:val="00542A9C"/>
    <w:rsid w:val="005632DB"/>
    <w:rsid w:val="00583424"/>
    <w:rsid w:val="005906E8"/>
    <w:rsid w:val="005A1888"/>
    <w:rsid w:val="005B23B0"/>
    <w:rsid w:val="005C54C4"/>
    <w:rsid w:val="005D0F91"/>
    <w:rsid w:val="005F68B2"/>
    <w:rsid w:val="005F6A70"/>
    <w:rsid w:val="006354D1"/>
    <w:rsid w:val="00635BC3"/>
    <w:rsid w:val="00680855"/>
    <w:rsid w:val="006969AF"/>
    <w:rsid w:val="006A4A0B"/>
    <w:rsid w:val="006C2D0E"/>
    <w:rsid w:val="006D1569"/>
    <w:rsid w:val="006E63EE"/>
    <w:rsid w:val="00716F29"/>
    <w:rsid w:val="00754355"/>
    <w:rsid w:val="00797FD0"/>
    <w:rsid w:val="007B41AB"/>
    <w:rsid w:val="007E22BD"/>
    <w:rsid w:val="007E52D8"/>
    <w:rsid w:val="007F4ECD"/>
    <w:rsid w:val="00800B7B"/>
    <w:rsid w:val="00847821"/>
    <w:rsid w:val="00854E4B"/>
    <w:rsid w:val="00861F12"/>
    <w:rsid w:val="008C5F2F"/>
    <w:rsid w:val="008F6E3B"/>
    <w:rsid w:val="00902A3C"/>
    <w:rsid w:val="00965A88"/>
    <w:rsid w:val="009C3872"/>
    <w:rsid w:val="009E3414"/>
    <w:rsid w:val="009F60E8"/>
    <w:rsid w:val="00A1063F"/>
    <w:rsid w:val="00A71CC1"/>
    <w:rsid w:val="00A8259A"/>
    <w:rsid w:val="00A97D20"/>
    <w:rsid w:val="00AE147B"/>
    <w:rsid w:val="00AF7AD2"/>
    <w:rsid w:val="00B177B8"/>
    <w:rsid w:val="00B273E2"/>
    <w:rsid w:val="00B839B8"/>
    <w:rsid w:val="00B909A2"/>
    <w:rsid w:val="00BC4879"/>
    <w:rsid w:val="00BE7C3C"/>
    <w:rsid w:val="00BF0468"/>
    <w:rsid w:val="00C12377"/>
    <w:rsid w:val="00C161A2"/>
    <w:rsid w:val="00C24A9E"/>
    <w:rsid w:val="00C35488"/>
    <w:rsid w:val="00C66063"/>
    <w:rsid w:val="00CA5BF9"/>
    <w:rsid w:val="00CF78E6"/>
    <w:rsid w:val="00D1723D"/>
    <w:rsid w:val="00D547D2"/>
    <w:rsid w:val="00D551D3"/>
    <w:rsid w:val="00DB2BD4"/>
    <w:rsid w:val="00DC3FDB"/>
    <w:rsid w:val="00DC5F05"/>
    <w:rsid w:val="00DE5445"/>
    <w:rsid w:val="00DF1314"/>
    <w:rsid w:val="00E11390"/>
    <w:rsid w:val="00E22DB3"/>
    <w:rsid w:val="00E25B86"/>
    <w:rsid w:val="00E57C82"/>
    <w:rsid w:val="00E654B7"/>
    <w:rsid w:val="00E72978"/>
    <w:rsid w:val="00E72AF3"/>
    <w:rsid w:val="00E7529A"/>
    <w:rsid w:val="00E8671D"/>
    <w:rsid w:val="00F828E9"/>
    <w:rsid w:val="00F91C00"/>
    <w:rsid w:val="00FA748A"/>
    <w:rsid w:val="00FB32A2"/>
    <w:rsid w:val="00FF0621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1A803-5030-4F09-90C9-A19603B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E22BD"/>
  </w:style>
  <w:style w:type="paragraph" w:customStyle="1" w:styleId="Centered">
    <w:name w:val="Centered"/>
    <w:uiPriority w:val="99"/>
    <w:rsid w:val="007E22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22BD"/>
    <w:rPr>
      <w:color w:val="000000"/>
      <w:sz w:val="20"/>
      <w:szCs w:val="20"/>
    </w:rPr>
  </w:style>
  <w:style w:type="character" w:customStyle="1" w:styleId="Heading">
    <w:name w:val="Heading"/>
    <w:uiPriority w:val="99"/>
    <w:rsid w:val="007E22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E22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E22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E22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E22BD"/>
    <w:rPr>
      <w:color w:val="008000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D1"/>
  </w:style>
  <w:style w:type="paragraph" w:styleId="a7">
    <w:name w:val="footer"/>
    <w:basedOn w:val="a"/>
    <w:link w:val="a8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D1"/>
  </w:style>
  <w:style w:type="paragraph" w:styleId="a9">
    <w:name w:val="List Paragraph"/>
    <w:basedOn w:val="a"/>
    <w:qFormat/>
    <w:rsid w:val="00B839B8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8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C3B08"/>
  </w:style>
  <w:style w:type="character" w:customStyle="1" w:styleId="c21">
    <w:name w:val="c21"/>
    <w:basedOn w:val="a0"/>
    <w:rsid w:val="004C3B08"/>
  </w:style>
  <w:style w:type="character" w:customStyle="1" w:styleId="c67">
    <w:name w:val="c67"/>
    <w:basedOn w:val="a0"/>
    <w:rsid w:val="004C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63</cp:revision>
  <cp:lastPrinted>2013-01-12T13:35:00Z</cp:lastPrinted>
  <dcterms:created xsi:type="dcterms:W3CDTF">2016-08-31T10:02:00Z</dcterms:created>
  <dcterms:modified xsi:type="dcterms:W3CDTF">2020-02-28T08:56:00Z</dcterms:modified>
</cp:coreProperties>
</file>