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59" w:rsidRPr="009258CD" w:rsidRDefault="00C66959" w:rsidP="002C49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6959" w:rsidRPr="009258CD" w:rsidRDefault="009258CD" w:rsidP="002C49CD">
      <w:pPr>
        <w:spacing w:after="0"/>
        <w:rPr>
          <w:rFonts w:ascii="Times New Roman" w:hAnsi="Times New Roman"/>
          <w:b/>
          <w:sz w:val="24"/>
          <w:szCs w:val="24"/>
        </w:rPr>
      </w:pPr>
      <w:r w:rsidRPr="009258CD">
        <w:rPr>
          <w:rFonts w:eastAsia="Times New Roman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C0FDA2" wp14:editId="26CEEF51">
            <wp:simplePos x="0" y="0"/>
            <wp:positionH relativeFrom="margin">
              <wp:posOffset>0</wp:posOffset>
            </wp:positionH>
            <wp:positionV relativeFrom="margin">
              <wp:posOffset>490220</wp:posOffset>
            </wp:positionV>
            <wp:extent cx="9782175" cy="275272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B38" w:rsidRDefault="00691B38" w:rsidP="00691B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8CD" w:rsidRDefault="009258CD" w:rsidP="00691B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8CD" w:rsidRPr="009258CD" w:rsidRDefault="009258CD" w:rsidP="009258CD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</w:t>
      </w:r>
    </w:p>
    <w:p w:rsidR="009258CD" w:rsidRPr="009258CD" w:rsidRDefault="009258CD" w:rsidP="009258CD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технологии</w:t>
      </w:r>
    </w:p>
    <w:p w:rsidR="009258CD" w:rsidRPr="009258CD" w:rsidRDefault="009258CD" w:rsidP="009258CD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основного общего образования</w:t>
      </w:r>
    </w:p>
    <w:p w:rsidR="009258CD" w:rsidRPr="009258CD" w:rsidRDefault="009258CD" w:rsidP="009258CD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(девочки)</w:t>
      </w:r>
    </w:p>
    <w:p w:rsidR="009258CD" w:rsidRPr="009258CD" w:rsidRDefault="009258CD" w:rsidP="009258CD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/>
          <w:position w:val="10"/>
          <w:sz w:val="24"/>
          <w:szCs w:val="24"/>
          <w:vertAlign w:val="superscript"/>
          <w:lang w:eastAsia="ru-RU"/>
        </w:rPr>
      </w:pPr>
    </w:p>
    <w:p w:rsidR="009258CD" w:rsidRPr="009258CD" w:rsidRDefault="009258CD" w:rsidP="009258C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Янабаева</w:t>
      </w:r>
      <w:proofErr w:type="spellEnd"/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 xml:space="preserve"> Лариса Зиннатовна </w:t>
      </w:r>
    </w:p>
    <w:p w:rsidR="009258CD" w:rsidRPr="009258CD" w:rsidRDefault="009258CD" w:rsidP="009258C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учитель ИЗО и технологии</w:t>
      </w:r>
    </w:p>
    <w:p w:rsidR="009258CD" w:rsidRPr="009258CD" w:rsidRDefault="009258CD" w:rsidP="009258C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первая квалификационная категория</w:t>
      </w:r>
    </w:p>
    <w:p w:rsidR="009258CD" w:rsidRPr="009258CD" w:rsidRDefault="009258CD" w:rsidP="009258C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258CD" w:rsidRPr="009258CD" w:rsidRDefault="009258CD" w:rsidP="009258C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258CD" w:rsidRPr="009258CD" w:rsidRDefault="009258CD" w:rsidP="009258C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258CD" w:rsidRPr="009258CD" w:rsidRDefault="009258CD" w:rsidP="009258C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258CD" w:rsidRPr="009258CD" w:rsidRDefault="009258CD" w:rsidP="009258C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258C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2020 год</w:t>
      </w:r>
    </w:p>
    <w:p w:rsidR="009258CD" w:rsidRDefault="009258CD" w:rsidP="00691B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8CD" w:rsidRDefault="009258CD" w:rsidP="00691B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8CD" w:rsidRPr="009258CD" w:rsidRDefault="009258CD" w:rsidP="00691B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1B38" w:rsidRPr="009258CD" w:rsidRDefault="00691B38" w:rsidP="00691B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1B38" w:rsidRPr="009258CD" w:rsidRDefault="00691B38" w:rsidP="00691B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1B38" w:rsidRPr="009258CD" w:rsidRDefault="00691B38" w:rsidP="00691B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предметные результаты</w:t>
      </w:r>
    </w:p>
    <w:p w:rsidR="00691B38" w:rsidRPr="009258CD" w:rsidRDefault="00691B38" w:rsidP="00691B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технологии в 6 классе направлено на достижение учащимися личностных, </w:t>
      </w:r>
      <w:proofErr w:type="spellStart"/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 xml:space="preserve"> (регулятивных, познавательных и коммуникативных) и предметных результатов</w:t>
      </w:r>
      <w:r w:rsidRPr="009258CD">
        <w:rPr>
          <w:rFonts w:ascii="Times New Roman" w:eastAsiaTheme="minorHAnsi" w:hAnsi="Times New Roman"/>
          <w:sz w:val="24"/>
          <w:szCs w:val="24"/>
        </w:rPr>
        <w:t>.</w:t>
      </w:r>
    </w:p>
    <w:p w:rsidR="00691B38" w:rsidRPr="009258CD" w:rsidRDefault="00691B38" w:rsidP="00691B38">
      <w:pPr>
        <w:spacing w:after="0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258CD">
        <w:rPr>
          <w:rFonts w:ascii="Times New Roman" w:eastAsiaTheme="minorHAnsi" w:hAnsi="Times New Roman"/>
          <w:i/>
          <w:sz w:val="24"/>
          <w:szCs w:val="24"/>
        </w:rPr>
        <w:t>Личностные результаты:</w:t>
      </w:r>
    </w:p>
    <w:p w:rsidR="00691B38" w:rsidRPr="009258CD" w:rsidRDefault="00691B38" w:rsidP="00691B3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проявление познавательной активности в области предметной технологической деятельности;</w:t>
      </w:r>
    </w:p>
    <w:p w:rsidR="00691B38" w:rsidRPr="009258CD" w:rsidRDefault="00691B38" w:rsidP="00691B3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формирование ответственного отношения к учению, овладение элементами организации умственного и физического труда;</w:t>
      </w:r>
    </w:p>
    <w:p w:rsidR="00691B38" w:rsidRPr="009258CD" w:rsidRDefault="00691B38" w:rsidP="00691B3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сферах;</w:t>
      </w:r>
    </w:p>
    <w:p w:rsidR="00691B38" w:rsidRPr="009258CD" w:rsidRDefault="00691B38" w:rsidP="00691B3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развитие трудолюбия и ответственности за результаты своей деятельности;</w:t>
      </w:r>
    </w:p>
    <w:p w:rsidR="00691B38" w:rsidRPr="009258CD" w:rsidRDefault="00691B38" w:rsidP="00691B3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691B38" w:rsidRPr="009258CD" w:rsidRDefault="00691B38" w:rsidP="00691B3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691B38" w:rsidRPr="009258CD" w:rsidRDefault="00691B38" w:rsidP="00691B3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формирование основ экологической культуры, бережное отношение к природным и хозяйственным ресурсам;</w:t>
      </w:r>
    </w:p>
    <w:p w:rsidR="00691B38" w:rsidRPr="009258CD" w:rsidRDefault="00691B38" w:rsidP="00691B3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691B38" w:rsidRPr="009258CD" w:rsidRDefault="00691B38" w:rsidP="00691B38">
      <w:pPr>
        <w:spacing w:after="0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proofErr w:type="spellStart"/>
      <w:r w:rsidRPr="009258CD">
        <w:rPr>
          <w:rFonts w:ascii="Times New Roman" w:eastAsiaTheme="minorHAnsi" w:hAnsi="Times New Roman"/>
          <w:i/>
          <w:sz w:val="24"/>
          <w:szCs w:val="24"/>
        </w:rPr>
        <w:t>Метапредметные</w:t>
      </w:r>
      <w:proofErr w:type="spellEnd"/>
      <w:r w:rsidRPr="009258CD">
        <w:rPr>
          <w:rFonts w:ascii="Times New Roman" w:eastAsiaTheme="minorHAnsi" w:hAnsi="Times New Roman"/>
          <w:i/>
          <w:sz w:val="24"/>
          <w:szCs w:val="24"/>
        </w:rPr>
        <w:t xml:space="preserve"> результаты: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комбинирование известных алгоритмов технического и технологического творчества; поиск новых решений возникшей технической или организационной проблемы;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самостоятельная организация и выполнение различных творческих работ по созданию изделий и продуктов;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регулирование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организация учебного сотрудничества и совместной деятельности с учителем и сверстниками; объективное оценивание вклада своей деятельности в решение общих задач коллектива;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оценивание правильности выполнения учебной задачи, собственных возможностей ее решения;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lastRenderedPageBreak/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91B38" w:rsidRPr="009258CD" w:rsidRDefault="00691B38" w:rsidP="00691B3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практике.</w:t>
      </w:r>
    </w:p>
    <w:p w:rsidR="00691B38" w:rsidRPr="009258CD" w:rsidRDefault="00691B38" w:rsidP="00691B38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Предметные результаты:</w:t>
      </w:r>
    </w:p>
    <w:p w:rsidR="00691B38" w:rsidRPr="009258CD" w:rsidRDefault="00691B38" w:rsidP="00691B38">
      <w:pPr>
        <w:spacing w:after="0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258CD">
        <w:rPr>
          <w:rFonts w:ascii="Times New Roman" w:eastAsiaTheme="minorHAnsi" w:hAnsi="Times New Roman"/>
          <w:i/>
          <w:sz w:val="24"/>
          <w:szCs w:val="24"/>
        </w:rPr>
        <w:t>в познавательной сфере:</w:t>
      </w:r>
    </w:p>
    <w:p w:rsidR="00691B38" w:rsidRPr="009258CD" w:rsidRDefault="00691B38" w:rsidP="00691B38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осознание роли техники и технологий для прогрессивного развития общества; ориентация в имеющихся и возможных средствах и технологиях создания объектов труда;</w:t>
      </w:r>
    </w:p>
    <w:p w:rsidR="00691B38" w:rsidRPr="009258CD" w:rsidRDefault="00691B38" w:rsidP="00691B38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практическое освоение учащимися основ проектно-исследовательской деятельности;</w:t>
      </w:r>
    </w:p>
    <w:p w:rsidR="00691B38" w:rsidRPr="009258CD" w:rsidRDefault="00691B38" w:rsidP="00691B38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691B38" w:rsidRPr="009258CD" w:rsidRDefault="00691B38" w:rsidP="00691B38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овладение средствами и формами графического отображения объектов или процессов;</w:t>
      </w:r>
    </w:p>
    <w:p w:rsidR="00691B38" w:rsidRPr="009258CD" w:rsidRDefault="00691B38" w:rsidP="00691B38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691B38" w:rsidRPr="009258CD" w:rsidRDefault="00691B38" w:rsidP="00691B38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овладение алгоритмами и методами решения организационных и технико-технологических задач;</w:t>
      </w:r>
    </w:p>
    <w:p w:rsidR="00691B38" w:rsidRPr="009258CD" w:rsidRDefault="00691B38" w:rsidP="00691B38">
      <w:pPr>
        <w:spacing w:after="0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258CD">
        <w:rPr>
          <w:rFonts w:ascii="Times New Roman" w:eastAsiaTheme="minorHAnsi" w:hAnsi="Times New Roman"/>
          <w:i/>
          <w:sz w:val="24"/>
          <w:szCs w:val="24"/>
        </w:rPr>
        <w:t>в трудовой сфере:</w:t>
      </w:r>
    </w:p>
    <w:p w:rsidR="00691B38" w:rsidRPr="009258CD" w:rsidRDefault="00691B38" w:rsidP="00691B38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 и материально-энергетических ресурсов;</w:t>
      </w:r>
    </w:p>
    <w:p w:rsidR="00691B38" w:rsidRPr="009258CD" w:rsidRDefault="00691B38" w:rsidP="00691B38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</w:t>
      </w:r>
    </w:p>
    <w:p w:rsidR="00691B38" w:rsidRPr="009258CD" w:rsidRDefault="00691B38" w:rsidP="00691B38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691B38" w:rsidRPr="009258CD" w:rsidRDefault="00691B38" w:rsidP="00691B38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691B38" w:rsidRPr="009258CD" w:rsidRDefault="00691B38" w:rsidP="00691B38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показателям;</w:t>
      </w:r>
    </w:p>
    <w:p w:rsidR="00691B38" w:rsidRPr="009258CD" w:rsidRDefault="00691B38" w:rsidP="00691B38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документирование результатов труда и проектной деятельности;</w:t>
      </w:r>
    </w:p>
    <w:p w:rsidR="00691B38" w:rsidRPr="009258CD" w:rsidRDefault="00691B38" w:rsidP="00691B38">
      <w:pPr>
        <w:spacing w:after="0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258CD">
        <w:rPr>
          <w:rFonts w:ascii="Times New Roman" w:eastAsiaTheme="minorHAnsi" w:hAnsi="Times New Roman"/>
          <w:i/>
          <w:sz w:val="24"/>
          <w:szCs w:val="24"/>
        </w:rPr>
        <w:t>в мотивационной сфере:</w:t>
      </w:r>
    </w:p>
    <w:p w:rsidR="00691B38" w:rsidRPr="009258CD" w:rsidRDefault="00691B38" w:rsidP="00691B3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оценивание своей способности к труду в конкретной предметной деятельности;</w:t>
      </w:r>
    </w:p>
    <w:p w:rsidR="00691B38" w:rsidRPr="009258CD" w:rsidRDefault="00691B38" w:rsidP="00691B3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691B38" w:rsidRPr="009258CD" w:rsidRDefault="00691B38" w:rsidP="00691B3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труда;</w:t>
      </w:r>
    </w:p>
    <w:p w:rsidR="00691B38" w:rsidRPr="009258CD" w:rsidRDefault="00691B38" w:rsidP="00691B3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выражение готовности к труду в сфере материального производства или сфере услуг;</w:t>
      </w:r>
    </w:p>
    <w:p w:rsidR="00691B38" w:rsidRPr="009258CD" w:rsidRDefault="00691B38" w:rsidP="00691B3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стремление к экономии и бережливости в расходовании материалов, времени, денежных средств, труда;</w:t>
      </w:r>
    </w:p>
    <w:p w:rsidR="00691B38" w:rsidRPr="009258CD" w:rsidRDefault="00691B38" w:rsidP="00691B3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691B38" w:rsidRPr="009258CD" w:rsidRDefault="00691B38" w:rsidP="00691B38">
      <w:pPr>
        <w:spacing w:after="0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258CD">
        <w:rPr>
          <w:rFonts w:ascii="Times New Roman" w:eastAsiaTheme="minorHAnsi" w:hAnsi="Times New Roman"/>
          <w:i/>
          <w:sz w:val="24"/>
          <w:szCs w:val="24"/>
        </w:rPr>
        <w:t>в эстетической сфере:</w:t>
      </w:r>
    </w:p>
    <w:p w:rsidR="00691B38" w:rsidRPr="009258CD" w:rsidRDefault="00691B38" w:rsidP="00691B38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</w:t>
      </w:r>
    </w:p>
    <w:p w:rsidR="00691B38" w:rsidRPr="009258CD" w:rsidRDefault="00691B38" w:rsidP="00691B38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691B38" w:rsidRPr="009258CD" w:rsidRDefault="00691B38" w:rsidP="00691B38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lastRenderedPageBreak/>
        <w:t>умение выражать себя в доступных видах и формах художественно-прикладного творчества; художественное оформление объектов труда и оптимальное планирование работ;</w:t>
      </w:r>
    </w:p>
    <w:p w:rsidR="00691B38" w:rsidRPr="009258CD" w:rsidRDefault="00691B38" w:rsidP="00691B38">
      <w:pPr>
        <w:spacing w:after="0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258CD">
        <w:rPr>
          <w:rFonts w:ascii="Times New Roman" w:eastAsiaTheme="minorHAnsi" w:hAnsi="Times New Roman"/>
          <w:i/>
          <w:sz w:val="24"/>
          <w:szCs w:val="24"/>
        </w:rPr>
        <w:t>в коммуникативной сфере:</w:t>
      </w:r>
    </w:p>
    <w:p w:rsidR="00691B38" w:rsidRPr="009258CD" w:rsidRDefault="00691B38" w:rsidP="00691B38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практическое освоение умений, составляющих основу коммуникативной компетентности;</w:t>
      </w:r>
    </w:p>
    <w:p w:rsidR="00691B38" w:rsidRPr="009258CD" w:rsidRDefault="00691B38" w:rsidP="00691B38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установление рабочих отношений в группе для выполнения практической работы или проекта;</w:t>
      </w:r>
    </w:p>
    <w:p w:rsidR="00691B38" w:rsidRPr="009258CD" w:rsidRDefault="00691B38" w:rsidP="00691B38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сравнение разных точек зрения перед принятием решения и осуществлением выбора;</w:t>
      </w:r>
    </w:p>
    <w:p w:rsidR="00691B38" w:rsidRPr="009258CD" w:rsidRDefault="00691B38" w:rsidP="00691B38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адекватное использование речевых средств для решения различных коммуникативных задач;</w:t>
      </w:r>
    </w:p>
    <w:p w:rsidR="00691B38" w:rsidRPr="009258CD" w:rsidRDefault="00691B38" w:rsidP="00691B38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i/>
          <w:sz w:val="24"/>
          <w:szCs w:val="24"/>
        </w:rPr>
        <w:t>в физиолого-психологической сфере:</w:t>
      </w:r>
    </w:p>
    <w:p w:rsidR="00691B38" w:rsidRPr="009258CD" w:rsidRDefault="00691B38" w:rsidP="00691B38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691B38" w:rsidRPr="009258CD" w:rsidRDefault="00691B38" w:rsidP="00691B38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соблюдение необходимой величины усилий, прикладываемых к инструментам, с учетом технологических требований;</w:t>
      </w:r>
    </w:p>
    <w:p w:rsidR="00691B38" w:rsidRPr="009258CD" w:rsidRDefault="00691B38" w:rsidP="00691B38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258CD">
        <w:rPr>
          <w:rFonts w:ascii="Times New Roman" w:eastAsiaTheme="minorHAnsi" w:hAnsi="Times New Roman"/>
          <w:sz w:val="24"/>
          <w:szCs w:val="24"/>
        </w:rPr>
        <w:t>сочетание образного и логического мышления в проектной деятельности.</w:t>
      </w: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258CD" w:rsidRDefault="009258CD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258CD" w:rsidRPr="009258CD" w:rsidRDefault="009258CD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16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258CD">
        <w:rPr>
          <w:rFonts w:ascii="Times New Roman" w:eastAsiaTheme="minorHAnsi" w:hAnsi="Times New Roman"/>
          <w:b/>
          <w:sz w:val="24"/>
          <w:szCs w:val="24"/>
        </w:rPr>
        <w:lastRenderedPageBreak/>
        <w:t>Содержание учебного предмета</w:t>
      </w:r>
    </w:p>
    <w:p w:rsidR="00691B38" w:rsidRPr="009258CD" w:rsidRDefault="00691B38" w:rsidP="00691B38">
      <w:pPr>
        <w:spacing w:before="240" w:after="0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КУЛИНАРИЯ (16 ч)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spacing w:val="-10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b/>
          <w:bCs/>
          <w:i/>
          <w:spacing w:val="-10"/>
          <w:sz w:val="24"/>
          <w:szCs w:val="24"/>
          <w:lang w:eastAsia="ru-RU"/>
        </w:rPr>
        <w:t>Физиология питания (2ч)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ind w:firstLine="79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Минеральные соли и микроэлементы, их содержание в пищевых продуктах. Роль минеральных веществ в жизне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деятельности организма человека.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 xml:space="preserve">Значение солей кальция, калия, натрия, железа, </w:t>
      </w:r>
      <w:proofErr w:type="spellStart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иода</w:t>
      </w:r>
      <w:proofErr w:type="spellEnd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 xml:space="preserve"> для организма человека. Суточная потребность в солях. Методы сохранения минеральных солей в продуктах при их кули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нарной обработке.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ind w:firstLine="29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Обмен веществ, пищевые продукты как источник белков, жиров и углеводов; калорийность пищи; факторы, влияю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щие на обмен веществ.</w:t>
      </w:r>
    </w:p>
    <w:p w:rsidR="00691B38" w:rsidRPr="009258CD" w:rsidRDefault="00691B38" w:rsidP="00691B38">
      <w:pPr>
        <w:autoSpaceDE w:val="0"/>
        <w:autoSpaceDN w:val="0"/>
        <w:adjustRightInd w:val="0"/>
        <w:spacing w:before="5" w:after="240" w:line="226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Понятие о микроорганизмах, полезное и вредное воздей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 xml:space="preserve">ствие микроорганизмов на пищевые продукты, </w:t>
      </w:r>
      <w:proofErr w:type="spellStart"/>
      <w:proofErr w:type="gramStart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органолепти-ческие</w:t>
      </w:r>
      <w:proofErr w:type="spellEnd"/>
      <w:proofErr w:type="gramEnd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 xml:space="preserve"> и лабораторные экспресс-методы определения каче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ства пищевых продуктов; первая помощь при пищевых отравлениях.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691B38" w:rsidRPr="009258CD" w:rsidRDefault="00691B38" w:rsidP="00691B38">
      <w:pPr>
        <w:autoSpaceDE w:val="0"/>
        <w:autoSpaceDN w:val="0"/>
        <w:adjustRightInd w:val="0"/>
        <w:spacing w:before="53" w:after="0" w:line="254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Определение количества и состава продуктов, обеспечи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вающих суточную потребность человека в минеральных ве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ществах.</w:t>
      </w:r>
    </w:p>
    <w:p w:rsidR="00691B38" w:rsidRPr="009258CD" w:rsidRDefault="00691B38" w:rsidP="00691B38">
      <w:pPr>
        <w:autoSpaceDE w:val="0"/>
        <w:autoSpaceDN w:val="0"/>
        <w:adjustRightInd w:val="0"/>
        <w:spacing w:before="53" w:after="0" w:line="254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before="10" w:after="0" w:line="245" w:lineRule="exact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Pr="009258CD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Блюда из молока и кисломолочных продуктов (4 ч)</w:t>
      </w:r>
    </w:p>
    <w:p w:rsidR="00691B38" w:rsidRPr="009258CD" w:rsidRDefault="00691B38" w:rsidP="00691B38">
      <w:pPr>
        <w:autoSpaceDE w:val="0"/>
        <w:autoSpaceDN w:val="0"/>
        <w:adjustRightInd w:val="0"/>
        <w:spacing w:before="10" w:after="0" w:line="245" w:lineRule="exact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0" w:lineRule="exact"/>
        <w:ind w:firstLine="27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i/>
          <w:iCs/>
          <w:sz w:val="24"/>
          <w:szCs w:val="24"/>
          <w:lang w:eastAsia="ru-RU"/>
        </w:rPr>
        <w:t xml:space="preserve">Молоко. 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Значение молока и молочных продуктов в пита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нии человека. Кулинарное значение молока и молочных продуктов. Питательная ценность молока.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0" w:lineRule="exact"/>
        <w:ind w:firstLine="283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Домашние животные, молоко которых используется в пи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ще человека (коровы, козы, овцы, буйволицы, кобылицы, верблюдицы, самки яка, важенки (северный олень), сам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ки зебу).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0" w:lineRule="exact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Способы определения качества молока. Способы очистки молока (процеживание, фильтрация, сепарация). Условия и сроки хранения свежего молока.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0" w:lineRule="exact"/>
        <w:ind w:firstLine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Обеззараживание молока с помощью тепловой обработки (кипячение, пастеризация).</w:t>
      </w:r>
    </w:p>
    <w:p w:rsidR="00691B38" w:rsidRPr="009258CD" w:rsidRDefault="00691B38" w:rsidP="00691B38">
      <w:pPr>
        <w:autoSpaceDE w:val="0"/>
        <w:autoSpaceDN w:val="0"/>
        <w:adjustRightInd w:val="0"/>
        <w:spacing w:before="5" w:after="0" w:line="230" w:lineRule="exact"/>
        <w:ind w:firstLine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Приготовление топленого молока. Технология приготов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ления молочных супов и каш из обыкновенного и консерви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рованного (сухого или сгущенного) молока. Посуда для вар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ки молочных блюд. Оценка качества готовых блюд, подача их к столу.</w:t>
      </w:r>
    </w:p>
    <w:p w:rsidR="00691B38" w:rsidRPr="009258CD" w:rsidRDefault="00691B38" w:rsidP="00691B38">
      <w:pPr>
        <w:autoSpaceDE w:val="0"/>
        <w:autoSpaceDN w:val="0"/>
        <w:adjustRightInd w:val="0"/>
        <w:spacing w:before="58" w:after="0" w:line="226" w:lineRule="exact"/>
        <w:ind w:left="284" w:hanging="142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i/>
          <w:iCs/>
          <w:sz w:val="24"/>
          <w:szCs w:val="24"/>
          <w:lang w:eastAsia="ru-RU"/>
        </w:rPr>
        <w:t xml:space="preserve">Кисломолочные продукты. 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Значение кисломолочных продуктов в питании человека.       Ассортимент кисломолоч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ных продуктов (простокваша, кефир, творог, сметана,</w:t>
      </w:r>
      <w:r w:rsidR="009258C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варе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нец, ряженка, кумыс, йогурт, мацони и др.).</w:t>
      </w:r>
    </w:p>
    <w:p w:rsidR="00691B38" w:rsidRPr="009258CD" w:rsidRDefault="00691B38" w:rsidP="00691B38">
      <w:pPr>
        <w:autoSpaceDE w:val="0"/>
        <w:autoSpaceDN w:val="0"/>
        <w:adjustRightInd w:val="0"/>
        <w:spacing w:before="53" w:after="0" w:line="226" w:lineRule="exact"/>
        <w:ind w:firstLine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Виды бактериальных культур для приготовления кисло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молочных продуктов. Приготовление заквасок из чистых бактериальных культур. Применение заквасок для приго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товления простокваши в домашних условиях. Заквашива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ние молока с помощью простокваши. Соблюдение техноло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гических условий приготовления простокваши (предвари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тельное кипячение молока, соблюдение температурного режима сквашивания, соблюдение правил гигиены). Усло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вия и сроки хранения простокваши.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ind w:firstLine="283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Технология приготовления творога из простокваши без подогрева и с подогревом. Способы удаления сыворотки.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ind w:firstLine="27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Ассортимент творожных изделий. Употребление творога, приготовленного в домашних условиях. Кулинарные блюда из творога, технология их приготовления.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ind w:firstLine="27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691B38" w:rsidRPr="009258CD" w:rsidRDefault="00691B38" w:rsidP="00691B38">
      <w:pPr>
        <w:numPr>
          <w:ilvl w:val="0"/>
          <w:numId w:val="16"/>
        </w:numPr>
        <w:tabs>
          <w:tab w:val="left" w:pos="538"/>
        </w:tabs>
        <w:autoSpaceDE w:val="0"/>
        <w:autoSpaceDN w:val="0"/>
        <w:adjustRightInd w:val="0"/>
        <w:spacing w:before="91" w:after="0" w:line="240" w:lineRule="exact"/>
        <w:ind w:left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Кипячение и пастеризация молока.</w:t>
      </w:r>
    </w:p>
    <w:p w:rsidR="00691B38" w:rsidRPr="009258CD" w:rsidRDefault="00691B38" w:rsidP="00691B38">
      <w:pPr>
        <w:numPr>
          <w:ilvl w:val="0"/>
          <w:numId w:val="16"/>
        </w:numPr>
        <w:tabs>
          <w:tab w:val="left" w:pos="538"/>
        </w:tabs>
        <w:autoSpaceDE w:val="0"/>
        <w:autoSpaceDN w:val="0"/>
        <w:adjustRightInd w:val="0"/>
        <w:spacing w:before="5" w:after="0" w:line="240" w:lineRule="exact"/>
        <w:ind w:left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Приготовление блюда из творога.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40" w:lineRule="exact"/>
        <w:ind w:left="811" w:right="1920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before="19" w:after="0" w:line="245" w:lineRule="exact"/>
        <w:ind w:right="1920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Блюда из круп, бобовых и макаронных изделий (2 ч)</w:t>
      </w:r>
    </w:p>
    <w:p w:rsidR="00691B38" w:rsidRPr="009258CD" w:rsidRDefault="00691B38" w:rsidP="00691B38">
      <w:pPr>
        <w:autoSpaceDE w:val="0"/>
        <w:autoSpaceDN w:val="0"/>
        <w:adjustRightInd w:val="0"/>
        <w:spacing w:before="19" w:after="0" w:line="245" w:lineRule="exact"/>
        <w:ind w:right="1920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ind w:firstLine="283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Подготовка к варке круп, бобовых и макаронных изде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лий. Правила варки крупяных рассыпных, вязких и жид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ких каш (гречневой, перловой, пшенной, овсяной и др.). Блюда из каш: запеканки, крупеники, котлеты, биточки и др. Технология приготовления котлет и биточков (варка вязкой каши, заправка каши сырыми яйцами, разделка и обжарка). Время тепловой обработки и способы определения готовности.</w:t>
      </w:r>
    </w:p>
    <w:p w:rsidR="00691B38" w:rsidRPr="009258CD" w:rsidRDefault="00691B38" w:rsidP="00691B38">
      <w:pPr>
        <w:autoSpaceDE w:val="0"/>
        <w:autoSpaceDN w:val="0"/>
        <w:adjustRightInd w:val="0"/>
        <w:spacing w:before="43" w:after="0" w:line="221" w:lineRule="exact"/>
        <w:ind w:firstLine="283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 xml:space="preserve">Правила приготовления блюд из бобовых. Кулинарные приемы, обеспечивающие сохранение </w:t>
      </w:r>
      <w:proofErr w:type="gramStart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в бобовых витаминов</w:t>
      </w:r>
      <w:proofErr w:type="gramEnd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 xml:space="preserve"> группы В.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1" w:lineRule="exact"/>
        <w:ind w:firstLine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Способы варки макаронных изделий. Причины увеличе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ния веса и объема при варке.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1" w:lineRule="exact"/>
        <w:ind w:firstLine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Соотношение крупы, бобовых и макаронных изделий и жидкости при варке каш различной консистенции и гар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ниров.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1" w:lineRule="exact"/>
        <w:ind w:firstLine="283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Посуда и инвентарь, применяемые при варке каш, бобо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вых и макаронных изделий. Способы определения готовнос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ти блюд. Подача готовых блюд к столу.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1" w:lineRule="exact"/>
        <w:ind w:firstLine="283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691B38" w:rsidRPr="009258CD" w:rsidRDefault="00691B38" w:rsidP="00691B38">
      <w:pPr>
        <w:tabs>
          <w:tab w:val="left" w:pos="533"/>
        </w:tabs>
        <w:autoSpaceDE w:val="0"/>
        <w:autoSpaceDN w:val="0"/>
        <w:adjustRightInd w:val="0"/>
        <w:spacing w:before="86" w:after="0" w:line="221" w:lineRule="exact"/>
        <w:ind w:firstLine="302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1.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ab/>
        <w:t>Приготовление рассыпной, вязкой или жидкой каши (по выбору).</w:t>
      </w:r>
    </w:p>
    <w:p w:rsidR="00691B38" w:rsidRPr="009258CD" w:rsidRDefault="00691B38" w:rsidP="00691B38">
      <w:pPr>
        <w:tabs>
          <w:tab w:val="left" w:pos="538"/>
        </w:tabs>
        <w:autoSpaceDE w:val="0"/>
        <w:autoSpaceDN w:val="0"/>
        <w:adjustRightInd w:val="0"/>
        <w:spacing w:after="0" w:line="365" w:lineRule="exact"/>
        <w:ind w:left="293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2.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ab/>
        <w:t>Приготовление гарнира из макаронных изделий.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spacing w:val="-10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b/>
          <w:bCs/>
          <w:i/>
          <w:spacing w:val="-10"/>
          <w:sz w:val="24"/>
          <w:szCs w:val="24"/>
          <w:lang w:eastAsia="ru-RU"/>
        </w:rPr>
        <w:t>Блюда из рыбы и нерыбных продуктов моря (2 ч)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1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Понятие о пищевой ценности рыбы и нерыбных продук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тов моря для организма человека. Пищевая ценность речной рыбы в зависимости от времени года. Содержание в рыбе бел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ков, жиров, углеводов, витаминов. Изменение их содержа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ния в процессе хранения и кулинарной обработки.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1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Возможности кулинарного использования рыбы разных пород, рыбной икры и нерыбных продуктов моря. Рыбные полуфабрикаты. Условия и сроки хранения живой, свежей, мороженой, копченой, вяленой, соленой рыбы и рыб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ных консервов. Органолептические и лабораторные экс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пресс-методы определения качества рыбы. Шифр на кон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сервных банках.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1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bCs/>
          <w:i/>
          <w:sz w:val="24"/>
          <w:szCs w:val="24"/>
          <w:lang w:eastAsia="ru-RU"/>
        </w:rPr>
        <w:t>Механическая обработка рыбы</w:t>
      </w:r>
    </w:p>
    <w:p w:rsidR="00691B38" w:rsidRPr="009258CD" w:rsidRDefault="00691B38" w:rsidP="00691B38">
      <w:pPr>
        <w:autoSpaceDE w:val="0"/>
        <w:autoSpaceDN w:val="0"/>
        <w:adjustRightInd w:val="0"/>
        <w:spacing w:before="43" w:after="0" w:line="221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Санитарные условия механической обработки рыбы и рыбных продуктов. Краткая характеристика сырья: живая, свежая, мороженая, соленая рыба. Правила оттаивания мо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роженой рыбы. Обработка рыбы с костным скелетом. Спосо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бы разделки рыбы в зависимости от породы рыбы, размеров и кулинарного использования (очистка, отрубание плавни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ков, отрезание головы, потрошение, снятие кожи или удале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ние чешуи, промывка).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ind w:firstLine="27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Разделка соленой рыбы (вымачивание, потрошение, сня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тие кожи, удаление костей, пластование на чистое филе).</w:t>
      </w:r>
    </w:p>
    <w:p w:rsidR="00691B38" w:rsidRPr="009258CD" w:rsidRDefault="00691B38" w:rsidP="00691B38">
      <w:pPr>
        <w:autoSpaceDE w:val="0"/>
        <w:autoSpaceDN w:val="0"/>
        <w:adjustRightInd w:val="0"/>
        <w:spacing w:before="5" w:after="0" w:line="226" w:lineRule="exact"/>
        <w:ind w:firstLine="27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Краткая характеристика оборудования, инвентаря, инст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рументов, посуды, применяемых при механической обработ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ке рыбы и приготовлении рыбных полуфабрикатов.</w:t>
      </w:r>
    </w:p>
    <w:p w:rsidR="00691B38" w:rsidRPr="009258CD" w:rsidRDefault="00691B38" w:rsidP="00691B38">
      <w:pPr>
        <w:autoSpaceDE w:val="0"/>
        <w:autoSpaceDN w:val="0"/>
        <w:adjustRightInd w:val="0"/>
        <w:spacing w:before="10" w:after="0" w:line="226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Сбор, обработка, хранение и использование рыбных отхо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дов</w:t>
      </w:r>
    </w:p>
    <w:p w:rsidR="00691B38" w:rsidRPr="009258CD" w:rsidRDefault="00691B38" w:rsidP="00691B38">
      <w:pPr>
        <w:autoSpaceDE w:val="0"/>
        <w:autoSpaceDN w:val="0"/>
        <w:adjustRightInd w:val="0"/>
        <w:spacing w:before="10" w:after="0" w:line="226" w:lineRule="exact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i/>
          <w:iCs/>
          <w:sz w:val="24"/>
          <w:szCs w:val="24"/>
          <w:lang w:eastAsia="ru-RU"/>
        </w:rPr>
        <w:t>Блюда из вареной и жареной рыбы и нерыбных продук</w:t>
      </w:r>
      <w:r w:rsidRPr="009258CD">
        <w:rPr>
          <w:rFonts w:ascii="Times New Roman" w:eastAsia="Arial Unicode MS" w:hAnsi="Times New Roman"/>
          <w:i/>
          <w:iCs/>
          <w:sz w:val="24"/>
          <w:szCs w:val="24"/>
          <w:lang w:eastAsia="ru-RU"/>
        </w:rPr>
        <w:softHyphen/>
        <w:t xml:space="preserve">тов моря. </w:t>
      </w:r>
    </w:p>
    <w:p w:rsidR="00691B38" w:rsidRPr="009258CD" w:rsidRDefault="00691B38" w:rsidP="00691B38">
      <w:pPr>
        <w:autoSpaceDE w:val="0"/>
        <w:autoSpaceDN w:val="0"/>
        <w:adjustRightInd w:val="0"/>
        <w:spacing w:before="10" w:after="0" w:line="226" w:lineRule="exact"/>
        <w:ind w:firstLine="274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Способы тепловой обработки рыбы. Правила вар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ки рыбы в целом виде, звеньями, порционными кусками.</w:t>
      </w:r>
    </w:p>
    <w:p w:rsidR="00691B38" w:rsidRPr="009258CD" w:rsidRDefault="00691B38" w:rsidP="00691B38">
      <w:pPr>
        <w:autoSpaceDE w:val="0"/>
        <w:autoSpaceDN w:val="0"/>
        <w:adjustRightInd w:val="0"/>
        <w:spacing w:before="5" w:after="0" w:line="226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Знакомство с видами жарения: обжаривание, поджарива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 xml:space="preserve">ние, </w:t>
      </w:r>
      <w:proofErr w:type="spellStart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пассерование</w:t>
      </w:r>
      <w:proofErr w:type="spellEnd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proofErr w:type="spellStart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пряжение</w:t>
      </w:r>
      <w:proofErr w:type="spellEnd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, жарение во фритюре, жарение в парах масла, на углях.</w:t>
      </w:r>
    </w:p>
    <w:p w:rsidR="00691B38" w:rsidRPr="009258CD" w:rsidRDefault="00691B38" w:rsidP="00691B38">
      <w:pPr>
        <w:autoSpaceDE w:val="0"/>
        <w:autoSpaceDN w:val="0"/>
        <w:adjustRightInd w:val="0"/>
        <w:spacing w:before="5" w:after="0" w:line="226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Виды растительных масел и кулинарных жиров. Перека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ливание масла и его роль в процессе жарения. Оборудование, посуда, инвентарь для жарения. Способы жарения рыбы и рыбных полуфабрикатов. Роль панировки в процессе жаре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ния. Приготовление панировки (мучной, красной, белой, су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 xml:space="preserve">харной) и </w:t>
      </w:r>
      <w:proofErr w:type="spellStart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льезона</w:t>
      </w:r>
      <w:proofErr w:type="spellEnd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691B38" w:rsidRPr="009258CD" w:rsidRDefault="00691B38" w:rsidP="00691B38">
      <w:pPr>
        <w:autoSpaceDE w:val="0"/>
        <w:autoSpaceDN w:val="0"/>
        <w:adjustRightInd w:val="0"/>
        <w:spacing w:before="5" w:after="0" w:line="226" w:lineRule="exact"/>
        <w:ind w:firstLine="27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Время приготовления блюд из рыбы. Способы определе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ния готовности. Требования к качеству готовых блюд. Пра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вила подачи рыбных блюд к столу.</w:t>
      </w:r>
    </w:p>
    <w:p w:rsidR="00691B38" w:rsidRPr="009258CD" w:rsidRDefault="00691B38" w:rsidP="00691B38">
      <w:pPr>
        <w:autoSpaceDE w:val="0"/>
        <w:autoSpaceDN w:val="0"/>
        <w:adjustRightInd w:val="0"/>
        <w:spacing w:before="5" w:after="0" w:line="226" w:lineRule="exact"/>
        <w:ind w:firstLine="27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691B38" w:rsidRPr="009258CD" w:rsidRDefault="00691B38" w:rsidP="00691B38">
      <w:pPr>
        <w:numPr>
          <w:ilvl w:val="0"/>
          <w:numId w:val="17"/>
        </w:numPr>
        <w:tabs>
          <w:tab w:val="left" w:pos="538"/>
        </w:tabs>
        <w:autoSpaceDE w:val="0"/>
        <w:autoSpaceDN w:val="0"/>
        <w:adjustRightInd w:val="0"/>
        <w:spacing w:before="43" w:after="0" w:line="230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Определение свежести рыбы органолептическим мето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дом.</w:t>
      </w:r>
    </w:p>
    <w:p w:rsidR="00691B38" w:rsidRPr="009258CD" w:rsidRDefault="00691B38" w:rsidP="00691B38">
      <w:pPr>
        <w:numPr>
          <w:ilvl w:val="0"/>
          <w:numId w:val="17"/>
        </w:numPr>
        <w:tabs>
          <w:tab w:val="left" w:pos="538"/>
        </w:tabs>
        <w:autoSpaceDE w:val="0"/>
        <w:autoSpaceDN w:val="0"/>
        <w:adjustRightInd w:val="0"/>
        <w:spacing w:after="0" w:line="230" w:lineRule="exact"/>
        <w:ind w:left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Определение срока годности рыбных консервов.</w:t>
      </w:r>
    </w:p>
    <w:p w:rsidR="00691B38" w:rsidRPr="009258CD" w:rsidRDefault="00691B38" w:rsidP="00691B38">
      <w:pPr>
        <w:numPr>
          <w:ilvl w:val="0"/>
          <w:numId w:val="17"/>
        </w:numPr>
        <w:tabs>
          <w:tab w:val="left" w:pos="538"/>
        </w:tabs>
        <w:autoSpaceDE w:val="0"/>
        <w:autoSpaceDN w:val="0"/>
        <w:adjustRightInd w:val="0"/>
        <w:spacing w:after="0" w:line="230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Оттаивание и механическая обработка свежемороже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ной рыбы.</w:t>
      </w:r>
    </w:p>
    <w:p w:rsidR="00691B38" w:rsidRPr="009258CD" w:rsidRDefault="00691B38" w:rsidP="00691B38">
      <w:pPr>
        <w:numPr>
          <w:ilvl w:val="0"/>
          <w:numId w:val="17"/>
        </w:numPr>
        <w:tabs>
          <w:tab w:val="left" w:pos="538"/>
        </w:tabs>
        <w:autoSpaceDE w:val="0"/>
        <w:autoSpaceDN w:val="0"/>
        <w:adjustRightInd w:val="0"/>
        <w:spacing w:after="0" w:line="230" w:lineRule="exact"/>
        <w:ind w:left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Разделка соленой рыбы.</w:t>
      </w:r>
    </w:p>
    <w:p w:rsidR="00691B38" w:rsidRPr="009258CD" w:rsidRDefault="00691B38" w:rsidP="00691B38">
      <w:pPr>
        <w:numPr>
          <w:ilvl w:val="0"/>
          <w:numId w:val="17"/>
        </w:numPr>
        <w:tabs>
          <w:tab w:val="left" w:pos="538"/>
        </w:tabs>
        <w:autoSpaceDE w:val="0"/>
        <w:autoSpaceDN w:val="0"/>
        <w:adjustRightInd w:val="0"/>
        <w:spacing w:after="0" w:line="230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Приготовление блюд из рыбы и нерыбных продуктов моря.</w:t>
      </w:r>
    </w:p>
    <w:p w:rsidR="00691B38" w:rsidRPr="009258CD" w:rsidRDefault="00691B38" w:rsidP="00691B38">
      <w:pPr>
        <w:tabs>
          <w:tab w:val="left" w:pos="538"/>
        </w:tabs>
        <w:autoSpaceDE w:val="0"/>
        <w:autoSpaceDN w:val="0"/>
        <w:adjustRightInd w:val="0"/>
        <w:spacing w:after="0" w:line="230" w:lineRule="exact"/>
        <w:ind w:left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spacing w:val="-10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b/>
          <w:bCs/>
          <w:i/>
          <w:spacing w:val="-10"/>
          <w:sz w:val="24"/>
          <w:szCs w:val="24"/>
          <w:lang w:eastAsia="ru-RU"/>
        </w:rPr>
        <w:t xml:space="preserve">Сервировка стола к обеду. Этикет (2ч) 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spacing w:val="-10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Основные теоретические сведения 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Понятие о калорийности продуктов. Прави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>ла сервировки стола к обеду. Правила поведения за столом.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Практическая работа</w:t>
      </w:r>
    </w:p>
    <w:p w:rsidR="00691B38" w:rsidRPr="009258CD" w:rsidRDefault="00691B38" w:rsidP="00691B3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Творческий проект «Приготовление воскрес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обеда».</w:t>
      </w:r>
    </w:p>
    <w:p w:rsidR="00691B38" w:rsidRPr="009258CD" w:rsidRDefault="00691B38" w:rsidP="00691B38">
      <w:pPr>
        <w:autoSpaceDE w:val="0"/>
        <w:autoSpaceDN w:val="0"/>
        <w:adjustRightInd w:val="0"/>
        <w:spacing w:before="53" w:after="0" w:line="240" w:lineRule="auto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Приготовление обеда в походных условиях (2 ч)</w:t>
      </w:r>
    </w:p>
    <w:p w:rsidR="00691B38" w:rsidRPr="009258CD" w:rsidRDefault="00691B38" w:rsidP="00691B38">
      <w:pPr>
        <w:autoSpaceDE w:val="0"/>
        <w:autoSpaceDN w:val="0"/>
        <w:adjustRightInd w:val="0"/>
        <w:spacing w:before="53" w:after="0" w:line="240" w:lineRule="auto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before="5" w:after="0" w:line="230" w:lineRule="exact"/>
        <w:ind w:firstLine="283"/>
        <w:contextualSpacing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691B38" w:rsidRPr="009258CD" w:rsidRDefault="00691B38" w:rsidP="00691B38">
      <w:pPr>
        <w:autoSpaceDE w:val="0"/>
        <w:autoSpaceDN w:val="0"/>
        <w:adjustRightInd w:val="0"/>
        <w:spacing w:before="5" w:after="0" w:line="230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Расчет количества и состава продуктов для похода. Обес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печение сохранности продуктов. Соблюдение правил санита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рии и гигиены в походных условиях. Посуда для приготов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ления пищи в походных условиях.</w:t>
      </w:r>
    </w:p>
    <w:p w:rsidR="00691B38" w:rsidRPr="009258CD" w:rsidRDefault="00691B38" w:rsidP="00691B38">
      <w:pPr>
        <w:autoSpaceDE w:val="0"/>
        <w:autoSpaceDN w:val="0"/>
        <w:adjustRightInd w:val="0"/>
        <w:spacing w:before="5" w:after="0" w:line="230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Природные источники воды. Способы обеззараживания воды. Способы разогрева и приготовления пищи в походных условиях. Соблюдение мер противопожарной безопасности.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Практическая работа</w:t>
      </w:r>
    </w:p>
    <w:p w:rsidR="00691B38" w:rsidRPr="009258CD" w:rsidRDefault="00691B38" w:rsidP="00691B38">
      <w:pPr>
        <w:autoSpaceDE w:val="0"/>
        <w:autoSpaceDN w:val="0"/>
        <w:adjustRightInd w:val="0"/>
        <w:spacing w:before="67" w:after="0" w:line="240" w:lineRule="auto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 xml:space="preserve">  Расчет количества и состава продуктов для похода.</w:t>
      </w:r>
    </w:p>
    <w:p w:rsidR="00691B38" w:rsidRPr="009258CD" w:rsidRDefault="00691B38" w:rsidP="00691B38">
      <w:pPr>
        <w:autoSpaceDE w:val="0"/>
        <w:autoSpaceDN w:val="0"/>
        <w:adjustRightInd w:val="0"/>
        <w:spacing w:before="67" w:after="0" w:line="240" w:lineRule="auto"/>
        <w:ind w:left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Заготовка продуктов (2 ч)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Основные теоретические сведения 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0" w:lineRule="exact"/>
        <w:ind w:firstLine="79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i/>
          <w:iCs/>
          <w:sz w:val="24"/>
          <w:szCs w:val="24"/>
          <w:lang w:eastAsia="ru-RU"/>
        </w:rPr>
        <w:t xml:space="preserve">Квашение капусты. 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Процессы, происходящие при солении и квашении. Консервирующая роль молочной кис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лоты. Необходимые условия жизнедеятельности молочно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кислых бактерий (наличие сахара в овощах, температура, стерильность тары и инвентаря). Сохранность витаминов в соленых и квашеных овощах.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0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Механическая обработка капусты перед квашением (сор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тировка, очистка, удаление кочерыжек, шинкование). Под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готовка тары для квашения. Укладка шинкованной капус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ты, соли и приправ в тару. Пропорции соли и приправ при квашении капусты. Время ферментации (брожения) до го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товности. Условия и сроки хранения квашеной капусты.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Особенности засолки томатов разной степени зрелости. Условия ферментации. Хранение соленых огурцов и тома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тов, средства борьбы с плесенью на поверхности рассола.</w:t>
      </w:r>
    </w:p>
    <w:p w:rsidR="00691B38" w:rsidRPr="009258CD" w:rsidRDefault="00691B38" w:rsidP="00691B38">
      <w:pPr>
        <w:autoSpaceDE w:val="0"/>
        <w:autoSpaceDN w:val="0"/>
        <w:adjustRightInd w:val="0"/>
        <w:spacing w:before="48" w:after="0" w:line="226" w:lineRule="exact"/>
        <w:ind w:firstLine="274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i/>
          <w:iCs/>
          <w:sz w:val="24"/>
          <w:szCs w:val="24"/>
          <w:lang w:eastAsia="ru-RU"/>
        </w:rPr>
        <w:t xml:space="preserve">Консервирование и маринование овощей. 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Особенности консервирования овощей в производственных и домашних условиях. Маринование без стерилизации (острые мари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нады).</w:t>
      </w:r>
    </w:p>
    <w:p w:rsidR="00691B38" w:rsidRPr="009258CD" w:rsidRDefault="00691B38" w:rsidP="00691B38">
      <w:pPr>
        <w:autoSpaceDE w:val="0"/>
        <w:autoSpaceDN w:val="0"/>
        <w:adjustRightInd w:val="0"/>
        <w:spacing w:before="48" w:after="0" w:line="226" w:lineRule="exact"/>
        <w:ind w:firstLine="27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Пастеризованные и стерилизованные слабокислые мари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нады. Состав маринадной заливки (вода, уксусная кислота, соль, сахар). Пряности для приготовления маринадов (ду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шистый и красный перец, укроп, лавровый лист, корица, гвоздика, чеснок и др.).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Механическая обработка овощей и пряностей. Укладка их в банки. Время стерилизации (или пастеризации). Требо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вания к крышкам для укупорки банок. Приготовление сме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си маринованных овощей (ассорти).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Условия и сроки хранения консервированных ово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щей. Кулинарное применение маринованных овощей и са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латов.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Практическая работа</w:t>
      </w:r>
    </w:p>
    <w:p w:rsidR="00691B38" w:rsidRPr="009258CD" w:rsidRDefault="00691B38" w:rsidP="00691B38">
      <w:pPr>
        <w:tabs>
          <w:tab w:val="left" w:pos="533"/>
        </w:tabs>
        <w:autoSpaceDE w:val="0"/>
        <w:autoSpaceDN w:val="0"/>
        <w:adjustRightInd w:val="0"/>
        <w:spacing w:before="43" w:after="0" w:line="226" w:lineRule="exact"/>
        <w:ind w:firstLine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1.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ab/>
        <w:t>Определение качества овощной продукции органолептическим методом.</w:t>
      </w:r>
    </w:p>
    <w:p w:rsidR="00691B38" w:rsidRDefault="00691B38" w:rsidP="00691B38">
      <w:pPr>
        <w:numPr>
          <w:ilvl w:val="0"/>
          <w:numId w:val="18"/>
        </w:numPr>
        <w:tabs>
          <w:tab w:val="left" w:pos="538"/>
        </w:tabs>
        <w:autoSpaceDE w:val="0"/>
        <w:autoSpaceDN w:val="0"/>
        <w:adjustRightInd w:val="0"/>
        <w:spacing w:after="0" w:line="226" w:lineRule="exact"/>
        <w:ind w:left="293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Квашение капусты с клюквой.</w:t>
      </w:r>
    </w:p>
    <w:p w:rsidR="009258CD" w:rsidRDefault="009258CD" w:rsidP="009258CD">
      <w:pPr>
        <w:tabs>
          <w:tab w:val="left" w:pos="538"/>
        </w:tabs>
        <w:autoSpaceDE w:val="0"/>
        <w:autoSpaceDN w:val="0"/>
        <w:adjustRightInd w:val="0"/>
        <w:spacing w:after="0" w:line="226" w:lineRule="exact"/>
        <w:ind w:left="293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58CD" w:rsidRPr="009258CD" w:rsidRDefault="009258CD" w:rsidP="009258CD">
      <w:pPr>
        <w:tabs>
          <w:tab w:val="left" w:pos="538"/>
        </w:tabs>
        <w:autoSpaceDE w:val="0"/>
        <w:autoSpaceDN w:val="0"/>
        <w:adjustRightInd w:val="0"/>
        <w:spacing w:after="0" w:line="226" w:lineRule="exact"/>
        <w:ind w:left="293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pacing w:val="-10"/>
          <w:sz w:val="18"/>
          <w:szCs w:val="24"/>
          <w:lang w:eastAsia="ru-RU"/>
        </w:rPr>
      </w:pPr>
      <w:r w:rsidRPr="009258CD">
        <w:rPr>
          <w:rFonts w:ascii="Times New Roman" w:eastAsia="Times New Roman" w:hAnsi="Times New Roman"/>
          <w:b/>
          <w:bCs/>
          <w:spacing w:val="-10"/>
          <w:sz w:val="18"/>
          <w:szCs w:val="24"/>
          <w:lang w:eastAsia="ru-RU"/>
        </w:rPr>
        <w:t>СОЗДАНИЕ ИЗДЕЛИЙ ИЗ ТЕКСТИЛЬНЫХ МАТЕРИАЛОВ (38ч)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Элементы материаловедения (2ч)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  <w:r w:rsidRPr="009258C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Текстильные материалы из химических воло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кон и их свойства. Способы получения химиче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волокон.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Практическая работа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Изучение свойств текстильных материалов из химических волокон.</w:t>
      </w:r>
    </w:p>
    <w:p w:rsidR="00691B38" w:rsidRPr="009258CD" w:rsidRDefault="00691B38" w:rsidP="00691B3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Выполнение простейших переплетений.</w:t>
      </w:r>
    </w:p>
    <w:p w:rsidR="00691B38" w:rsidRPr="009258CD" w:rsidRDefault="00691B38" w:rsidP="00691B38">
      <w:pPr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Элементы машиноведения (4 ч)</w:t>
      </w:r>
    </w:p>
    <w:p w:rsidR="00691B38" w:rsidRPr="009258CD" w:rsidRDefault="00691B38" w:rsidP="00691B38">
      <w:pPr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691B38" w:rsidRPr="009258CD" w:rsidRDefault="00691B38" w:rsidP="00691B38">
      <w:pPr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История швейной машины. Назначение, устройство и принцип действия регуляторов бытовой универсальной швейной машины. Регулировка качества машинной строч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ки. Установка иглы в швейную машину. Подбор толщины иглы и нитей в зависимости от вида ткани. Неполадки в ра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боте швейной машины, вызываемые дефектами машинной иглы или неправильной ее установкой. Уход за швейной ма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шиной, чистка и смазка.</w:t>
      </w:r>
    </w:p>
    <w:p w:rsidR="00691B38" w:rsidRPr="009258CD" w:rsidRDefault="00691B38" w:rsidP="00691B38">
      <w:pPr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Практическая работа</w:t>
      </w:r>
    </w:p>
    <w:p w:rsidR="00691B38" w:rsidRPr="009258CD" w:rsidRDefault="00691B38" w:rsidP="00691B38">
      <w:pPr>
        <w:tabs>
          <w:tab w:val="left" w:pos="533"/>
        </w:tabs>
        <w:autoSpaceDE w:val="0"/>
        <w:autoSpaceDN w:val="0"/>
        <w:adjustRightInd w:val="0"/>
        <w:spacing w:before="53" w:after="0" w:line="230" w:lineRule="exact"/>
        <w:ind w:firstLine="293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1.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ab/>
        <w:t>Регулировка качества машинной строчки для различных видов тканей.</w:t>
      </w:r>
    </w:p>
    <w:p w:rsidR="00691B38" w:rsidRPr="009258CD" w:rsidRDefault="00691B38" w:rsidP="00691B38">
      <w:pPr>
        <w:numPr>
          <w:ilvl w:val="0"/>
          <w:numId w:val="19"/>
        </w:numPr>
        <w:tabs>
          <w:tab w:val="left" w:pos="538"/>
        </w:tabs>
        <w:autoSpaceDE w:val="0"/>
        <w:autoSpaceDN w:val="0"/>
        <w:adjustRightInd w:val="0"/>
        <w:spacing w:after="0" w:line="230" w:lineRule="exact"/>
        <w:ind w:left="29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Замена иглы в швейной машине.</w:t>
      </w:r>
    </w:p>
    <w:p w:rsidR="00691B38" w:rsidRPr="009258CD" w:rsidRDefault="00691B38" w:rsidP="00691B38">
      <w:pPr>
        <w:numPr>
          <w:ilvl w:val="0"/>
          <w:numId w:val="19"/>
        </w:numPr>
        <w:tabs>
          <w:tab w:val="left" w:pos="538"/>
        </w:tabs>
        <w:autoSpaceDE w:val="0"/>
        <w:autoSpaceDN w:val="0"/>
        <w:adjustRightInd w:val="0"/>
        <w:spacing w:after="0" w:line="230" w:lineRule="exact"/>
        <w:ind w:left="29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Чистка и смазка швейной машины.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spacing w:val="-10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b/>
          <w:bCs/>
          <w:i/>
          <w:spacing w:val="-10"/>
          <w:sz w:val="24"/>
          <w:szCs w:val="24"/>
          <w:lang w:eastAsia="ru-RU"/>
        </w:rPr>
        <w:t>Конструирование и моделирование поясных швейных изделий (8 ч)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Основные теоретические сведения 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Виды плечевой одежды. Традиционная плече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 одежда (национальный костюм). Конструиро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вание плечевой одежды. Общие правила снятия мерок для построения чертежа плечевой одежды. 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691B38" w:rsidRPr="009258CD" w:rsidRDefault="00691B38" w:rsidP="00691B38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Снятие мерок и запись результатов измерений.</w:t>
      </w:r>
    </w:p>
    <w:p w:rsidR="00691B38" w:rsidRPr="009258CD" w:rsidRDefault="00691B38" w:rsidP="00691B38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Построение чертежа швейного изделия в масшта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бе </w:t>
      </w:r>
      <w:proofErr w:type="gramStart"/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1 :</w:t>
      </w:r>
      <w:proofErr w:type="gramEnd"/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 xml:space="preserve"> 4 </w:t>
      </w:r>
    </w:p>
    <w:p w:rsidR="00691B38" w:rsidRPr="009258CD" w:rsidRDefault="00691B38" w:rsidP="00691B38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и в натуральную величину по своим мер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кам. </w:t>
      </w:r>
    </w:p>
    <w:p w:rsidR="00691B38" w:rsidRPr="009258CD" w:rsidRDefault="00691B38" w:rsidP="00691B38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Моделирование швейного изделия.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Технология изготовления поясных швейных изделий (14 ч)</w:t>
      </w:r>
    </w:p>
    <w:p w:rsidR="00691B38" w:rsidRPr="009258CD" w:rsidRDefault="00691B38" w:rsidP="00691B38">
      <w:pPr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contextualSpacing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Основные теоретические сведения 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применение складок в швейных изделиях. правила обработки кокеток с глухим и отлетным краем. Виды стро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чек для отделки кокетки и их расположение. Технология об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работки вытачек. Обработка карманов, поясов, шлевок, за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стежки тесьмой «молния», разреза (шлицы).</w:t>
      </w:r>
    </w:p>
    <w:p w:rsidR="00691B38" w:rsidRPr="009258CD" w:rsidRDefault="00691B38" w:rsidP="00691B38">
      <w:pPr>
        <w:autoSpaceDE w:val="0"/>
        <w:autoSpaceDN w:val="0"/>
        <w:adjustRightInd w:val="0"/>
        <w:spacing w:before="5" w:after="0" w:line="226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 xml:space="preserve">Особенности раскладки выкройки на ткани в клетку и в полоску. </w:t>
      </w:r>
      <w:proofErr w:type="spellStart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Обмеловка</w:t>
      </w:r>
      <w:proofErr w:type="spellEnd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раскрой ткани. Перенос на ткань кон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турных и контрольных линий. Обработка деталей кроя. Под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готовка юбки к примерке. Примерка юбки, выравнивание низа изделия, выявление и исправление дефектов, подгонка изделия по фигуре. Стачивание деталей юбки. Обработка за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стежки. Способы обработки нижнего среза юбки. Способы обработки верхнего среза юбки. Выравнивание низа изде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лия. Художественное оформление изделия. Особенности влажно-тепловой обработки шерстяных и шелковых тканей. Контроль и оценка качества готового изделия.</w:t>
      </w:r>
    </w:p>
    <w:p w:rsidR="00691B38" w:rsidRPr="009258CD" w:rsidRDefault="00691B38" w:rsidP="00691B38">
      <w:pPr>
        <w:autoSpaceDE w:val="0"/>
        <w:autoSpaceDN w:val="0"/>
        <w:adjustRightInd w:val="0"/>
        <w:spacing w:before="5" w:after="0" w:line="226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Практическая работа</w:t>
      </w:r>
    </w:p>
    <w:p w:rsidR="00691B38" w:rsidRPr="009258CD" w:rsidRDefault="00691B38" w:rsidP="00691B38">
      <w:pPr>
        <w:numPr>
          <w:ilvl w:val="0"/>
          <w:numId w:val="21"/>
        </w:numPr>
        <w:tabs>
          <w:tab w:val="left" w:pos="538"/>
        </w:tabs>
        <w:autoSpaceDE w:val="0"/>
        <w:autoSpaceDN w:val="0"/>
        <w:adjustRightInd w:val="0"/>
        <w:spacing w:before="53" w:after="0" w:line="230" w:lineRule="exact"/>
        <w:ind w:left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Раскладка выкройки и раскрой ткани.</w:t>
      </w:r>
    </w:p>
    <w:p w:rsidR="00691B38" w:rsidRPr="009258CD" w:rsidRDefault="00691B38" w:rsidP="00691B38">
      <w:pPr>
        <w:numPr>
          <w:ilvl w:val="0"/>
          <w:numId w:val="21"/>
        </w:numPr>
        <w:tabs>
          <w:tab w:val="left" w:pos="538"/>
        </w:tabs>
        <w:autoSpaceDE w:val="0"/>
        <w:autoSpaceDN w:val="0"/>
        <w:adjustRightInd w:val="0"/>
        <w:spacing w:after="0" w:line="230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Прокладывание контурных и контрольных линий и то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чек на деталях кроя.</w:t>
      </w:r>
    </w:p>
    <w:p w:rsidR="00691B38" w:rsidRPr="009258CD" w:rsidRDefault="00691B38" w:rsidP="00691B38">
      <w:pPr>
        <w:numPr>
          <w:ilvl w:val="0"/>
          <w:numId w:val="21"/>
        </w:numPr>
        <w:tabs>
          <w:tab w:val="left" w:pos="538"/>
        </w:tabs>
        <w:autoSpaceDE w:val="0"/>
        <w:autoSpaceDN w:val="0"/>
        <w:adjustRightInd w:val="0"/>
        <w:spacing w:before="5" w:after="0" w:line="230" w:lineRule="exact"/>
        <w:ind w:left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Обработка деталей кроя.</w:t>
      </w:r>
    </w:p>
    <w:p w:rsidR="00691B38" w:rsidRPr="009258CD" w:rsidRDefault="00691B38" w:rsidP="00691B38">
      <w:pPr>
        <w:numPr>
          <w:ilvl w:val="0"/>
          <w:numId w:val="21"/>
        </w:numPr>
        <w:tabs>
          <w:tab w:val="left" w:pos="538"/>
        </w:tabs>
        <w:autoSpaceDE w:val="0"/>
        <w:autoSpaceDN w:val="0"/>
        <w:adjustRightInd w:val="0"/>
        <w:spacing w:after="0" w:line="230" w:lineRule="exact"/>
        <w:ind w:left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Скалывание и сметывание деталей кроя.</w:t>
      </w:r>
    </w:p>
    <w:p w:rsidR="00691B38" w:rsidRPr="009258CD" w:rsidRDefault="00691B38" w:rsidP="00691B38">
      <w:pPr>
        <w:numPr>
          <w:ilvl w:val="0"/>
          <w:numId w:val="21"/>
        </w:numPr>
        <w:tabs>
          <w:tab w:val="left" w:pos="538"/>
        </w:tabs>
        <w:autoSpaceDE w:val="0"/>
        <w:autoSpaceDN w:val="0"/>
        <w:adjustRightInd w:val="0"/>
        <w:spacing w:after="0" w:line="230" w:lineRule="exact"/>
        <w:ind w:left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Проведение примерки, исправление дефектов.</w:t>
      </w:r>
    </w:p>
    <w:p w:rsidR="00691B38" w:rsidRPr="009258CD" w:rsidRDefault="00691B38" w:rsidP="00691B38">
      <w:pPr>
        <w:numPr>
          <w:ilvl w:val="0"/>
          <w:numId w:val="21"/>
        </w:numPr>
        <w:tabs>
          <w:tab w:val="left" w:pos="538"/>
        </w:tabs>
        <w:autoSpaceDE w:val="0"/>
        <w:autoSpaceDN w:val="0"/>
        <w:adjustRightInd w:val="0"/>
        <w:spacing w:after="0" w:line="230" w:lineRule="exact"/>
        <w:ind w:left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Стачивание деталей изделия.</w:t>
      </w:r>
    </w:p>
    <w:p w:rsidR="00691B38" w:rsidRPr="009258CD" w:rsidRDefault="00691B38" w:rsidP="00691B38">
      <w:pPr>
        <w:numPr>
          <w:ilvl w:val="0"/>
          <w:numId w:val="21"/>
        </w:numPr>
        <w:tabs>
          <w:tab w:val="left" w:pos="538"/>
        </w:tabs>
        <w:autoSpaceDE w:val="0"/>
        <w:autoSpaceDN w:val="0"/>
        <w:adjustRightInd w:val="0"/>
        <w:spacing w:after="0" w:line="230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Окончательная отделка и влажно-тепловая обработка изделия.</w:t>
      </w:r>
    </w:p>
    <w:p w:rsidR="00691B38" w:rsidRPr="009258CD" w:rsidRDefault="00691B38" w:rsidP="00691B38">
      <w:pPr>
        <w:numPr>
          <w:ilvl w:val="0"/>
          <w:numId w:val="21"/>
        </w:numPr>
        <w:tabs>
          <w:tab w:val="left" w:pos="538"/>
        </w:tabs>
        <w:autoSpaceDE w:val="0"/>
        <w:autoSpaceDN w:val="0"/>
        <w:adjustRightInd w:val="0"/>
        <w:spacing w:before="5" w:after="0" w:line="230" w:lineRule="exact"/>
        <w:ind w:left="28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Обработка низа потайными подшивочными стежками.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40" w:lineRule="exact"/>
        <w:ind w:left="792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bookmarkStart w:id="0" w:name="bookmark1"/>
      <w:r w:rsidRPr="009258CD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Рукоделие. художественные ремесла (10 ч)</w:t>
      </w:r>
    </w:p>
    <w:p w:rsidR="00691B38" w:rsidRPr="009258CD" w:rsidRDefault="00691B38" w:rsidP="00691B38">
      <w:pPr>
        <w:autoSpaceDE w:val="0"/>
        <w:autoSpaceDN w:val="0"/>
        <w:adjustRightInd w:val="0"/>
        <w:spacing w:before="154" w:after="0" w:line="230" w:lineRule="exact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i/>
          <w:iCs/>
          <w:sz w:val="24"/>
          <w:szCs w:val="24"/>
          <w:lang w:eastAsia="ru-RU"/>
        </w:rPr>
        <w:t>Лоскутное шитье.</w:t>
      </w:r>
    </w:p>
    <w:p w:rsidR="00691B38" w:rsidRPr="009258CD" w:rsidRDefault="00691B38" w:rsidP="00691B38">
      <w:pPr>
        <w:autoSpaceDE w:val="0"/>
        <w:autoSpaceDN w:val="0"/>
        <w:adjustRightInd w:val="0"/>
        <w:spacing w:before="154" w:after="0" w:line="230" w:lineRule="exact"/>
        <w:contextualSpacing/>
        <w:jc w:val="both"/>
        <w:rPr>
          <w:rFonts w:ascii="Times New Roman" w:eastAsia="Arial Unicode MS" w:hAnsi="Times New Roman"/>
          <w:i/>
          <w:iCs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i/>
          <w:iCs/>
          <w:sz w:val="24"/>
          <w:szCs w:val="24"/>
          <w:lang w:eastAsia="ru-RU"/>
        </w:rPr>
        <w:t xml:space="preserve"> 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contextualSpacing/>
        <w:jc w:val="both"/>
        <w:rPr>
          <w:rFonts w:ascii="Times New Roman" w:eastAsia="Arial Unicode MS" w:hAnsi="Times New Roman"/>
          <w:i/>
          <w:iCs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Краткие сведения из истории создания изделий из лоскута. Орнамент в декоративно-при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кладном искусстве. Симметрия и асимметрия в композиции. Геометрический орнамент. Возможности лоскутного шитья, его связь с направлениями современной моды. Материалы для лоскутного шитья, подготовка их к работе. Инстру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менты, приспособления, шаблоны для выкраивания эле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ментов орнамента. Технология соединения деталей между собой и с подкладкой. Использование прокладочных мате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риалов.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ind w:firstLine="288"/>
        <w:contextualSpacing/>
        <w:jc w:val="both"/>
        <w:rPr>
          <w:rFonts w:ascii="Times New Roman" w:eastAsia="Arial Unicode MS" w:hAnsi="Times New Roman"/>
          <w:b/>
          <w:i/>
          <w:iCs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i/>
          <w:iCs/>
          <w:sz w:val="24"/>
          <w:szCs w:val="24"/>
          <w:lang w:eastAsia="ru-RU"/>
        </w:rPr>
        <w:t>Свободная роспись по ткани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ind w:firstLine="288"/>
        <w:contextualSpacing/>
        <w:jc w:val="both"/>
        <w:rPr>
          <w:rFonts w:ascii="Times New Roman" w:eastAsia="Arial Unicode MS" w:hAnsi="Times New Roman"/>
          <w:b/>
          <w:i/>
          <w:iCs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contextualSpacing/>
        <w:jc w:val="both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Arial Unicode MS" w:hAnsi="Times New Roman"/>
          <w:i/>
          <w:iCs/>
          <w:sz w:val="24"/>
          <w:szCs w:val="24"/>
          <w:u w:val="single"/>
          <w:lang w:eastAsia="ru-RU"/>
        </w:rPr>
        <w:t xml:space="preserve">  </w:t>
      </w: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Основные теоретические сведения 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Приемы стилизации реаль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ных форм. Элементы декоративного решения реально су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ществующих форм. Художественные особенности свободной росписи тканей: построение композиции, цветовое решение рисунка.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Инструменты и приспособления для свободной росписи. Подбор тканей и красителей. Приемы выполнения свобод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ной росписи. Свободная роспись с применением солевого раствора. Закрепление рисунка на ткани. Роспись ткани с применением масляных красок.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Практическая работа</w:t>
      </w:r>
    </w:p>
    <w:p w:rsidR="00691B38" w:rsidRPr="009258CD" w:rsidRDefault="00691B38" w:rsidP="00691B38">
      <w:pPr>
        <w:numPr>
          <w:ilvl w:val="0"/>
          <w:numId w:val="2"/>
        </w:numPr>
        <w:tabs>
          <w:tab w:val="left" w:pos="533"/>
        </w:tabs>
        <w:autoSpaceDE w:val="0"/>
        <w:autoSpaceDN w:val="0"/>
        <w:adjustRightInd w:val="0"/>
        <w:spacing w:before="43" w:after="0" w:line="235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Изготовление шаблонов из картона или плотной бума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ги.</w:t>
      </w:r>
    </w:p>
    <w:p w:rsidR="00691B38" w:rsidRPr="009258CD" w:rsidRDefault="00691B38" w:rsidP="00691B38">
      <w:pPr>
        <w:numPr>
          <w:ilvl w:val="0"/>
          <w:numId w:val="2"/>
        </w:numPr>
        <w:tabs>
          <w:tab w:val="left" w:pos="533"/>
        </w:tabs>
        <w:autoSpaceDE w:val="0"/>
        <w:autoSpaceDN w:val="0"/>
        <w:adjustRightInd w:val="0"/>
        <w:spacing w:after="0" w:line="235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Изготовление швейного изделия в технике лоскутного шитья.</w:t>
      </w:r>
    </w:p>
    <w:p w:rsidR="00691B38" w:rsidRPr="009258CD" w:rsidRDefault="00691B38" w:rsidP="00691B38">
      <w:pPr>
        <w:numPr>
          <w:ilvl w:val="0"/>
          <w:numId w:val="2"/>
        </w:numPr>
        <w:tabs>
          <w:tab w:val="left" w:pos="533"/>
        </w:tabs>
        <w:autoSpaceDE w:val="0"/>
        <w:autoSpaceDN w:val="0"/>
        <w:adjustRightInd w:val="0"/>
        <w:spacing w:after="0" w:line="235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Выполнение статичной, динамичной, симметричной и асимметричной композиций.</w:t>
      </w:r>
    </w:p>
    <w:p w:rsidR="00691B38" w:rsidRPr="009258CD" w:rsidRDefault="00691B38" w:rsidP="00691B38">
      <w:pPr>
        <w:numPr>
          <w:ilvl w:val="0"/>
          <w:numId w:val="2"/>
        </w:numPr>
        <w:tabs>
          <w:tab w:val="left" w:pos="533"/>
        </w:tabs>
        <w:autoSpaceDE w:val="0"/>
        <w:autoSpaceDN w:val="0"/>
        <w:adjustRightInd w:val="0"/>
        <w:spacing w:after="0" w:line="235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Зарисовка природных мотивов с натуры и их стилиза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ция.</w:t>
      </w:r>
    </w:p>
    <w:p w:rsidR="00691B38" w:rsidRPr="009258CD" w:rsidRDefault="00691B38" w:rsidP="00691B38">
      <w:pPr>
        <w:numPr>
          <w:ilvl w:val="0"/>
          <w:numId w:val="2"/>
        </w:numPr>
        <w:tabs>
          <w:tab w:val="left" w:pos="533"/>
        </w:tabs>
        <w:autoSpaceDE w:val="0"/>
        <w:autoSpaceDN w:val="0"/>
        <w:adjustRightInd w:val="0"/>
        <w:spacing w:after="0" w:line="235" w:lineRule="exact"/>
        <w:ind w:firstLine="28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Создание композиции с изображением пейзажа для панно или платка в технике свободной росписи по ткани.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40" w:lineRule="exact"/>
        <w:ind w:left="797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before="134" w:after="0" w:line="240" w:lineRule="auto"/>
        <w:contextualSpacing/>
        <w:rPr>
          <w:rFonts w:ascii="Times New Roman" w:eastAsia="Arial Unicode MS" w:hAnsi="Times New Roman"/>
          <w:i/>
          <w:spacing w:val="20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bCs/>
          <w:i/>
          <w:iCs/>
          <w:spacing w:val="10"/>
          <w:sz w:val="24"/>
          <w:szCs w:val="24"/>
          <w:lang w:eastAsia="ru-RU"/>
        </w:rPr>
        <w:t xml:space="preserve">ТЕХНОЛОГИЯ ВЕДЕНИЯ ДОМА </w:t>
      </w:r>
      <w:r w:rsidRPr="009258CD">
        <w:rPr>
          <w:rFonts w:ascii="Times New Roman" w:eastAsia="Arial Unicode MS" w:hAnsi="Times New Roman"/>
          <w:b/>
          <w:i/>
          <w:spacing w:val="20"/>
          <w:sz w:val="24"/>
          <w:szCs w:val="24"/>
          <w:lang w:eastAsia="ru-RU"/>
        </w:rPr>
        <w:t>(2 ч)</w:t>
      </w:r>
    </w:p>
    <w:p w:rsidR="00691B38" w:rsidRPr="009258CD" w:rsidRDefault="00691B38" w:rsidP="00691B38">
      <w:pPr>
        <w:autoSpaceDE w:val="0"/>
        <w:autoSpaceDN w:val="0"/>
        <w:adjustRightInd w:val="0"/>
        <w:spacing w:before="163" w:after="0" w:line="240" w:lineRule="auto"/>
        <w:contextualSpacing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Уход за одеждой и обувью (2 ч)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contextualSpacing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Основные теоретические сведения 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Выбор и использование современных средств ухода за бельевыми изделиями, одеждой и обувью. Способы удале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ния пятен с одежды. Способы ремонта одежды декоратив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ными отделочными заплатами ручным и машинным спо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собами.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Выбор технологий и средств для длительного хранения обуви, шерстяных и меховых изделий. Влажная уборка дома.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Практическая работа</w:t>
      </w:r>
    </w:p>
    <w:p w:rsidR="00691B38" w:rsidRPr="009258CD" w:rsidRDefault="00691B38" w:rsidP="00691B38">
      <w:pPr>
        <w:numPr>
          <w:ilvl w:val="0"/>
          <w:numId w:val="22"/>
        </w:numPr>
        <w:tabs>
          <w:tab w:val="left" w:pos="538"/>
        </w:tabs>
        <w:autoSpaceDE w:val="0"/>
        <w:autoSpaceDN w:val="0"/>
        <w:adjustRightInd w:val="0"/>
        <w:spacing w:before="43" w:after="0" w:line="240" w:lineRule="exact"/>
        <w:ind w:left="29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Выполнение ремонта накладной заплатой.</w:t>
      </w:r>
    </w:p>
    <w:p w:rsidR="00691B38" w:rsidRPr="009258CD" w:rsidRDefault="00691B38" w:rsidP="00691B38">
      <w:pPr>
        <w:numPr>
          <w:ilvl w:val="0"/>
          <w:numId w:val="22"/>
        </w:numPr>
        <w:tabs>
          <w:tab w:val="left" w:pos="538"/>
        </w:tabs>
        <w:autoSpaceDE w:val="0"/>
        <w:autoSpaceDN w:val="0"/>
        <w:adjustRightInd w:val="0"/>
        <w:spacing w:after="0" w:line="240" w:lineRule="exact"/>
        <w:ind w:left="29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Удаление пятен с одежды.</w:t>
      </w:r>
    </w:p>
    <w:p w:rsidR="00691B38" w:rsidRPr="009258CD" w:rsidRDefault="00691B38" w:rsidP="00691B38">
      <w:pPr>
        <w:tabs>
          <w:tab w:val="left" w:pos="538"/>
        </w:tabs>
        <w:autoSpaceDE w:val="0"/>
        <w:autoSpaceDN w:val="0"/>
        <w:adjustRightInd w:val="0"/>
        <w:spacing w:after="0" w:line="240" w:lineRule="exact"/>
        <w:ind w:left="298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Arial Unicode MS" w:hAnsi="Times New Roman"/>
          <w:i/>
          <w:spacing w:val="20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bCs/>
          <w:i/>
          <w:iCs/>
          <w:spacing w:val="10"/>
          <w:sz w:val="24"/>
          <w:szCs w:val="24"/>
          <w:lang w:eastAsia="ru-RU"/>
        </w:rPr>
        <w:t xml:space="preserve">ЭЛЕКТРОТЕХНИЧЕСКИЕ РАБОТЫ </w:t>
      </w:r>
      <w:r w:rsidRPr="009258CD">
        <w:rPr>
          <w:rFonts w:ascii="Times New Roman" w:eastAsia="Arial Unicode MS" w:hAnsi="Times New Roman"/>
          <w:b/>
          <w:i/>
          <w:spacing w:val="20"/>
          <w:sz w:val="24"/>
          <w:szCs w:val="24"/>
          <w:lang w:eastAsia="ru-RU"/>
        </w:rPr>
        <w:t>(2 ч)</w:t>
      </w:r>
    </w:p>
    <w:p w:rsidR="00691B38" w:rsidRPr="009258CD" w:rsidRDefault="00691B38" w:rsidP="00691B38">
      <w:pPr>
        <w:autoSpaceDE w:val="0"/>
        <w:autoSpaceDN w:val="0"/>
        <w:adjustRightInd w:val="0"/>
        <w:spacing w:before="163" w:after="0" w:line="240" w:lineRule="auto"/>
        <w:contextualSpacing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Бытовые электроприборы (2 ч)</w:t>
      </w:r>
    </w:p>
    <w:p w:rsidR="00691B38" w:rsidRPr="009258CD" w:rsidRDefault="00691B38" w:rsidP="00691B38">
      <w:pPr>
        <w:autoSpaceDE w:val="0"/>
        <w:autoSpaceDN w:val="0"/>
        <w:adjustRightInd w:val="0"/>
        <w:spacing w:before="163" w:after="0" w:line="240" w:lineRule="auto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contextualSpacing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Основные теоретические сведения 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26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Общее понятие об электрическом токе. Виды источ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ников тока и потребителей электрической энергии. Правила электробезопасности и эксплуатации бытовых электропри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боров.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Технические характеристики ламп накаливания и люми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несцентных ламп дневного света. Их преимущества, не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достатки и особенности эксплуатации. Общие сведения о принципе работы, видах и правилах эксплуатации быто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вых холодильников. Пути экономии энергии в быту.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35" w:lineRule="exact"/>
        <w:ind w:firstLine="28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Практическая работа</w:t>
      </w:r>
    </w:p>
    <w:p w:rsidR="00691B38" w:rsidRPr="009258CD" w:rsidRDefault="00691B38" w:rsidP="00691B38">
      <w:pPr>
        <w:numPr>
          <w:ilvl w:val="0"/>
          <w:numId w:val="23"/>
        </w:numPr>
        <w:tabs>
          <w:tab w:val="left" w:pos="538"/>
        </w:tabs>
        <w:autoSpaceDE w:val="0"/>
        <w:autoSpaceDN w:val="0"/>
        <w:adjustRightInd w:val="0"/>
        <w:spacing w:before="48" w:after="0" w:line="235" w:lineRule="exact"/>
        <w:ind w:firstLine="29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Организация рабочего места, использование инстру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ментов и приспособлений для выполнения электромонтаж</w:t>
      </w: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softHyphen/>
        <w:t>ных работ.</w:t>
      </w:r>
    </w:p>
    <w:p w:rsidR="00691B38" w:rsidRPr="009258CD" w:rsidRDefault="00691B38" w:rsidP="00691B38">
      <w:pPr>
        <w:numPr>
          <w:ilvl w:val="0"/>
          <w:numId w:val="23"/>
        </w:numPr>
        <w:tabs>
          <w:tab w:val="left" w:pos="538"/>
        </w:tabs>
        <w:autoSpaceDE w:val="0"/>
        <w:autoSpaceDN w:val="0"/>
        <w:adjustRightInd w:val="0"/>
        <w:spacing w:after="0" w:line="235" w:lineRule="exact"/>
        <w:ind w:firstLine="293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 xml:space="preserve">Выполнение механического </w:t>
      </w:r>
      <w:proofErr w:type="spellStart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оконцевания</w:t>
      </w:r>
      <w:proofErr w:type="spellEnd"/>
      <w:r w:rsidRPr="009258CD">
        <w:rPr>
          <w:rFonts w:ascii="Times New Roman" w:eastAsia="Arial Unicode MS" w:hAnsi="Times New Roman"/>
          <w:sz w:val="24"/>
          <w:szCs w:val="24"/>
          <w:lang w:eastAsia="ru-RU"/>
        </w:rPr>
        <w:t>, соединения и ответвления проводов. Подключение проводов к патрону электрической лампы, выключателю, вилке, розетке.</w:t>
      </w:r>
    </w:p>
    <w:p w:rsidR="00691B38" w:rsidRPr="009258CD" w:rsidRDefault="00691B38" w:rsidP="00691B38">
      <w:pPr>
        <w:tabs>
          <w:tab w:val="left" w:pos="538"/>
        </w:tabs>
        <w:autoSpaceDE w:val="0"/>
        <w:autoSpaceDN w:val="0"/>
        <w:adjustRightInd w:val="0"/>
        <w:spacing w:after="0" w:line="235" w:lineRule="exact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tabs>
          <w:tab w:val="left" w:pos="538"/>
        </w:tabs>
        <w:autoSpaceDE w:val="0"/>
        <w:autoSpaceDN w:val="0"/>
        <w:adjustRightInd w:val="0"/>
        <w:spacing w:after="0" w:line="235" w:lineRule="exact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sz w:val="24"/>
          <w:szCs w:val="24"/>
          <w:lang w:eastAsia="ru-RU"/>
        </w:rPr>
        <w:t>ТВОРЧЕСКИЕ ПРОЕКТЫ (10ч)</w:t>
      </w:r>
    </w:p>
    <w:p w:rsidR="00691B38" w:rsidRPr="009258CD" w:rsidRDefault="00691B38" w:rsidP="00691B38">
      <w:pPr>
        <w:tabs>
          <w:tab w:val="left" w:pos="538"/>
        </w:tabs>
        <w:autoSpaceDE w:val="0"/>
        <w:autoSpaceDN w:val="0"/>
        <w:adjustRightInd w:val="0"/>
        <w:spacing w:after="0" w:line="235" w:lineRule="exact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b/>
          <w:bCs/>
          <w:i/>
          <w:spacing w:val="-10"/>
          <w:sz w:val="24"/>
          <w:szCs w:val="24"/>
          <w:lang w:eastAsia="ru-RU"/>
        </w:rPr>
        <w:t>Проект «Наряд для семейного обеда» (10 ч)</w:t>
      </w:r>
      <w:r w:rsidRPr="009258CD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 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Основные теоретические сведения 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Примерка швейного изделия и устранение де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фектов. Способы обработки проймы и горловины, застежек. Обработка плечевых, боковых срезов. Подготовка доклада к защите проекта.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8C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691B38" w:rsidRPr="009258CD" w:rsidRDefault="00691B38" w:rsidP="00691B3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Подготовка ткани к раскрою. Раскладка вы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кройки, </w:t>
      </w:r>
      <w:proofErr w:type="spellStart"/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обмеловка</w:t>
      </w:r>
      <w:proofErr w:type="spellEnd"/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раскрой ткани. Выкраива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ние </w:t>
      </w:r>
      <w:proofErr w:type="spellStart"/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>подкройной</w:t>
      </w:r>
      <w:proofErr w:type="spellEnd"/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t xml:space="preserve"> обтачки. Обработка горловины швейного изделия. Стачивание деталей и выпол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нение отделочных работ. Контроль и оценка ка</w:t>
      </w:r>
      <w:r w:rsidRPr="009258C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чества готового изделия. Защита проекта «Наряд для семейного обеда».</w:t>
      </w:r>
    </w:p>
    <w:p w:rsidR="00691B38" w:rsidRPr="009258CD" w:rsidRDefault="00691B38" w:rsidP="00691B38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1B38" w:rsidRPr="009258CD" w:rsidRDefault="00691B38" w:rsidP="00691B38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9258CD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Резервное время: (2 часа).</w:t>
      </w:r>
    </w:p>
    <w:bookmarkEnd w:id="0"/>
    <w:p w:rsidR="00691B38" w:rsidRPr="009258CD" w:rsidRDefault="00691B38" w:rsidP="002C49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1B38" w:rsidRPr="009258CD" w:rsidRDefault="00691B38" w:rsidP="002C49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1B38" w:rsidRPr="009258CD" w:rsidRDefault="00691B38" w:rsidP="002C49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1B38" w:rsidRPr="009258CD" w:rsidRDefault="00691B38" w:rsidP="002C49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1B38" w:rsidRPr="009258CD" w:rsidRDefault="00691B38" w:rsidP="002C49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1B38" w:rsidRPr="009258CD" w:rsidRDefault="00691B38" w:rsidP="002C49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1B38" w:rsidRPr="009258CD" w:rsidRDefault="00691B38" w:rsidP="002C49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1B38" w:rsidRPr="009258CD" w:rsidRDefault="00691B38" w:rsidP="002C49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1B38" w:rsidRPr="009258CD" w:rsidRDefault="00691B38" w:rsidP="002C49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6959" w:rsidRPr="009258CD" w:rsidRDefault="009258CD" w:rsidP="002C49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3127C0" w:rsidRPr="009258CD" w:rsidRDefault="003127C0" w:rsidP="002C49C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0065"/>
        <w:gridCol w:w="1417"/>
      </w:tblGrid>
      <w:tr w:rsidR="00C4700A" w:rsidRPr="009258CD" w:rsidTr="009258CD">
        <w:trPr>
          <w:trHeight w:val="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Количес</w:t>
            </w:r>
            <w:r w:rsidR="00C4700A" w:rsidRPr="009258CD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spellEnd"/>
            <w:r w:rsidR="00C4700A" w:rsidRPr="009258CD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 xml:space="preserve">Кулинария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Вводный инструктаж по ТБ</w:t>
            </w:r>
          </w:p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</w:t>
            </w:r>
            <w:r w:rsidR="00C4700A" w:rsidRPr="009258CD">
              <w:rPr>
                <w:rFonts w:ascii="Times New Roman" w:hAnsi="Times New Roman"/>
                <w:sz w:val="24"/>
                <w:szCs w:val="24"/>
              </w:rPr>
              <w:t xml:space="preserve">ства и их значение </w:t>
            </w:r>
            <w:r w:rsidR="00C4700A" w:rsidRPr="009258CD">
              <w:rPr>
                <w:rFonts w:ascii="Times New Roman" w:hAnsi="Times New Roman"/>
                <w:sz w:val="24"/>
                <w:szCs w:val="24"/>
              </w:rPr>
              <w:br/>
              <w:t xml:space="preserve">для здоровья человека.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</w:t>
            </w:r>
            <w:r w:rsidR="00C4700A" w:rsidRPr="009258CD">
              <w:rPr>
                <w:rFonts w:ascii="Times New Roman" w:hAnsi="Times New Roman"/>
                <w:sz w:val="24"/>
                <w:szCs w:val="24"/>
              </w:rPr>
              <w:t>ства и их 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здоровья человека.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>Блюда из молока и кисломолочных продуктов (4ч)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Блюда из молока и молочных продуктов. </w:t>
            </w:r>
            <w:proofErr w:type="gramStart"/>
            <w:r w:rsidRPr="009258CD">
              <w:rPr>
                <w:rFonts w:ascii="Times New Roman" w:hAnsi="Times New Roman"/>
                <w:sz w:val="24"/>
                <w:szCs w:val="24"/>
              </w:rPr>
              <w:t>Кисло-молочные</w:t>
            </w:r>
            <w:proofErr w:type="gramEnd"/>
            <w:r w:rsidRPr="009258CD">
              <w:rPr>
                <w:rFonts w:ascii="Times New Roman" w:hAnsi="Times New Roman"/>
                <w:sz w:val="24"/>
                <w:szCs w:val="24"/>
              </w:rPr>
              <w:t xml:space="preserve"> продукты и виды бактериальных культур для их приготовления</w:t>
            </w:r>
          </w:p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Блюда из молока и молочных продуктов. </w:t>
            </w:r>
            <w:proofErr w:type="gramStart"/>
            <w:r w:rsidRPr="009258CD">
              <w:rPr>
                <w:rFonts w:ascii="Times New Roman" w:hAnsi="Times New Roman"/>
                <w:sz w:val="24"/>
                <w:szCs w:val="24"/>
              </w:rPr>
              <w:t>Кисло-молочные</w:t>
            </w:r>
            <w:proofErr w:type="gramEnd"/>
            <w:r w:rsidRPr="009258CD">
              <w:rPr>
                <w:rFonts w:ascii="Times New Roman" w:hAnsi="Times New Roman"/>
                <w:sz w:val="24"/>
                <w:szCs w:val="24"/>
              </w:rPr>
              <w:t xml:space="preserve"> продукты и виды бактериальных культур для их приготовления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Инструктаж по ТБ</w:t>
            </w:r>
          </w:p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Приготовление блюд из молочных продуктов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>Физиология питания (2ч)</w:t>
            </w: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Приготовление блюд из молочных продуктов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Блюда из круп, бобовых и макаронных изделий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Блюда из круп, бобовых и макаронных изделий.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Блюда из круп, бобовых и макаронных изделий.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rPr>
          <w:trHeight w:val="11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Блюда из рыбы и нерыбных продуктов моря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Рыба. Пищевая</w:t>
            </w:r>
            <w:r w:rsidR="00960F6B"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ценность,</w:t>
            </w:r>
            <w:r w:rsidR="00960F6B"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r w:rsidR="00960F6B"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первичной</w:t>
            </w:r>
            <w:r w:rsidR="00960F6B"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тепловой</w:t>
            </w:r>
            <w:r w:rsidR="00960F6B"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кулинарной</w:t>
            </w:r>
            <w:r w:rsidR="00960F6B"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обработки рыбы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Рыба. Пищевая</w:t>
            </w:r>
            <w:r w:rsidR="00960F6B"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ценность,</w:t>
            </w:r>
            <w:r w:rsidR="00960F6B"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r w:rsidR="00960F6B"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первичной</w:t>
            </w:r>
            <w:r w:rsidR="00960F6B"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тепловой</w:t>
            </w:r>
            <w:r w:rsidR="00960F6B"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кулинарной</w:t>
            </w:r>
            <w:r w:rsidR="00960F6B"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обработки рыбы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Сервировка стола к </w:t>
            </w:r>
            <w:proofErr w:type="gramStart"/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>обеду .Этикет</w:t>
            </w:r>
            <w:proofErr w:type="gramEnd"/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Сервировка стола к обе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ду. Этикет. Практическая работа: Творческий проект «Приго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товление воскресного обеда»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Сервировка стола к обе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ду. Этикет. Практическая работа: Творческий проект «Приго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товление воскресного обеда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Приготовление </w:t>
            </w: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обеда в походных условиях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Инструктаж по ТБ Приготовление обеда в походных условиях. Меры противопожарной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Приготовление обеда в походных условиях. Меры противопожарной безопасности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>Заготовка продуктов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Заготовка продуктов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:</w:t>
            </w:r>
            <w:proofErr w:type="gramEnd"/>
          </w:p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(квашение капусты)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Заготовка продуктов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:</w:t>
            </w:r>
            <w:proofErr w:type="gramEnd"/>
          </w:p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(квашение капусты)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rPr>
          <w:trHeight w:val="11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изделий из текстильных и </w:t>
            </w:r>
            <w:proofErr w:type="gramStart"/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поделочных  материалов</w:t>
            </w:r>
            <w:proofErr w:type="gramEnd"/>
            <w:r w:rsidRPr="00925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Текстильные материалы из натуральных и химических волокон и их свойства,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C4700A" w:rsidRPr="009258CD" w:rsidRDefault="00C4700A" w:rsidP="00C470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простейших переплетений.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Текстильные материалы из натуральных и химических волокон и их свойства,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C4700A" w:rsidRPr="009258CD" w:rsidRDefault="00C4700A" w:rsidP="009258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</w:t>
            </w:r>
            <w:r w:rsid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лнение простейших переплетений.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Элементы машиноведения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швейной машины. Назначение и принцип действия регуляторов бытовой универсальной швейной машины.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швейной машины. Назначение и принцип действия регуляторов бытовой универсальной швейной машины.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работа «Выполне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образ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цов швов (обтачного, обтачного в кант)»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работа «Выполне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образ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цов швов (обтачного, обтачного в кант)»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Конструирование и моделирование поясных швейных изделий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Требования к легкому женскому платью. Ткани и отделки, применяемые для юбок.</w:t>
            </w:r>
            <w:r w:rsid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Конструкции юбок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Требования к легкому женскому платью. Ткани и отделки, применяемые для </w:t>
            </w:r>
            <w:proofErr w:type="spellStart"/>
            <w:r w:rsidRPr="009258CD">
              <w:rPr>
                <w:rFonts w:ascii="Times New Roman" w:hAnsi="Times New Roman"/>
                <w:sz w:val="24"/>
                <w:szCs w:val="24"/>
              </w:rPr>
              <w:t>юбок.Конструкции</w:t>
            </w:r>
            <w:proofErr w:type="spellEnd"/>
            <w:r w:rsidRPr="009258CD">
              <w:rPr>
                <w:rFonts w:ascii="Times New Roman" w:hAnsi="Times New Roman"/>
                <w:sz w:val="24"/>
                <w:szCs w:val="24"/>
              </w:rPr>
              <w:t xml:space="preserve"> юбок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рование швейных изделий. Определе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разме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 швейно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изделия.</w:t>
            </w:r>
          </w:p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работа «Снятие мерок</w:t>
            </w:r>
          </w:p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построе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чертежа поясного изделия»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рование швейных изделий. Определе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разме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 швейно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изделия.</w:t>
            </w:r>
          </w:p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работа «Снятие мерок</w:t>
            </w:r>
          </w:p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построе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чертежа поясного изделия»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Построение чертежа основы </w:t>
            </w:r>
            <w:proofErr w:type="gramStart"/>
            <w:r w:rsidRPr="009258CD">
              <w:rPr>
                <w:rFonts w:ascii="Times New Roman" w:hAnsi="Times New Roman"/>
                <w:sz w:val="24"/>
                <w:szCs w:val="24"/>
              </w:rPr>
              <w:t>поясного  изделия</w:t>
            </w:r>
            <w:proofErr w:type="gramEnd"/>
            <w:r w:rsidRP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Построение чертежа основы </w:t>
            </w:r>
            <w:proofErr w:type="gramStart"/>
            <w:r w:rsidRPr="009258CD">
              <w:rPr>
                <w:rFonts w:ascii="Times New Roman" w:hAnsi="Times New Roman"/>
                <w:sz w:val="24"/>
                <w:szCs w:val="24"/>
              </w:rPr>
              <w:t>поясного  изделия</w:t>
            </w:r>
            <w:proofErr w:type="gramEnd"/>
            <w:r w:rsidRP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9258CD">
              <w:rPr>
                <w:rFonts w:ascii="Times New Roman" w:hAnsi="Times New Roman"/>
                <w:sz w:val="24"/>
                <w:szCs w:val="24"/>
              </w:rPr>
              <w:t>выкройки.Форма</w:t>
            </w:r>
            <w:proofErr w:type="spellEnd"/>
            <w:r w:rsidRPr="009258CD">
              <w:rPr>
                <w:rFonts w:ascii="Times New Roman" w:hAnsi="Times New Roman"/>
                <w:sz w:val="24"/>
                <w:szCs w:val="24"/>
              </w:rPr>
              <w:t xml:space="preserve">. Силуэт, стиль, выбор фасона и моделирование.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:</w:t>
            </w:r>
            <w:proofErr w:type="gramEnd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Моделирование юбки выбранного фасона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9258CD">
              <w:rPr>
                <w:rFonts w:ascii="Times New Roman" w:hAnsi="Times New Roman"/>
                <w:sz w:val="24"/>
                <w:szCs w:val="24"/>
              </w:rPr>
              <w:t>выкройки.Форма</w:t>
            </w:r>
            <w:proofErr w:type="spellEnd"/>
            <w:r w:rsidRPr="009258CD">
              <w:rPr>
                <w:rFonts w:ascii="Times New Roman" w:hAnsi="Times New Roman"/>
                <w:sz w:val="24"/>
                <w:szCs w:val="24"/>
              </w:rPr>
              <w:t xml:space="preserve">. Силуэт, стиль, выбор фасона и моделирование.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:</w:t>
            </w:r>
            <w:proofErr w:type="gramEnd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Моделирование юбки выбранного фасона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изготовления поясных швейных изделий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Подготовка ткани к раскрою.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:</w:t>
            </w:r>
            <w:proofErr w:type="gramEnd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Раскладка выкройки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br/>
              <w:t xml:space="preserve">на ткани. </w:t>
            </w:r>
            <w:proofErr w:type="spellStart"/>
            <w:r w:rsidRPr="009258CD">
              <w:rPr>
                <w:rFonts w:ascii="Times New Roman" w:hAnsi="Times New Roman"/>
                <w:sz w:val="24"/>
                <w:szCs w:val="24"/>
              </w:rPr>
              <w:t>Обмеловка</w:t>
            </w:r>
            <w:proofErr w:type="spellEnd"/>
            <w:r w:rsidRP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br/>
              <w:t>и раскрой юбки на ткани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Подготовка ткани к раскрою.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:</w:t>
            </w:r>
            <w:proofErr w:type="gramEnd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00A" w:rsidRPr="009258CD" w:rsidRDefault="00C4700A" w:rsidP="00C470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Раскладка выкройки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br/>
              <w:t xml:space="preserve">на ткани. </w:t>
            </w:r>
            <w:proofErr w:type="spellStart"/>
            <w:r w:rsidRPr="009258CD">
              <w:rPr>
                <w:rFonts w:ascii="Times New Roman" w:hAnsi="Times New Roman"/>
                <w:sz w:val="24"/>
                <w:szCs w:val="24"/>
              </w:rPr>
              <w:t>Обмеловка</w:t>
            </w:r>
            <w:proofErr w:type="spellEnd"/>
            <w:r w:rsidRP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br/>
              <w:t>и раскрой юбки на ткани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:</w:t>
            </w:r>
            <w:proofErr w:type="gramEnd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Прокладывание контурных и контрольных линий и точек на деталях кроя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:</w:t>
            </w:r>
            <w:proofErr w:type="gramEnd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Прокладывание контурных и контрольных линий и точек на деталях кроя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Обработка деталей кроя. </w:t>
            </w:r>
          </w:p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:</w:t>
            </w:r>
            <w:proofErr w:type="gramEnd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Скалывание и сметывание деталей кроя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Обработка деталей кроя. </w:t>
            </w:r>
          </w:p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:</w:t>
            </w:r>
            <w:proofErr w:type="gramEnd"/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Скалывание и сметывание деталей кроя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pStyle w:val="Style27"/>
              <w:widowControl/>
              <w:tabs>
                <w:tab w:val="left" w:pos="538"/>
              </w:tabs>
              <w:spacing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  <w:p w:rsidR="00C4700A" w:rsidRPr="009258CD" w:rsidRDefault="00C4700A" w:rsidP="00C4700A">
            <w:pPr>
              <w:pStyle w:val="Style27"/>
              <w:widowControl/>
              <w:tabs>
                <w:tab w:val="left" w:pos="538"/>
              </w:tabs>
              <w:spacing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258CD">
              <w:rPr>
                <w:rFonts w:ascii="Times New Roman" w:hAnsi="Times New Roman" w:cs="Times New Roman"/>
              </w:rPr>
              <w:t>Обработка боковых срезов швейного изделия. Практическая работа: «Обработка боковых срезов швейного изделия»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pStyle w:val="Style27"/>
              <w:widowControl/>
              <w:tabs>
                <w:tab w:val="left" w:pos="538"/>
              </w:tabs>
              <w:spacing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  <w:p w:rsidR="00C4700A" w:rsidRPr="009258CD" w:rsidRDefault="00C4700A" w:rsidP="00C4700A">
            <w:pPr>
              <w:pStyle w:val="Style27"/>
              <w:widowControl/>
              <w:tabs>
                <w:tab w:val="left" w:pos="538"/>
              </w:tabs>
              <w:spacing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258CD">
              <w:rPr>
                <w:rFonts w:ascii="Times New Roman" w:hAnsi="Times New Roman" w:cs="Times New Roman"/>
              </w:rPr>
              <w:t xml:space="preserve">Обработка боковых срезов швейного изделия.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«Обработка нижнего среза швейного изделия»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«Обработка нижнего среза швейного изделия»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Особенности влажно-тепловой обработки шерстяных и шелковых тканей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Особенности влажно-тепловой обработки шерстяных и шелковых тканей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Оконча</w:t>
            </w:r>
            <w:r w:rsidRPr="009258CD">
              <w:rPr>
                <w:rFonts w:ascii="Times New Roman" w:hAnsi="Times New Roman"/>
                <w:sz w:val="24"/>
                <w:szCs w:val="24"/>
              </w:rPr>
              <w:softHyphen/>
              <w:t>тельная отделка из</w:t>
            </w:r>
            <w:r w:rsidRPr="009258CD">
              <w:rPr>
                <w:rFonts w:ascii="Times New Roman" w:hAnsi="Times New Roman"/>
                <w:sz w:val="24"/>
                <w:szCs w:val="24"/>
              </w:rPr>
              <w:softHyphen/>
              <w:t>делия. Подготов</w:t>
            </w:r>
            <w:r w:rsidRPr="009258CD">
              <w:rPr>
                <w:rFonts w:ascii="Times New Roman" w:hAnsi="Times New Roman"/>
                <w:sz w:val="24"/>
                <w:szCs w:val="24"/>
              </w:rPr>
              <w:softHyphen/>
              <w:t>ка защиты проекта</w:t>
            </w:r>
            <w:r w:rsidRPr="009258CD">
              <w:rPr>
                <w:rStyle w:val="FontStyle84"/>
                <w:rFonts w:ascii="Times New Roman" w:eastAsia="Arial Unicode MS" w:hAnsi="Times New Roman" w:cs="Times New Roman"/>
                <w:sz w:val="24"/>
                <w:szCs w:val="24"/>
              </w:rPr>
              <w:t xml:space="preserve"> Создание композиции с изображением пейзажа для панно или платка в технике свободной росписи по ткани.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Оконча</w:t>
            </w:r>
            <w:r w:rsidRPr="009258CD">
              <w:rPr>
                <w:rFonts w:ascii="Times New Roman" w:hAnsi="Times New Roman"/>
                <w:sz w:val="24"/>
                <w:szCs w:val="24"/>
              </w:rPr>
              <w:softHyphen/>
              <w:t>тельная отделка из</w:t>
            </w:r>
            <w:r w:rsidRPr="009258CD">
              <w:rPr>
                <w:rFonts w:ascii="Times New Roman" w:hAnsi="Times New Roman"/>
                <w:sz w:val="24"/>
                <w:szCs w:val="24"/>
              </w:rPr>
              <w:softHyphen/>
              <w:t>делия. Подготов</w:t>
            </w:r>
            <w:r w:rsidRPr="009258CD">
              <w:rPr>
                <w:rFonts w:ascii="Times New Roman" w:hAnsi="Times New Roman"/>
                <w:sz w:val="24"/>
                <w:szCs w:val="24"/>
              </w:rPr>
              <w:softHyphen/>
              <w:t>ка защиты проекта</w:t>
            </w:r>
            <w:r w:rsidRPr="009258CD">
              <w:rPr>
                <w:rStyle w:val="FontStyle84"/>
                <w:rFonts w:ascii="Times New Roman" w:eastAsia="Arial Unicode MS" w:hAnsi="Times New Roman" w:cs="Times New Roman"/>
                <w:sz w:val="24"/>
                <w:szCs w:val="24"/>
              </w:rPr>
              <w:t xml:space="preserve"> Создание композиции с изображением пейзажа для панно или платка в технике свободной росписи по ткани.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>Рукоделие .Художественные</w:t>
            </w:r>
            <w:proofErr w:type="gramEnd"/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ремесла.</w:t>
            </w:r>
          </w:p>
          <w:p w:rsidR="00C4700A" w:rsidRPr="009258CD" w:rsidRDefault="00C4700A" w:rsidP="00C4700A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i/>
                <w:sz w:val="24"/>
                <w:szCs w:val="24"/>
              </w:rPr>
              <w:t xml:space="preserve">Творческий </w:t>
            </w:r>
            <w:proofErr w:type="gramStart"/>
            <w:r w:rsidRPr="009258CD">
              <w:rPr>
                <w:rFonts w:ascii="Times New Roman" w:hAnsi="Times New Roman"/>
                <w:i/>
                <w:sz w:val="24"/>
                <w:szCs w:val="24"/>
              </w:rPr>
              <w:t>проект  Прихватка</w:t>
            </w:r>
            <w:proofErr w:type="gramEnd"/>
            <w:r w:rsidRPr="009258CD">
              <w:rPr>
                <w:rFonts w:ascii="Times New Roman" w:hAnsi="Times New Roman"/>
                <w:i/>
                <w:sz w:val="24"/>
                <w:szCs w:val="24"/>
              </w:rPr>
              <w:t xml:space="preserve"> в технике </w:t>
            </w:r>
            <w:r w:rsidRPr="009258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«Лоскутное шитье»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Геометрический орнамент и композиция.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ская работа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>Выполнение эскиза в лоскутной технике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Геометрический орнамент и композиция. 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ская работа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>Выполнение эскиза в лоскутной технике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Изготовление шаблонов элементов орнамента.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Изготовление шаблонов элементов орнамента.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Технология соединения деталей между собой в лоскутном шитье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Технология соединения деталей между собой в лоскутном шитье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Соединение лоскутной основы с подкладкой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работа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>. Соединение основы с подкладкой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Соединение лоскутной основы с подкладкой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работа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>. Соединение основы с подкладкой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258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  <w:r w:rsidRPr="009258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Заключительный этап (оценка проделанной 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работы и защита проекта)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работа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Заключительный этап (оценка проделанной 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работы и защита проекта)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работа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pStyle w:val="Style27"/>
              <w:widowControl/>
              <w:tabs>
                <w:tab w:val="left" w:pos="538"/>
              </w:tabs>
              <w:spacing w:before="43" w:line="240" w:lineRule="exact"/>
              <w:ind w:firstLine="0"/>
              <w:jc w:val="left"/>
              <w:rPr>
                <w:rFonts w:ascii="Times New Roman" w:eastAsia="Arial Unicode MS" w:hAnsi="Times New Roman" w:cs="Times New Roman"/>
              </w:rPr>
            </w:pPr>
            <w:r w:rsidRPr="009258CD">
              <w:rPr>
                <w:rFonts w:ascii="Times New Roman" w:hAnsi="Times New Roman" w:cs="Times New Roman"/>
                <w:b/>
                <w:i/>
              </w:rPr>
              <w:t>Технология ведения дома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одеждой и обувью.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Современные средства ухода и защиты одежды и обуви. Оборудование и приспособления для сухой и влажной уборки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одеждой и обувью.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Современные средства ухода и защиты одежды и обуви. Оборудование и приспособления для сухой и влажной уборки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Электротехнические работы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электроприборы.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Инструктаж по ТБ.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электроприборы.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Инструктаж по ТБ.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Творческий проект </w:t>
            </w:r>
            <w:r w:rsidRPr="009258CD">
              <w:rPr>
                <w:rFonts w:ascii="Times New Roman" w:eastAsia="Times New Roman" w:hAnsi="Times New Roman"/>
                <w:b/>
                <w:bCs/>
                <w:i/>
                <w:spacing w:val="-10"/>
                <w:sz w:val="24"/>
                <w:szCs w:val="24"/>
                <w:lang w:eastAsia="ru-RU"/>
              </w:rPr>
              <w:t>«Наряд для семейного обеда</w:t>
            </w:r>
            <w:r w:rsidRPr="009258C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Выбор и обоснование </w:t>
            </w:r>
            <w:proofErr w:type="spellStart"/>
            <w:r w:rsidRPr="009258CD">
              <w:rPr>
                <w:rFonts w:ascii="Times New Roman" w:hAnsi="Times New Roman"/>
                <w:sz w:val="24"/>
                <w:szCs w:val="24"/>
              </w:rPr>
              <w:t>проекта.Тематика</w:t>
            </w:r>
            <w:proofErr w:type="spellEnd"/>
            <w:r w:rsidRPr="009258CD">
              <w:rPr>
                <w:rFonts w:ascii="Times New Roman" w:hAnsi="Times New Roman"/>
                <w:sz w:val="24"/>
                <w:szCs w:val="24"/>
              </w:rPr>
              <w:t xml:space="preserve"> творческих проектов и этапы их выполнения</w:t>
            </w:r>
          </w:p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Выбор и обоснование проекта. Тематика творческих проектов и этапы их выполнения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ская работа.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Выбор оборудования, инструментов и приспособлений, составление технологической последовательности выполнения проекта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ская работа.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>Выбор оборудования, инструментов и приспособлений, составление технологической последовательности выполнения проекта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Практическая работа: «Изготовление проектируемого изделия».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Практическая работа: «Изготовление проектируемого изделия».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Технологический этап выполнения творческого проекта (конструирование, моделирование,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изделия) 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работа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Оформление документации проектного изделия.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Технологический этап выполнения творческого проекта (конструирование, моделирование, изготовление изделия) 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работа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Оформление документации проектного изделия.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Заключительный этап (оценка проделанной 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работы и защита проекта)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работа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Защита проекта. </w:t>
            </w:r>
            <w:r w:rsidRPr="009258CD">
              <w:rPr>
                <w:rFonts w:ascii="Times New Roman" w:hAnsi="Times New Roman"/>
                <w:spacing w:val="-2"/>
                <w:sz w:val="24"/>
                <w:szCs w:val="24"/>
              </w:rPr>
              <w:t>Выставка. Защита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00A" w:rsidRPr="009258CD" w:rsidTr="009258CD">
        <w:trPr>
          <w:trHeight w:val="1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C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Заключительный этап (оценка проделанной 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z w:val="24"/>
                <w:szCs w:val="24"/>
              </w:rPr>
              <w:t>работы и защита проекта)</w:t>
            </w:r>
          </w:p>
          <w:p w:rsidR="00C4700A" w:rsidRPr="009258CD" w:rsidRDefault="00C4700A" w:rsidP="00C470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</w:t>
            </w:r>
            <w:r w:rsidRPr="00925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работа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00A" w:rsidRPr="009258CD" w:rsidRDefault="00C4700A" w:rsidP="00C4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258CD">
              <w:rPr>
                <w:rFonts w:ascii="Times New Roman" w:hAnsi="Times New Roman"/>
                <w:sz w:val="24"/>
                <w:szCs w:val="24"/>
              </w:rPr>
              <w:t xml:space="preserve">Защита проекта. </w:t>
            </w:r>
            <w:r w:rsidRPr="009258CD">
              <w:rPr>
                <w:rFonts w:ascii="Times New Roman" w:hAnsi="Times New Roman"/>
                <w:spacing w:val="-2"/>
                <w:sz w:val="24"/>
                <w:szCs w:val="24"/>
              </w:rPr>
              <w:t>Выставка. Защита проекта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0A" w:rsidRPr="009258CD" w:rsidRDefault="009258CD" w:rsidP="00C4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</w:tr>
    </w:tbl>
    <w:p w:rsidR="003127C0" w:rsidRPr="009258CD" w:rsidRDefault="003127C0" w:rsidP="003127C0">
      <w:pPr>
        <w:rPr>
          <w:rFonts w:ascii="Times New Roman" w:hAnsi="Times New Roman"/>
          <w:sz w:val="24"/>
          <w:szCs w:val="24"/>
        </w:rPr>
      </w:pPr>
    </w:p>
    <w:p w:rsidR="0050392E" w:rsidRPr="009258CD" w:rsidRDefault="0050392E">
      <w:pPr>
        <w:rPr>
          <w:rFonts w:ascii="Times New Roman" w:hAnsi="Times New Roman"/>
          <w:sz w:val="24"/>
          <w:szCs w:val="24"/>
        </w:rPr>
      </w:pPr>
    </w:p>
    <w:sectPr w:rsidR="0050392E" w:rsidRPr="009258CD" w:rsidSect="00691B3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8B0244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8769A4"/>
    <w:multiLevelType w:val="singleLevel"/>
    <w:tmpl w:val="6756A8C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" w15:restartNumberingAfterBreak="0">
    <w:nsid w:val="07D23BAE"/>
    <w:multiLevelType w:val="hybridMultilevel"/>
    <w:tmpl w:val="98AA41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4007"/>
    <w:multiLevelType w:val="hybridMultilevel"/>
    <w:tmpl w:val="F856BA1C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207E"/>
    <w:multiLevelType w:val="hybridMultilevel"/>
    <w:tmpl w:val="6A26D5F4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97417"/>
    <w:multiLevelType w:val="hybridMultilevel"/>
    <w:tmpl w:val="D7F217C0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6002"/>
    <w:multiLevelType w:val="hybridMultilevel"/>
    <w:tmpl w:val="E2DE1B3A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E4FA6"/>
    <w:multiLevelType w:val="hybridMultilevel"/>
    <w:tmpl w:val="D6029F32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D55D9"/>
    <w:multiLevelType w:val="hybridMultilevel"/>
    <w:tmpl w:val="43E892A8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9002F"/>
    <w:multiLevelType w:val="singleLevel"/>
    <w:tmpl w:val="310044C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0" w15:restartNumberingAfterBreak="0">
    <w:nsid w:val="38F71A3F"/>
    <w:multiLevelType w:val="singleLevel"/>
    <w:tmpl w:val="5CCA045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1" w15:restartNumberingAfterBreak="0">
    <w:nsid w:val="397A3406"/>
    <w:multiLevelType w:val="singleLevel"/>
    <w:tmpl w:val="31923BC4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2" w15:restartNumberingAfterBreak="0">
    <w:nsid w:val="42F45718"/>
    <w:multiLevelType w:val="hybridMultilevel"/>
    <w:tmpl w:val="10A628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43D60"/>
    <w:multiLevelType w:val="multilevel"/>
    <w:tmpl w:val="B43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926E6"/>
    <w:multiLevelType w:val="hybridMultilevel"/>
    <w:tmpl w:val="EEAE1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B70176"/>
    <w:multiLevelType w:val="singleLevel"/>
    <w:tmpl w:val="7242BA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6" w15:restartNumberingAfterBreak="0">
    <w:nsid w:val="53940FCE"/>
    <w:multiLevelType w:val="singleLevel"/>
    <w:tmpl w:val="7242BAB4"/>
    <w:lvl w:ilvl="0">
      <w:start w:val="1"/>
      <w:numFmt w:val="decimal"/>
      <w:lvlText w:val="%1."/>
      <w:legacy w:legacy="1" w:legacySpace="0" w:legacyIndent="250"/>
      <w:lvlJc w:val="left"/>
      <w:pPr>
        <w:ind w:left="3260" w:firstLine="0"/>
      </w:pPr>
      <w:rPr>
        <w:rFonts w:ascii="Century Schoolbook" w:hAnsi="Century Schoolbook" w:hint="default"/>
      </w:rPr>
    </w:lvl>
  </w:abstractNum>
  <w:abstractNum w:abstractNumId="17" w15:restartNumberingAfterBreak="0">
    <w:nsid w:val="55130DEB"/>
    <w:multiLevelType w:val="singleLevel"/>
    <w:tmpl w:val="7242BA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8" w15:restartNumberingAfterBreak="0">
    <w:nsid w:val="599A3713"/>
    <w:multiLevelType w:val="hybridMultilevel"/>
    <w:tmpl w:val="3D66E9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05899"/>
    <w:multiLevelType w:val="singleLevel"/>
    <w:tmpl w:val="6756A8C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0" w15:restartNumberingAfterBreak="0">
    <w:nsid w:val="6BF26D26"/>
    <w:multiLevelType w:val="multilevel"/>
    <w:tmpl w:val="1A2C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F07A43"/>
    <w:multiLevelType w:val="hybridMultilevel"/>
    <w:tmpl w:val="539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4E277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85F62"/>
    <w:multiLevelType w:val="hybridMultilevel"/>
    <w:tmpl w:val="0B5288E0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44723"/>
    <w:multiLevelType w:val="hybridMultilevel"/>
    <w:tmpl w:val="B6BA72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61A3E"/>
    <w:multiLevelType w:val="hybridMultilevel"/>
    <w:tmpl w:val="D0F016D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2B36E6"/>
    <w:multiLevelType w:val="hybridMultilevel"/>
    <w:tmpl w:val="C164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D5630"/>
    <w:multiLevelType w:val="hybridMultilevel"/>
    <w:tmpl w:val="4A5E5916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F1B7C"/>
    <w:multiLevelType w:val="multilevel"/>
    <w:tmpl w:val="4E521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14"/>
  </w:num>
  <w:num w:numId="4">
    <w:abstractNumId w:val="26"/>
  </w:num>
  <w:num w:numId="5">
    <w:abstractNumId w:val="8"/>
  </w:num>
  <w:num w:numId="6">
    <w:abstractNumId w:val="6"/>
  </w:num>
  <w:num w:numId="7">
    <w:abstractNumId w:val="7"/>
  </w:num>
  <w:num w:numId="8">
    <w:abstractNumId w:val="22"/>
  </w:num>
  <w:num w:numId="9">
    <w:abstractNumId w:val="4"/>
  </w:num>
  <w:num w:numId="10">
    <w:abstractNumId w:val="3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27"/>
  </w:num>
  <w:num w:numId="16">
    <w:abstractNumId w:val="16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9"/>
    <w:lvlOverride w:ilvl="0">
      <w:startOverride w:val="2"/>
    </w:lvlOverride>
  </w:num>
  <w:num w:numId="19">
    <w:abstractNumId w:val="11"/>
    <w:lvlOverride w:ilvl="0">
      <w:startOverride w:val="2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2"/>
  </w:num>
  <w:num w:numId="25">
    <w:abstractNumId w:val="18"/>
  </w:num>
  <w:num w:numId="26">
    <w:abstractNumId w:val="23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1A2"/>
    <w:rsid w:val="0003726E"/>
    <w:rsid w:val="00096C68"/>
    <w:rsid w:val="000B6F11"/>
    <w:rsid w:val="001520F8"/>
    <w:rsid w:val="00166795"/>
    <w:rsid w:val="00180749"/>
    <w:rsid w:val="001A33F8"/>
    <w:rsid w:val="001A7E0A"/>
    <w:rsid w:val="001B73F3"/>
    <w:rsid w:val="001C564B"/>
    <w:rsid w:val="001D7BC5"/>
    <w:rsid w:val="00217CFC"/>
    <w:rsid w:val="002635D4"/>
    <w:rsid w:val="00264E88"/>
    <w:rsid w:val="002A5E40"/>
    <w:rsid w:val="002B7398"/>
    <w:rsid w:val="002C49CD"/>
    <w:rsid w:val="002D0BA9"/>
    <w:rsid w:val="002E540B"/>
    <w:rsid w:val="002F34B9"/>
    <w:rsid w:val="003112CB"/>
    <w:rsid w:val="003127C0"/>
    <w:rsid w:val="003419FC"/>
    <w:rsid w:val="00397932"/>
    <w:rsid w:val="003A175A"/>
    <w:rsid w:val="003D1548"/>
    <w:rsid w:val="003E085D"/>
    <w:rsid w:val="003F201E"/>
    <w:rsid w:val="00411B6B"/>
    <w:rsid w:val="00414A0E"/>
    <w:rsid w:val="0044775E"/>
    <w:rsid w:val="0048747C"/>
    <w:rsid w:val="00493D99"/>
    <w:rsid w:val="004A2754"/>
    <w:rsid w:val="004B0B9A"/>
    <w:rsid w:val="004D7728"/>
    <w:rsid w:val="0050392E"/>
    <w:rsid w:val="005110D3"/>
    <w:rsid w:val="005113A2"/>
    <w:rsid w:val="00557641"/>
    <w:rsid w:val="00584488"/>
    <w:rsid w:val="005A46BC"/>
    <w:rsid w:val="005B10B3"/>
    <w:rsid w:val="005C6653"/>
    <w:rsid w:val="005E6D91"/>
    <w:rsid w:val="005F4D83"/>
    <w:rsid w:val="005F7DCD"/>
    <w:rsid w:val="00610A97"/>
    <w:rsid w:val="0061234F"/>
    <w:rsid w:val="00691B38"/>
    <w:rsid w:val="006A1E0B"/>
    <w:rsid w:val="006A1EC5"/>
    <w:rsid w:val="006A39A0"/>
    <w:rsid w:val="006D53C9"/>
    <w:rsid w:val="007112F0"/>
    <w:rsid w:val="007439FD"/>
    <w:rsid w:val="007622C4"/>
    <w:rsid w:val="007B7983"/>
    <w:rsid w:val="007D6948"/>
    <w:rsid w:val="007F10C3"/>
    <w:rsid w:val="007F2AE9"/>
    <w:rsid w:val="008713B9"/>
    <w:rsid w:val="00887EFC"/>
    <w:rsid w:val="008A0DF0"/>
    <w:rsid w:val="008A0FFD"/>
    <w:rsid w:val="008B4408"/>
    <w:rsid w:val="008D455B"/>
    <w:rsid w:val="008E6364"/>
    <w:rsid w:val="00924ADD"/>
    <w:rsid w:val="009258CD"/>
    <w:rsid w:val="009565E0"/>
    <w:rsid w:val="00960F6B"/>
    <w:rsid w:val="009847DA"/>
    <w:rsid w:val="009A1841"/>
    <w:rsid w:val="009C1D57"/>
    <w:rsid w:val="009C658D"/>
    <w:rsid w:val="009C71EC"/>
    <w:rsid w:val="00A51571"/>
    <w:rsid w:val="00AA292C"/>
    <w:rsid w:val="00AA6A58"/>
    <w:rsid w:val="00AB3982"/>
    <w:rsid w:val="00AD1F4A"/>
    <w:rsid w:val="00AE2E07"/>
    <w:rsid w:val="00B63944"/>
    <w:rsid w:val="00C10256"/>
    <w:rsid w:val="00C22F6C"/>
    <w:rsid w:val="00C271A2"/>
    <w:rsid w:val="00C4700A"/>
    <w:rsid w:val="00C66959"/>
    <w:rsid w:val="00CA7039"/>
    <w:rsid w:val="00CE1F82"/>
    <w:rsid w:val="00CE5A74"/>
    <w:rsid w:val="00D06224"/>
    <w:rsid w:val="00D36E34"/>
    <w:rsid w:val="00D8798B"/>
    <w:rsid w:val="00DB1C3D"/>
    <w:rsid w:val="00DC28B7"/>
    <w:rsid w:val="00DC6A0B"/>
    <w:rsid w:val="00DC6E01"/>
    <w:rsid w:val="00DD604C"/>
    <w:rsid w:val="00DF249A"/>
    <w:rsid w:val="00E1004F"/>
    <w:rsid w:val="00E14EF2"/>
    <w:rsid w:val="00E648B0"/>
    <w:rsid w:val="00E709F9"/>
    <w:rsid w:val="00E853ED"/>
    <w:rsid w:val="00EA0591"/>
    <w:rsid w:val="00EC431D"/>
    <w:rsid w:val="00EF7448"/>
    <w:rsid w:val="00F02716"/>
    <w:rsid w:val="00F054AF"/>
    <w:rsid w:val="00F1282D"/>
    <w:rsid w:val="00F362CA"/>
    <w:rsid w:val="00F608B6"/>
    <w:rsid w:val="00F70145"/>
    <w:rsid w:val="00F71B54"/>
    <w:rsid w:val="00F81D77"/>
    <w:rsid w:val="00FC7FC2"/>
    <w:rsid w:val="00FD4D3B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F39EE-7389-4CB9-AD96-5ABA440C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127C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127C0"/>
    <w:pPr>
      <w:widowControl w:val="0"/>
      <w:autoSpaceDE w:val="0"/>
      <w:autoSpaceDN w:val="0"/>
      <w:adjustRightInd w:val="0"/>
      <w:spacing w:after="0" w:line="228" w:lineRule="exact"/>
      <w:ind w:firstLine="29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127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84">
    <w:name w:val="Font Style84"/>
    <w:basedOn w:val="a0"/>
    <w:uiPriority w:val="99"/>
    <w:rsid w:val="003127C0"/>
    <w:rPr>
      <w:rFonts w:ascii="Century Schoolbook" w:hAnsi="Century Schoolbook" w:cs="Century Schoolbook" w:hint="default"/>
      <w:sz w:val="18"/>
      <w:szCs w:val="18"/>
    </w:rPr>
  </w:style>
  <w:style w:type="paragraph" w:styleId="a3">
    <w:name w:val="No Spacing"/>
    <w:uiPriority w:val="1"/>
    <w:qFormat/>
    <w:rsid w:val="002F34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0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D4EC7-BEA6-42FB-B674-A98D0D48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15</Pages>
  <Words>4361</Words>
  <Characters>24859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Chool-41</dc:creator>
  <cp:keywords/>
  <dc:description/>
  <cp:lastModifiedBy>asus</cp:lastModifiedBy>
  <cp:revision>122</cp:revision>
  <cp:lastPrinted>2016-09-14T04:48:00Z</cp:lastPrinted>
  <dcterms:created xsi:type="dcterms:W3CDTF">2015-10-22T12:58:00Z</dcterms:created>
  <dcterms:modified xsi:type="dcterms:W3CDTF">2020-02-26T18:19:00Z</dcterms:modified>
</cp:coreProperties>
</file>