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86" w:rsidRDefault="00A26D86" w:rsidP="00E56799">
      <w:pPr>
        <w:shd w:val="clear" w:color="auto" w:fill="FFFFFF"/>
        <w:autoSpaceDN w:val="0"/>
        <w:ind w:left="0"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114584" wp14:editId="3AA4A6A8">
            <wp:simplePos x="0" y="0"/>
            <wp:positionH relativeFrom="margin">
              <wp:posOffset>-45720</wp:posOffset>
            </wp:positionH>
            <wp:positionV relativeFrom="margin">
              <wp:posOffset>-55245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Default="00A26D86" w:rsidP="00E56799">
      <w:pPr>
        <w:shd w:val="clear" w:color="auto" w:fill="FFFFFF"/>
        <w:autoSpaceDN w:val="0"/>
        <w:ind w:left="0" w:firstLine="0"/>
        <w:rPr>
          <w:bCs/>
          <w:sz w:val="28"/>
          <w:szCs w:val="28"/>
        </w:rPr>
      </w:pPr>
    </w:p>
    <w:p w:rsidR="00A26D86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</w:p>
    <w:p w:rsidR="00A26D86" w:rsidRPr="002766C0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  <w:r w:rsidRPr="002766C0">
        <w:rPr>
          <w:bCs/>
          <w:sz w:val="28"/>
          <w:szCs w:val="28"/>
        </w:rPr>
        <w:t>Программа предметного курса по русскому языку</w:t>
      </w:r>
    </w:p>
    <w:p w:rsidR="00A26D86" w:rsidRPr="002766C0" w:rsidRDefault="00A26D86" w:rsidP="00A26D86">
      <w:pPr>
        <w:shd w:val="clear" w:color="auto" w:fill="FFFFFF"/>
        <w:autoSpaceDN w:val="0"/>
        <w:jc w:val="center"/>
        <w:rPr>
          <w:bCs/>
          <w:sz w:val="28"/>
          <w:szCs w:val="28"/>
        </w:rPr>
      </w:pPr>
      <w:bookmarkStart w:id="0" w:name="_GoBack"/>
      <w:r w:rsidRPr="002766C0">
        <w:rPr>
          <w:bCs/>
          <w:sz w:val="28"/>
          <w:szCs w:val="28"/>
        </w:rPr>
        <w:t>«</w:t>
      </w:r>
      <w:r w:rsidR="00D05B65">
        <w:rPr>
          <w:bCs/>
          <w:sz w:val="28"/>
          <w:szCs w:val="28"/>
        </w:rPr>
        <w:t xml:space="preserve">Сочинение: законы и секреты мастерства. Подготовка </w:t>
      </w:r>
      <w:r w:rsidRPr="002766C0">
        <w:rPr>
          <w:bCs/>
          <w:sz w:val="28"/>
          <w:szCs w:val="28"/>
        </w:rPr>
        <w:t xml:space="preserve"> к ЕГЭ:»</w:t>
      </w:r>
    </w:p>
    <w:bookmarkEnd w:id="0"/>
    <w:p w:rsidR="00A26D86" w:rsidRPr="002766C0" w:rsidRDefault="00A26D86" w:rsidP="00A26D86">
      <w:pPr>
        <w:pStyle w:val="a4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</w:t>
      </w:r>
      <w:r w:rsidRPr="002766C0">
        <w:rPr>
          <w:sz w:val="28"/>
          <w:szCs w:val="28"/>
        </w:rPr>
        <w:t>ля учащихся 11 класса</w:t>
      </w:r>
    </w:p>
    <w:p w:rsidR="00A26D86" w:rsidRPr="00D05EC5" w:rsidRDefault="00A26D86" w:rsidP="00A26D86">
      <w:pPr>
        <w:pStyle w:val="a3"/>
        <w:tabs>
          <w:tab w:val="left" w:pos="6915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b/>
          <w:sz w:val="28"/>
          <w:szCs w:val="28"/>
        </w:rPr>
        <w:t xml:space="preserve"> </w:t>
      </w:r>
    </w:p>
    <w:p w:rsidR="00A26D86" w:rsidRPr="00F1513C" w:rsidRDefault="00A26D86" w:rsidP="00A26D86">
      <w:pPr>
        <w:shd w:val="clear" w:color="auto" w:fill="FFFFFF"/>
        <w:autoSpaceDN w:val="0"/>
        <w:jc w:val="center"/>
      </w:pPr>
    </w:p>
    <w:p w:rsidR="00A26D86" w:rsidRPr="00F1513C" w:rsidRDefault="00A26D86" w:rsidP="00A26D86">
      <w:pPr>
        <w:shd w:val="clear" w:color="auto" w:fill="FFFFFF"/>
        <w:autoSpaceDN w:val="0"/>
        <w:jc w:val="center"/>
      </w:pPr>
    </w:p>
    <w:p w:rsidR="00A26D86" w:rsidRDefault="00A26D86" w:rsidP="00A26D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Pr="002766C0" w:rsidRDefault="00A26D86" w:rsidP="00A26D86">
      <w:pPr>
        <w:pStyle w:val="a4"/>
        <w:jc w:val="right"/>
      </w:pPr>
      <w:r w:rsidRPr="002766C0">
        <w:t xml:space="preserve">                                                                                                    Составитель РП: </w:t>
      </w:r>
      <w:proofErr w:type="spellStart"/>
      <w:r>
        <w:t>Мирязова</w:t>
      </w:r>
      <w:proofErr w:type="spellEnd"/>
      <w:r>
        <w:t xml:space="preserve"> Елена </w:t>
      </w:r>
      <w:proofErr w:type="spellStart"/>
      <w:proofErr w:type="gramStart"/>
      <w:r>
        <w:t>Халиловна</w:t>
      </w:r>
      <w:proofErr w:type="spellEnd"/>
      <w:r w:rsidRPr="002766C0">
        <w:t>.,</w:t>
      </w:r>
      <w:proofErr w:type="gramEnd"/>
    </w:p>
    <w:p w:rsidR="00A26D86" w:rsidRPr="002766C0" w:rsidRDefault="00A26D86" w:rsidP="00A26D86">
      <w:pPr>
        <w:pStyle w:val="a4"/>
        <w:ind w:left="6372"/>
        <w:jc w:val="right"/>
      </w:pPr>
      <w:r w:rsidRPr="002766C0">
        <w:t>учитель русского языка и литературы</w:t>
      </w:r>
    </w:p>
    <w:p w:rsidR="00A26D86" w:rsidRDefault="00A26D86" w:rsidP="00A26D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  <w:rPr>
          <w:sz w:val="28"/>
          <w:szCs w:val="28"/>
        </w:rPr>
      </w:pPr>
    </w:p>
    <w:p w:rsidR="00A26D86" w:rsidRDefault="00A26D86" w:rsidP="00A26D86">
      <w:pPr>
        <w:pStyle w:val="a4"/>
      </w:pPr>
      <w:r>
        <w:t xml:space="preserve">                                                                          </w:t>
      </w:r>
    </w:p>
    <w:p w:rsidR="00A26D86" w:rsidRDefault="00A26D86" w:rsidP="00A26D86">
      <w:pPr>
        <w:pStyle w:val="a4"/>
      </w:pPr>
      <w:r>
        <w:t xml:space="preserve">                                                                   2019 год</w:t>
      </w:r>
    </w:p>
    <w:p w:rsidR="00A26D86" w:rsidRDefault="00A26D86" w:rsidP="00A26D86">
      <w:pPr>
        <w:pStyle w:val="a4"/>
      </w:pPr>
    </w:p>
    <w:p w:rsidR="008471AD" w:rsidRDefault="00D05B65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8471AD" w:rsidRDefault="00D05B65">
      <w:pPr>
        <w:spacing w:after="0" w:line="240" w:lineRule="auto"/>
        <w:ind w:left="7" w:firstLine="0"/>
        <w:jc w:val="left"/>
      </w:pPr>
      <w:r>
        <w:rPr>
          <w:b/>
        </w:rPr>
        <w:t xml:space="preserve"> </w:t>
      </w:r>
    </w:p>
    <w:p w:rsidR="008471AD" w:rsidRDefault="00D05B65">
      <w:pPr>
        <w:spacing w:after="0" w:line="243" w:lineRule="auto"/>
        <w:ind w:left="-12" w:right="5318"/>
        <w:jc w:val="left"/>
      </w:pPr>
      <w:r>
        <w:rPr>
          <w:b/>
        </w:rPr>
        <w:t xml:space="preserve">Требования к уровню </w:t>
      </w:r>
      <w:proofErr w:type="gramStart"/>
      <w:r>
        <w:rPr>
          <w:b/>
        </w:rPr>
        <w:t>подготовки</w:t>
      </w:r>
      <w:r>
        <w:t xml:space="preserve">  </w:t>
      </w:r>
      <w:r>
        <w:rPr>
          <w:b/>
        </w:rPr>
        <w:t>Учащиеся</w:t>
      </w:r>
      <w:proofErr w:type="gramEnd"/>
      <w:r>
        <w:rPr>
          <w:b/>
        </w:rPr>
        <w:t xml:space="preserve"> должны</w:t>
      </w:r>
      <w:r>
        <w:t xml:space="preserve">: </w:t>
      </w:r>
    </w:p>
    <w:p w:rsidR="008471AD" w:rsidRDefault="00D05B65">
      <w:pPr>
        <w:numPr>
          <w:ilvl w:val="0"/>
          <w:numId w:val="1"/>
        </w:numPr>
      </w:pPr>
      <w:r>
        <w:rPr>
          <w:b/>
        </w:rPr>
        <w:t>знать</w:t>
      </w:r>
      <w:r>
        <w:t xml:space="preserve"> основные проблемы общественной жизни и закономерности историко-</w:t>
      </w:r>
      <w:proofErr w:type="gramStart"/>
      <w:r>
        <w:t>литературного  процесса</w:t>
      </w:r>
      <w:proofErr w:type="gramEnd"/>
      <w:r>
        <w:t xml:space="preserve"> того или иного периода; </w:t>
      </w:r>
    </w:p>
    <w:p w:rsidR="008471AD" w:rsidRDefault="00D05B65">
      <w:pPr>
        <w:numPr>
          <w:ilvl w:val="0"/>
          <w:numId w:val="1"/>
        </w:numPr>
      </w:pPr>
      <w:r>
        <w:t xml:space="preserve">знать основные этапы творческой биографии крупнейших писателей, </w:t>
      </w:r>
      <w:proofErr w:type="gramStart"/>
      <w:r>
        <w:t>своеобразие  эволюции</w:t>
      </w:r>
      <w:proofErr w:type="gramEnd"/>
      <w:r>
        <w:t xml:space="preserve"> их мировоззрения, метода, стиля, принадлежности их к литературным направлениям; </w:t>
      </w:r>
    </w:p>
    <w:p w:rsidR="008471AD" w:rsidRDefault="00D05B65">
      <w:pPr>
        <w:spacing w:after="43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numPr>
          <w:ilvl w:val="0"/>
          <w:numId w:val="1"/>
        </w:numPr>
      </w:pPr>
      <w:r>
        <w:rPr>
          <w:b/>
        </w:rPr>
        <w:t>умет</w:t>
      </w:r>
      <w:r>
        <w:t xml:space="preserve">ь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</w:t>
      </w:r>
    </w:p>
    <w:p w:rsidR="008471AD" w:rsidRDefault="00D05B65">
      <w:r>
        <w:t xml:space="preserve"> произведений; </w:t>
      </w:r>
    </w:p>
    <w:p w:rsidR="008471AD" w:rsidRDefault="00D05B65">
      <w:pPr>
        <w:numPr>
          <w:ilvl w:val="0"/>
          <w:numId w:val="1"/>
        </w:numPr>
      </w:pPr>
      <w:r>
        <w:lastRenderedPageBreak/>
        <w:t xml:space="preserve">хорошо знать тексты программных произведений, их литературоведческие и </w:t>
      </w:r>
      <w:proofErr w:type="spellStart"/>
      <w:r>
        <w:t>литературнокритические</w:t>
      </w:r>
      <w:proofErr w:type="spellEnd"/>
      <w:r>
        <w:t xml:space="preserve"> оценки;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D614F7" w:rsidRDefault="00D05B65" w:rsidP="00D614F7">
      <w:pPr>
        <w:numPr>
          <w:ilvl w:val="0"/>
          <w:numId w:val="1"/>
        </w:numPr>
      </w:pPr>
      <w:r>
        <w:t xml:space="preserve"> </w:t>
      </w:r>
      <w:r w:rsidR="00D614F7">
        <w:rPr>
          <w:b/>
        </w:rPr>
        <w:t>воспринимать</w:t>
      </w:r>
      <w:r w:rsidR="00D614F7">
        <w:t xml:space="preserve"> целостность литературного произведения, уметь выделять и характеризовать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 w:rsidR="00D614F7">
        <w:t>внесюжетные</w:t>
      </w:r>
      <w:proofErr w:type="spellEnd"/>
      <w:r w:rsidR="00D614F7">
        <w:t xml:space="preserve"> элементы, конфликт,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</w:t>
      </w:r>
    </w:p>
    <w:p w:rsidR="00D614F7" w:rsidRDefault="00D614F7" w:rsidP="00D614F7">
      <w:r>
        <w:t xml:space="preserve"> гротеск, антитеза), особенности жанра; </w:t>
      </w:r>
    </w:p>
    <w:p w:rsidR="00D614F7" w:rsidRDefault="00D614F7" w:rsidP="00D614F7">
      <w:pPr>
        <w:numPr>
          <w:ilvl w:val="0"/>
          <w:numId w:val="1"/>
        </w:numPr>
      </w:pPr>
      <w:r>
        <w:t xml:space="preserve">уметь оперировать при анализе следующими теоретико-литературными понятиями и терминами: роды художественной литературы (эпос, лирика, драма) и их основные жанры (роман, повесть, рассказ, поэма и др.); литературные направления и течения (классицизм, романтизм, реализм, </w:t>
      </w:r>
    </w:p>
    <w:p w:rsidR="00D614F7" w:rsidRDefault="00D614F7" w:rsidP="00D614F7">
      <w:r>
        <w:t xml:space="preserve"> символизм, акмеизм, футуризм и др.); стихотворные размеры; </w:t>
      </w:r>
    </w:p>
    <w:p w:rsidR="00D614F7" w:rsidRDefault="00D614F7" w:rsidP="00D614F7">
      <w:pPr>
        <w:numPr>
          <w:ilvl w:val="0"/>
          <w:numId w:val="1"/>
        </w:numPr>
      </w:pPr>
      <w:r>
        <w:t xml:space="preserve">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общих мест, выстраивать свой текст по определенной модели, продумывать план и композицию, отбирать фактический материал в соответствии с темой </w:t>
      </w:r>
    </w:p>
    <w:p w:rsidR="008471AD" w:rsidRDefault="008471AD">
      <w:pPr>
        <w:spacing w:after="0" w:line="240" w:lineRule="auto"/>
        <w:ind w:left="0" w:firstLine="0"/>
        <w:jc w:val="left"/>
      </w:pP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D05B65">
      <w:pPr>
        <w:spacing w:after="0" w:line="240" w:lineRule="auto"/>
        <w:ind w:left="0" w:firstLine="0"/>
        <w:jc w:val="left"/>
      </w:pPr>
      <w:r>
        <w:t xml:space="preserve"> </w:t>
      </w:r>
    </w:p>
    <w:p w:rsidR="008471AD" w:rsidRDefault="008471AD">
      <w:pPr>
        <w:sectPr w:rsidR="008471AD">
          <w:pgSz w:w="11899" w:h="16838"/>
          <w:pgMar w:top="1136" w:right="576" w:bottom="969" w:left="1133" w:header="720" w:footer="720" w:gutter="0"/>
          <w:cols w:space="720"/>
        </w:sectPr>
      </w:pPr>
    </w:p>
    <w:p w:rsidR="008471AD" w:rsidRDefault="00D05B65" w:rsidP="00D614F7">
      <w:pPr>
        <w:spacing w:after="54" w:line="240" w:lineRule="auto"/>
        <w:ind w:left="0" w:firstLine="0"/>
        <w:jc w:val="center"/>
      </w:pPr>
      <w:r>
        <w:rPr>
          <w:b/>
        </w:rPr>
        <w:lastRenderedPageBreak/>
        <w:t>Содержание курса</w:t>
      </w:r>
    </w:p>
    <w:p w:rsidR="008471AD" w:rsidRDefault="00D05B65">
      <w:pPr>
        <w:spacing w:after="13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8" w:type="dxa"/>
        <w:tblInd w:w="0" w:type="dxa"/>
        <w:tblCellMar>
          <w:left w:w="101" w:type="dxa"/>
          <w:right w:w="89" w:type="dxa"/>
        </w:tblCellMar>
        <w:tblLook w:val="04A0" w:firstRow="1" w:lastRow="0" w:firstColumn="1" w:lastColumn="0" w:noHBand="0" w:noVBand="1"/>
      </w:tblPr>
      <w:tblGrid>
        <w:gridCol w:w="1259"/>
        <w:gridCol w:w="2842"/>
        <w:gridCol w:w="5817"/>
      </w:tblGrid>
      <w:tr w:rsidR="008471AD" w:rsidTr="00D614F7">
        <w:trPr>
          <w:trHeight w:val="57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51" w:line="240" w:lineRule="auto"/>
              <w:ind w:left="14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rPr>
                <w:b/>
              </w:rPr>
              <w:t>занятия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Содержание </w:t>
            </w:r>
          </w:p>
          <w:p w:rsidR="008471AD" w:rsidRDefault="00D05B6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471AD" w:rsidTr="00D614F7">
        <w:trPr>
          <w:trHeight w:val="29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Сочинение как текст.  Основные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Понятие о сочинении, тексте Знать </w:t>
            </w:r>
          </w:p>
        </w:tc>
      </w:tr>
      <w:tr w:rsidR="008471AD" w:rsidTr="00D614F7">
        <w:trPr>
          <w:trHeight w:val="54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признаки текста.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сочинения как текста. Уметь выделить основные признаки теста </w:t>
            </w:r>
          </w:p>
        </w:tc>
      </w:tr>
      <w:tr w:rsidR="008471AD" w:rsidTr="00D614F7">
        <w:trPr>
          <w:trHeight w:val="29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Общие требования к составлению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Представление о составлении текста, о </w:t>
            </w:r>
          </w:p>
        </w:tc>
      </w:tr>
      <w:tr w:rsidR="008471AD" w:rsidTr="00D614F7">
        <w:trPr>
          <w:trHeight w:val="277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текста. Сбалансированность частей 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соединении частей в единое целое. о соответствии  </w:t>
            </w:r>
          </w:p>
        </w:tc>
      </w:tr>
      <w:tr w:rsidR="008471AD" w:rsidTr="00D614F7">
        <w:trPr>
          <w:trHeight w:val="54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работы, соответствие определённой стилистике.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составленного </w:t>
            </w:r>
            <w:proofErr w:type="gramStart"/>
            <w:r>
              <w:t>текста  тому</w:t>
            </w:r>
            <w:proofErr w:type="gramEnd"/>
            <w:r>
              <w:t xml:space="preserve"> или иному стилю.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3-4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Работа над текстом художественного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Анализ  художественного</w:t>
            </w:r>
            <w:proofErr w:type="gramEnd"/>
            <w:r>
              <w:t xml:space="preserve">  текста при </w:t>
            </w:r>
          </w:p>
        </w:tc>
      </w:tr>
      <w:tr w:rsidR="008471AD" w:rsidTr="00D614F7">
        <w:trPr>
          <w:trHeight w:val="541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произведения при подготовке </w:t>
            </w:r>
            <w:proofErr w:type="gramStart"/>
            <w:r>
              <w:t>к  сочинению</w:t>
            </w:r>
            <w:proofErr w:type="gramEnd"/>
            <w:r>
              <w:t xml:space="preserve">.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" w:line="240" w:lineRule="auto"/>
              <w:ind w:left="0" w:firstLine="0"/>
              <w:jc w:val="left"/>
            </w:pPr>
            <w:r>
              <w:t xml:space="preserve">подготовке к сочинению. 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30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5-6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Отбор материала, систематизация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Отбор  и</w:t>
            </w:r>
            <w:proofErr w:type="gramEnd"/>
            <w:r>
              <w:t xml:space="preserve"> систематизация материала при </w:t>
            </w:r>
          </w:p>
        </w:tc>
      </w:tr>
      <w:tr w:rsidR="008471AD" w:rsidTr="00D614F7">
        <w:trPr>
          <w:trHeight w:val="261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фактического материала </w:t>
            </w:r>
          </w:p>
        </w:tc>
        <w:tc>
          <w:tcPr>
            <w:tcW w:w="5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3" w:line="240" w:lineRule="auto"/>
              <w:ind w:left="0" w:firstLine="0"/>
              <w:jc w:val="left"/>
            </w:pPr>
            <w:r>
              <w:t xml:space="preserve">планировании будущего текста.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9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7-8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Планирование будущего текста.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4" w:firstLine="0"/>
              <w:jc w:val="left"/>
            </w:pPr>
            <w:r>
              <w:t xml:space="preserve">9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Теоретико-литературные понятия и их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Основные теоретико-литературные </w:t>
            </w:r>
          </w:p>
        </w:tc>
      </w:tr>
      <w:tr w:rsidR="008471AD" w:rsidTr="00D614F7">
        <w:trPr>
          <w:trHeight w:val="540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роль в подготовке к экзаменам по литературе.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понятия, их роль.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1087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9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10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Актуальные литературоведческие,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Таблица терминов </w:t>
            </w:r>
          </w:p>
        </w:tc>
      </w:tr>
      <w:tr w:rsidR="008471AD" w:rsidTr="00D614F7">
        <w:trPr>
          <w:trHeight w:val="1601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067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060" w:line="240" w:lineRule="auto"/>
              <w:ind w:left="0" w:firstLine="0"/>
              <w:jc w:val="left"/>
            </w:pPr>
            <w:r>
              <w:t xml:space="preserve">обществоведческие термины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060" w:line="240" w:lineRule="auto"/>
              <w:ind w:left="0" w:firstLine="0"/>
              <w:jc w:val="left"/>
            </w:pPr>
            <w:r>
              <w:t xml:space="preserve">(литературоведческих, обществоведческих)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9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11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Основные литературоведческие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Анализ формулировки тем сочинений, </w:t>
            </w:r>
          </w:p>
        </w:tc>
      </w:tr>
      <w:tr w:rsidR="008471AD" w:rsidTr="00D614F7">
        <w:trPr>
          <w:trHeight w:val="26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понятия в формулировках тем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в которых есть термины. </w:t>
            </w:r>
          </w:p>
        </w:tc>
      </w:tr>
      <w:tr w:rsidR="008471AD" w:rsidTr="00D614F7">
        <w:trPr>
          <w:trHeight w:val="30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сочинений.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30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lastRenderedPageBreak/>
              <w:t xml:space="preserve">12-13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Составление плана сочинения, подбор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План сочинения, подбор </w:t>
            </w:r>
          </w:p>
        </w:tc>
      </w:tr>
      <w:tr w:rsidR="008471AD" w:rsidTr="00D614F7">
        <w:trPr>
          <w:trHeight w:val="26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фактического материала 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Фактического  материала</w:t>
            </w:r>
            <w:proofErr w:type="gramEnd"/>
            <w:r>
              <w:t xml:space="preserve">  </w:t>
            </w:r>
          </w:p>
        </w:tc>
      </w:tr>
      <w:tr w:rsidR="008471AD" w:rsidTr="00D614F7">
        <w:trPr>
          <w:trHeight w:val="29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14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Классификация сочинений по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Представление классификации по разным </w:t>
            </w:r>
          </w:p>
        </w:tc>
      </w:tr>
      <w:tr w:rsidR="008471AD" w:rsidTr="00D614F7">
        <w:trPr>
          <w:trHeight w:val="26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проблематике </w:t>
            </w:r>
          </w:p>
        </w:tc>
        <w:tc>
          <w:tcPr>
            <w:tcW w:w="5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7" w:line="240" w:lineRule="auto"/>
              <w:ind w:left="0" w:firstLine="0"/>
              <w:jc w:val="left"/>
            </w:pPr>
            <w:r>
              <w:t xml:space="preserve">критериям. </w:t>
            </w:r>
          </w:p>
          <w:p w:rsidR="008471AD" w:rsidRDefault="00D05B65">
            <w:pPr>
              <w:spacing w:after="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7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29" w:firstLine="0"/>
              <w:jc w:val="left"/>
            </w:pPr>
            <w:r>
              <w:t xml:space="preserve">15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Классификация сочинений по тематике и жанрам.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8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16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Своеобразие жанров сочинений. </w:t>
            </w:r>
          </w:p>
        </w:tc>
        <w:tc>
          <w:tcPr>
            <w:tcW w:w="5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3" w:line="240" w:lineRule="auto"/>
              <w:ind w:left="0" w:firstLine="0"/>
              <w:jc w:val="left"/>
            </w:pPr>
            <w:r>
              <w:t xml:space="preserve">Жанры сочинения </w:t>
            </w:r>
          </w:p>
          <w:p w:rsidR="008471AD" w:rsidRDefault="00D05B65">
            <w:pPr>
              <w:spacing w:after="20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19" w:line="250" w:lineRule="auto"/>
              <w:ind w:left="0" w:right="5626" w:firstLine="0"/>
              <w:jc w:val="left"/>
            </w:pPr>
            <w:r>
              <w:t xml:space="preserve">   </w:t>
            </w:r>
          </w:p>
          <w:p w:rsidR="008471AD" w:rsidRDefault="00D05B65">
            <w:pPr>
              <w:spacing w:after="0" w:line="276" w:lineRule="auto"/>
              <w:ind w:left="0" w:right="5626" w:firstLine="0"/>
              <w:jc w:val="left"/>
            </w:pPr>
            <w:r>
              <w:t xml:space="preserve">  </w:t>
            </w:r>
          </w:p>
        </w:tc>
      </w:tr>
      <w:tr w:rsidR="008471AD" w:rsidTr="00D614F7">
        <w:trPr>
          <w:trHeight w:val="29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17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литературно-критическая статья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18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Рецензия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19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Эссе, очерк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20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Дневник, путешествие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21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Сочинение-характеристика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29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22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литературный портрет </w:t>
            </w:r>
          </w:p>
        </w:tc>
        <w:tc>
          <w:tcPr>
            <w:tcW w:w="5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8471AD">
            <w:pPr>
              <w:spacing w:after="0" w:line="276" w:lineRule="auto"/>
              <w:ind w:left="0" w:firstLine="0"/>
              <w:jc w:val="left"/>
            </w:pPr>
          </w:p>
        </w:tc>
      </w:tr>
      <w:tr w:rsidR="008471AD" w:rsidTr="00D614F7">
        <w:trPr>
          <w:trHeight w:val="56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29" w:firstLine="0"/>
              <w:jc w:val="left"/>
            </w:pPr>
            <w:r>
              <w:t xml:space="preserve">23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План сочинения любого жанра.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right="1575" w:firstLine="0"/>
              <w:jc w:val="left"/>
            </w:pPr>
            <w:r>
              <w:t xml:space="preserve">Коллективный план сочинения любого жанра. </w:t>
            </w:r>
          </w:p>
        </w:tc>
      </w:tr>
      <w:tr w:rsidR="008471AD" w:rsidTr="00D614F7">
        <w:trPr>
          <w:trHeight w:val="29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24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Зависимость структуры сочинения от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Сочинения разных типов, отбор </w:t>
            </w:r>
          </w:p>
        </w:tc>
      </w:tr>
      <w:tr w:rsidR="008471AD" w:rsidTr="00D614F7">
        <w:trPr>
          <w:trHeight w:val="54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3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3" w:line="240" w:lineRule="auto"/>
              <w:ind w:left="0" w:firstLine="0"/>
              <w:jc w:val="left"/>
            </w:pPr>
            <w:r>
              <w:t xml:space="preserve">его типа 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фактического материала </w:t>
            </w:r>
            <w:proofErr w:type="gramStart"/>
            <w:r>
              <w:t>и  структура</w:t>
            </w:r>
            <w:proofErr w:type="gramEnd"/>
            <w:r>
              <w:t xml:space="preserve">  его в  зависимости от жанра. </w:t>
            </w:r>
          </w:p>
        </w:tc>
      </w:tr>
      <w:tr w:rsidR="008471AD" w:rsidTr="00D614F7">
        <w:trPr>
          <w:trHeight w:val="28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25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Выбор темы сочинения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60" w:firstLine="0"/>
              <w:jc w:val="left"/>
            </w:pPr>
            <w:r>
              <w:t xml:space="preserve">Тема сочинения, обоснование ее. </w:t>
            </w:r>
          </w:p>
        </w:tc>
      </w:tr>
      <w:tr w:rsidR="008471AD" w:rsidTr="00D614F7">
        <w:trPr>
          <w:trHeight w:val="845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29" w:firstLine="0"/>
              <w:jc w:val="left"/>
            </w:pPr>
            <w:r>
              <w:t xml:space="preserve">26 </w:t>
            </w:r>
          </w:p>
          <w:p w:rsidR="008471AD" w:rsidRDefault="00D05B65">
            <w:pPr>
              <w:spacing w:after="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Выбор эпиграфа </w:t>
            </w:r>
          </w:p>
          <w:p w:rsidR="008471AD" w:rsidRDefault="00D05B65">
            <w:pPr>
              <w:spacing w:after="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48" w:line="240" w:lineRule="auto"/>
              <w:ind w:left="0" w:firstLine="0"/>
              <w:jc w:val="left"/>
            </w:pPr>
            <w:r>
              <w:t xml:space="preserve">Эпиграфы в художественных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произведениях. Подбирать эпиграф при написании сочинения. </w:t>
            </w:r>
          </w:p>
        </w:tc>
      </w:tr>
      <w:tr w:rsidR="008471AD" w:rsidTr="00D614F7">
        <w:trPr>
          <w:trHeight w:val="56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29" w:firstLine="0"/>
              <w:jc w:val="left"/>
            </w:pPr>
            <w:r>
              <w:t xml:space="preserve">27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Составление планов простых и сложных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right="2897" w:firstLine="101"/>
              <w:jc w:val="left"/>
            </w:pPr>
            <w:r>
              <w:t xml:space="preserve">Простой и сложный </w:t>
            </w:r>
            <w:proofErr w:type="gramStart"/>
            <w:r>
              <w:t xml:space="preserve">план.  </w:t>
            </w:r>
            <w:proofErr w:type="gramEnd"/>
          </w:p>
        </w:tc>
      </w:tr>
      <w:tr w:rsidR="008471AD" w:rsidTr="00D614F7">
        <w:trPr>
          <w:trHeight w:val="29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28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</w:pPr>
            <w:r>
              <w:t xml:space="preserve">Написание вступлений и заключений в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Вступление и заключение в зависимости </w:t>
            </w:r>
          </w:p>
        </w:tc>
      </w:tr>
      <w:tr w:rsidR="008471AD" w:rsidTr="00D614F7">
        <w:trPr>
          <w:trHeight w:val="265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зависимости от жанра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от жанра сочинения. </w:t>
            </w:r>
          </w:p>
        </w:tc>
      </w:tr>
      <w:tr w:rsidR="008471AD" w:rsidTr="00D614F7">
        <w:trPr>
          <w:trHeight w:val="28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29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Сочинение-рассуждение.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Понятие о сочинении-рассуждении. </w:t>
            </w:r>
          </w:p>
        </w:tc>
      </w:tr>
      <w:tr w:rsidR="008471AD" w:rsidTr="00D614F7">
        <w:trPr>
          <w:trHeight w:val="27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30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Развёрнутый план работы над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Основной тезис, определять объём </w:t>
            </w:r>
          </w:p>
        </w:tc>
      </w:tr>
      <w:tr w:rsidR="008471AD" w:rsidTr="00D614F7">
        <w:trPr>
          <w:trHeight w:val="28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сочинением-рассуждением. </w:t>
            </w:r>
          </w:p>
        </w:tc>
        <w:tc>
          <w:tcPr>
            <w:tcW w:w="5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и содержание темы, составлять план. </w:t>
            </w:r>
          </w:p>
        </w:tc>
      </w:tr>
      <w:tr w:rsidR="008471AD" w:rsidTr="00D614F7">
        <w:trPr>
          <w:trHeight w:val="56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29" w:firstLine="0"/>
              <w:jc w:val="left"/>
            </w:pPr>
            <w:r>
              <w:t xml:space="preserve">31-32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Аргументы и фактический материал в сочинении-рассуждении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right="1855" w:firstLine="0"/>
              <w:jc w:val="left"/>
            </w:pPr>
            <w:r>
              <w:t xml:space="preserve">Аргументы и фактический </w:t>
            </w:r>
            <w:proofErr w:type="gramStart"/>
            <w:r>
              <w:t xml:space="preserve">материал.  </w:t>
            </w:r>
            <w:proofErr w:type="gramEnd"/>
          </w:p>
        </w:tc>
      </w:tr>
      <w:tr w:rsidR="008471AD" w:rsidTr="00D614F7">
        <w:trPr>
          <w:trHeight w:val="28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29" w:firstLine="0"/>
              <w:jc w:val="left"/>
            </w:pPr>
            <w:r>
              <w:t xml:space="preserve">33-34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Тема сочинения как доказательство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Темы сочинения как собственный текст. </w:t>
            </w:r>
          </w:p>
        </w:tc>
      </w:tr>
    </w:tbl>
    <w:p w:rsidR="008471AD" w:rsidRDefault="00D05B65">
      <w:r>
        <w:br w:type="page"/>
      </w:r>
    </w:p>
    <w:p w:rsidR="008471AD" w:rsidRDefault="008471AD">
      <w:pPr>
        <w:sectPr w:rsidR="008471AD" w:rsidSect="00D614F7">
          <w:pgSz w:w="11904" w:h="16841"/>
          <w:pgMar w:top="396" w:right="948" w:bottom="1020" w:left="1440" w:header="720" w:footer="720" w:gutter="0"/>
          <w:cols w:space="720"/>
          <w:docGrid w:linePitch="326"/>
        </w:sectPr>
      </w:pPr>
    </w:p>
    <w:p w:rsidR="008471AD" w:rsidRDefault="00D05B65">
      <w:pPr>
        <w:spacing w:after="48" w:line="240" w:lineRule="auto"/>
        <w:ind w:left="0" w:firstLine="0"/>
        <w:jc w:val="right"/>
      </w:pPr>
      <w:r>
        <w:rPr>
          <w:b/>
        </w:rPr>
        <w:lastRenderedPageBreak/>
        <w:t xml:space="preserve">Тематическое планирование с указанием количества часов, отводимых на освоение </w:t>
      </w:r>
    </w:p>
    <w:p w:rsidR="008471AD" w:rsidRDefault="00D05B65">
      <w:pPr>
        <w:spacing w:after="0" w:line="243" w:lineRule="auto"/>
        <w:ind w:left="-12" w:right="-15"/>
        <w:jc w:val="left"/>
      </w:pPr>
      <w:r>
        <w:t xml:space="preserve"> </w:t>
      </w:r>
      <w:r>
        <w:tab/>
      </w:r>
      <w:r>
        <w:rPr>
          <w:b/>
        </w:rPr>
        <w:t>каждой темы</w:t>
      </w:r>
      <w:r>
        <w:t xml:space="preserve"> </w:t>
      </w:r>
    </w:p>
    <w:p w:rsidR="008471AD" w:rsidRDefault="00D05B65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8682" w:type="dxa"/>
        <w:tblInd w:w="139" w:type="dxa"/>
        <w:tblCellMar>
          <w:right w:w="298" w:type="dxa"/>
        </w:tblCellMar>
        <w:tblLook w:val="04A0" w:firstRow="1" w:lastRow="0" w:firstColumn="1" w:lastColumn="0" w:noHBand="0" w:noVBand="1"/>
      </w:tblPr>
      <w:tblGrid>
        <w:gridCol w:w="1301"/>
        <w:gridCol w:w="5828"/>
        <w:gridCol w:w="1553"/>
      </w:tblGrid>
      <w:tr w:rsidR="008471AD" w:rsidTr="00D614F7">
        <w:trPr>
          <w:trHeight w:val="31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Кол-во</w:t>
            </w:r>
            <w:r>
              <w:t xml:space="preserve"> </w:t>
            </w:r>
          </w:p>
        </w:tc>
      </w:tr>
      <w:tr w:rsidR="008471AD" w:rsidTr="00D614F7">
        <w:trPr>
          <w:trHeight w:val="534"/>
        </w:trPr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rPr>
                <w:b/>
              </w:rPr>
              <w:t xml:space="preserve">занятия </w:t>
            </w: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часов </w:t>
            </w: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7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Сочинение как текст.  Основные признаки текста.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83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2 </w:t>
            </w:r>
          </w:p>
          <w:p w:rsidR="008471AD" w:rsidRDefault="00D05B65">
            <w:pPr>
              <w:spacing w:after="3" w:line="240" w:lineRule="auto"/>
              <w:ind w:left="12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40" w:line="240" w:lineRule="auto"/>
              <w:ind w:left="101" w:firstLine="0"/>
              <w:jc w:val="left"/>
            </w:pPr>
            <w:r>
              <w:t xml:space="preserve">Общие требования к составлению текста. </w:t>
            </w:r>
          </w:p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Сбалансированность частей работы, соответствие определённой стилистике.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3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3-4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Работа над текстом художественного произведения при подготовке к сочинению.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2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5-6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Отбор материала, систематизация фактического материала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2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7-8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Планирование будущего текста.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2 </w:t>
            </w:r>
          </w:p>
        </w:tc>
      </w:tr>
      <w:tr w:rsidR="008471AD" w:rsidTr="00D614F7">
        <w:trPr>
          <w:trHeight w:val="190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9 </w:t>
            </w:r>
          </w:p>
          <w:p w:rsidR="008471AD" w:rsidRDefault="00D05B65">
            <w:pPr>
              <w:spacing w:after="1066" w:line="240" w:lineRule="auto"/>
              <w:ind w:left="12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059" w:line="232" w:lineRule="auto"/>
              <w:ind w:left="101" w:firstLine="0"/>
              <w:jc w:val="left"/>
            </w:pPr>
            <w:r>
              <w:t xml:space="preserve">Теоретико-литературные понятия и их роль в подготовке к экзаменам по литературе.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1066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1894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10 </w:t>
            </w:r>
          </w:p>
          <w:p w:rsidR="008471AD" w:rsidRDefault="00D05B65">
            <w:pPr>
              <w:spacing w:after="1064" w:line="240" w:lineRule="auto"/>
              <w:ind w:left="12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1059" w:line="232" w:lineRule="auto"/>
              <w:ind w:left="101" w:firstLine="0"/>
              <w:jc w:val="left"/>
            </w:pPr>
            <w:r>
              <w:t xml:space="preserve">Актуальные литературоведческие, обществоведческие термины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1064" w:line="240" w:lineRule="auto"/>
              <w:ind w:left="0" w:firstLine="0"/>
              <w:jc w:val="left"/>
            </w:pPr>
            <w:r>
              <w:t xml:space="preserve">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11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</w:pPr>
            <w:r>
              <w:t xml:space="preserve">Основные литературоведческие понятия в формулировках тем сочинений.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12-13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Составление плана сочинения, подбор фактического материала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2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14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Классификация сочинений по проблематике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15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Классификация сочинений по тематике и жанрам.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16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Своеобразие жанров сочинений.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17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литературно-критическая статья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18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Рецензия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19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Эссе, очерк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20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Дневник, путешествие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21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Сочинение-характеристика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22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литературный портрет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23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План сочинения любого жанра.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24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Зависимость структуры сочинения от его типа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Выбор темы сочинения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26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Выбор эпиграфа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28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32" w:firstLine="0"/>
              <w:jc w:val="left"/>
            </w:pPr>
            <w:r>
              <w:t xml:space="preserve">27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Составление планов простых и сложных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80" w:firstLine="0"/>
              <w:jc w:val="left"/>
            </w:pPr>
            <w:r>
              <w:t xml:space="preserve">1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28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Написание вступлений и заключений в зависимости от жанра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29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Сочинение-рассуждение. Вступление и завершение сочинения.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1AD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32" w:firstLine="0"/>
              <w:jc w:val="left"/>
            </w:pPr>
            <w:r>
              <w:t xml:space="preserve">30 </w:t>
            </w:r>
          </w:p>
          <w:p w:rsidR="008471AD" w:rsidRDefault="00D05B65">
            <w:pPr>
              <w:spacing w:after="0" w:line="276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76" w:lineRule="auto"/>
              <w:ind w:left="101" w:firstLine="0"/>
              <w:jc w:val="left"/>
            </w:pPr>
            <w:r>
              <w:t xml:space="preserve">Развёрнутый план работы над сочинением- рассуждением.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1AD" w:rsidRDefault="00D05B65">
            <w:pPr>
              <w:spacing w:after="0" w:line="240" w:lineRule="auto"/>
              <w:ind w:left="180" w:firstLine="0"/>
              <w:jc w:val="left"/>
            </w:pPr>
            <w:r>
              <w:t xml:space="preserve">1 </w:t>
            </w:r>
          </w:p>
          <w:p w:rsidR="008471AD" w:rsidRDefault="00D05B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14F7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32" w:firstLine="0"/>
              <w:jc w:val="left"/>
            </w:pPr>
            <w:r>
              <w:t>31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8"/>
              <w:ind w:left="101" w:firstLine="0"/>
              <w:jc w:val="left"/>
            </w:pPr>
            <w:r>
              <w:t xml:space="preserve">Аргументы и фактический материал в сочинении- рассуждении </w:t>
            </w:r>
          </w:p>
          <w:p w:rsidR="00D614F7" w:rsidRDefault="00D614F7" w:rsidP="00D614F7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80" w:firstLine="0"/>
              <w:jc w:val="left"/>
            </w:pPr>
          </w:p>
        </w:tc>
      </w:tr>
      <w:tr w:rsidR="00D614F7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32" w:firstLine="0"/>
              <w:jc w:val="left"/>
            </w:pPr>
            <w:r>
              <w:t>32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76" w:lineRule="auto"/>
              <w:ind w:left="101" w:firstLine="0"/>
            </w:pPr>
            <w:r>
              <w:t xml:space="preserve">Тема сочинения как доказательство или опровержение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80" w:firstLine="0"/>
              <w:jc w:val="left"/>
            </w:pPr>
          </w:p>
        </w:tc>
      </w:tr>
      <w:tr w:rsidR="00D614F7" w:rsidTr="00D614F7">
        <w:trPr>
          <w:trHeight w:val="56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32" w:firstLine="0"/>
              <w:jc w:val="left"/>
            </w:pPr>
            <w:r>
              <w:t>33-34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76" w:lineRule="auto"/>
              <w:ind w:left="101" w:firstLine="0"/>
              <w:jc w:val="left"/>
            </w:pPr>
            <w:r>
              <w:t xml:space="preserve">Сочинение-рассуждение </w:t>
            </w:r>
            <w:r>
              <w:rPr>
                <w:b/>
              </w:rPr>
              <w:t>ПА</w:t>
            </w:r>
            <w:r>
              <w:t xml:space="preserve"> </w:t>
            </w:r>
            <w:r>
              <w:rPr>
                <w:b/>
              </w:rPr>
              <w:t>(промежуточная</w:t>
            </w:r>
            <w:r>
              <w:t xml:space="preserve"> </w:t>
            </w:r>
            <w:r>
              <w:rPr>
                <w:b/>
              </w:rPr>
              <w:t>аттестация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4F7" w:rsidRDefault="00D614F7" w:rsidP="00D614F7">
            <w:pPr>
              <w:spacing w:after="0" w:line="240" w:lineRule="auto"/>
              <w:ind w:left="180" w:firstLine="0"/>
              <w:jc w:val="left"/>
            </w:pPr>
          </w:p>
        </w:tc>
      </w:tr>
    </w:tbl>
    <w:p w:rsidR="00D614F7" w:rsidRDefault="00D614F7" w:rsidP="00D614F7">
      <w:pPr>
        <w:spacing w:after="39" w:line="240" w:lineRule="auto"/>
        <w:ind w:left="0" w:right="5252" w:firstLine="0"/>
      </w:pPr>
      <w:r>
        <w:t xml:space="preserve"> </w:t>
      </w:r>
    </w:p>
    <w:p w:rsidR="008471AD" w:rsidRDefault="008471AD" w:rsidP="00D614F7">
      <w:pPr>
        <w:spacing w:after="39" w:line="240" w:lineRule="auto"/>
        <w:ind w:left="0" w:right="5252" w:firstLine="0"/>
        <w:sectPr w:rsidR="008471AD" w:rsidSect="00D614F7">
          <w:pgSz w:w="11899" w:h="16838"/>
          <w:pgMar w:top="1440" w:right="939" w:bottom="1440" w:left="1440" w:header="720" w:footer="720" w:gutter="0"/>
          <w:cols w:space="720"/>
          <w:docGrid w:linePitch="326"/>
        </w:sectPr>
      </w:pPr>
    </w:p>
    <w:p w:rsidR="008471AD" w:rsidRDefault="008471AD">
      <w:pPr>
        <w:spacing w:after="0" w:line="240" w:lineRule="auto"/>
        <w:ind w:left="0" w:firstLine="0"/>
      </w:pPr>
    </w:p>
    <w:p w:rsidR="008471AD" w:rsidRDefault="00D05B65">
      <w:pPr>
        <w:spacing w:after="0" w:line="240" w:lineRule="auto"/>
        <w:ind w:left="0" w:firstLine="0"/>
      </w:pPr>
      <w:r>
        <w:t xml:space="preserve"> </w:t>
      </w:r>
    </w:p>
    <w:sectPr w:rsidR="008471AD" w:rsidSect="00D614F7">
      <w:type w:val="continuous"/>
      <w:pgSz w:w="11904" w:h="1684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574"/>
    <w:multiLevelType w:val="hybridMultilevel"/>
    <w:tmpl w:val="4D18F038"/>
    <w:lvl w:ilvl="0" w:tplc="430A487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8D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2BE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A6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8D4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D7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92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E0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80F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D"/>
    <w:rsid w:val="008471AD"/>
    <w:rsid w:val="00A26D86"/>
    <w:rsid w:val="00D05B65"/>
    <w:rsid w:val="00D614F7"/>
    <w:rsid w:val="00E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8649-F248-4D7D-A627-4D2ACB33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6" w:lineRule="auto"/>
      <w:ind w:left="-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A26D8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A26D8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26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asosh@bk.ru</cp:lastModifiedBy>
  <cp:revision>6</cp:revision>
  <dcterms:created xsi:type="dcterms:W3CDTF">2020-03-02T05:29:00Z</dcterms:created>
  <dcterms:modified xsi:type="dcterms:W3CDTF">2020-03-04T10:08:00Z</dcterms:modified>
</cp:coreProperties>
</file>