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1A7" w:rsidRDefault="00D90CD0" w:rsidP="002C21A7">
      <w:pPr>
        <w:rPr>
          <w:rFonts w:ascii="Times New Roman" w:hAnsi="Times New Roman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1D760E8" wp14:editId="2A0F9B52">
            <wp:simplePos x="0" y="0"/>
            <wp:positionH relativeFrom="column">
              <wp:posOffset>0</wp:posOffset>
            </wp:positionH>
            <wp:positionV relativeFrom="paragraph">
              <wp:posOffset>361950</wp:posOffset>
            </wp:positionV>
            <wp:extent cx="9338310" cy="2050415"/>
            <wp:effectExtent l="0" t="0" r="0" b="6985"/>
            <wp:wrapTopAndBottom/>
            <wp:docPr id="4" name="Рисунок 4" descr="C:\Users\User\Desktop\титульный лист к РП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титульный лист к РП.jpe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12"/>
                    <a:stretch/>
                  </pic:blipFill>
                  <pic:spPr bwMode="auto">
                    <a:xfrm>
                      <a:off x="0" y="0"/>
                      <a:ext cx="9338310" cy="205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D290E" w:rsidRDefault="00AD290E" w:rsidP="002C21A7">
      <w:pPr>
        <w:rPr>
          <w:rFonts w:ascii="Times New Roman" w:hAnsi="Times New Roman"/>
          <w:sz w:val="28"/>
        </w:rPr>
      </w:pPr>
    </w:p>
    <w:p w:rsidR="002C21A7" w:rsidRDefault="002C21A7" w:rsidP="002C21A7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</w:t>
      </w:r>
      <w:r w:rsidR="00561815">
        <w:rPr>
          <w:rFonts w:ascii="Times New Roman" w:hAnsi="Times New Roman"/>
          <w:sz w:val="28"/>
        </w:rPr>
        <w:t xml:space="preserve">по </w:t>
      </w:r>
      <w:r w:rsidR="00D90CD0">
        <w:rPr>
          <w:rFonts w:ascii="Times New Roman" w:hAnsi="Times New Roman"/>
          <w:sz w:val="28"/>
        </w:rPr>
        <w:t xml:space="preserve">учебному </w:t>
      </w:r>
      <w:r w:rsidR="00561815">
        <w:rPr>
          <w:rFonts w:ascii="Times New Roman" w:hAnsi="Times New Roman"/>
          <w:sz w:val="28"/>
        </w:rPr>
        <w:t>предмету</w:t>
      </w:r>
    </w:p>
    <w:p w:rsidR="002C21A7" w:rsidRDefault="00561815" w:rsidP="002C21A7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русский язык</w:t>
      </w:r>
      <w:r w:rsidR="002C21A7">
        <w:rPr>
          <w:rFonts w:ascii="Times New Roman" w:hAnsi="Times New Roman"/>
          <w:sz w:val="28"/>
        </w:rPr>
        <w:t xml:space="preserve"> для 1 класса</w:t>
      </w:r>
    </w:p>
    <w:p w:rsidR="00AD290E" w:rsidRPr="00943D5B" w:rsidRDefault="002C21A7" w:rsidP="00943D5B">
      <w:pPr>
        <w:kinsoku w:val="0"/>
        <w:overflowPunct w:val="0"/>
        <w:spacing w:before="100" w:beforeAutospacing="1" w:after="100" w:afterAutospacing="1" w:line="240" w:lineRule="auto"/>
        <w:ind w:left="547" w:hanging="547"/>
        <w:jc w:val="center"/>
        <w:textAlignment w:val="baseline"/>
        <w:rPr>
          <w:rFonts w:ascii="Times New Roman" w:eastAsia="Times New Roman" w:hAnsi="Times New Roman" w:cs="Times New Roman"/>
          <w:position w:val="10"/>
          <w:sz w:val="28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уровень начального общего образования</w:t>
      </w:r>
      <w:r>
        <w:rPr>
          <w:rFonts w:ascii="Times New Roman" w:hAnsi="Times New Roman"/>
          <w:sz w:val="36"/>
          <w:szCs w:val="24"/>
          <w:vertAlign w:val="superscript"/>
        </w:rPr>
        <w:t xml:space="preserve">                                                                                </w:t>
      </w:r>
      <w:r w:rsidR="00943D5B">
        <w:rPr>
          <w:rFonts w:ascii="Times New Roman" w:hAnsi="Times New Roman"/>
          <w:sz w:val="36"/>
          <w:szCs w:val="24"/>
          <w:vertAlign w:val="superscript"/>
        </w:rPr>
        <w:t xml:space="preserve">                            </w:t>
      </w:r>
    </w:p>
    <w:p w:rsidR="002C21A7" w:rsidRDefault="002C21A7" w:rsidP="002C21A7">
      <w:pPr>
        <w:rPr>
          <w:rFonts w:ascii="Times New Roman" w:hAnsi="Times New Roman"/>
          <w:sz w:val="36"/>
          <w:szCs w:val="24"/>
          <w:vertAlign w:val="superscript"/>
        </w:rPr>
      </w:pPr>
      <w:r>
        <w:rPr>
          <w:rFonts w:ascii="Times New Roman" w:hAnsi="Times New Roman"/>
          <w:sz w:val="36"/>
          <w:szCs w:val="24"/>
          <w:vertAlign w:val="superscript"/>
        </w:rPr>
        <w:t xml:space="preserve">               </w:t>
      </w:r>
    </w:p>
    <w:p w:rsidR="002C21A7" w:rsidRDefault="002C21A7" w:rsidP="002C21A7">
      <w:pPr>
        <w:rPr>
          <w:rFonts w:ascii="Times New Roman" w:hAnsi="Times New Roman" w:cs="Times New Roman"/>
          <w:sz w:val="36"/>
          <w:szCs w:val="24"/>
          <w:vertAlign w:val="superscript"/>
        </w:rPr>
      </w:pPr>
      <w:r>
        <w:rPr>
          <w:rFonts w:ascii="Times New Roman" w:hAnsi="Times New Roman"/>
          <w:sz w:val="36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Составитель: учитель начальных классов Каримова В.М., </w:t>
      </w:r>
    </w:p>
    <w:p w:rsidR="002C21A7" w:rsidRDefault="002C21A7" w:rsidP="002C21A7">
      <w:pPr>
        <w:jc w:val="right"/>
        <w:rPr>
          <w:rFonts w:ascii="Times New Roman" w:hAnsi="Times New Roman"/>
          <w:sz w:val="36"/>
          <w:szCs w:val="24"/>
          <w:vertAlign w:val="superscript"/>
        </w:rPr>
      </w:pPr>
      <w:r>
        <w:rPr>
          <w:rFonts w:ascii="Times New Roman" w:hAnsi="Times New Roman"/>
          <w:sz w:val="36"/>
          <w:szCs w:val="24"/>
          <w:vertAlign w:val="superscript"/>
        </w:rPr>
        <w:t xml:space="preserve">                            первая категория</w:t>
      </w:r>
    </w:p>
    <w:p w:rsidR="00AD290E" w:rsidRDefault="00AD290E" w:rsidP="002C21A7">
      <w:pPr>
        <w:jc w:val="center"/>
        <w:rPr>
          <w:rFonts w:ascii="Times New Roman" w:hAnsi="Times New Roman"/>
          <w:sz w:val="36"/>
          <w:szCs w:val="24"/>
          <w:vertAlign w:val="superscript"/>
        </w:rPr>
      </w:pPr>
    </w:p>
    <w:p w:rsidR="00985637" w:rsidRPr="002C21A7" w:rsidRDefault="002C21A7" w:rsidP="002C21A7">
      <w:pPr>
        <w:jc w:val="center"/>
        <w:rPr>
          <w:rFonts w:ascii="Times New Roman" w:hAnsi="Times New Roman"/>
          <w:sz w:val="36"/>
          <w:szCs w:val="24"/>
          <w:vertAlign w:val="superscript"/>
        </w:rPr>
      </w:pPr>
      <w:r>
        <w:rPr>
          <w:rFonts w:ascii="Times New Roman" w:hAnsi="Times New Roman"/>
          <w:sz w:val="36"/>
          <w:szCs w:val="24"/>
          <w:vertAlign w:val="superscript"/>
        </w:rPr>
        <w:t>2019-2020 учебный год</w:t>
      </w:r>
      <w:r w:rsidR="00985637">
        <w:rPr>
          <w:rFonts w:ascii="Times New Roman" w:hAnsi="Times New Roman" w:cs="Times New Roman"/>
          <w:b/>
          <w:bCs/>
          <w:caps/>
          <w:sz w:val="28"/>
          <w:szCs w:val="28"/>
        </w:rPr>
        <w:br w:type="page"/>
      </w:r>
    </w:p>
    <w:p w:rsidR="00561815" w:rsidRPr="00561815" w:rsidRDefault="00561815" w:rsidP="005618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1815">
        <w:rPr>
          <w:rFonts w:ascii="Times New Roman" w:hAnsi="Times New Roman" w:cs="Times New Roman"/>
          <w:b/>
          <w:sz w:val="24"/>
          <w:szCs w:val="24"/>
        </w:rPr>
        <w:lastRenderedPageBreak/>
        <w:t>ЛИЧНОСТНЫЕ, МЕТАПРЕДМЕТНЫЕ И ПРЕДМЕТНЫЕ РЕЗУЛЬТАТЫ ОСВОЕНИЯ ПРЕДМЕТА, КУРСА.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Программа обеспечивает достижение выпускниками начальной школы определенных личностных, метапредметных и предметных результатов.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61815">
        <w:rPr>
          <w:rFonts w:ascii="Times New Roman" w:hAnsi="Times New Roman" w:cs="Times New Roman"/>
          <w:b/>
          <w:sz w:val="28"/>
          <w:szCs w:val="24"/>
        </w:rPr>
        <w:t>Личностные результаты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 xml:space="preserve">1. Формирование </w:t>
      </w:r>
      <w:r w:rsidRPr="00561815">
        <w:rPr>
          <w:rFonts w:ascii="Times New Roman" w:hAnsi="Times New Roman" w:cs="Times New Roman"/>
          <w:iCs/>
          <w:sz w:val="28"/>
          <w:szCs w:val="24"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 xml:space="preserve">2. Формирование </w:t>
      </w:r>
      <w:r w:rsidRPr="00561815">
        <w:rPr>
          <w:rFonts w:ascii="Times New Roman" w:hAnsi="Times New Roman" w:cs="Times New Roman"/>
          <w:iCs/>
          <w:sz w:val="28"/>
          <w:szCs w:val="24"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561815" w:rsidRPr="00561815" w:rsidRDefault="00561815" w:rsidP="00561815">
      <w:pPr>
        <w:tabs>
          <w:tab w:val="left" w:pos="993"/>
          <w:tab w:val="left" w:pos="1134"/>
        </w:tabs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3. Формирование уважительного отношения к иному мнению, истории и культуре других народов.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4. Овладение н</w:t>
      </w:r>
      <w:r w:rsidRPr="00561815">
        <w:rPr>
          <w:rFonts w:ascii="Times New Roman" w:hAnsi="Times New Roman" w:cs="Times New Roman"/>
          <w:iCs/>
          <w:sz w:val="28"/>
          <w:szCs w:val="24"/>
        </w:rPr>
        <w:t>ачальными навыками адаптации в динамично изменяющемся и развивающемся мире.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 xml:space="preserve">5. </w:t>
      </w:r>
      <w:r w:rsidRPr="00561815">
        <w:rPr>
          <w:rFonts w:ascii="Times New Roman" w:hAnsi="Times New Roman" w:cs="Times New Roman"/>
          <w:iCs/>
          <w:sz w:val="28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6. Развитие самостоятельности</w:t>
      </w:r>
      <w:r w:rsidRPr="00561815">
        <w:rPr>
          <w:rFonts w:ascii="Times New Roman" w:hAnsi="Times New Roman" w:cs="Times New Roman"/>
          <w:iCs/>
          <w:sz w:val="28"/>
          <w:szCs w:val="24"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7. Формирование э</w:t>
      </w:r>
      <w:r w:rsidRPr="00561815">
        <w:rPr>
          <w:rFonts w:ascii="Times New Roman" w:hAnsi="Times New Roman" w:cs="Times New Roman"/>
          <w:iCs/>
          <w:sz w:val="28"/>
          <w:szCs w:val="24"/>
        </w:rPr>
        <w:t>стетических потребностей, ценностей и чувств.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8. Развитие э</w:t>
      </w:r>
      <w:r w:rsidRPr="00561815">
        <w:rPr>
          <w:rFonts w:ascii="Times New Roman" w:hAnsi="Times New Roman" w:cs="Times New Roman"/>
          <w:iCs/>
          <w:sz w:val="28"/>
          <w:szCs w:val="24"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 xml:space="preserve">9. </w:t>
      </w:r>
      <w:r w:rsidRPr="00561815">
        <w:rPr>
          <w:rFonts w:ascii="Times New Roman" w:hAnsi="Times New Roman" w:cs="Times New Roman"/>
          <w:iCs/>
          <w:sz w:val="28"/>
          <w:szCs w:val="24"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 xml:space="preserve">10. </w:t>
      </w:r>
      <w:r w:rsidRPr="00561815">
        <w:rPr>
          <w:rFonts w:ascii="Times New Roman" w:hAnsi="Times New Roman" w:cs="Times New Roman"/>
          <w:iCs/>
          <w:sz w:val="28"/>
          <w:szCs w:val="24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561815" w:rsidRPr="00561815" w:rsidRDefault="00561815" w:rsidP="00561815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4"/>
        </w:rPr>
      </w:pPr>
    </w:p>
    <w:p w:rsidR="00561815" w:rsidRPr="00561815" w:rsidRDefault="00561815" w:rsidP="00561815">
      <w:pPr>
        <w:spacing w:after="0" w:line="240" w:lineRule="auto"/>
        <w:ind w:firstLine="600"/>
        <w:rPr>
          <w:rFonts w:ascii="Times New Roman" w:hAnsi="Times New Roman" w:cs="Times New Roman"/>
          <w:b/>
          <w:sz w:val="28"/>
          <w:szCs w:val="24"/>
        </w:rPr>
      </w:pPr>
      <w:r w:rsidRPr="00561815">
        <w:rPr>
          <w:rFonts w:ascii="Times New Roman" w:hAnsi="Times New Roman" w:cs="Times New Roman"/>
          <w:b/>
          <w:sz w:val="28"/>
          <w:szCs w:val="24"/>
        </w:rPr>
        <w:t>Метапредметные</w:t>
      </w:r>
      <w:r w:rsidRPr="00561815">
        <w:rPr>
          <w:rFonts w:ascii="Times New Roman" w:hAnsi="Times New Roman" w:cs="Times New Roman"/>
          <w:sz w:val="28"/>
          <w:szCs w:val="24"/>
        </w:rPr>
        <w:t xml:space="preserve"> </w:t>
      </w:r>
      <w:r w:rsidRPr="00561815">
        <w:rPr>
          <w:rFonts w:ascii="Times New Roman" w:hAnsi="Times New Roman" w:cs="Times New Roman"/>
          <w:b/>
          <w:sz w:val="28"/>
          <w:szCs w:val="24"/>
        </w:rPr>
        <w:t>результаты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1.</w:t>
      </w:r>
      <w:r w:rsidRPr="00561815">
        <w:rPr>
          <w:rFonts w:ascii="Times New Roman" w:hAnsi="Times New Roman" w:cs="Times New Roman"/>
          <w:sz w:val="28"/>
          <w:szCs w:val="24"/>
          <w:lang w:val="en-US"/>
        </w:rPr>
        <w:t> </w:t>
      </w:r>
      <w:r w:rsidRPr="00561815">
        <w:rPr>
          <w:rFonts w:ascii="Times New Roman" w:hAnsi="Times New Roman" w:cs="Times New Roman"/>
          <w:sz w:val="28"/>
          <w:szCs w:val="24"/>
        </w:rPr>
        <w:t xml:space="preserve">Овладение </w:t>
      </w:r>
      <w:r w:rsidRPr="00561815">
        <w:rPr>
          <w:rFonts w:ascii="Times New Roman" w:hAnsi="Times New Roman" w:cs="Times New Roman"/>
          <w:iCs/>
          <w:sz w:val="28"/>
          <w:szCs w:val="24"/>
        </w:rPr>
        <w:t>способностью принимать и сохранять цели и задачи учебной деятельности, поиска средств её осуществления.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2. Формирование умения</w:t>
      </w:r>
      <w:r w:rsidRPr="00561815">
        <w:rPr>
          <w:rFonts w:ascii="Times New Roman" w:hAnsi="Times New Roman" w:cs="Times New Roman"/>
          <w:iCs/>
          <w:sz w:val="28"/>
          <w:szCs w:val="24"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 xml:space="preserve">3. </w:t>
      </w:r>
      <w:r w:rsidRPr="00561815">
        <w:rPr>
          <w:rFonts w:ascii="Times New Roman" w:hAnsi="Times New Roman" w:cs="Times New Roman"/>
          <w:iCs/>
          <w:sz w:val="28"/>
          <w:szCs w:val="24"/>
        </w:rPr>
        <w:t>Использование знаково-символических средств представления информации.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4. Активное использование речевых средств и средств для решения коммуникативных и познавательных задач.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5.</w:t>
      </w:r>
      <w:r w:rsidRPr="00561815">
        <w:rPr>
          <w:rFonts w:ascii="Times New Roman" w:hAnsi="Times New Roman" w:cs="Times New Roman"/>
          <w:sz w:val="28"/>
          <w:szCs w:val="24"/>
          <w:lang w:val="en-US"/>
        </w:rPr>
        <w:t> </w:t>
      </w:r>
      <w:r w:rsidRPr="00561815">
        <w:rPr>
          <w:rFonts w:ascii="Times New Roman" w:hAnsi="Times New Roman" w:cs="Times New Roman"/>
          <w:sz w:val="28"/>
          <w:szCs w:val="24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6.</w:t>
      </w:r>
      <w:r w:rsidRPr="00561815">
        <w:rPr>
          <w:rFonts w:ascii="Times New Roman" w:hAnsi="Times New Roman" w:cs="Times New Roman"/>
          <w:sz w:val="28"/>
          <w:szCs w:val="24"/>
          <w:lang w:val="en-US"/>
        </w:rPr>
        <w:t> </w:t>
      </w:r>
      <w:r w:rsidRPr="00561815">
        <w:rPr>
          <w:rFonts w:ascii="Times New Roman" w:hAnsi="Times New Roman" w:cs="Times New Roman"/>
          <w:sz w:val="28"/>
          <w:szCs w:val="24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7.</w:t>
      </w:r>
      <w:r w:rsidRPr="00561815">
        <w:rPr>
          <w:rFonts w:ascii="Times New Roman" w:hAnsi="Times New Roman" w:cs="Times New Roman"/>
          <w:sz w:val="28"/>
          <w:szCs w:val="24"/>
          <w:lang w:val="en-US"/>
        </w:rPr>
        <w:t> </w:t>
      </w:r>
      <w:r w:rsidRPr="00561815">
        <w:rPr>
          <w:rFonts w:ascii="Times New Roman" w:hAnsi="Times New Roman" w:cs="Times New Roman"/>
          <w:sz w:val="28"/>
          <w:szCs w:val="24"/>
        </w:rPr>
        <w:t>Овладение л</w:t>
      </w:r>
      <w:r w:rsidRPr="00561815">
        <w:rPr>
          <w:rFonts w:ascii="Times New Roman" w:hAnsi="Times New Roman" w:cs="Times New Roman"/>
          <w:iCs/>
          <w:sz w:val="28"/>
          <w:szCs w:val="24"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561815">
        <w:rPr>
          <w:rFonts w:ascii="Times New Roman" w:hAnsi="Times New Roman" w:cs="Times New Roman"/>
          <w:sz w:val="28"/>
          <w:szCs w:val="24"/>
        </w:rPr>
        <w:t>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8.</w:t>
      </w:r>
      <w:r w:rsidRPr="00561815">
        <w:rPr>
          <w:rFonts w:ascii="Times New Roman" w:hAnsi="Times New Roman" w:cs="Times New Roman"/>
          <w:sz w:val="28"/>
          <w:szCs w:val="24"/>
          <w:lang w:val="en-US"/>
        </w:rPr>
        <w:t> </w:t>
      </w:r>
      <w:r w:rsidRPr="00561815">
        <w:rPr>
          <w:rFonts w:ascii="Times New Roman" w:hAnsi="Times New Roman" w:cs="Times New Roman"/>
          <w:sz w:val="28"/>
          <w:szCs w:val="24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9.</w:t>
      </w:r>
      <w:r w:rsidRPr="00561815">
        <w:rPr>
          <w:rFonts w:ascii="Times New Roman" w:hAnsi="Times New Roman" w:cs="Times New Roman"/>
          <w:sz w:val="28"/>
          <w:szCs w:val="24"/>
          <w:lang w:val="en-US"/>
        </w:rPr>
        <w:t> </w:t>
      </w:r>
      <w:r w:rsidRPr="00561815">
        <w:rPr>
          <w:rFonts w:ascii="Times New Roman" w:hAnsi="Times New Roman" w:cs="Times New Roman"/>
          <w:sz w:val="28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10. Готовность конструктивно разрешать конфликты посредством учёта интересов сторон и сотрудничества.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11.</w:t>
      </w:r>
      <w:r w:rsidRPr="00561815">
        <w:rPr>
          <w:rFonts w:ascii="Times New Roman" w:hAnsi="Times New Roman" w:cs="Times New Roman"/>
          <w:sz w:val="28"/>
          <w:szCs w:val="24"/>
          <w:lang w:val="en-US"/>
        </w:rPr>
        <w:t> </w:t>
      </w:r>
      <w:r w:rsidRPr="00561815">
        <w:rPr>
          <w:rFonts w:ascii="Times New Roman" w:hAnsi="Times New Roman" w:cs="Times New Roman"/>
          <w:sz w:val="28"/>
          <w:szCs w:val="24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12.</w:t>
      </w:r>
      <w:r w:rsidRPr="00561815">
        <w:rPr>
          <w:rFonts w:ascii="Times New Roman" w:hAnsi="Times New Roman" w:cs="Times New Roman"/>
          <w:sz w:val="28"/>
          <w:szCs w:val="24"/>
          <w:lang w:val="en-US"/>
        </w:rPr>
        <w:t> </w:t>
      </w:r>
      <w:r w:rsidRPr="00561815">
        <w:rPr>
          <w:rFonts w:ascii="Times New Roman" w:hAnsi="Times New Roman" w:cs="Times New Roman"/>
          <w:sz w:val="28"/>
          <w:szCs w:val="24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13.</w:t>
      </w:r>
      <w:r w:rsidRPr="00561815">
        <w:rPr>
          <w:rFonts w:ascii="Times New Roman" w:hAnsi="Times New Roman" w:cs="Times New Roman"/>
          <w:sz w:val="28"/>
          <w:szCs w:val="24"/>
          <w:lang w:val="en-US"/>
        </w:rPr>
        <w:t> </w:t>
      </w:r>
      <w:r w:rsidRPr="00561815">
        <w:rPr>
          <w:rFonts w:ascii="Times New Roman" w:hAnsi="Times New Roman" w:cs="Times New Roman"/>
          <w:sz w:val="28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:rsidR="00561815" w:rsidRPr="00561815" w:rsidRDefault="00561815" w:rsidP="0056181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61815">
        <w:rPr>
          <w:rFonts w:ascii="Times New Roman" w:hAnsi="Times New Roman" w:cs="Times New Roman"/>
          <w:b/>
          <w:sz w:val="28"/>
          <w:szCs w:val="24"/>
        </w:rPr>
        <w:t>Предметные результаты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561815">
        <w:rPr>
          <w:rFonts w:ascii="Times New Roman" w:hAnsi="Times New Roman" w:cs="Times New Roman"/>
          <w:bCs/>
          <w:iCs/>
          <w:sz w:val="28"/>
          <w:szCs w:val="24"/>
        </w:rPr>
        <w:t>1.</w:t>
      </w:r>
      <w:r w:rsidRPr="00561815">
        <w:rPr>
          <w:rFonts w:ascii="Times New Roman" w:hAnsi="Times New Roman" w:cs="Times New Roman"/>
          <w:bCs/>
          <w:iCs/>
          <w:sz w:val="28"/>
          <w:szCs w:val="24"/>
          <w:lang w:val="en-US"/>
        </w:rPr>
        <w:t> </w:t>
      </w:r>
      <w:r w:rsidRPr="00561815">
        <w:rPr>
          <w:rFonts w:ascii="Times New Roman" w:hAnsi="Times New Roman" w:cs="Times New Roman"/>
          <w:sz w:val="28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561815" w:rsidRPr="00561815" w:rsidRDefault="00561815" w:rsidP="005618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561815" w:rsidRPr="00561815" w:rsidRDefault="00561815" w:rsidP="005618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4.</w:t>
      </w:r>
      <w:r w:rsidRPr="00561815">
        <w:rPr>
          <w:rFonts w:ascii="Times New Roman" w:hAnsi="Times New Roman" w:cs="Times New Roman"/>
          <w:sz w:val="28"/>
          <w:szCs w:val="24"/>
          <w:lang w:val="en-US"/>
        </w:rPr>
        <w:t> </w:t>
      </w:r>
      <w:r w:rsidRPr="00561815">
        <w:rPr>
          <w:rFonts w:ascii="Times New Roman" w:hAnsi="Times New Roman" w:cs="Times New Roman"/>
          <w:sz w:val="28"/>
          <w:szCs w:val="24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561815" w:rsidRPr="00561815" w:rsidRDefault="00561815" w:rsidP="005618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5.</w:t>
      </w:r>
      <w:r w:rsidRPr="00561815">
        <w:rPr>
          <w:rFonts w:ascii="Times New Roman" w:hAnsi="Times New Roman" w:cs="Times New Roman"/>
          <w:sz w:val="28"/>
          <w:szCs w:val="24"/>
          <w:lang w:val="en-US"/>
        </w:rPr>
        <w:t> </w:t>
      </w:r>
      <w:r w:rsidRPr="00561815">
        <w:rPr>
          <w:rFonts w:ascii="Times New Roman" w:hAnsi="Times New Roman" w:cs="Times New Roman"/>
          <w:sz w:val="28"/>
          <w:szCs w:val="24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561815" w:rsidRPr="00561815" w:rsidRDefault="00561815" w:rsidP="005618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561815" w:rsidRPr="00561815" w:rsidRDefault="00561815" w:rsidP="005618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561815" w:rsidRPr="00561815" w:rsidRDefault="00561815" w:rsidP="005618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(морфемике), морфологии и синтаксисе; об основных единицах языка, их признаках и особенностях употребления в речи;</w:t>
      </w:r>
    </w:p>
    <w:p w:rsidR="00561815" w:rsidRPr="00561815" w:rsidRDefault="00561815" w:rsidP="005618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61815">
        <w:rPr>
          <w:rFonts w:ascii="Times New Roman" w:hAnsi="Times New Roman" w:cs="Times New Roman"/>
          <w:sz w:val="28"/>
          <w:szCs w:val="24"/>
        </w:rPr>
        <w:t>9.</w:t>
      </w:r>
      <w:r w:rsidRPr="00561815">
        <w:rPr>
          <w:rFonts w:ascii="Times New Roman" w:hAnsi="Times New Roman" w:cs="Times New Roman"/>
          <w:sz w:val="28"/>
          <w:szCs w:val="24"/>
          <w:lang w:val="en-US"/>
        </w:rPr>
        <w:t> </w:t>
      </w:r>
      <w:r w:rsidRPr="00561815">
        <w:rPr>
          <w:rFonts w:ascii="Times New Roman" w:hAnsi="Times New Roman" w:cs="Times New Roman"/>
          <w:sz w:val="28"/>
          <w:szCs w:val="24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результате изучения русского языка в 1 классе ученик должен </w:t>
      </w:r>
      <w:r w:rsidRPr="00561815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знать (понимать):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– виды предложений по цели высказывания (без терминологии) и эмоциональной окраске, предложения восклицательные и невосклицательные по интонации;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– способ оформления предложений на письме;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– смысл близких детям по тематике пословиц и поговорок;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– слова, называющие предмет, действие предмета и признак предмета;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– различие между звуками и буквами; гласные и согласные звуки и буквы, их обозначающие;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– звук [й’] и букву </w:t>
      </w:r>
      <w:r w:rsidRPr="00561815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й</w:t>
      </w: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– о слогообразующей роли гласного звука в слове, о делении слова на слоги и для переноса;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– гласные ударные и безударные;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– согласные твердые и мягкие, способы обозначения мягкости согласных на письме;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– согласные только твердые, согласные только мягкие;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– согласные, парные по звонкости и глухости;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– соотношение количества звуков и букв в таких словах, как </w:t>
      </w:r>
      <w:r w:rsidRPr="00561815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мел, мель, яма, ель</w:t>
      </w: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</w:p>
    <w:p w:rsidR="00561815" w:rsidRPr="00561815" w:rsidRDefault="00561815" w:rsidP="00561815">
      <w:pPr>
        <w:autoSpaceDE w:val="0"/>
        <w:autoSpaceDN w:val="0"/>
        <w:adjustRightInd w:val="0"/>
        <w:spacing w:before="60" w:after="0" w:line="264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– для передачи в устной речи эмоциональной окраски предложения и выбора интонации, соответствующей речевой ситуации;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– соблюдения орфоэпических норм;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– оформления на письме предложений, различных по цели высказывания и эмоциональной окраске; правильного употребления знака препинания в конце предложения (точка, вопросительный знак, восклицательный знак), правильного употребления прописной буквы в начале предложения;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– деления слов на слоги и для переноса;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– определения ударного слога в слове;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– использования прописной буквы в именах собственных;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– написания слов с сочетаниями </w:t>
      </w:r>
      <w:r w:rsidRPr="00561815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жи–ши, ча–ща, чу–щу</w:t>
      </w: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– обозначения в словах мягкости согласных звуков на письме;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– правильного написания слов типа </w:t>
      </w:r>
      <w:r w:rsidRPr="00561815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пень, яма</w:t>
      </w: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– правописания слов с непроверяемыми орфограммами;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– чёткого, без искажений написания строчных и прописных букв, соединений, слов;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– правильного списывания слов и предложений, написанных печатным и рукописным шрифтом;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– письма под диктовку текстов (15–17 слов) с известными орфограммами;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– устного составления текста из 3–5 предложений, разных по цели высказывания, на определённую тему.</w:t>
      </w:r>
    </w:p>
    <w:p w:rsidR="00561815" w:rsidRPr="00561815" w:rsidRDefault="00561815" w:rsidP="00561815">
      <w:pPr>
        <w:autoSpaceDE w:val="0"/>
        <w:autoSpaceDN w:val="0"/>
        <w:adjustRightInd w:val="0"/>
        <w:spacing w:before="60"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Слова с непроверяемыми написаниями:</w:t>
      </w:r>
      <w:r w:rsidRPr="0056181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арбуз, воробей, ворона, девочка, заяц, капуста, карандаш, коньки, ладонь, лисица, мальчик, мебель, медведь, морковь, Москва, пальто, петух, посуда, Россия, собака, сорока, тарелка, учитель.</w:t>
      </w:r>
    </w:p>
    <w:p w:rsidR="00561815" w:rsidRPr="00561815" w:rsidRDefault="00561815" w:rsidP="00561815">
      <w:pPr>
        <w:autoSpaceDE w:val="0"/>
        <w:autoSpaceDN w:val="0"/>
        <w:adjustRightInd w:val="0"/>
        <w:spacing w:before="120" w:after="60" w:line="264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Чистописание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Целью работы по чистописанию является формирование четкого, достаточно красивого и быстрого письма. В задачи специальных занятий входит развитие мелких мышц и свободы движения руки (предплечья, кисти, пальцев), отработка правильного начертания букв, рациональных соединений, достижение ритмичности и плавности письма.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На совершенствование каллиграфически правильного письма рекомендуется отводить в конце 1 класса (после изучения всех букв алфавита) один урок в неделю. Содержание этих занятий определяется программой по чистописанию для каждого класса. В 1 классе это упражнения для развития руки и глазомера, письмо букв в порядке усложнения их начертаний, по группам, а также письмо отдельных букв, трудных по начертанию. Кроме букв, дети пишут слова, предложения, тексты, упражняются в списывании, в письме под диктовку.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занятиях проводятся также упражнения по предупреждению и исправлению недочетов каллиграфического характера: несоблюдения наклона букв и равного расстояния между элементами букв, буквами и словами на строке; нарушения параллельности одинаково направленных штрихов, соразмерности пропорций прописных и строчных букв, линейности (соблюдение одинаковой высоты букв на всей строчке письма); искажения форм букв или их отдельных элементов и т. д. Коллективные упражнения по чистописанию следует связывать по мере возможности с изучаемым на уроке грамматическим материалом, усвоением написания слов с непроверяемыми безударными гласными, двойными согласными и т. д.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Работа по каллиграфии содействует нравственному, эстетическому развитию школьников, воспитанию у них аккуратности, трудолюбия, добросовестного и старательного отношения к выполнению любой работы. </w:t>
      </w:r>
    </w:p>
    <w:p w:rsidR="00561815" w:rsidRPr="00561815" w:rsidRDefault="00561815" w:rsidP="00561815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181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Программа предполагает взаимосвязанное и осознанное изучение всех ее разделов и единиц языка (предложения, слова, звука) с учетом их практической значимости для формирования речевых умений и навыков, грамотного, графически правильного письма.</w:t>
      </w:r>
    </w:p>
    <w:p w:rsidR="006E58BD" w:rsidRDefault="006E58BD" w:rsidP="006E58BD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</w:p>
    <w:p w:rsidR="006E58BD" w:rsidRDefault="006E58BD" w:rsidP="006E58BD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Содержание курса</w:t>
      </w:r>
    </w:p>
    <w:p w:rsidR="006E58BD" w:rsidRDefault="006E58BD" w:rsidP="006E58BD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Виды речевой деятельности:</w:t>
      </w:r>
    </w:p>
    <w:p w:rsidR="006E58BD" w:rsidRDefault="006E58BD" w:rsidP="006E58B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Аудирование (слушание). </w:t>
      </w:r>
      <w:r>
        <w:rPr>
          <w:rFonts w:ascii="Times New Roman" w:hAnsi="Times New Roman" w:cs="Times New Roman"/>
          <w:sz w:val="28"/>
          <w:szCs w:val="28"/>
        </w:rPr>
        <w:t>Осознание цели и ситуации устного общения. Адекватное восприятие звучащей речи (высказывание собеседника, чтение различных текстов).</w:t>
      </w:r>
    </w:p>
    <w:p w:rsidR="006E58BD" w:rsidRDefault="006E58BD" w:rsidP="006E58B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Говорение.</w:t>
      </w:r>
      <w:r>
        <w:rPr>
          <w:rFonts w:ascii="Times New Roman" w:hAnsi="Times New Roman" w:cs="Times New Roman"/>
          <w:sz w:val="28"/>
          <w:szCs w:val="28"/>
        </w:rPr>
        <w:t xml:space="preserve"> 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</w:r>
    </w:p>
    <w:p w:rsidR="006E58BD" w:rsidRDefault="006E58BD" w:rsidP="006E58BD">
      <w:pPr>
        <w:pStyle w:val="ParagraphStyle"/>
        <w:spacing w:line="264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Чтение.</w:t>
      </w:r>
      <w:r>
        <w:rPr>
          <w:rFonts w:ascii="Times New Roman" w:hAnsi="Times New Roman" w:cs="Times New Roman"/>
          <w:sz w:val="28"/>
          <w:szCs w:val="28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тексте, в явном виде. Формулирование простых выводов на основе информации, содержащейся в тексте. Интерпретация и обобщение содержащейся в тексте информации</w:t>
      </w:r>
      <w:r>
        <w:rPr>
          <w:rFonts w:ascii="Times New Roman" w:hAnsi="Times New Roman" w:cs="Times New Roman"/>
          <w:i/>
          <w:iCs/>
          <w:sz w:val="28"/>
          <w:szCs w:val="28"/>
        </w:rPr>
        <w:t>. Анализ и оценка содержания, языковых особенностей и структуры текста.</w:t>
      </w:r>
    </w:p>
    <w:p w:rsidR="006E58BD" w:rsidRDefault="006E58BD" w:rsidP="006E58B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Письмо.</w:t>
      </w:r>
      <w:r>
        <w:rPr>
          <w:rFonts w:ascii="Times New Roman" w:hAnsi="Times New Roman" w:cs="Times New Roman"/>
          <w:sz w:val="28"/>
          <w:szCs w:val="28"/>
        </w:rPr>
        <w:t xml:space="preserve"> Письмо букв, буквосочетаний, слогов, слов, предложений в системе обучения грамоте. Овладение разборчивым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сжатое,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</w:r>
    </w:p>
    <w:p w:rsidR="006E58BD" w:rsidRDefault="006E58BD" w:rsidP="006E58BD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Фонетика и орфоэпия</w:t>
      </w:r>
    </w:p>
    <w:p w:rsidR="006E58BD" w:rsidRDefault="006E58BD" w:rsidP="006E58B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Звуки речи. Смыслоразличительные качества звуков. Единство звукового состава слова и его значения. Интонационное выделение звуков в слове. Звуковой анализ слова. Число и последовательность звуков в слове. Изолированный звук (выделение, называние, фиксация фишкой). Сопоставление слов, различающихся одним звуком (мак – рак). Работа с моделями: построение модели звукового состава слова, отражающей качественные характеристики звуков (гласные и согласные, твердые и мягкие согласные звуки). Подбор слов, соответствующих заданной модели.</w:t>
      </w:r>
    </w:p>
    <w:p w:rsidR="006E58BD" w:rsidRDefault="006E58BD" w:rsidP="006E58B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Гласные и согласные звуки. Смыслоразличительная функция твердых и мягких согласных звуков. </w:t>
      </w:r>
    </w:p>
    <w:p w:rsidR="006E58BD" w:rsidRDefault="006E58BD" w:rsidP="006E58B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Согласные звонкие и глухие, парные – непарные.</w:t>
      </w:r>
    </w:p>
    <w:p w:rsidR="006E58BD" w:rsidRDefault="006E58BD" w:rsidP="006E58B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Слог как минимальная произносительная единица. Деление слов на слоги. Ударение. Словесное ударение и логическое (смысловое) ударение в предложениях. Ударение. Произношение звуков и сочетаний звуков в соответствии с нормами современного русского литературного языка.</w:t>
      </w:r>
    </w:p>
    <w:p w:rsidR="006E58BD" w:rsidRDefault="006E58BD" w:rsidP="006E58BD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Графика</w:t>
      </w:r>
    </w:p>
    <w:p w:rsidR="006E58BD" w:rsidRDefault="006E58BD" w:rsidP="006E58B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Звук и буква. Буква как знак звука. Позиционный способ обозначения звуков буквами. Воспроизведение звуковой формы слова по его буквенной записи (чтение). Гласные буквы как показатель твердости – мягкости согласных звуков. Буквы </w:t>
      </w:r>
      <w:r>
        <w:rPr>
          <w:rFonts w:ascii="Times New Roman" w:hAnsi="Times New Roman" w:cs="Times New Roman"/>
          <w:i/>
          <w:iCs/>
          <w:sz w:val="28"/>
          <w:szCs w:val="28"/>
        </w:rPr>
        <w:t>Е, е, Ё, ё, Ю, ю, Я, я</w:t>
      </w:r>
      <w:r>
        <w:rPr>
          <w:rFonts w:ascii="Times New Roman" w:hAnsi="Times New Roman" w:cs="Times New Roman"/>
          <w:sz w:val="28"/>
          <w:szCs w:val="28"/>
        </w:rPr>
        <w:t xml:space="preserve"> (йотированные), их функции.</w:t>
      </w:r>
    </w:p>
    <w:p w:rsidR="006E58BD" w:rsidRDefault="006E58BD" w:rsidP="006E58B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Обозначение буквами звука [й’] в разных позициях.</w:t>
      </w:r>
    </w:p>
    <w:p w:rsidR="006E58BD" w:rsidRDefault="006E58BD" w:rsidP="006E58B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русским алфавитом как последовательностью букв.</w:t>
      </w:r>
    </w:p>
    <w:p w:rsidR="006E58BD" w:rsidRDefault="006E58BD" w:rsidP="006E58B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Гигиенические требования при письме. Выработка правильной осанки, наклонного расположения тетради на парте и умения держать карандаш и ручку при письме и рисовании. Начертание письменных заглавных и строчных букв. Письмо букв, буквосочетаний, слогов, слов, предложений с соблюдением гигиенических норм. Развитие мелких мышц пальцев и свободы движения руки. Приемы правильного списывания с печатного и письменного шрифта. Гласные после шипящих (жи – ши, ча – ща, чу – щу). Запись, выкладывание из разрезной азбуки, печатание и письмо под диктовку отдельных слов и предложений (три – пять слов со звуками в сильной позиции). Сравнительный анализ буквенных записей слов с разными позициями согласных звуков.</w:t>
      </w:r>
    </w:p>
    <w:p w:rsidR="006E58BD" w:rsidRDefault="006E58BD" w:rsidP="006E58BD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Слово и предложение</w:t>
      </w:r>
    </w:p>
    <w:p w:rsidR="006E58BD" w:rsidRDefault="006E58BD" w:rsidP="006E58BD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как объект изучения. Материал для анализа. Значение слова. Слово и предложение (различение). Наблюдение над значением слова. Работа с предложением: выделение слов, изменение их порядка, распространение и сокращение предложения. Заглавная буква в начале предложения, в именах собственных. Знаки препинания в конце предложения (ознакомление).</w:t>
      </w:r>
    </w:p>
    <w:p w:rsidR="006E58BD" w:rsidRDefault="006E58BD" w:rsidP="006E58BD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Орфография</w:t>
      </w:r>
    </w:p>
    <w:p w:rsidR="006E58BD" w:rsidRDefault="006E58BD" w:rsidP="006E58BD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с правилами правописания и их применение:</w:t>
      </w:r>
    </w:p>
    <w:p w:rsidR="006E58BD" w:rsidRDefault="006E58BD" w:rsidP="006E58BD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обозначение гласных после шипящих в позиции под ударением (ча – ща, чу – щу, жи – ши);</w:t>
      </w:r>
    </w:p>
    <w:p w:rsidR="006E58BD" w:rsidRDefault="006E58BD" w:rsidP="006E58BD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заглавная буква в начале предложения, в именах собственных (без введения термина);</w:t>
      </w:r>
    </w:p>
    <w:p w:rsidR="006E58BD" w:rsidRDefault="006E58BD" w:rsidP="006E58BD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раздельное написание слов;</w:t>
      </w:r>
    </w:p>
    <w:p w:rsidR="006E58BD" w:rsidRDefault="006E58BD" w:rsidP="006E58BD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перенос слов по слогам без стечения согласных;</w:t>
      </w:r>
    </w:p>
    <w:p w:rsidR="006E58BD" w:rsidRDefault="006E58BD" w:rsidP="006E58BD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знаки препинания в конце предложения.</w:t>
      </w:r>
    </w:p>
    <w:p w:rsidR="006E58BD" w:rsidRDefault="006E58BD" w:rsidP="006E58BD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Развитие речи</w:t>
      </w:r>
    </w:p>
    <w:p w:rsidR="00943D5B" w:rsidRDefault="006E58BD" w:rsidP="00561815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прочитанного текста при самостоятельном чтении вслух и при его прослушивании.</w:t>
      </w:r>
      <w:r w:rsidR="005618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Составление рассказов по серии сюжетных картинок. Сочинение небольших рассказов повествовательного характера (по материалам собственных игр, занятий, наблюдений). Восстановление деформированного текста повествовательного характера.</w:t>
      </w:r>
      <w:r w:rsidR="00943D5B" w:rsidRPr="00943D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43D5B" w:rsidRDefault="00943D5B" w:rsidP="00943D5B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Синтаксис и пунктуация </w:t>
      </w:r>
    </w:p>
    <w:p w:rsidR="00943D5B" w:rsidRDefault="00943D5B" w:rsidP="00561815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Предложение, его смысловая и интонационная законченность.</w:t>
      </w:r>
      <w:r w:rsidR="005618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Предложения, различные по цели высказывания (без терминологии) и эмоциональной окраске. Интонация; предложения восклицательные и невосклицательные. Оформление предложения в устной речи (повышение и понижение тона речи, пауза) и на письме (знаки препинания: точка, вопросительный знак, восклицательный знак).</w:t>
      </w:r>
    </w:p>
    <w:p w:rsidR="00943D5B" w:rsidRDefault="00943D5B" w:rsidP="00943D5B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D5B">
        <w:rPr>
          <w:rFonts w:ascii="Times New Roman" w:hAnsi="Times New Roman" w:cs="Times New Roman"/>
          <w:b/>
          <w:bCs/>
          <w:iCs/>
          <w:sz w:val="28"/>
          <w:szCs w:val="28"/>
        </w:rPr>
        <w:t>Слова с непроверяемыми написаниями: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арбуз, воробей, ворона, девочка, заяц, капуста, карандаш, коньки, ладонь, лисица, мальчик, мебель, медведь, морковь, Москва, пальто, петух, посуда, Россия, собака, сорока, тарелка, учитель.</w:t>
      </w:r>
    </w:p>
    <w:p w:rsidR="00943D5B" w:rsidRDefault="00943D5B" w:rsidP="00943D5B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Чистописание</w:t>
      </w:r>
    </w:p>
    <w:p w:rsidR="00943D5B" w:rsidRDefault="00943D5B" w:rsidP="00943D5B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работы по чистописанию является формирование четкого, достаточно красивого и быстрого письма. В задачи специальных занятий входит развитие мелких мышц и свободы движения руки (предплечья, кисти, пальцев), отработка правильного начертания букв, рациональных соединений, достижение ритмичности и плавности письма.</w:t>
      </w:r>
    </w:p>
    <w:p w:rsidR="00943D5B" w:rsidRDefault="00943D5B" w:rsidP="00943D5B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совершенствование каллиграфически правильного письма рекомендуется отводить в конце 1 класса (после изучения всех букв алфавита) один урок в неделю. Содержание этих занятий определяется программой по чистописанию для каждого класса. В 1 классе это упражнения для развития руки и глазомера, письмо букв в порядке усложнения их начертаний, по группам, а также письмо отдельных букв, трудных по начертанию. Кроме букв, дети пишут слова, предложения, тексты, упражняются в списывании, в письме под диктовку.</w:t>
      </w:r>
    </w:p>
    <w:p w:rsidR="00943D5B" w:rsidRDefault="00943D5B" w:rsidP="00943D5B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занятиях проводятся также упражнения по предупреждению и исправлению недочетов каллиграфического характера: несоблюдения наклона букв и равного расстояния между элементами букв, буквами и словами на строке; нарушения параллельности одинаково направленных штрихов, соразмерности пропорций прописных и строчных букв, линейности (соблюдение одинаковой высоты букв на всей строчке письма); искажения форм букв или их отдельных элементов и т. д. Коллективные упражнения по чистописанию следует связывать по мере возможности с изучаемым на уроке грамматическим материалом, усвоением написания слов с непроверяемыми безударными гласными, двойными согласными и т. д.</w:t>
      </w:r>
    </w:p>
    <w:p w:rsidR="00943D5B" w:rsidRDefault="00943D5B" w:rsidP="00943D5B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каллиграфии содействует нравственному, эстетическому развитию школьников, воспитанию у них аккуратности, трудолюбия, добросовестного и старательного отношения к выполнению любой работы.</w:t>
      </w:r>
    </w:p>
    <w:p w:rsidR="00943D5B" w:rsidRDefault="00943D5B" w:rsidP="00943D5B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предполагает взаимосвязанное и осознанное изучение всех ее разделов и единиц языка (предложения, слова, звука) с учетом их практической значимости для формирования речевых умений и навыков, грамотного, графически правильного письма. </w:t>
      </w:r>
    </w:p>
    <w:p w:rsidR="006E58BD" w:rsidRDefault="006E58BD" w:rsidP="006E58BD">
      <w:pPr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</w:p>
    <w:p w:rsidR="00943D5B" w:rsidRDefault="00943D5B" w:rsidP="006E58BD">
      <w:pPr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</w:p>
    <w:p w:rsidR="002F6996" w:rsidRDefault="002F6996" w:rsidP="006E58BD">
      <w:pPr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</w:p>
    <w:p w:rsidR="00943D5B" w:rsidRDefault="00943D5B" w:rsidP="006E58BD">
      <w:pPr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</w:p>
    <w:p w:rsidR="00943D5B" w:rsidRDefault="00943D5B" w:rsidP="006E58BD">
      <w:pPr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</w:p>
    <w:p w:rsidR="00943D5B" w:rsidRPr="00943D5B" w:rsidRDefault="00943D5B" w:rsidP="00943D5B">
      <w:pPr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 w:rsidRPr="00943D5B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943D5B" w:rsidRPr="00943D5B" w:rsidRDefault="00943D5B" w:rsidP="00943D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124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"/>
        <w:gridCol w:w="1710"/>
        <w:gridCol w:w="11756"/>
      </w:tblGrid>
      <w:tr w:rsidR="00943D5B" w:rsidRPr="00943D5B" w:rsidTr="00943D5B">
        <w:trPr>
          <w:trHeight w:val="112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3D5B" w:rsidRPr="002F6996" w:rsidRDefault="00943D5B" w:rsidP="006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bookmarkStart w:id="0" w:name="d1fdedacabb0ba1ae51f291e05b292d3a27b2547"/>
            <w:bookmarkStart w:id="1" w:name="1"/>
            <w:bookmarkEnd w:id="0"/>
            <w:bookmarkEnd w:id="1"/>
            <w:r w:rsidRPr="002F6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№</w:t>
            </w:r>
          </w:p>
          <w:p w:rsidR="00943D5B" w:rsidRPr="002F6996" w:rsidRDefault="00943D5B" w:rsidP="006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F6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п/п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3D5B" w:rsidRPr="002F6996" w:rsidRDefault="00943D5B" w:rsidP="00664BE4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F6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Кол-во часов</w:t>
            </w:r>
          </w:p>
        </w:tc>
        <w:tc>
          <w:tcPr>
            <w:tcW w:w="117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3D5B" w:rsidRPr="002F6996" w:rsidRDefault="00943D5B" w:rsidP="00664BE4">
            <w:pPr>
              <w:spacing w:after="0" w:line="240" w:lineRule="auto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F6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Тема раздела</w:t>
            </w:r>
          </w:p>
        </w:tc>
      </w:tr>
      <w:tr w:rsidR="00943D5B" w:rsidRPr="00943D5B" w:rsidTr="00943D5B">
        <w:trPr>
          <w:trHeight w:val="112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3D5B" w:rsidRPr="002F6996" w:rsidRDefault="002F6996" w:rsidP="00664BE4">
            <w:pPr>
              <w:jc w:val="center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1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3D5B" w:rsidRPr="002F6996" w:rsidRDefault="000530A8" w:rsidP="00664BE4">
            <w:pPr>
              <w:jc w:val="center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4"/>
                <w:shd w:val="clear" w:color="auto" w:fill="FFFFFF"/>
              </w:rPr>
              <w:t xml:space="preserve">19 </w:t>
            </w:r>
            <w:r w:rsidR="00943D5B" w:rsidRPr="002F6996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17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3D5B" w:rsidRPr="002F6996" w:rsidRDefault="00943D5B" w:rsidP="00664BE4">
            <w:pPr>
              <w:jc w:val="both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 w:rsidRPr="002F6996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4"/>
                <w:shd w:val="clear" w:color="auto" w:fill="FFFFFF"/>
              </w:rPr>
              <w:t xml:space="preserve"> Добукварный период </w:t>
            </w:r>
          </w:p>
        </w:tc>
      </w:tr>
      <w:tr w:rsidR="00943D5B" w:rsidRPr="00943D5B" w:rsidTr="00943D5B">
        <w:trPr>
          <w:trHeight w:val="112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3D5B" w:rsidRPr="002F6996" w:rsidRDefault="002F6996" w:rsidP="00664BE4">
            <w:pPr>
              <w:jc w:val="center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2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3D5B" w:rsidRPr="002F6996" w:rsidRDefault="000530A8" w:rsidP="00664BE4">
            <w:pPr>
              <w:jc w:val="center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 w:rsidRPr="000530A8">
              <w:rPr>
                <w:rStyle w:val="c20"/>
                <w:bCs/>
                <w:iCs/>
                <w:color w:val="000000"/>
                <w:sz w:val="28"/>
                <w:shd w:val="clear" w:color="auto" w:fill="FFFFFF"/>
              </w:rPr>
              <w:t>81</w:t>
            </w:r>
          </w:p>
        </w:tc>
        <w:tc>
          <w:tcPr>
            <w:tcW w:w="117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3D5B" w:rsidRPr="002F6996" w:rsidRDefault="00943D5B" w:rsidP="00664BE4">
            <w:pPr>
              <w:jc w:val="both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 w:rsidRPr="002F6996">
              <w:rPr>
                <w:rStyle w:val="c20"/>
                <w:rFonts w:ascii="Times New Roman" w:hAnsi="Times New Roman" w:cs="Times New Roman"/>
                <w:bCs/>
                <w:iCs/>
                <w:color w:val="000000"/>
                <w:sz w:val="28"/>
                <w:szCs w:val="24"/>
                <w:shd w:val="clear" w:color="auto" w:fill="FFFFFF"/>
              </w:rPr>
              <w:t xml:space="preserve"> Букварный период </w:t>
            </w:r>
          </w:p>
        </w:tc>
      </w:tr>
      <w:tr w:rsidR="00943D5B" w:rsidRPr="00943D5B" w:rsidTr="00943D5B">
        <w:trPr>
          <w:trHeight w:val="112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3D5B" w:rsidRPr="002F6996" w:rsidRDefault="002F6996" w:rsidP="00664BE4">
            <w:pPr>
              <w:jc w:val="center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3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3D5B" w:rsidRPr="002F6996" w:rsidRDefault="000530A8" w:rsidP="00664BE4">
            <w:pPr>
              <w:jc w:val="center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4"/>
                <w:shd w:val="clear" w:color="auto" w:fill="FFFFFF"/>
              </w:rPr>
              <w:t>15</w:t>
            </w:r>
          </w:p>
        </w:tc>
        <w:tc>
          <w:tcPr>
            <w:tcW w:w="117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3D5B" w:rsidRPr="002F6996" w:rsidRDefault="00943D5B" w:rsidP="00664BE4">
            <w:pPr>
              <w:jc w:val="both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 w:rsidRPr="002F6996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4"/>
                <w:shd w:val="clear" w:color="auto" w:fill="FFFFFF"/>
              </w:rPr>
              <w:t xml:space="preserve"> Послебукварный период </w:t>
            </w:r>
          </w:p>
        </w:tc>
      </w:tr>
      <w:tr w:rsidR="00943D5B" w:rsidRPr="00943D5B" w:rsidTr="00943D5B">
        <w:trPr>
          <w:trHeight w:val="106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3D5B" w:rsidRPr="002F6996" w:rsidRDefault="002F6996" w:rsidP="006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3D5B" w:rsidRPr="002F6996" w:rsidRDefault="00943D5B" w:rsidP="006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F6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117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3D5B" w:rsidRPr="002F6996" w:rsidRDefault="00943D5B" w:rsidP="00664B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F69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 Наша речь</w:t>
            </w:r>
          </w:p>
        </w:tc>
      </w:tr>
      <w:tr w:rsidR="00943D5B" w:rsidRPr="00943D5B" w:rsidTr="00943D5B">
        <w:trPr>
          <w:trHeight w:val="142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3D5B" w:rsidRPr="002F6996" w:rsidRDefault="002F6996" w:rsidP="006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3D5B" w:rsidRPr="002F6996" w:rsidRDefault="00943D5B" w:rsidP="006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F6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117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3D5B" w:rsidRPr="002F6996" w:rsidRDefault="00943D5B" w:rsidP="00664B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F69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 Текст, предложение, диалог</w:t>
            </w:r>
          </w:p>
        </w:tc>
      </w:tr>
      <w:tr w:rsidR="00943D5B" w:rsidRPr="00943D5B" w:rsidTr="00943D5B">
        <w:trPr>
          <w:trHeight w:val="248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3D5B" w:rsidRPr="002F6996" w:rsidRDefault="002F6996" w:rsidP="006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3D5B" w:rsidRPr="002F6996" w:rsidRDefault="00943D5B" w:rsidP="006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F6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117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3D5B" w:rsidRPr="002F6996" w:rsidRDefault="00943D5B" w:rsidP="00664B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F69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 Слова, слова, слова…</w:t>
            </w:r>
          </w:p>
        </w:tc>
      </w:tr>
      <w:tr w:rsidR="00943D5B" w:rsidRPr="00943D5B" w:rsidTr="00943D5B">
        <w:trPr>
          <w:trHeight w:val="270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3D5B" w:rsidRPr="002F6996" w:rsidRDefault="002F6996" w:rsidP="006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7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3D5B" w:rsidRPr="002F6996" w:rsidRDefault="00943D5B" w:rsidP="006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F6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117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3D5B" w:rsidRPr="002F6996" w:rsidRDefault="00943D5B" w:rsidP="00664B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F69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 Слово и слог. Ударение.</w:t>
            </w:r>
          </w:p>
        </w:tc>
      </w:tr>
      <w:tr w:rsidR="00943D5B" w:rsidRPr="00943D5B" w:rsidTr="00943D5B">
        <w:trPr>
          <w:trHeight w:val="142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3D5B" w:rsidRPr="002F6996" w:rsidRDefault="002F6996" w:rsidP="006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3D5B" w:rsidRPr="002F6996" w:rsidRDefault="000123B7" w:rsidP="006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33</w:t>
            </w:r>
            <w:bookmarkStart w:id="2" w:name="_GoBack"/>
            <w:bookmarkEnd w:id="2"/>
          </w:p>
        </w:tc>
        <w:tc>
          <w:tcPr>
            <w:tcW w:w="117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3D5B" w:rsidRPr="002F6996" w:rsidRDefault="00943D5B" w:rsidP="00664B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F69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 Звуки и буквы</w:t>
            </w:r>
          </w:p>
        </w:tc>
      </w:tr>
      <w:tr w:rsidR="00943D5B" w:rsidRPr="00943D5B" w:rsidTr="00943D5B">
        <w:trPr>
          <w:trHeight w:val="70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3D5B" w:rsidRPr="002F6996" w:rsidRDefault="002F6996" w:rsidP="006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9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3D5B" w:rsidRPr="002F6996" w:rsidRDefault="000123B7" w:rsidP="006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117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43D5B" w:rsidRPr="002F6996" w:rsidRDefault="00943D5B" w:rsidP="00664B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F69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 Повторение</w:t>
            </w:r>
          </w:p>
        </w:tc>
      </w:tr>
      <w:tr w:rsidR="00561815" w:rsidRPr="00943D5B" w:rsidTr="00943D5B">
        <w:trPr>
          <w:trHeight w:val="700"/>
        </w:trPr>
        <w:tc>
          <w:tcPr>
            <w:tcW w:w="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61815" w:rsidRPr="002F6996" w:rsidRDefault="00561815" w:rsidP="006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61815" w:rsidRPr="002F6996" w:rsidRDefault="00561815" w:rsidP="006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</w:pPr>
            <w:r w:rsidRPr="002F6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 xml:space="preserve">Всего </w:t>
            </w:r>
          </w:p>
        </w:tc>
        <w:tc>
          <w:tcPr>
            <w:tcW w:w="117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61815" w:rsidRPr="002F6996" w:rsidRDefault="00561815" w:rsidP="00664B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2F69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165 часов</w:t>
            </w:r>
          </w:p>
        </w:tc>
      </w:tr>
    </w:tbl>
    <w:p w:rsidR="00943D5B" w:rsidRPr="00943D5B" w:rsidRDefault="00943D5B" w:rsidP="00943D5B">
      <w:pPr>
        <w:rPr>
          <w:rFonts w:ascii="Times New Roman" w:hAnsi="Times New Roman" w:cs="Times New Roman"/>
          <w:b/>
          <w:bCs/>
          <w:spacing w:val="45"/>
          <w:sz w:val="24"/>
          <w:szCs w:val="24"/>
        </w:rPr>
        <w:sectPr w:rsidR="00943D5B" w:rsidRPr="00943D5B" w:rsidSect="005E71D4">
          <w:footerReference w:type="default" r:id="rId9"/>
          <w:pgSz w:w="15840" w:h="12240" w:orient="landscape"/>
          <w:pgMar w:top="851" w:right="567" w:bottom="850" w:left="567" w:header="720" w:footer="720" w:gutter="0"/>
          <w:cols w:space="720"/>
          <w:noEndnote/>
          <w:docGrid w:linePitch="299"/>
        </w:sect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1617"/>
        <w:gridCol w:w="7896"/>
      </w:tblGrid>
      <w:tr w:rsidR="00094A81" w:rsidTr="00094A81">
        <w:tc>
          <w:tcPr>
            <w:tcW w:w="1242" w:type="dxa"/>
          </w:tcPr>
          <w:p w:rsidR="00094A81" w:rsidRDefault="00094A81" w:rsidP="00094A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Toc286403091"/>
            <w:bookmarkEnd w:id="3"/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17" w:type="dxa"/>
          </w:tcPr>
          <w:p w:rsidR="00094A81" w:rsidRDefault="00094A81" w:rsidP="00094A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7896" w:type="dxa"/>
          </w:tcPr>
          <w:p w:rsidR="00094A81" w:rsidRDefault="00094A81" w:rsidP="00094A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094A81" w:rsidTr="00094A81">
        <w:tc>
          <w:tcPr>
            <w:tcW w:w="1242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A81">
              <w:rPr>
                <w:rFonts w:ascii="Times New Roman" w:hAnsi="Times New Roman" w:cs="Times New Roman"/>
                <w:sz w:val="28"/>
                <w:szCs w:val="28"/>
              </w:rPr>
              <w:t>История возникновения письма. Знакомство с прописью, с правилами письма</w:t>
            </w:r>
          </w:p>
        </w:tc>
      </w:tr>
      <w:tr w:rsidR="00094A81" w:rsidTr="00094A81">
        <w:tc>
          <w:tcPr>
            <w:tcW w:w="1242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7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A81">
              <w:rPr>
                <w:rFonts w:ascii="Times New Roman" w:hAnsi="Times New Roman" w:cs="Times New Roman"/>
                <w:sz w:val="28"/>
                <w:szCs w:val="28"/>
              </w:rPr>
              <w:t>Прямые, наклонные и вертикальные линии. Письмо овалов и полуовалов</w:t>
            </w:r>
          </w:p>
        </w:tc>
      </w:tr>
      <w:tr w:rsidR="00094A81" w:rsidTr="00094A81">
        <w:tc>
          <w:tcPr>
            <w:tcW w:w="1242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A81">
              <w:rPr>
                <w:rFonts w:ascii="Times New Roman" w:hAnsi="Times New Roman" w:cs="Times New Roman"/>
                <w:sz w:val="28"/>
                <w:szCs w:val="28"/>
              </w:rPr>
              <w:t>Прямые, наклонные и вертикальные линии. Письмо овалов и полуовалов</w:t>
            </w:r>
          </w:p>
        </w:tc>
      </w:tr>
      <w:tr w:rsidR="00094A81" w:rsidTr="00094A81">
        <w:tc>
          <w:tcPr>
            <w:tcW w:w="1242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17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A81">
              <w:rPr>
                <w:rFonts w:ascii="Times New Roman" w:hAnsi="Times New Roman" w:cs="Times New Roman"/>
                <w:sz w:val="28"/>
                <w:szCs w:val="28"/>
              </w:rPr>
              <w:t>Строка и межстрочное пространство. Рисование бордюров</w:t>
            </w:r>
          </w:p>
        </w:tc>
      </w:tr>
      <w:tr w:rsidR="00094A81" w:rsidTr="00094A81">
        <w:tc>
          <w:tcPr>
            <w:tcW w:w="1242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17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A81">
              <w:rPr>
                <w:rFonts w:ascii="Times New Roman" w:hAnsi="Times New Roman" w:cs="Times New Roman"/>
                <w:sz w:val="28"/>
                <w:szCs w:val="28"/>
              </w:rPr>
              <w:t>Письмо наклонных прямых с закруглением внизу</w:t>
            </w:r>
          </w:p>
        </w:tc>
      </w:tr>
      <w:tr w:rsidR="00094A81" w:rsidTr="00094A81">
        <w:tc>
          <w:tcPr>
            <w:tcW w:w="1242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17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A81">
              <w:rPr>
                <w:rFonts w:ascii="Times New Roman" w:hAnsi="Times New Roman" w:cs="Times New Roman"/>
                <w:sz w:val="28"/>
                <w:szCs w:val="28"/>
              </w:rPr>
              <w:t>Письмо овалов и полуовалов, коротких наклонных линий</w:t>
            </w:r>
          </w:p>
        </w:tc>
      </w:tr>
      <w:tr w:rsidR="00094A81" w:rsidTr="00094A81">
        <w:tc>
          <w:tcPr>
            <w:tcW w:w="1242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17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A81">
              <w:rPr>
                <w:rFonts w:ascii="Times New Roman" w:hAnsi="Times New Roman" w:cs="Times New Roman"/>
                <w:sz w:val="28"/>
                <w:szCs w:val="28"/>
              </w:rPr>
              <w:t>Письмо прямых наклонных линий и линий с закруглением внизу  (вправо, влево)</w:t>
            </w:r>
          </w:p>
        </w:tc>
      </w:tr>
      <w:tr w:rsidR="00094A81" w:rsidTr="00094A81">
        <w:tc>
          <w:tcPr>
            <w:tcW w:w="1242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17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A81">
              <w:rPr>
                <w:rFonts w:ascii="Times New Roman" w:hAnsi="Times New Roman" w:cs="Times New Roman"/>
                <w:sz w:val="28"/>
                <w:szCs w:val="28"/>
              </w:rPr>
              <w:t>Письмо линий с закруглением внизу  и вверху</w:t>
            </w:r>
          </w:p>
        </w:tc>
      </w:tr>
      <w:tr w:rsidR="00094A81" w:rsidTr="00094A81">
        <w:tc>
          <w:tcPr>
            <w:tcW w:w="1242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17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A81">
              <w:rPr>
                <w:rFonts w:ascii="Times New Roman" w:hAnsi="Times New Roman" w:cs="Times New Roman"/>
                <w:sz w:val="28"/>
                <w:szCs w:val="28"/>
              </w:rPr>
              <w:t>Письмо длинной наклонной линии с петлей внизу</w:t>
            </w:r>
          </w:p>
        </w:tc>
      </w:tr>
      <w:tr w:rsidR="00094A81" w:rsidTr="00094A81">
        <w:tc>
          <w:tcPr>
            <w:tcW w:w="1242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17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A81">
              <w:rPr>
                <w:rFonts w:ascii="Times New Roman" w:hAnsi="Times New Roman" w:cs="Times New Roman"/>
                <w:sz w:val="28"/>
                <w:szCs w:val="28"/>
              </w:rPr>
              <w:t>Письмо длинной наклонной линии с петлей вверху</w:t>
            </w:r>
          </w:p>
        </w:tc>
      </w:tr>
      <w:tr w:rsidR="00094A81" w:rsidTr="00094A81">
        <w:tc>
          <w:tcPr>
            <w:tcW w:w="1242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17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A81">
              <w:rPr>
                <w:rFonts w:ascii="Times New Roman" w:hAnsi="Times New Roman" w:cs="Times New Roman"/>
                <w:sz w:val="28"/>
                <w:szCs w:val="28"/>
              </w:rPr>
              <w:t>Письмо длинной наклонной линии с петлей вверху</w:t>
            </w:r>
          </w:p>
        </w:tc>
      </w:tr>
      <w:tr w:rsidR="00094A81" w:rsidTr="00094A81">
        <w:tc>
          <w:tcPr>
            <w:tcW w:w="1242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17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A81">
              <w:rPr>
                <w:rFonts w:ascii="Times New Roman" w:hAnsi="Times New Roman" w:cs="Times New Roman"/>
                <w:sz w:val="28"/>
                <w:szCs w:val="28"/>
              </w:rPr>
              <w:t>Строчная письменная буква а (с. 3, пропись № 2) Строчная  и заглавная буквы а, А</w:t>
            </w:r>
          </w:p>
        </w:tc>
      </w:tr>
      <w:tr w:rsidR="00094A81" w:rsidTr="00094A81">
        <w:tc>
          <w:tcPr>
            <w:tcW w:w="1242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17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A81">
              <w:rPr>
                <w:rFonts w:ascii="Times New Roman" w:hAnsi="Times New Roman" w:cs="Times New Roman"/>
                <w:sz w:val="28"/>
                <w:szCs w:val="28"/>
              </w:rPr>
              <w:t>Строчная  и заглавная буквы о, О</w:t>
            </w:r>
          </w:p>
        </w:tc>
      </w:tr>
      <w:tr w:rsidR="00094A81" w:rsidTr="00094A81">
        <w:tc>
          <w:tcPr>
            <w:tcW w:w="1242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617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A81">
              <w:rPr>
                <w:rFonts w:ascii="Times New Roman" w:hAnsi="Times New Roman" w:cs="Times New Roman"/>
                <w:sz w:val="28"/>
                <w:szCs w:val="28"/>
              </w:rPr>
              <w:t>Строчная буква и</w:t>
            </w:r>
          </w:p>
        </w:tc>
      </w:tr>
      <w:tr w:rsidR="00094A81" w:rsidTr="00094A81">
        <w:tc>
          <w:tcPr>
            <w:tcW w:w="1242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617" w:type="dxa"/>
          </w:tcPr>
          <w:p w:rsid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94A81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A81">
              <w:rPr>
                <w:rFonts w:ascii="Times New Roman" w:hAnsi="Times New Roman" w:cs="Times New Roman"/>
                <w:sz w:val="28"/>
                <w:szCs w:val="28"/>
              </w:rPr>
              <w:t>Заглавная буква И</w:t>
            </w:r>
          </w:p>
        </w:tc>
      </w:tr>
      <w:tr w:rsidR="00094A81" w:rsidTr="00094A81">
        <w:tc>
          <w:tcPr>
            <w:tcW w:w="1242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617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0A8">
              <w:rPr>
                <w:rFonts w:ascii="Times New Roman" w:hAnsi="Times New Roman" w:cs="Times New Roman"/>
                <w:sz w:val="28"/>
                <w:szCs w:val="28"/>
              </w:rPr>
              <w:t>Закрепление написания изученных букв</w:t>
            </w:r>
          </w:p>
        </w:tc>
      </w:tr>
      <w:tr w:rsidR="00094A81" w:rsidTr="00094A81">
        <w:tc>
          <w:tcPr>
            <w:tcW w:w="1242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617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0A8">
              <w:rPr>
                <w:rFonts w:ascii="Times New Roman" w:hAnsi="Times New Roman" w:cs="Times New Roman"/>
                <w:sz w:val="28"/>
                <w:szCs w:val="28"/>
              </w:rPr>
              <w:t>Строчная буква ы</w:t>
            </w:r>
          </w:p>
        </w:tc>
      </w:tr>
      <w:tr w:rsidR="00094A81" w:rsidTr="00094A81">
        <w:tc>
          <w:tcPr>
            <w:tcW w:w="1242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617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0A8">
              <w:rPr>
                <w:rFonts w:ascii="Times New Roman" w:hAnsi="Times New Roman" w:cs="Times New Roman"/>
                <w:sz w:val="28"/>
                <w:szCs w:val="28"/>
              </w:rPr>
              <w:t>Строчная буква у</w:t>
            </w:r>
          </w:p>
        </w:tc>
      </w:tr>
      <w:tr w:rsidR="00094A81" w:rsidTr="00094A81">
        <w:tc>
          <w:tcPr>
            <w:tcW w:w="1242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617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0A8">
              <w:rPr>
                <w:rFonts w:ascii="Times New Roman" w:hAnsi="Times New Roman" w:cs="Times New Roman"/>
                <w:sz w:val="28"/>
                <w:szCs w:val="28"/>
              </w:rPr>
              <w:t>Заглавная буква У</w:t>
            </w:r>
          </w:p>
        </w:tc>
      </w:tr>
      <w:tr w:rsidR="00094A81" w:rsidTr="00094A81">
        <w:tc>
          <w:tcPr>
            <w:tcW w:w="1242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17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0A8">
              <w:rPr>
                <w:rFonts w:ascii="Times New Roman" w:hAnsi="Times New Roman" w:cs="Times New Roman"/>
                <w:sz w:val="28"/>
                <w:szCs w:val="28"/>
              </w:rPr>
              <w:t>Строчная буква н</w:t>
            </w:r>
          </w:p>
        </w:tc>
      </w:tr>
      <w:tr w:rsidR="00094A81" w:rsidTr="00094A81">
        <w:tc>
          <w:tcPr>
            <w:tcW w:w="1242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617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0A8">
              <w:rPr>
                <w:rFonts w:ascii="Times New Roman" w:hAnsi="Times New Roman" w:cs="Times New Roman"/>
                <w:sz w:val="28"/>
                <w:szCs w:val="28"/>
              </w:rPr>
              <w:t>Закрепление написания изученных букв</w:t>
            </w:r>
          </w:p>
        </w:tc>
      </w:tr>
      <w:tr w:rsidR="00094A81" w:rsidTr="00094A81">
        <w:tc>
          <w:tcPr>
            <w:tcW w:w="1242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617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0A8">
              <w:rPr>
                <w:rFonts w:ascii="Times New Roman" w:hAnsi="Times New Roman" w:cs="Times New Roman"/>
                <w:sz w:val="28"/>
                <w:szCs w:val="28"/>
              </w:rPr>
              <w:t>Заглавная  буква Н</w:t>
            </w:r>
          </w:p>
        </w:tc>
      </w:tr>
      <w:tr w:rsidR="00094A81" w:rsidTr="00094A81">
        <w:tc>
          <w:tcPr>
            <w:tcW w:w="1242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617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0A8">
              <w:rPr>
                <w:rFonts w:ascii="Times New Roman" w:hAnsi="Times New Roman" w:cs="Times New Roman"/>
                <w:sz w:val="28"/>
                <w:szCs w:val="28"/>
              </w:rPr>
              <w:t>Строчная  и заглавная буквы с, С</w:t>
            </w:r>
          </w:p>
        </w:tc>
      </w:tr>
      <w:tr w:rsidR="00094A81" w:rsidTr="00094A81">
        <w:tc>
          <w:tcPr>
            <w:tcW w:w="1242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617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0A8">
              <w:rPr>
                <w:rFonts w:ascii="Times New Roman" w:hAnsi="Times New Roman" w:cs="Times New Roman"/>
                <w:sz w:val="28"/>
                <w:szCs w:val="28"/>
              </w:rPr>
              <w:t>Строчная  и заглавная буквы с, С</w:t>
            </w:r>
          </w:p>
        </w:tc>
      </w:tr>
      <w:tr w:rsidR="00094A81" w:rsidTr="00094A81">
        <w:tc>
          <w:tcPr>
            <w:tcW w:w="1242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617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0A8">
              <w:rPr>
                <w:rFonts w:ascii="Times New Roman" w:hAnsi="Times New Roman" w:cs="Times New Roman"/>
                <w:sz w:val="28"/>
                <w:szCs w:val="28"/>
              </w:rPr>
              <w:t>Строчная буква к</w:t>
            </w:r>
          </w:p>
        </w:tc>
      </w:tr>
      <w:tr w:rsidR="00094A81" w:rsidTr="00094A81">
        <w:tc>
          <w:tcPr>
            <w:tcW w:w="1242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617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0A8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</w:t>
            </w:r>
          </w:p>
        </w:tc>
      </w:tr>
      <w:tr w:rsidR="00094A81" w:rsidTr="00094A81">
        <w:tc>
          <w:tcPr>
            <w:tcW w:w="1242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617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0A8">
              <w:rPr>
                <w:rFonts w:ascii="Times New Roman" w:hAnsi="Times New Roman" w:cs="Times New Roman"/>
                <w:sz w:val="28"/>
                <w:szCs w:val="28"/>
              </w:rPr>
              <w:t>Заглавная буква К</w:t>
            </w:r>
          </w:p>
        </w:tc>
      </w:tr>
      <w:tr w:rsidR="00094A81" w:rsidTr="00094A81">
        <w:tc>
          <w:tcPr>
            <w:tcW w:w="1242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1617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0A8">
              <w:rPr>
                <w:rFonts w:ascii="Times New Roman" w:hAnsi="Times New Roman" w:cs="Times New Roman"/>
                <w:sz w:val="28"/>
                <w:szCs w:val="28"/>
              </w:rPr>
              <w:t>Строчная буква т</w:t>
            </w:r>
          </w:p>
        </w:tc>
      </w:tr>
      <w:tr w:rsidR="00094A81" w:rsidTr="00094A81">
        <w:tc>
          <w:tcPr>
            <w:tcW w:w="1242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617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0A8">
              <w:rPr>
                <w:rFonts w:ascii="Times New Roman" w:hAnsi="Times New Roman" w:cs="Times New Roman"/>
                <w:sz w:val="28"/>
                <w:szCs w:val="28"/>
              </w:rPr>
              <w:t>Заглавная буква Т</w:t>
            </w:r>
          </w:p>
        </w:tc>
      </w:tr>
      <w:tr w:rsidR="00094A81" w:rsidTr="00094A81">
        <w:tc>
          <w:tcPr>
            <w:tcW w:w="1242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617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0A8">
              <w:rPr>
                <w:rFonts w:ascii="Times New Roman" w:hAnsi="Times New Roman" w:cs="Times New Roman"/>
                <w:sz w:val="28"/>
                <w:szCs w:val="28"/>
              </w:rPr>
              <w:t>Закрепление написания изученных букв</w:t>
            </w:r>
          </w:p>
        </w:tc>
      </w:tr>
      <w:tr w:rsidR="00094A81" w:rsidTr="00094A81">
        <w:tc>
          <w:tcPr>
            <w:tcW w:w="1242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617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0A8">
              <w:rPr>
                <w:rFonts w:ascii="Times New Roman" w:hAnsi="Times New Roman" w:cs="Times New Roman"/>
                <w:sz w:val="28"/>
                <w:szCs w:val="28"/>
              </w:rPr>
              <w:t>Закрепление написания изученных букв</w:t>
            </w:r>
          </w:p>
        </w:tc>
      </w:tr>
      <w:tr w:rsidR="00094A81" w:rsidTr="00094A81">
        <w:tc>
          <w:tcPr>
            <w:tcW w:w="1242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617" w:type="dxa"/>
          </w:tcPr>
          <w:p w:rsidR="00094A81" w:rsidRDefault="000530A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C18">
              <w:rPr>
                <w:rFonts w:ascii="Times New Roman" w:hAnsi="Times New Roman" w:cs="Times New Roman"/>
                <w:sz w:val="28"/>
                <w:szCs w:val="28"/>
              </w:rPr>
              <w:t>Строчная буква л</w:t>
            </w:r>
          </w:p>
        </w:tc>
      </w:tr>
      <w:tr w:rsidR="00094A81" w:rsidTr="00094A81">
        <w:tc>
          <w:tcPr>
            <w:tcW w:w="1242" w:type="dxa"/>
          </w:tcPr>
          <w:p w:rsid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617" w:type="dxa"/>
          </w:tcPr>
          <w:p w:rsid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C18">
              <w:rPr>
                <w:rFonts w:ascii="Times New Roman" w:hAnsi="Times New Roman" w:cs="Times New Roman"/>
                <w:sz w:val="28"/>
                <w:szCs w:val="28"/>
              </w:rPr>
              <w:t>Заглавная буква Л</w:t>
            </w:r>
          </w:p>
        </w:tc>
      </w:tr>
      <w:tr w:rsidR="00094A81" w:rsidTr="00094A81">
        <w:tc>
          <w:tcPr>
            <w:tcW w:w="1242" w:type="dxa"/>
          </w:tcPr>
          <w:p w:rsid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617" w:type="dxa"/>
          </w:tcPr>
          <w:p w:rsid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C18">
              <w:rPr>
                <w:rFonts w:ascii="Times New Roman" w:hAnsi="Times New Roman" w:cs="Times New Roman"/>
                <w:sz w:val="28"/>
                <w:szCs w:val="28"/>
              </w:rPr>
              <w:t>Написание слов и предложений с изученными буквами</w:t>
            </w:r>
          </w:p>
        </w:tc>
      </w:tr>
      <w:tr w:rsidR="00094A81" w:rsidTr="00094A81">
        <w:tc>
          <w:tcPr>
            <w:tcW w:w="1242" w:type="dxa"/>
          </w:tcPr>
          <w:p w:rsid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617" w:type="dxa"/>
          </w:tcPr>
          <w:p w:rsid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C18">
              <w:rPr>
                <w:rFonts w:ascii="Times New Roman" w:hAnsi="Times New Roman" w:cs="Times New Roman"/>
                <w:sz w:val="28"/>
                <w:szCs w:val="28"/>
              </w:rPr>
              <w:t>Строчная буква р</w:t>
            </w:r>
          </w:p>
        </w:tc>
      </w:tr>
      <w:tr w:rsidR="00094A81" w:rsidTr="00094A81">
        <w:tc>
          <w:tcPr>
            <w:tcW w:w="1242" w:type="dxa"/>
          </w:tcPr>
          <w:p w:rsid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617" w:type="dxa"/>
          </w:tcPr>
          <w:p w:rsid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C18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</w:t>
            </w:r>
          </w:p>
        </w:tc>
      </w:tr>
      <w:tr w:rsidR="00094A81" w:rsidTr="00094A81">
        <w:tc>
          <w:tcPr>
            <w:tcW w:w="1242" w:type="dxa"/>
          </w:tcPr>
          <w:p w:rsid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617" w:type="dxa"/>
          </w:tcPr>
          <w:p w:rsid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C18">
              <w:rPr>
                <w:rFonts w:ascii="Times New Roman" w:hAnsi="Times New Roman" w:cs="Times New Roman"/>
                <w:sz w:val="28"/>
                <w:szCs w:val="28"/>
              </w:rPr>
              <w:t>Заглавная  буква Р</w:t>
            </w:r>
          </w:p>
        </w:tc>
      </w:tr>
      <w:tr w:rsidR="00094A81" w:rsidTr="00094A81">
        <w:tc>
          <w:tcPr>
            <w:tcW w:w="1242" w:type="dxa"/>
          </w:tcPr>
          <w:p w:rsid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617" w:type="dxa"/>
          </w:tcPr>
          <w:p w:rsid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094A81" w:rsidRP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C18">
              <w:rPr>
                <w:rFonts w:ascii="Times New Roman" w:hAnsi="Times New Roman" w:cs="Times New Roman"/>
                <w:sz w:val="28"/>
                <w:szCs w:val="28"/>
              </w:rPr>
              <w:t>Строчная  буква в</w:t>
            </w:r>
          </w:p>
        </w:tc>
      </w:tr>
      <w:tr w:rsidR="00433C18" w:rsidTr="00094A81">
        <w:tc>
          <w:tcPr>
            <w:tcW w:w="1242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617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433C18" w:rsidRP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C18">
              <w:rPr>
                <w:rFonts w:ascii="Times New Roman" w:hAnsi="Times New Roman" w:cs="Times New Roman"/>
                <w:sz w:val="28"/>
                <w:szCs w:val="28"/>
              </w:rPr>
              <w:t>Заглавная буква В</w:t>
            </w:r>
          </w:p>
        </w:tc>
      </w:tr>
      <w:tr w:rsidR="00433C18" w:rsidTr="00094A81">
        <w:tc>
          <w:tcPr>
            <w:tcW w:w="1242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617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433C18" w:rsidRP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C18">
              <w:rPr>
                <w:rFonts w:ascii="Times New Roman" w:hAnsi="Times New Roman" w:cs="Times New Roman"/>
                <w:sz w:val="28"/>
                <w:szCs w:val="28"/>
              </w:rPr>
              <w:t>Строчная буква е</w:t>
            </w:r>
          </w:p>
        </w:tc>
      </w:tr>
      <w:tr w:rsidR="00433C18" w:rsidTr="00094A81">
        <w:tc>
          <w:tcPr>
            <w:tcW w:w="1242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617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433C18" w:rsidRP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C18">
              <w:rPr>
                <w:rFonts w:ascii="Times New Roman" w:hAnsi="Times New Roman" w:cs="Times New Roman"/>
                <w:sz w:val="28"/>
                <w:szCs w:val="28"/>
              </w:rPr>
              <w:t>Закрепление написания изученных букв</w:t>
            </w:r>
          </w:p>
        </w:tc>
      </w:tr>
      <w:tr w:rsidR="00433C18" w:rsidTr="00094A81">
        <w:tc>
          <w:tcPr>
            <w:tcW w:w="1242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617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433C18" w:rsidRP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C18">
              <w:rPr>
                <w:rFonts w:ascii="Times New Roman" w:hAnsi="Times New Roman" w:cs="Times New Roman"/>
                <w:sz w:val="28"/>
                <w:szCs w:val="28"/>
              </w:rPr>
              <w:t>Заглавная буква Е</w:t>
            </w:r>
          </w:p>
        </w:tc>
      </w:tr>
      <w:tr w:rsidR="00433C18" w:rsidTr="00094A81">
        <w:tc>
          <w:tcPr>
            <w:tcW w:w="1242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617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433C18" w:rsidRP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C18">
              <w:rPr>
                <w:rFonts w:ascii="Times New Roman" w:hAnsi="Times New Roman" w:cs="Times New Roman"/>
                <w:sz w:val="28"/>
                <w:szCs w:val="28"/>
              </w:rPr>
              <w:t>Строчная  буква п</w:t>
            </w:r>
          </w:p>
        </w:tc>
      </w:tr>
      <w:tr w:rsidR="00433C18" w:rsidTr="00094A81">
        <w:tc>
          <w:tcPr>
            <w:tcW w:w="1242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617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433C18" w:rsidRP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C18">
              <w:rPr>
                <w:rFonts w:ascii="Times New Roman" w:hAnsi="Times New Roman" w:cs="Times New Roman"/>
                <w:sz w:val="28"/>
                <w:szCs w:val="28"/>
              </w:rPr>
              <w:t>Заглавная буква П</w:t>
            </w:r>
          </w:p>
        </w:tc>
      </w:tr>
      <w:tr w:rsidR="00433C18" w:rsidTr="00094A81">
        <w:tc>
          <w:tcPr>
            <w:tcW w:w="1242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617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433C18" w:rsidRP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C18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</w:t>
            </w:r>
          </w:p>
        </w:tc>
      </w:tr>
      <w:tr w:rsidR="00433C18" w:rsidTr="00094A81">
        <w:tc>
          <w:tcPr>
            <w:tcW w:w="1242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617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433C18" w:rsidRP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C18">
              <w:rPr>
                <w:rFonts w:ascii="Times New Roman" w:hAnsi="Times New Roman" w:cs="Times New Roman"/>
                <w:sz w:val="28"/>
                <w:szCs w:val="28"/>
              </w:rPr>
              <w:t>Строчная буква м</w:t>
            </w:r>
          </w:p>
        </w:tc>
      </w:tr>
      <w:tr w:rsidR="00433C18" w:rsidTr="00094A81">
        <w:tc>
          <w:tcPr>
            <w:tcW w:w="1242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617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433C18" w:rsidRP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C18">
              <w:rPr>
                <w:rFonts w:ascii="Times New Roman" w:hAnsi="Times New Roman" w:cs="Times New Roman"/>
                <w:sz w:val="28"/>
                <w:szCs w:val="28"/>
              </w:rPr>
              <w:t>Заглавная  буква М</w:t>
            </w:r>
          </w:p>
        </w:tc>
      </w:tr>
      <w:tr w:rsidR="00433C18" w:rsidTr="00094A81">
        <w:tc>
          <w:tcPr>
            <w:tcW w:w="1242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617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433C18" w:rsidRP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C18">
              <w:rPr>
                <w:rFonts w:ascii="Times New Roman" w:hAnsi="Times New Roman" w:cs="Times New Roman"/>
                <w:sz w:val="28"/>
                <w:szCs w:val="28"/>
              </w:rPr>
              <w:t>Строчная  буква з</w:t>
            </w:r>
          </w:p>
        </w:tc>
      </w:tr>
      <w:tr w:rsidR="00433C18" w:rsidTr="00094A81">
        <w:tc>
          <w:tcPr>
            <w:tcW w:w="1242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617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433C18" w:rsidRPr="00094A81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C18">
              <w:rPr>
                <w:rFonts w:ascii="Times New Roman" w:hAnsi="Times New Roman" w:cs="Times New Roman"/>
                <w:sz w:val="28"/>
                <w:szCs w:val="28"/>
              </w:rPr>
              <w:t>Заглавная  буква З</w:t>
            </w:r>
          </w:p>
        </w:tc>
      </w:tr>
      <w:tr w:rsidR="00433C18" w:rsidTr="00094A81">
        <w:tc>
          <w:tcPr>
            <w:tcW w:w="1242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617" w:type="dxa"/>
          </w:tcPr>
          <w:p w:rsidR="00433C18" w:rsidRDefault="00433C1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433C18" w:rsidRPr="00094A81" w:rsidRDefault="00433C18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C18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слов и предложений с изученными буквами.  </w:t>
            </w:r>
          </w:p>
        </w:tc>
      </w:tr>
      <w:tr w:rsidR="00DF2F7B" w:rsidTr="00094A81">
        <w:tc>
          <w:tcPr>
            <w:tcW w:w="1242" w:type="dxa"/>
          </w:tcPr>
          <w:p w:rsidR="00DF2F7B" w:rsidRDefault="00DF2F7B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617" w:type="dxa"/>
          </w:tcPr>
          <w:p w:rsidR="00DF2F7B" w:rsidRDefault="00DF2F7B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DF2F7B" w:rsidRPr="00433C18" w:rsidRDefault="00DF2F7B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2F7B">
              <w:rPr>
                <w:rFonts w:ascii="Times New Roman" w:hAnsi="Times New Roman" w:cs="Times New Roman"/>
                <w:sz w:val="28"/>
                <w:szCs w:val="28"/>
              </w:rPr>
              <w:t>Повторение изученных букв</w:t>
            </w:r>
          </w:p>
        </w:tc>
      </w:tr>
      <w:tr w:rsidR="00DF2F7B" w:rsidTr="00094A81">
        <w:tc>
          <w:tcPr>
            <w:tcW w:w="1242" w:type="dxa"/>
          </w:tcPr>
          <w:p w:rsidR="00DF2F7B" w:rsidRDefault="00DF2F7B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617" w:type="dxa"/>
          </w:tcPr>
          <w:p w:rsidR="00DF2F7B" w:rsidRDefault="00DF2F7B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DF2F7B" w:rsidRPr="00433C18" w:rsidRDefault="00DF2F7B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2F7B">
              <w:rPr>
                <w:rFonts w:ascii="Times New Roman" w:hAnsi="Times New Roman" w:cs="Times New Roman"/>
                <w:sz w:val="28"/>
                <w:szCs w:val="28"/>
              </w:rPr>
              <w:t>Письмо предложений с изученными буквами</w:t>
            </w:r>
          </w:p>
        </w:tc>
      </w:tr>
      <w:tr w:rsidR="00DF2F7B" w:rsidTr="00094A81">
        <w:tc>
          <w:tcPr>
            <w:tcW w:w="1242" w:type="dxa"/>
          </w:tcPr>
          <w:p w:rsidR="00DF2F7B" w:rsidRDefault="00DF2F7B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617" w:type="dxa"/>
          </w:tcPr>
          <w:p w:rsidR="00DF2F7B" w:rsidRDefault="00DF2F7B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DF2F7B" w:rsidRPr="00433C18" w:rsidRDefault="00DF2F7B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Строчная  буква б</w:t>
            </w:r>
          </w:p>
        </w:tc>
      </w:tr>
      <w:tr w:rsidR="00DF2F7B" w:rsidTr="00094A81">
        <w:tc>
          <w:tcPr>
            <w:tcW w:w="1242" w:type="dxa"/>
          </w:tcPr>
          <w:p w:rsidR="00DF2F7B" w:rsidRDefault="00DF2F7B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617" w:type="dxa"/>
          </w:tcPr>
          <w:p w:rsidR="00DF2F7B" w:rsidRDefault="00DF2F7B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DF2F7B" w:rsidRPr="00433C18" w:rsidRDefault="00DF2F7B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Заглавная буква Б</w:t>
            </w:r>
          </w:p>
        </w:tc>
      </w:tr>
      <w:tr w:rsidR="00DF2F7B" w:rsidTr="00094A81">
        <w:tc>
          <w:tcPr>
            <w:tcW w:w="1242" w:type="dxa"/>
          </w:tcPr>
          <w:p w:rsidR="00DF2F7B" w:rsidRDefault="00DF2F7B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617" w:type="dxa"/>
          </w:tcPr>
          <w:p w:rsidR="00DF2F7B" w:rsidRDefault="00DF2F7B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DF2F7B" w:rsidRPr="00433C18" w:rsidRDefault="00DF2F7B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2F7B">
              <w:rPr>
                <w:rFonts w:ascii="Times New Roman" w:hAnsi="Times New Roman" w:cs="Times New Roman"/>
                <w:sz w:val="28"/>
                <w:szCs w:val="28"/>
              </w:rPr>
              <w:t>Закрепление написания изученных букв. Письмо слов и предложений с изученными буквами</w:t>
            </w:r>
          </w:p>
        </w:tc>
      </w:tr>
      <w:tr w:rsidR="00DF2F7B" w:rsidTr="00094A81">
        <w:tc>
          <w:tcPr>
            <w:tcW w:w="1242" w:type="dxa"/>
          </w:tcPr>
          <w:p w:rsidR="00DF2F7B" w:rsidRDefault="00DF2F7B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617" w:type="dxa"/>
          </w:tcPr>
          <w:p w:rsidR="00DF2F7B" w:rsidRDefault="00DF2F7B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DF2F7B" w:rsidRPr="00433C18" w:rsidRDefault="00DF2F7B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2F7B">
              <w:rPr>
                <w:rFonts w:ascii="Times New Roman" w:hAnsi="Times New Roman" w:cs="Times New Roman"/>
                <w:sz w:val="28"/>
                <w:szCs w:val="28"/>
              </w:rPr>
              <w:t>Строчная буква д</w:t>
            </w:r>
          </w:p>
        </w:tc>
      </w:tr>
      <w:tr w:rsidR="00DF2F7B" w:rsidTr="00094A81">
        <w:tc>
          <w:tcPr>
            <w:tcW w:w="1242" w:type="dxa"/>
          </w:tcPr>
          <w:p w:rsidR="00DF2F7B" w:rsidRDefault="00DF2F7B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617" w:type="dxa"/>
          </w:tcPr>
          <w:p w:rsidR="00DF2F7B" w:rsidRDefault="00DF2F7B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DF2F7B" w:rsidRPr="00433C18" w:rsidRDefault="00DF2F7B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2F7B">
              <w:rPr>
                <w:rFonts w:ascii="Times New Roman" w:hAnsi="Times New Roman" w:cs="Times New Roman"/>
                <w:sz w:val="28"/>
                <w:szCs w:val="28"/>
              </w:rPr>
              <w:t>Заглавная  буква Д</w:t>
            </w:r>
          </w:p>
        </w:tc>
      </w:tr>
      <w:tr w:rsidR="00DF2F7B" w:rsidTr="00094A81">
        <w:tc>
          <w:tcPr>
            <w:tcW w:w="1242" w:type="dxa"/>
          </w:tcPr>
          <w:p w:rsidR="00DF2F7B" w:rsidRDefault="009E2757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617" w:type="dxa"/>
          </w:tcPr>
          <w:p w:rsidR="00DF2F7B" w:rsidRDefault="009E2757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DF2F7B" w:rsidRPr="00433C18" w:rsidRDefault="009E275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757">
              <w:rPr>
                <w:rFonts w:ascii="Times New Roman" w:hAnsi="Times New Roman" w:cs="Times New Roman"/>
                <w:sz w:val="28"/>
                <w:szCs w:val="28"/>
              </w:rPr>
              <w:t>Строчная буква я</w:t>
            </w:r>
          </w:p>
        </w:tc>
      </w:tr>
      <w:tr w:rsidR="00DF2F7B" w:rsidTr="00094A81">
        <w:tc>
          <w:tcPr>
            <w:tcW w:w="1242" w:type="dxa"/>
          </w:tcPr>
          <w:p w:rsidR="00DF2F7B" w:rsidRDefault="009E2757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617" w:type="dxa"/>
          </w:tcPr>
          <w:p w:rsidR="00DF2F7B" w:rsidRDefault="009E2757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DF2F7B" w:rsidRPr="00433C18" w:rsidRDefault="009E275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757">
              <w:rPr>
                <w:rFonts w:ascii="Times New Roman" w:hAnsi="Times New Roman" w:cs="Times New Roman"/>
                <w:sz w:val="28"/>
                <w:szCs w:val="28"/>
              </w:rPr>
              <w:t>Заглавная буква Я</w:t>
            </w:r>
          </w:p>
        </w:tc>
      </w:tr>
      <w:tr w:rsidR="00DF2F7B" w:rsidTr="00094A81">
        <w:tc>
          <w:tcPr>
            <w:tcW w:w="1242" w:type="dxa"/>
          </w:tcPr>
          <w:p w:rsidR="00DF2F7B" w:rsidRDefault="009E2757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617" w:type="dxa"/>
          </w:tcPr>
          <w:p w:rsidR="00DF2F7B" w:rsidRDefault="009E2757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DF2F7B" w:rsidRPr="00433C18" w:rsidRDefault="009E275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757">
              <w:rPr>
                <w:rFonts w:ascii="Times New Roman" w:hAnsi="Times New Roman" w:cs="Times New Roman"/>
                <w:sz w:val="28"/>
                <w:szCs w:val="28"/>
              </w:rPr>
              <w:t>Закрепление написания изученных букв. Письмо слов</w:t>
            </w:r>
          </w:p>
        </w:tc>
      </w:tr>
      <w:tr w:rsidR="00DF2F7B" w:rsidTr="00094A81">
        <w:tc>
          <w:tcPr>
            <w:tcW w:w="1242" w:type="dxa"/>
          </w:tcPr>
          <w:p w:rsidR="00DF2F7B" w:rsidRDefault="009E2757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617" w:type="dxa"/>
          </w:tcPr>
          <w:p w:rsidR="00DF2F7B" w:rsidRDefault="009E2757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DF2F7B" w:rsidRPr="00433C18" w:rsidRDefault="009E275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757">
              <w:rPr>
                <w:rFonts w:ascii="Times New Roman" w:hAnsi="Times New Roman" w:cs="Times New Roman"/>
                <w:sz w:val="28"/>
                <w:szCs w:val="28"/>
              </w:rPr>
              <w:t>Строчная буква г</w:t>
            </w:r>
          </w:p>
        </w:tc>
      </w:tr>
      <w:tr w:rsidR="00DF2F7B" w:rsidTr="00094A81">
        <w:tc>
          <w:tcPr>
            <w:tcW w:w="1242" w:type="dxa"/>
          </w:tcPr>
          <w:p w:rsidR="00DF2F7B" w:rsidRDefault="009E2757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617" w:type="dxa"/>
          </w:tcPr>
          <w:p w:rsidR="00DF2F7B" w:rsidRDefault="009E2757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DF2F7B" w:rsidRPr="00433C18" w:rsidRDefault="009E275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757">
              <w:rPr>
                <w:rFonts w:ascii="Times New Roman" w:hAnsi="Times New Roman" w:cs="Times New Roman"/>
                <w:sz w:val="28"/>
                <w:szCs w:val="28"/>
              </w:rPr>
              <w:t>Заглавная буква Г</w:t>
            </w:r>
          </w:p>
        </w:tc>
      </w:tr>
      <w:tr w:rsidR="00DF2F7B" w:rsidTr="00094A81">
        <w:tc>
          <w:tcPr>
            <w:tcW w:w="1242" w:type="dxa"/>
          </w:tcPr>
          <w:p w:rsidR="00DF2F7B" w:rsidRDefault="009E2757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617" w:type="dxa"/>
          </w:tcPr>
          <w:p w:rsidR="00DF2F7B" w:rsidRDefault="009E2757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DF2F7B" w:rsidRPr="00433C18" w:rsidRDefault="009E275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757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 Г,г</w:t>
            </w:r>
          </w:p>
        </w:tc>
      </w:tr>
      <w:tr w:rsidR="00DF2F7B" w:rsidTr="00094A81">
        <w:tc>
          <w:tcPr>
            <w:tcW w:w="1242" w:type="dxa"/>
          </w:tcPr>
          <w:p w:rsidR="00DF2F7B" w:rsidRDefault="009E2757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617" w:type="dxa"/>
          </w:tcPr>
          <w:p w:rsidR="00DF2F7B" w:rsidRDefault="009E2757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DF2F7B" w:rsidRPr="00433C18" w:rsidRDefault="009E275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757">
              <w:rPr>
                <w:rFonts w:ascii="Times New Roman" w:hAnsi="Times New Roman" w:cs="Times New Roman"/>
                <w:sz w:val="28"/>
                <w:szCs w:val="28"/>
              </w:rPr>
              <w:t>Строчная буква ч, обозначающая мягкий согласный звук. Слоги ча, чу</w:t>
            </w:r>
          </w:p>
        </w:tc>
      </w:tr>
      <w:tr w:rsidR="00DF2F7B" w:rsidTr="00094A81">
        <w:tc>
          <w:tcPr>
            <w:tcW w:w="1242" w:type="dxa"/>
          </w:tcPr>
          <w:p w:rsidR="00DF2F7B" w:rsidRDefault="009E2757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617" w:type="dxa"/>
          </w:tcPr>
          <w:p w:rsidR="00DF2F7B" w:rsidRDefault="009E2757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DF2F7B" w:rsidRPr="00433C18" w:rsidRDefault="009E275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757">
              <w:rPr>
                <w:rFonts w:ascii="Times New Roman" w:hAnsi="Times New Roman" w:cs="Times New Roman"/>
                <w:sz w:val="28"/>
                <w:szCs w:val="28"/>
              </w:rPr>
              <w:t>Закрепление написания изученных букв. Письмо слов и предложений с изученными буквами</w:t>
            </w:r>
          </w:p>
        </w:tc>
      </w:tr>
      <w:tr w:rsidR="00DF2F7B" w:rsidTr="00094A81">
        <w:tc>
          <w:tcPr>
            <w:tcW w:w="1242" w:type="dxa"/>
          </w:tcPr>
          <w:p w:rsidR="00DF2F7B" w:rsidRDefault="009E2757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617" w:type="dxa"/>
          </w:tcPr>
          <w:p w:rsidR="00DF2F7B" w:rsidRDefault="009E2757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DF2F7B" w:rsidRPr="00433C18" w:rsidRDefault="009E275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Заглавная</w:t>
            </w:r>
            <w:r w:rsidRPr="009E2757">
              <w:rPr>
                <w:rFonts w:ascii="Times New Roman" w:hAnsi="Times New Roman" w:cs="Times New Roman"/>
                <w:sz w:val="28"/>
                <w:szCs w:val="28"/>
              </w:rPr>
              <w:t xml:space="preserve"> буква ч, обозначающая мягкий согласный звук. Слоги ча, чу</w:t>
            </w:r>
          </w:p>
        </w:tc>
      </w:tr>
      <w:tr w:rsidR="009E2757" w:rsidTr="00094A81">
        <w:tc>
          <w:tcPr>
            <w:tcW w:w="1242" w:type="dxa"/>
          </w:tcPr>
          <w:p w:rsidR="009E2757" w:rsidRDefault="009E2757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617" w:type="dxa"/>
          </w:tcPr>
          <w:p w:rsidR="009E2757" w:rsidRDefault="009E2757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9E2757" w:rsidRPr="009E2757" w:rsidRDefault="009E275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и о</w:t>
            </w:r>
            <w:r w:rsidRPr="009E2757">
              <w:rPr>
                <w:rFonts w:ascii="Times New Roman" w:hAnsi="Times New Roman" w:cs="Times New Roman"/>
                <w:sz w:val="28"/>
                <w:szCs w:val="28"/>
              </w:rPr>
              <w:t>бобщение.</w:t>
            </w:r>
          </w:p>
        </w:tc>
      </w:tr>
      <w:tr w:rsidR="00C90BDF" w:rsidTr="00094A81">
        <w:tc>
          <w:tcPr>
            <w:tcW w:w="1242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617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Default="00C90BDF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BDF">
              <w:rPr>
                <w:rFonts w:ascii="Times New Roman" w:hAnsi="Times New Roman" w:cs="Times New Roman"/>
                <w:sz w:val="28"/>
                <w:szCs w:val="28"/>
              </w:rPr>
              <w:t>Буква ь</w:t>
            </w:r>
          </w:p>
        </w:tc>
      </w:tr>
      <w:tr w:rsidR="00C90BDF" w:rsidTr="00094A81">
        <w:tc>
          <w:tcPr>
            <w:tcW w:w="1242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617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Default="00C90BDF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BDF">
              <w:rPr>
                <w:rFonts w:ascii="Times New Roman" w:hAnsi="Times New Roman" w:cs="Times New Roman"/>
                <w:sz w:val="28"/>
                <w:szCs w:val="28"/>
              </w:rPr>
              <w:t>Буква ь</w:t>
            </w:r>
          </w:p>
        </w:tc>
      </w:tr>
      <w:tr w:rsidR="00C90BDF" w:rsidTr="00094A81">
        <w:tc>
          <w:tcPr>
            <w:tcW w:w="1242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617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Default="00C90BDF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BDF">
              <w:rPr>
                <w:rFonts w:ascii="Times New Roman" w:hAnsi="Times New Roman" w:cs="Times New Roman"/>
                <w:sz w:val="28"/>
                <w:szCs w:val="28"/>
              </w:rPr>
              <w:t>Закрепление написания изученных букв. Письмо слов и предложений с изученными буквами</w:t>
            </w:r>
          </w:p>
        </w:tc>
      </w:tr>
      <w:tr w:rsidR="00C90BDF" w:rsidTr="00094A81">
        <w:tc>
          <w:tcPr>
            <w:tcW w:w="1242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617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Default="00C90BDF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BDF">
              <w:rPr>
                <w:rFonts w:ascii="Times New Roman" w:hAnsi="Times New Roman" w:cs="Times New Roman"/>
                <w:sz w:val="28"/>
                <w:szCs w:val="28"/>
              </w:rPr>
              <w:t>Строчная буква ш, обозначающая твердый согласный звук</w:t>
            </w:r>
          </w:p>
        </w:tc>
      </w:tr>
      <w:tr w:rsidR="00C90BDF" w:rsidTr="00094A81">
        <w:tc>
          <w:tcPr>
            <w:tcW w:w="1242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617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Default="00C90BDF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BDF">
              <w:rPr>
                <w:rFonts w:ascii="Times New Roman" w:hAnsi="Times New Roman" w:cs="Times New Roman"/>
                <w:sz w:val="28"/>
                <w:szCs w:val="28"/>
              </w:rPr>
              <w:t>Заглавная буква Ш, обозначающая твердый согласный звук</w:t>
            </w:r>
          </w:p>
        </w:tc>
      </w:tr>
      <w:tr w:rsidR="00C90BDF" w:rsidTr="00094A81">
        <w:tc>
          <w:tcPr>
            <w:tcW w:w="1242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617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Pr="00C90BDF" w:rsidRDefault="00C90BDF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BDF">
              <w:rPr>
                <w:rFonts w:ascii="Times New Roman" w:hAnsi="Times New Roman" w:cs="Times New Roman"/>
                <w:sz w:val="28"/>
                <w:szCs w:val="28"/>
              </w:rPr>
              <w:t>Строчная буква ж, обозначающая твердый согласный звук</w:t>
            </w:r>
          </w:p>
        </w:tc>
      </w:tr>
      <w:tr w:rsidR="00C90BDF" w:rsidTr="00094A81">
        <w:tc>
          <w:tcPr>
            <w:tcW w:w="1242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617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Default="00C90BDF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BDF">
              <w:rPr>
                <w:rFonts w:ascii="Times New Roman" w:hAnsi="Times New Roman" w:cs="Times New Roman"/>
                <w:sz w:val="28"/>
                <w:szCs w:val="28"/>
              </w:rPr>
              <w:t>Заглавная буква Ж, обозначающая твердый согласный звук</w:t>
            </w:r>
          </w:p>
        </w:tc>
      </w:tr>
      <w:tr w:rsidR="00C90BDF" w:rsidTr="00094A81">
        <w:tc>
          <w:tcPr>
            <w:tcW w:w="1242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617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Default="00C90BDF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BDF">
              <w:rPr>
                <w:rFonts w:ascii="Times New Roman" w:hAnsi="Times New Roman" w:cs="Times New Roman"/>
                <w:sz w:val="28"/>
                <w:szCs w:val="28"/>
              </w:rPr>
              <w:t>Закрепление написания изученных букв. Письмо слов и предложений</w:t>
            </w:r>
          </w:p>
        </w:tc>
      </w:tr>
      <w:tr w:rsidR="00C90BDF" w:rsidTr="00094A81">
        <w:tc>
          <w:tcPr>
            <w:tcW w:w="1242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617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Default="00C90BDF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BDF">
              <w:rPr>
                <w:rFonts w:ascii="Times New Roman" w:hAnsi="Times New Roman" w:cs="Times New Roman"/>
                <w:sz w:val="28"/>
                <w:szCs w:val="28"/>
              </w:rPr>
              <w:t>Строчная буква ё</w:t>
            </w:r>
          </w:p>
        </w:tc>
      </w:tr>
      <w:tr w:rsidR="00C90BDF" w:rsidTr="00094A81">
        <w:tc>
          <w:tcPr>
            <w:tcW w:w="1242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617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Default="00C90BDF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BDF">
              <w:rPr>
                <w:rFonts w:ascii="Times New Roman" w:hAnsi="Times New Roman" w:cs="Times New Roman"/>
                <w:sz w:val="28"/>
                <w:szCs w:val="28"/>
              </w:rPr>
              <w:t>Заглавная буква Ё</w:t>
            </w:r>
          </w:p>
        </w:tc>
      </w:tr>
      <w:tr w:rsidR="00C90BDF" w:rsidTr="00094A81">
        <w:tc>
          <w:tcPr>
            <w:tcW w:w="1242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617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Pr="00C90BDF" w:rsidRDefault="00C90BDF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Строчная буква й</w:t>
            </w:r>
          </w:p>
        </w:tc>
      </w:tr>
      <w:tr w:rsidR="00C90BDF" w:rsidTr="00094A81">
        <w:tc>
          <w:tcPr>
            <w:tcW w:w="1242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617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Pr="00C90BDF" w:rsidRDefault="00C90BDF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BDF">
              <w:rPr>
                <w:rFonts w:ascii="Times New Roman" w:hAnsi="Times New Roman" w:cs="Times New Roman"/>
                <w:sz w:val="28"/>
                <w:szCs w:val="28"/>
              </w:rPr>
              <w:t>Строчная буква й</w:t>
            </w:r>
          </w:p>
        </w:tc>
      </w:tr>
      <w:tr w:rsidR="00C90BDF" w:rsidTr="00094A81">
        <w:tc>
          <w:tcPr>
            <w:tcW w:w="1242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617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Pr="00C90BDF" w:rsidRDefault="00C90BDF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BDF">
              <w:rPr>
                <w:rFonts w:ascii="Times New Roman" w:hAnsi="Times New Roman" w:cs="Times New Roman"/>
                <w:sz w:val="28"/>
                <w:szCs w:val="28"/>
              </w:rPr>
              <w:t>Повторение написания изученных букв</w:t>
            </w:r>
          </w:p>
        </w:tc>
      </w:tr>
      <w:tr w:rsidR="00C90BDF" w:rsidTr="00094A81">
        <w:tc>
          <w:tcPr>
            <w:tcW w:w="1242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617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Pr="00C90BDF" w:rsidRDefault="00C90BDF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BDF">
              <w:rPr>
                <w:rFonts w:ascii="Times New Roman" w:hAnsi="Times New Roman" w:cs="Times New Roman"/>
                <w:sz w:val="28"/>
                <w:szCs w:val="28"/>
              </w:rPr>
              <w:t>Стро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чная буква х</w:t>
            </w:r>
          </w:p>
        </w:tc>
      </w:tr>
      <w:tr w:rsidR="00C90BDF" w:rsidTr="00094A81">
        <w:tc>
          <w:tcPr>
            <w:tcW w:w="1242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617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Pr="00C90BDF" w:rsidRDefault="00C90BDF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BDF">
              <w:rPr>
                <w:rFonts w:ascii="Times New Roman" w:hAnsi="Times New Roman" w:cs="Times New Roman"/>
                <w:sz w:val="28"/>
                <w:szCs w:val="28"/>
              </w:rPr>
              <w:t>Заглавная буква Х</w:t>
            </w:r>
          </w:p>
        </w:tc>
      </w:tr>
      <w:tr w:rsidR="00C90BDF" w:rsidTr="00094A81">
        <w:tc>
          <w:tcPr>
            <w:tcW w:w="1242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617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Pr="00C90BDF" w:rsidRDefault="00C90BDF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BDF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</w:t>
            </w:r>
          </w:p>
        </w:tc>
      </w:tr>
      <w:tr w:rsidR="00C90BDF" w:rsidTr="00094A81">
        <w:tc>
          <w:tcPr>
            <w:tcW w:w="1242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617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Pr="00C90BDF" w:rsidRDefault="00C90BDF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BDF">
              <w:rPr>
                <w:rFonts w:ascii="Times New Roman" w:hAnsi="Times New Roman" w:cs="Times New Roman"/>
                <w:sz w:val="28"/>
                <w:szCs w:val="28"/>
              </w:rPr>
              <w:t>Строчная буква ю</w:t>
            </w:r>
          </w:p>
        </w:tc>
      </w:tr>
      <w:tr w:rsidR="00C90BDF" w:rsidTr="00094A81">
        <w:tc>
          <w:tcPr>
            <w:tcW w:w="1242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617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Pr="00C90BDF" w:rsidRDefault="00C90BDF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BDF">
              <w:rPr>
                <w:rFonts w:ascii="Times New Roman" w:hAnsi="Times New Roman" w:cs="Times New Roman"/>
                <w:sz w:val="28"/>
                <w:szCs w:val="28"/>
              </w:rPr>
              <w:t>Заглавная буква Ю</w:t>
            </w:r>
          </w:p>
        </w:tc>
      </w:tr>
      <w:tr w:rsidR="00C90BDF" w:rsidTr="00094A81">
        <w:tc>
          <w:tcPr>
            <w:tcW w:w="1242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617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Pr="00C90BDF" w:rsidRDefault="00C90BDF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Списывание текста</w:t>
            </w:r>
          </w:p>
        </w:tc>
      </w:tr>
      <w:tr w:rsidR="00C90BDF" w:rsidTr="00094A81">
        <w:tc>
          <w:tcPr>
            <w:tcW w:w="1242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617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Pr="00C90BDF" w:rsidRDefault="00C90BDF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BDF">
              <w:rPr>
                <w:rFonts w:ascii="Times New Roman" w:hAnsi="Times New Roman" w:cs="Times New Roman"/>
                <w:sz w:val="28"/>
                <w:szCs w:val="28"/>
              </w:rPr>
              <w:t>Строчная буква ц, обозначающая твердый согласный звук</w:t>
            </w:r>
          </w:p>
        </w:tc>
      </w:tr>
      <w:tr w:rsidR="00C90BDF" w:rsidTr="00094A81">
        <w:tc>
          <w:tcPr>
            <w:tcW w:w="1242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617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Pr="00C90BDF" w:rsidRDefault="00C90BDF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BDF">
              <w:rPr>
                <w:rFonts w:ascii="Times New Roman" w:hAnsi="Times New Roman" w:cs="Times New Roman"/>
                <w:sz w:val="28"/>
                <w:szCs w:val="28"/>
              </w:rPr>
              <w:t>Заглавная буква Ц, обозначающая твердый согласный звук</w:t>
            </w:r>
          </w:p>
        </w:tc>
      </w:tr>
      <w:tr w:rsidR="00C90BDF" w:rsidTr="00094A81">
        <w:tc>
          <w:tcPr>
            <w:tcW w:w="1242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617" w:type="dxa"/>
          </w:tcPr>
          <w:p w:rsidR="00C90BDF" w:rsidRDefault="00C90BDF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Pr="00C90BDF" w:rsidRDefault="003270F8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70F8">
              <w:rPr>
                <w:rFonts w:ascii="Times New Roman" w:hAnsi="Times New Roman" w:cs="Times New Roman"/>
                <w:sz w:val="28"/>
                <w:szCs w:val="28"/>
              </w:rPr>
              <w:t>Строчная буква э</w:t>
            </w:r>
          </w:p>
        </w:tc>
      </w:tr>
      <w:tr w:rsidR="00C90BDF" w:rsidTr="00094A81">
        <w:tc>
          <w:tcPr>
            <w:tcW w:w="1242" w:type="dxa"/>
          </w:tcPr>
          <w:p w:rsidR="00C90BDF" w:rsidRDefault="003270F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617" w:type="dxa"/>
          </w:tcPr>
          <w:p w:rsidR="00C90BDF" w:rsidRDefault="003270F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Pr="00C90BDF" w:rsidRDefault="003270F8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70F8">
              <w:rPr>
                <w:rFonts w:ascii="Times New Roman" w:hAnsi="Times New Roman" w:cs="Times New Roman"/>
                <w:sz w:val="28"/>
                <w:szCs w:val="28"/>
              </w:rPr>
              <w:t>Заглавная буква Э</w:t>
            </w:r>
          </w:p>
        </w:tc>
      </w:tr>
      <w:tr w:rsidR="00C90BDF" w:rsidTr="00094A81">
        <w:tc>
          <w:tcPr>
            <w:tcW w:w="1242" w:type="dxa"/>
          </w:tcPr>
          <w:p w:rsidR="00C90BDF" w:rsidRDefault="003270F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617" w:type="dxa"/>
          </w:tcPr>
          <w:p w:rsidR="00C90BDF" w:rsidRDefault="003270F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Pr="00C90BDF" w:rsidRDefault="003270F8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70F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270F8">
              <w:rPr>
                <w:rFonts w:ascii="Times New Roman" w:hAnsi="Times New Roman" w:cs="Times New Roman"/>
                <w:sz w:val="28"/>
                <w:szCs w:val="28"/>
              </w:rPr>
              <w:t>рочная и заглавная буква э. Слова с буквой э.</w:t>
            </w:r>
          </w:p>
        </w:tc>
      </w:tr>
      <w:tr w:rsidR="00C90BDF" w:rsidTr="00094A81">
        <w:tc>
          <w:tcPr>
            <w:tcW w:w="1242" w:type="dxa"/>
          </w:tcPr>
          <w:p w:rsidR="00C90BDF" w:rsidRDefault="003270F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617" w:type="dxa"/>
          </w:tcPr>
          <w:p w:rsidR="00C90BDF" w:rsidRDefault="003270F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Pr="00C90BDF" w:rsidRDefault="003270F8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Списывание текста</w:t>
            </w:r>
          </w:p>
        </w:tc>
      </w:tr>
      <w:tr w:rsidR="00C90BDF" w:rsidTr="00094A81">
        <w:tc>
          <w:tcPr>
            <w:tcW w:w="1242" w:type="dxa"/>
          </w:tcPr>
          <w:p w:rsidR="00C90BDF" w:rsidRDefault="003270F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617" w:type="dxa"/>
          </w:tcPr>
          <w:p w:rsidR="00C90BDF" w:rsidRDefault="003270F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Pr="00C90BDF" w:rsidRDefault="003270F8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70F8">
              <w:rPr>
                <w:rFonts w:ascii="Times New Roman" w:hAnsi="Times New Roman" w:cs="Times New Roman"/>
                <w:sz w:val="28"/>
                <w:szCs w:val="28"/>
              </w:rPr>
              <w:t>Строчная буква щ, обозначающая мягкий согласный звук. Слоги ща, щу</w:t>
            </w:r>
          </w:p>
        </w:tc>
      </w:tr>
      <w:tr w:rsidR="00C90BDF" w:rsidTr="00094A81">
        <w:tc>
          <w:tcPr>
            <w:tcW w:w="1242" w:type="dxa"/>
          </w:tcPr>
          <w:p w:rsidR="00C90BDF" w:rsidRDefault="003270F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617" w:type="dxa"/>
          </w:tcPr>
          <w:p w:rsidR="00C90BDF" w:rsidRDefault="003270F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Pr="00C90BDF" w:rsidRDefault="003270F8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70F8">
              <w:rPr>
                <w:rFonts w:ascii="Times New Roman" w:hAnsi="Times New Roman" w:cs="Times New Roman"/>
                <w:sz w:val="28"/>
                <w:szCs w:val="28"/>
              </w:rPr>
              <w:t>Заглавная буква Щ, обозначающая мягкий согласный звук. Слоги ща, щу</w:t>
            </w:r>
          </w:p>
        </w:tc>
      </w:tr>
      <w:tr w:rsidR="00C90BDF" w:rsidTr="00094A81">
        <w:tc>
          <w:tcPr>
            <w:tcW w:w="1242" w:type="dxa"/>
          </w:tcPr>
          <w:p w:rsidR="00C90BDF" w:rsidRDefault="003270F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617" w:type="dxa"/>
          </w:tcPr>
          <w:p w:rsidR="00C90BDF" w:rsidRDefault="003270F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Pr="00C90BDF" w:rsidRDefault="003270F8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70F8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 щ, Щ.  Написание слов с сочетаниями ща, щу</w:t>
            </w:r>
          </w:p>
        </w:tc>
      </w:tr>
      <w:tr w:rsidR="00C90BDF" w:rsidTr="00094A81">
        <w:tc>
          <w:tcPr>
            <w:tcW w:w="1242" w:type="dxa"/>
          </w:tcPr>
          <w:p w:rsidR="00C90BDF" w:rsidRDefault="003270F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617" w:type="dxa"/>
          </w:tcPr>
          <w:p w:rsidR="00C90BDF" w:rsidRDefault="003270F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C90BDF" w:rsidRPr="00C90BDF" w:rsidRDefault="003270F8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70F8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</w:tr>
      <w:tr w:rsidR="003270F8" w:rsidTr="00094A81">
        <w:tc>
          <w:tcPr>
            <w:tcW w:w="1242" w:type="dxa"/>
          </w:tcPr>
          <w:p w:rsidR="003270F8" w:rsidRDefault="003270F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617" w:type="dxa"/>
          </w:tcPr>
          <w:p w:rsidR="003270F8" w:rsidRDefault="003270F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3270F8" w:rsidRPr="00C90BDF" w:rsidRDefault="003270F8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70F8">
              <w:rPr>
                <w:rFonts w:ascii="Times New Roman" w:hAnsi="Times New Roman" w:cs="Times New Roman"/>
                <w:sz w:val="28"/>
                <w:szCs w:val="28"/>
              </w:rPr>
              <w:t>Строчная буква ф</w:t>
            </w:r>
          </w:p>
        </w:tc>
      </w:tr>
      <w:tr w:rsidR="003270F8" w:rsidTr="00094A81">
        <w:tc>
          <w:tcPr>
            <w:tcW w:w="1242" w:type="dxa"/>
          </w:tcPr>
          <w:p w:rsidR="003270F8" w:rsidRDefault="003270F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617" w:type="dxa"/>
          </w:tcPr>
          <w:p w:rsidR="003270F8" w:rsidRDefault="003270F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3270F8" w:rsidRPr="00C90BDF" w:rsidRDefault="003270F8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70F8">
              <w:rPr>
                <w:rFonts w:ascii="Times New Roman" w:hAnsi="Times New Roman" w:cs="Times New Roman"/>
                <w:sz w:val="28"/>
                <w:szCs w:val="28"/>
              </w:rPr>
              <w:t>Заглавная буква Ф</w:t>
            </w:r>
          </w:p>
        </w:tc>
      </w:tr>
      <w:tr w:rsidR="003270F8" w:rsidTr="00094A81">
        <w:tc>
          <w:tcPr>
            <w:tcW w:w="1242" w:type="dxa"/>
          </w:tcPr>
          <w:p w:rsidR="003270F8" w:rsidRDefault="003270F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617" w:type="dxa"/>
          </w:tcPr>
          <w:p w:rsidR="003270F8" w:rsidRDefault="003270F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3270F8" w:rsidRPr="00C90BDF" w:rsidRDefault="00664BE4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BE4">
              <w:rPr>
                <w:rFonts w:ascii="Times New Roman" w:hAnsi="Times New Roman" w:cs="Times New Roman"/>
                <w:sz w:val="28"/>
                <w:szCs w:val="28"/>
              </w:rPr>
              <w:t>Буквы ь, ъ</w:t>
            </w:r>
          </w:p>
        </w:tc>
      </w:tr>
      <w:tr w:rsidR="003270F8" w:rsidTr="00094A81">
        <w:tc>
          <w:tcPr>
            <w:tcW w:w="1242" w:type="dxa"/>
          </w:tcPr>
          <w:p w:rsidR="003270F8" w:rsidRDefault="003270F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17" w:type="dxa"/>
          </w:tcPr>
          <w:p w:rsidR="003270F8" w:rsidRDefault="003270F8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3270F8" w:rsidRPr="00C90BDF" w:rsidRDefault="00664BE4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BE4">
              <w:rPr>
                <w:rFonts w:ascii="Times New Roman" w:hAnsi="Times New Roman" w:cs="Times New Roman"/>
                <w:sz w:val="28"/>
                <w:szCs w:val="28"/>
              </w:rPr>
              <w:t>Буквы ь,ъ –разделительные знаки</w:t>
            </w:r>
          </w:p>
        </w:tc>
      </w:tr>
      <w:tr w:rsidR="003270F8" w:rsidTr="00094A81">
        <w:tc>
          <w:tcPr>
            <w:tcW w:w="1242" w:type="dxa"/>
          </w:tcPr>
          <w:p w:rsidR="003270F8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617" w:type="dxa"/>
          </w:tcPr>
          <w:p w:rsidR="003270F8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3270F8" w:rsidRPr="00C90BDF" w:rsidRDefault="00664BE4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BE4">
              <w:rPr>
                <w:rFonts w:ascii="Times New Roman" w:hAnsi="Times New Roman" w:cs="Times New Roman"/>
                <w:sz w:val="28"/>
                <w:szCs w:val="28"/>
              </w:rPr>
              <w:t>Алфавит. Звуки и буквы. Закрепление изученного</w:t>
            </w:r>
          </w:p>
        </w:tc>
      </w:tr>
      <w:tr w:rsidR="003270F8" w:rsidTr="00094A81">
        <w:tc>
          <w:tcPr>
            <w:tcW w:w="1242" w:type="dxa"/>
          </w:tcPr>
          <w:p w:rsidR="003270F8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617" w:type="dxa"/>
          </w:tcPr>
          <w:p w:rsidR="003270F8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3270F8" w:rsidRPr="00C90BDF" w:rsidRDefault="00664BE4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BE4">
              <w:rPr>
                <w:rFonts w:ascii="Times New Roman" w:hAnsi="Times New Roman" w:cs="Times New Roman"/>
                <w:sz w:val="28"/>
                <w:szCs w:val="28"/>
              </w:rPr>
              <w:t>Повторение по теме «Парные согласные звуки».</w:t>
            </w:r>
          </w:p>
        </w:tc>
      </w:tr>
      <w:tr w:rsidR="003270F8" w:rsidTr="00094A81">
        <w:tc>
          <w:tcPr>
            <w:tcW w:w="1242" w:type="dxa"/>
          </w:tcPr>
          <w:p w:rsidR="003270F8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617" w:type="dxa"/>
          </w:tcPr>
          <w:p w:rsidR="003270F8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3270F8" w:rsidRPr="00C90BDF" w:rsidRDefault="00664BE4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BE4">
              <w:rPr>
                <w:rFonts w:ascii="Times New Roman" w:hAnsi="Times New Roman" w:cs="Times New Roman"/>
                <w:sz w:val="28"/>
                <w:szCs w:val="28"/>
              </w:rPr>
              <w:t>Оформление предложений</w:t>
            </w:r>
          </w:p>
        </w:tc>
      </w:tr>
      <w:tr w:rsidR="003270F8" w:rsidTr="00094A81">
        <w:tc>
          <w:tcPr>
            <w:tcW w:w="1242" w:type="dxa"/>
          </w:tcPr>
          <w:p w:rsidR="003270F8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617" w:type="dxa"/>
          </w:tcPr>
          <w:p w:rsidR="003270F8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3270F8" w:rsidRPr="00C90BDF" w:rsidRDefault="00664BE4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BE4">
              <w:rPr>
                <w:rFonts w:ascii="Times New Roman" w:hAnsi="Times New Roman" w:cs="Times New Roman"/>
                <w:sz w:val="28"/>
                <w:szCs w:val="28"/>
              </w:rPr>
              <w:t>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ова, отвечающие на вопросы кто?</w:t>
            </w:r>
            <w:r w:rsidRPr="00664BE4">
              <w:rPr>
                <w:rFonts w:ascii="Times New Roman" w:hAnsi="Times New Roman" w:cs="Times New Roman"/>
                <w:sz w:val="28"/>
                <w:szCs w:val="28"/>
              </w:rPr>
              <w:t xml:space="preserve"> что?</w:t>
            </w:r>
          </w:p>
        </w:tc>
      </w:tr>
      <w:tr w:rsidR="003270F8" w:rsidTr="00094A81">
        <w:tc>
          <w:tcPr>
            <w:tcW w:w="1242" w:type="dxa"/>
          </w:tcPr>
          <w:p w:rsidR="003270F8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617" w:type="dxa"/>
          </w:tcPr>
          <w:p w:rsidR="003270F8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3270F8" w:rsidRPr="00C90BDF" w:rsidRDefault="00664BE4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BE4">
              <w:rPr>
                <w:rFonts w:ascii="Times New Roman" w:hAnsi="Times New Roman" w:cs="Times New Roman"/>
                <w:sz w:val="28"/>
                <w:szCs w:val="28"/>
              </w:rPr>
              <w:t>Слова, отвечающие на вопросы:что делать? что сделать?</w:t>
            </w:r>
          </w:p>
        </w:tc>
      </w:tr>
      <w:tr w:rsidR="003270F8" w:rsidTr="00094A81">
        <w:tc>
          <w:tcPr>
            <w:tcW w:w="1242" w:type="dxa"/>
          </w:tcPr>
          <w:p w:rsidR="003270F8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617" w:type="dxa"/>
          </w:tcPr>
          <w:p w:rsidR="003270F8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3270F8" w:rsidRPr="00C90BDF" w:rsidRDefault="00664BE4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BE4">
              <w:rPr>
                <w:rFonts w:ascii="Times New Roman" w:hAnsi="Times New Roman" w:cs="Times New Roman"/>
                <w:sz w:val="28"/>
                <w:szCs w:val="28"/>
              </w:rPr>
              <w:t>Слова, отвечающие на вопросы:какой?какая?какое?какие?</w:t>
            </w:r>
          </w:p>
        </w:tc>
      </w:tr>
      <w:tr w:rsidR="003270F8" w:rsidTr="00094A81">
        <w:tc>
          <w:tcPr>
            <w:tcW w:w="1242" w:type="dxa"/>
          </w:tcPr>
          <w:p w:rsidR="003270F8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617" w:type="dxa"/>
          </w:tcPr>
          <w:p w:rsidR="003270F8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3270F8" w:rsidRPr="00C90BDF" w:rsidRDefault="00664BE4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BE4">
              <w:rPr>
                <w:rFonts w:ascii="Times New Roman" w:hAnsi="Times New Roman" w:cs="Times New Roman"/>
                <w:sz w:val="28"/>
                <w:szCs w:val="28"/>
              </w:rPr>
              <w:t>Слуховой диктант</w:t>
            </w:r>
          </w:p>
        </w:tc>
      </w:tr>
      <w:tr w:rsidR="003270F8" w:rsidTr="00094A81">
        <w:tc>
          <w:tcPr>
            <w:tcW w:w="1242" w:type="dxa"/>
          </w:tcPr>
          <w:p w:rsidR="003270F8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617" w:type="dxa"/>
          </w:tcPr>
          <w:p w:rsidR="003270F8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3270F8" w:rsidRPr="00C90BDF" w:rsidRDefault="00664BE4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BE4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гласных в корне слова</w:t>
            </w:r>
          </w:p>
        </w:tc>
      </w:tr>
      <w:tr w:rsidR="00664BE4" w:rsidTr="00094A81">
        <w:tc>
          <w:tcPr>
            <w:tcW w:w="1242" w:type="dxa"/>
          </w:tcPr>
          <w:p w:rsidR="00664BE4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617" w:type="dxa"/>
          </w:tcPr>
          <w:p w:rsidR="00664BE4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664BE4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BE4">
              <w:rPr>
                <w:rFonts w:ascii="Times New Roman" w:hAnsi="Times New Roman" w:cs="Times New Roman"/>
                <w:sz w:val="28"/>
                <w:szCs w:val="28"/>
              </w:rPr>
              <w:t>Правописание звонких и глухих согласных на конце слова</w:t>
            </w:r>
          </w:p>
        </w:tc>
      </w:tr>
      <w:tr w:rsidR="00664BE4" w:rsidTr="00094A81">
        <w:tc>
          <w:tcPr>
            <w:tcW w:w="1242" w:type="dxa"/>
          </w:tcPr>
          <w:p w:rsidR="00664BE4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7" w:type="dxa"/>
          </w:tcPr>
          <w:p w:rsidR="00664BE4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664BE4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BE4">
              <w:rPr>
                <w:rFonts w:ascii="Times New Roman" w:hAnsi="Times New Roman" w:cs="Times New Roman"/>
                <w:sz w:val="28"/>
                <w:szCs w:val="28"/>
              </w:rPr>
              <w:t>Правописание  жи – ши. Правописание ча – ща, чу – щу</w:t>
            </w:r>
          </w:p>
        </w:tc>
      </w:tr>
      <w:tr w:rsidR="00664BE4" w:rsidTr="00094A81">
        <w:tc>
          <w:tcPr>
            <w:tcW w:w="1242" w:type="dxa"/>
          </w:tcPr>
          <w:p w:rsidR="00664BE4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617" w:type="dxa"/>
          </w:tcPr>
          <w:p w:rsidR="00664BE4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664BE4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BE4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Правописание </w:t>
            </w:r>
            <w:r w:rsidRPr="00664BE4">
              <w:rPr>
                <w:rFonts w:ascii="Times New Roman" w:eastAsia="Times New Roman" w:hAnsi="Times New Roman" w:cs="Times New Roman"/>
                <w:i/>
                <w:iCs/>
                <w:sz w:val="28"/>
                <w:lang w:eastAsia="ru-RU"/>
              </w:rPr>
              <w:t>чк – чн, щн</w:t>
            </w:r>
          </w:p>
        </w:tc>
      </w:tr>
      <w:tr w:rsidR="00664BE4" w:rsidTr="00094A81">
        <w:tc>
          <w:tcPr>
            <w:tcW w:w="1242" w:type="dxa"/>
          </w:tcPr>
          <w:p w:rsidR="00664BE4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617" w:type="dxa"/>
          </w:tcPr>
          <w:p w:rsidR="00664BE4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664BE4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BE4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Заглавная буква в именах собственных</w:t>
            </w:r>
          </w:p>
        </w:tc>
      </w:tr>
      <w:tr w:rsidR="00664BE4" w:rsidTr="00094A81">
        <w:tc>
          <w:tcPr>
            <w:tcW w:w="1242" w:type="dxa"/>
          </w:tcPr>
          <w:p w:rsidR="00664BE4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617" w:type="dxa"/>
          </w:tcPr>
          <w:p w:rsidR="00664BE4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664BE4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BE4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Заглавная буква в именах собственных</w:t>
            </w:r>
          </w:p>
        </w:tc>
      </w:tr>
      <w:tr w:rsidR="00664BE4" w:rsidTr="00094A81">
        <w:tc>
          <w:tcPr>
            <w:tcW w:w="1242" w:type="dxa"/>
          </w:tcPr>
          <w:p w:rsidR="00664BE4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1617" w:type="dxa"/>
          </w:tcPr>
          <w:p w:rsidR="00664BE4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664BE4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BE4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Контрольное списывание</w:t>
            </w:r>
          </w:p>
        </w:tc>
      </w:tr>
      <w:tr w:rsidR="00664BE4" w:rsidTr="00094A81">
        <w:tc>
          <w:tcPr>
            <w:tcW w:w="1242" w:type="dxa"/>
          </w:tcPr>
          <w:p w:rsidR="00664BE4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617" w:type="dxa"/>
          </w:tcPr>
          <w:p w:rsidR="00664BE4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664BE4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</w:tr>
      <w:tr w:rsidR="00664BE4" w:rsidTr="00094A81">
        <w:tc>
          <w:tcPr>
            <w:tcW w:w="1242" w:type="dxa"/>
          </w:tcPr>
          <w:p w:rsidR="00664BE4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617" w:type="dxa"/>
          </w:tcPr>
          <w:p w:rsidR="00664BE4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34472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Язык и речь</w:t>
            </w:r>
          </w:p>
        </w:tc>
      </w:tr>
      <w:tr w:rsidR="00664BE4" w:rsidTr="00094A81">
        <w:tc>
          <w:tcPr>
            <w:tcW w:w="1242" w:type="dxa"/>
          </w:tcPr>
          <w:p w:rsidR="00664BE4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1617" w:type="dxa"/>
          </w:tcPr>
          <w:p w:rsidR="00664BE4" w:rsidRDefault="00664BE4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A43D8D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бывает речь</w:t>
            </w:r>
          </w:p>
        </w:tc>
      </w:tr>
      <w:tr w:rsidR="00664BE4" w:rsidTr="00094A81">
        <w:tc>
          <w:tcPr>
            <w:tcW w:w="1242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617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A43D8D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9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Текст, предложение, диалог</w:t>
            </w:r>
          </w:p>
        </w:tc>
      </w:tr>
      <w:tr w:rsidR="00664BE4" w:rsidTr="00094A81">
        <w:tc>
          <w:tcPr>
            <w:tcW w:w="1242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1617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A43D8D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9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Текст, предложение, диалог</w:t>
            </w:r>
          </w:p>
        </w:tc>
      </w:tr>
      <w:tr w:rsidR="00664BE4" w:rsidTr="00094A81">
        <w:tc>
          <w:tcPr>
            <w:tcW w:w="1242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17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A43D8D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9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Текст, предложение, диалог</w:t>
            </w:r>
          </w:p>
        </w:tc>
      </w:tr>
      <w:tr w:rsidR="00664BE4" w:rsidTr="00094A81">
        <w:tc>
          <w:tcPr>
            <w:tcW w:w="1242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617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A43D8D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слово?</w:t>
            </w:r>
          </w:p>
        </w:tc>
      </w:tr>
      <w:tr w:rsidR="00664BE4" w:rsidTr="00094A81">
        <w:tc>
          <w:tcPr>
            <w:tcW w:w="1242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617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A43D8D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могут называть слова?</w:t>
            </w:r>
          </w:p>
        </w:tc>
      </w:tr>
      <w:tr w:rsidR="00664BE4" w:rsidTr="00094A81">
        <w:tc>
          <w:tcPr>
            <w:tcW w:w="1242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1617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A43D8D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слова мы называем вежливыми?</w:t>
            </w:r>
          </w:p>
        </w:tc>
      </w:tr>
      <w:tr w:rsidR="00664BE4" w:rsidTr="00094A81">
        <w:tc>
          <w:tcPr>
            <w:tcW w:w="1242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617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A43D8D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значений может быть у слов?</w:t>
            </w:r>
          </w:p>
        </w:tc>
      </w:tr>
      <w:tr w:rsidR="00664BE4" w:rsidTr="00094A81">
        <w:tc>
          <w:tcPr>
            <w:tcW w:w="1242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617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A43D8D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Слово и слог. Как определить сколько в слове слогов?</w:t>
            </w:r>
          </w:p>
        </w:tc>
      </w:tr>
      <w:tr w:rsidR="00664BE4" w:rsidTr="00094A81">
        <w:tc>
          <w:tcPr>
            <w:tcW w:w="1242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1617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A43D8D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Перенос слов</w:t>
            </w:r>
          </w:p>
        </w:tc>
      </w:tr>
      <w:tr w:rsidR="00664BE4" w:rsidTr="00094A81">
        <w:tc>
          <w:tcPr>
            <w:tcW w:w="1242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1617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A43D8D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Перенос слов</w:t>
            </w:r>
          </w:p>
        </w:tc>
      </w:tr>
      <w:tr w:rsidR="00664BE4" w:rsidTr="00094A81">
        <w:tc>
          <w:tcPr>
            <w:tcW w:w="1242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1617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A43D8D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Перенос слов</w:t>
            </w:r>
          </w:p>
        </w:tc>
      </w:tr>
      <w:tr w:rsidR="00664BE4" w:rsidTr="00094A81">
        <w:tc>
          <w:tcPr>
            <w:tcW w:w="1242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1617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A43D8D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Ударение</w:t>
            </w:r>
          </w:p>
        </w:tc>
      </w:tr>
      <w:tr w:rsidR="00664BE4" w:rsidTr="00094A81">
        <w:tc>
          <w:tcPr>
            <w:tcW w:w="1242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617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A43D8D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Ударение</w:t>
            </w:r>
          </w:p>
        </w:tc>
      </w:tr>
      <w:tr w:rsidR="00664BE4" w:rsidTr="00094A81">
        <w:tc>
          <w:tcPr>
            <w:tcW w:w="1242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5F7FF3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Звуки и буквы. Чем отличаются звуки от букв?</w:t>
            </w:r>
          </w:p>
        </w:tc>
      </w:tr>
      <w:tr w:rsidR="00664BE4" w:rsidTr="00094A81">
        <w:tc>
          <w:tcPr>
            <w:tcW w:w="1242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5F7FF3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обозначаются звуки?</w:t>
            </w:r>
          </w:p>
        </w:tc>
      </w:tr>
      <w:tr w:rsidR="00664BE4" w:rsidTr="00094A81">
        <w:tc>
          <w:tcPr>
            <w:tcW w:w="1242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5F7FF3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обозначаются звуки?</w:t>
            </w:r>
          </w:p>
        </w:tc>
      </w:tr>
      <w:tr w:rsidR="00664BE4" w:rsidTr="00094A81">
        <w:tc>
          <w:tcPr>
            <w:tcW w:w="1242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5F7FF3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алфавит или азбука</w:t>
            </w:r>
          </w:p>
        </w:tc>
      </w:tr>
      <w:tr w:rsidR="00664BE4" w:rsidTr="00094A81">
        <w:tc>
          <w:tcPr>
            <w:tcW w:w="1242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5F7FF3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алфавит или азбука</w:t>
            </w:r>
          </w:p>
        </w:tc>
      </w:tr>
      <w:tr w:rsidR="00664BE4" w:rsidTr="00094A81">
        <w:tc>
          <w:tcPr>
            <w:tcW w:w="1242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5F7FF3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Гласные звуки</w:t>
            </w:r>
          </w:p>
        </w:tc>
      </w:tr>
      <w:tr w:rsidR="00664BE4" w:rsidTr="00094A81">
        <w:tc>
          <w:tcPr>
            <w:tcW w:w="1242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5F7FF3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Гласные звуки</w:t>
            </w:r>
          </w:p>
        </w:tc>
      </w:tr>
      <w:tr w:rsidR="00664BE4" w:rsidTr="00094A81">
        <w:tc>
          <w:tcPr>
            <w:tcW w:w="1242" w:type="dxa"/>
          </w:tcPr>
          <w:p w:rsidR="00664BE4" w:rsidRDefault="00A43D8D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5F7FF3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обозначить буквой безударный гласный звук?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5F7FF3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обозначить буквой безударный гласный звук?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5F7FF3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обозначить буквой безударный гласный звук?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5F7FF3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Всегда ли можно проверять безударную гласную?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5F7FF3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Согласные звуки. Как отличить согласный звук от гласного?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5F7FF3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Буквы И и Й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5F7FF3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Твердые и мягкие согласные звуки.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5F7FF3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Твердые и мягкие согласные звуки.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5F7FF3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Мягкий знак.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5F7FF3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Мягкий знак.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5F7FF3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Глухие и звонкие согласные звуки. Как отличить глухой согласный звук от звонкого?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5F7FF3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Глухие и звонкие согласные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0123B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обозначить по глухости- звонкости согласный звук на конце слова?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0123B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обозначить по глухости- звонкости согласный звук на конце слова?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0123B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Шипящие согласные звуки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0123B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Скороговорки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0123B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Буквосочетания чк, чн, чт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0123B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Буквосочетания чк,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чт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0123B7" w:rsidP="000123B7">
            <w:pPr>
              <w:tabs>
                <w:tab w:val="left" w:pos="15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Буквосочетания жи-ши,ча-ща,чу-щу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0123B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Буквосочетания жи-ши,ча-ща,чу-щу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0123B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Буквосочетания жи-ши,ча-ща,чу-щу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0123B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Заглавная буква в словах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0123B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Заглавная буква в словах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0123B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Заглавная буква в словах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0123B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Наши проекты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0123B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Наши проекты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0123B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</w:tr>
      <w:tr w:rsidR="00664BE4" w:rsidTr="00094A81">
        <w:tc>
          <w:tcPr>
            <w:tcW w:w="1242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617" w:type="dxa"/>
          </w:tcPr>
          <w:p w:rsidR="00664BE4" w:rsidRDefault="005F7FF3" w:rsidP="006E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96" w:type="dxa"/>
          </w:tcPr>
          <w:p w:rsidR="00664BE4" w:rsidRPr="00664BE4" w:rsidRDefault="000123B7" w:rsidP="00DF2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</w:tr>
    </w:tbl>
    <w:p w:rsidR="00D149AB" w:rsidRPr="00985637" w:rsidRDefault="00D149AB" w:rsidP="006E58B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149AB" w:rsidRPr="00985637" w:rsidSect="005E71D4">
      <w:footerReference w:type="default" r:id="rId10"/>
      <w:pgSz w:w="12240" w:h="15840"/>
      <w:pgMar w:top="567" w:right="850" w:bottom="567" w:left="85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70E" w:rsidRDefault="0029470E" w:rsidP="00DA004B">
      <w:pPr>
        <w:spacing w:after="0" w:line="240" w:lineRule="auto"/>
      </w:pPr>
      <w:r>
        <w:separator/>
      </w:r>
    </w:p>
  </w:endnote>
  <w:endnote w:type="continuationSeparator" w:id="0">
    <w:p w:rsidR="0029470E" w:rsidRDefault="0029470E" w:rsidP="00DA0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7096192"/>
      <w:docPartObj>
        <w:docPartGallery w:val="Page Numbers (Bottom of Page)"/>
        <w:docPartUnique/>
      </w:docPartObj>
    </w:sdtPr>
    <w:sdtContent>
      <w:p w:rsidR="00664BE4" w:rsidRDefault="00664BE4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47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64BE4" w:rsidRDefault="00664BE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550360"/>
      <w:docPartObj>
        <w:docPartGallery w:val="Page Numbers (Bottom of Page)"/>
        <w:docPartUnique/>
      </w:docPartObj>
    </w:sdtPr>
    <w:sdtContent>
      <w:p w:rsidR="00664BE4" w:rsidRDefault="00664BE4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23B7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664BE4" w:rsidRDefault="00664BE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70E" w:rsidRDefault="0029470E" w:rsidP="00DA004B">
      <w:pPr>
        <w:spacing w:after="0" w:line="240" w:lineRule="auto"/>
      </w:pPr>
      <w:r>
        <w:separator/>
      </w:r>
    </w:p>
  </w:footnote>
  <w:footnote w:type="continuationSeparator" w:id="0">
    <w:p w:rsidR="0029470E" w:rsidRDefault="0029470E" w:rsidP="00DA00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C197A"/>
    <w:multiLevelType w:val="hybridMultilevel"/>
    <w:tmpl w:val="0F46315C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D1A4629"/>
    <w:multiLevelType w:val="hybridMultilevel"/>
    <w:tmpl w:val="8F5E7698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3072EB3C">
      <w:numFmt w:val="bullet"/>
      <w:lvlText w:val="•"/>
      <w:lvlJc w:val="left"/>
      <w:pPr>
        <w:ind w:left="2291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5637"/>
    <w:rsid w:val="000123B7"/>
    <w:rsid w:val="00023A22"/>
    <w:rsid w:val="000530A8"/>
    <w:rsid w:val="000939AA"/>
    <w:rsid w:val="00094A81"/>
    <w:rsid w:val="000A71AB"/>
    <w:rsid w:val="000F41A8"/>
    <w:rsid w:val="00113F26"/>
    <w:rsid w:val="001C6038"/>
    <w:rsid w:val="0029470E"/>
    <w:rsid w:val="002C21A7"/>
    <w:rsid w:val="002F6996"/>
    <w:rsid w:val="003270F8"/>
    <w:rsid w:val="00344727"/>
    <w:rsid w:val="00433C18"/>
    <w:rsid w:val="0049051F"/>
    <w:rsid w:val="004F42F5"/>
    <w:rsid w:val="00561815"/>
    <w:rsid w:val="00575EF3"/>
    <w:rsid w:val="005E71D4"/>
    <w:rsid w:val="005F7FF3"/>
    <w:rsid w:val="00626616"/>
    <w:rsid w:val="00662551"/>
    <w:rsid w:val="00664BE4"/>
    <w:rsid w:val="00670F0B"/>
    <w:rsid w:val="006934BA"/>
    <w:rsid w:val="00697A7C"/>
    <w:rsid w:val="006E58BD"/>
    <w:rsid w:val="00714C82"/>
    <w:rsid w:val="00797801"/>
    <w:rsid w:val="007D0CDD"/>
    <w:rsid w:val="00816BD9"/>
    <w:rsid w:val="0091141B"/>
    <w:rsid w:val="00943D5B"/>
    <w:rsid w:val="00961454"/>
    <w:rsid w:val="00985637"/>
    <w:rsid w:val="009937CF"/>
    <w:rsid w:val="009E2757"/>
    <w:rsid w:val="00A43D8D"/>
    <w:rsid w:val="00AD290E"/>
    <w:rsid w:val="00B225DA"/>
    <w:rsid w:val="00B22A94"/>
    <w:rsid w:val="00B34154"/>
    <w:rsid w:val="00B44D28"/>
    <w:rsid w:val="00B959B1"/>
    <w:rsid w:val="00C65EA9"/>
    <w:rsid w:val="00C90549"/>
    <w:rsid w:val="00C90BDF"/>
    <w:rsid w:val="00D149AB"/>
    <w:rsid w:val="00D806DB"/>
    <w:rsid w:val="00D90CD0"/>
    <w:rsid w:val="00D937B5"/>
    <w:rsid w:val="00DA004B"/>
    <w:rsid w:val="00DF2F7B"/>
    <w:rsid w:val="00E2425A"/>
    <w:rsid w:val="00EC6AE8"/>
    <w:rsid w:val="00EE0317"/>
    <w:rsid w:val="00F249EE"/>
    <w:rsid w:val="00F535E0"/>
    <w:rsid w:val="00F7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723762-815C-4BEA-9860-B9B3BE9B9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98563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DA0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004B"/>
  </w:style>
  <w:style w:type="paragraph" w:styleId="a5">
    <w:name w:val="footer"/>
    <w:basedOn w:val="a"/>
    <w:link w:val="a6"/>
    <w:uiPriority w:val="99"/>
    <w:unhideWhenUsed/>
    <w:rsid w:val="00DA0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004B"/>
  </w:style>
  <w:style w:type="paragraph" w:styleId="a7">
    <w:name w:val="Balloon Text"/>
    <w:basedOn w:val="a"/>
    <w:link w:val="a8"/>
    <w:uiPriority w:val="99"/>
    <w:semiHidden/>
    <w:unhideWhenUsed/>
    <w:rsid w:val="00816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6BD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2C21A7"/>
    <w:rPr>
      <w:color w:val="0000FF"/>
      <w:u w:val="single"/>
    </w:rPr>
  </w:style>
  <w:style w:type="table" w:styleId="aa">
    <w:name w:val="Table Grid"/>
    <w:basedOn w:val="a1"/>
    <w:uiPriority w:val="39"/>
    <w:rsid w:val="006E58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0">
    <w:name w:val="c20"/>
    <w:basedOn w:val="a0"/>
    <w:rsid w:val="006E5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8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9193F-4166-4625-BE8A-AAFAF46ED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16</Pages>
  <Words>3676</Words>
  <Characters>20957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User</cp:lastModifiedBy>
  <cp:revision>21</cp:revision>
  <cp:lastPrinted>2013-01-12T10:26:00Z</cp:lastPrinted>
  <dcterms:created xsi:type="dcterms:W3CDTF">2016-08-31T10:05:00Z</dcterms:created>
  <dcterms:modified xsi:type="dcterms:W3CDTF">2020-02-28T12:00:00Z</dcterms:modified>
</cp:coreProperties>
</file>