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1E" w:rsidRDefault="00BC0A1E" w:rsidP="00BC0A1E">
      <w:pPr>
        <w:jc w:val="center"/>
        <w:rPr>
          <w:noProof/>
          <w:lang w:eastAsia="ru-RU"/>
        </w:rPr>
      </w:pPr>
      <w:r w:rsidRPr="002F3D6B">
        <w:rPr>
          <w:noProof/>
          <w:lang w:eastAsia="ru-RU"/>
        </w:rPr>
        <w:drawing>
          <wp:inline distT="0" distB="0" distL="0" distR="0" wp14:anchorId="40D4F807" wp14:editId="453C0C9E">
            <wp:extent cx="3419475" cy="4345700"/>
            <wp:effectExtent l="0" t="0" r="0" b="0"/>
            <wp:docPr id="17" name="Рисунок 17" descr="E:\Фото - участники ВОВ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- участники ВОВ\Рисунок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02" cy="43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1E" w:rsidRPr="00B07464" w:rsidRDefault="00BC0A1E" w:rsidP="00BC0A1E">
      <w:pPr>
        <w:tabs>
          <w:tab w:val="left" w:pos="1395"/>
        </w:tabs>
        <w:jc w:val="center"/>
        <w:rPr>
          <w:b/>
          <w:sz w:val="32"/>
          <w:szCs w:val="32"/>
        </w:rPr>
      </w:pPr>
      <w:proofErr w:type="spellStart"/>
      <w:r w:rsidRPr="00B07464">
        <w:rPr>
          <w:b/>
          <w:sz w:val="32"/>
          <w:szCs w:val="32"/>
        </w:rPr>
        <w:t>Мирхалилов</w:t>
      </w:r>
      <w:proofErr w:type="spellEnd"/>
      <w:r w:rsidRPr="00B07464">
        <w:rPr>
          <w:b/>
          <w:sz w:val="32"/>
          <w:szCs w:val="32"/>
        </w:rPr>
        <w:t xml:space="preserve"> </w:t>
      </w:r>
      <w:proofErr w:type="spellStart"/>
      <w:r w:rsidRPr="00B07464">
        <w:rPr>
          <w:b/>
          <w:sz w:val="32"/>
          <w:szCs w:val="32"/>
        </w:rPr>
        <w:t>Самигулла</w:t>
      </w:r>
      <w:proofErr w:type="spellEnd"/>
      <w:r w:rsidRPr="00B07464">
        <w:rPr>
          <w:b/>
          <w:sz w:val="32"/>
          <w:szCs w:val="32"/>
        </w:rPr>
        <w:t xml:space="preserve"> </w:t>
      </w:r>
      <w:proofErr w:type="spellStart"/>
      <w:r w:rsidRPr="00B07464">
        <w:rPr>
          <w:b/>
          <w:sz w:val="32"/>
          <w:szCs w:val="32"/>
        </w:rPr>
        <w:t>Нугманович</w:t>
      </w:r>
      <w:proofErr w:type="spellEnd"/>
    </w:p>
    <w:p w:rsidR="00BC0A1E" w:rsidRPr="00B07464" w:rsidRDefault="00BC0A1E" w:rsidP="00BC0A1E">
      <w:pPr>
        <w:tabs>
          <w:tab w:val="left" w:pos="1395"/>
        </w:tabs>
        <w:jc w:val="center"/>
        <w:rPr>
          <w:b/>
          <w:sz w:val="28"/>
          <w:szCs w:val="28"/>
        </w:rPr>
      </w:pPr>
      <w:r w:rsidRPr="00B07464">
        <w:rPr>
          <w:b/>
          <w:sz w:val="28"/>
          <w:szCs w:val="28"/>
        </w:rPr>
        <w:t>(1918-2005)</w:t>
      </w:r>
    </w:p>
    <w:p w:rsidR="00BC0A1E" w:rsidRDefault="00BC0A1E" w:rsidP="00BC0A1E"/>
    <w:p w:rsidR="00BC0A1E" w:rsidRPr="00BC0A1E" w:rsidRDefault="00BC0A1E" w:rsidP="00BC0A1E">
      <w:pPr>
        <w:pStyle w:val="a3"/>
        <w:spacing w:after="24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 xml:space="preserve">   </w:t>
      </w:r>
      <w:proofErr w:type="spellStart"/>
      <w:r w:rsidRPr="00BC0A1E">
        <w:rPr>
          <w:rFonts w:ascii="Arial" w:hAnsi="Arial" w:cs="Arial"/>
          <w:b/>
          <w:bCs/>
          <w:i/>
          <w:sz w:val="28"/>
          <w:szCs w:val="28"/>
        </w:rPr>
        <w:t>Мирхалилов</w:t>
      </w:r>
      <w:proofErr w:type="spellEnd"/>
      <w:r w:rsidRPr="00BC0A1E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proofErr w:type="spellStart"/>
      <w:r w:rsidRPr="00BC0A1E">
        <w:rPr>
          <w:rFonts w:ascii="Arial" w:hAnsi="Arial" w:cs="Arial"/>
          <w:b/>
          <w:bCs/>
          <w:i/>
          <w:sz w:val="28"/>
          <w:szCs w:val="28"/>
        </w:rPr>
        <w:t>Самигулла</w:t>
      </w:r>
      <w:proofErr w:type="spellEnd"/>
      <w:r w:rsidRPr="00BC0A1E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proofErr w:type="spellStart"/>
      <w:r w:rsidRPr="00BC0A1E">
        <w:rPr>
          <w:rFonts w:ascii="Arial" w:hAnsi="Arial" w:cs="Arial"/>
          <w:b/>
          <w:bCs/>
          <w:i/>
          <w:sz w:val="28"/>
          <w:szCs w:val="28"/>
        </w:rPr>
        <w:t>Нугманович</w:t>
      </w:r>
      <w:proofErr w:type="spellEnd"/>
      <w:r w:rsidRPr="00BC0A1E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BC0A1E">
        <w:rPr>
          <w:rFonts w:ascii="Arial" w:hAnsi="Arial" w:cs="Arial"/>
          <w:b/>
          <w:i/>
          <w:sz w:val="28"/>
          <w:szCs w:val="28"/>
        </w:rPr>
        <w:t xml:space="preserve">(1918-2005). </w:t>
      </w:r>
      <w:r w:rsidRPr="00BC0A1E">
        <w:rPr>
          <w:rFonts w:ascii="Arial" w:hAnsi="Arial" w:cs="Arial"/>
          <w:sz w:val="28"/>
          <w:szCs w:val="28"/>
        </w:rPr>
        <w:t xml:space="preserve">Родился в селе </w:t>
      </w:r>
      <w:proofErr w:type="spellStart"/>
      <w:r w:rsidRPr="00BC0A1E">
        <w:rPr>
          <w:rFonts w:ascii="Arial" w:hAnsi="Arial" w:cs="Arial"/>
          <w:sz w:val="28"/>
          <w:szCs w:val="28"/>
        </w:rPr>
        <w:t>Новоатьялово</w:t>
      </w:r>
      <w:proofErr w:type="spellEnd"/>
      <w:r w:rsidRPr="00BC0A1E">
        <w:rPr>
          <w:rFonts w:ascii="Arial" w:hAnsi="Arial" w:cs="Arial"/>
          <w:sz w:val="28"/>
          <w:szCs w:val="28"/>
        </w:rPr>
        <w:t xml:space="preserve"> Ялуторовского района. В ноябре 1940 года призван </w:t>
      </w:r>
      <w:proofErr w:type="spellStart"/>
      <w:r w:rsidRPr="00BC0A1E">
        <w:rPr>
          <w:rFonts w:ascii="Arial" w:hAnsi="Arial" w:cs="Arial"/>
          <w:sz w:val="28"/>
          <w:szCs w:val="28"/>
        </w:rPr>
        <w:t>Ялуторовским</w:t>
      </w:r>
      <w:proofErr w:type="spellEnd"/>
      <w:r w:rsidRPr="00BC0A1E">
        <w:rPr>
          <w:rFonts w:ascii="Arial" w:hAnsi="Arial" w:cs="Arial"/>
          <w:sz w:val="28"/>
          <w:szCs w:val="28"/>
        </w:rPr>
        <w:t xml:space="preserve"> районным </w:t>
      </w:r>
      <w:r>
        <w:rPr>
          <w:rFonts w:ascii="Arial" w:hAnsi="Arial" w:cs="Arial"/>
          <w:sz w:val="28"/>
          <w:szCs w:val="28"/>
        </w:rPr>
        <w:t>комиссариатом в Красную Армию. Д</w:t>
      </w:r>
      <w:r w:rsidRPr="00BC0A1E">
        <w:rPr>
          <w:rFonts w:ascii="Arial" w:hAnsi="Arial" w:cs="Arial"/>
          <w:sz w:val="28"/>
          <w:szCs w:val="28"/>
        </w:rPr>
        <w:t>о марта 1942 года служил стрелком в 164 особом строительном батальоне, с марта 1942 по август 1945 года в</w:t>
      </w:r>
      <w:r>
        <w:rPr>
          <w:rFonts w:ascii="Arial" w:hAnsi="Arial" w:cs="Arial"/>
          <w:sz w:val="28"/>
          <w:szCs w:val="28"/>
        </w:rPr>
        <w:t xml:space="preserve"> </w:t>
      </w:r>
      <w:r w:rsidRPr="00BC0A1E">
        <w:rPr>
          <w:rFonts w:ascii="Arial" w:hAnsi="Arial" w:cs="Arial"/>
          <w:sz w:val="28"/>
          <w:szCs w:val="28"/>
        </w:rPr>
        <w:t xml:space="preserve">471 и 197 стрелковых полках. Последнее место армейской службы — 45 отдельный армейский трофейный батальон — стрелок. В мае 1946 года демобилизован из армии. Работал пастухом, с 1957по 1982 год — учетчик Асланинской тракторной бригады колхоза имени Кирова. </w:t>
      </w:r>
      <w:r w:rsidRPr="00BC0A1E">
        <w:rPr>
          <w:rFonts w:ascii="Arial" w:hAnsi="Arial" w:cs="Arial"/>
          <w:sz w:val="28"/>
          <w:szCs w:val="28"/>
        </w:rPr>
        <w:br/>
        <w:t>Награжден орденом Отечественной войны вт</w:t>
      </w:r>
      <w:r>
        <w:rPr>
          <w:rFonts w:ascii="Arial" w:hAnsi="Arial" w:cs="Arial"/>
          <w:sz w:val="28"/>
          <w:szCs w:val="28"/>
        </w:rPr>
        <w:t>орой степени (1985), медалями «</w:t>
      </w:r>
      <w:r w:rsidRPr="00BC0A1E">
        <w:rPr>
          <w:rFonts w:ascii="Arial" w:hAnsi="Arial" w:cs="Arial"/>
          <w:sz w:val="28"/>
          <w:szCs w:val="28"/>
        </w:rPr>
        <w:t>За победу над Германией в Великой Отечественной войне 1941-1945 годов»</w:t>
      </w:r>
      <w:r>
        <w:rPr>
          <w:rFonts w:ascii="Arial" w:hAnsi="Arial" w:cs="Arial"/>
          <w:sz w:val="28"/>
          <w:szCs w:val="28"/>
        </w:rPr>
        <w:t xml:space="preserve"> (1948), «Ветеран труда» (1979),</w:t>
      </w:r>
      <w:r w:rsidRPr="00BC0A1E">
        <w:rPr>
          <w:rFonts w:ascii="Arial" w:hAnsi="Arial" w:cs="Arial"/>
          <w:sz w:val="28"/>
          <w:szCs w:val="28"/>
        </w:rPr>
        <w:t xml:space="preserve"> юбил</w:t>
      </w:r>
      <w:r>
        <w:rPr>
          <w:rFonts w:ascii="Arial" w:hAnsi="Arial" w:cs="Arial"/>
          <w:sz w:val="28"/>
          <w:szCs w:val="28"/>
        </w:rPr>
        <w:t xml:space="preserve">ейными медалями в честь Победы </w:t>
      </w:r>
      <w:r w:rsidRPr="00BC0A1E">
        <w:rPr>
          <w:rFonts w:ascii="Arial" w:hAnsi="Arial" w:cs="Arial"/>
          <w:sz w:val="28"/>
          <w:szCs w:val="28"/>
        </w:rPr>
        <w:t>и Вооруженных Сил СССР</w:t>
      </w:r>
      <w:r>
        <w:rPr>
          <w:rFonts w:ascii="Arial" w:hAnsi="Arial" w:cs="Arial"/>
          <w:sz w:val="28"/>
          <w:szCs w:val="28"/>
        </w:rPr>
        <w:t>.</w:t>
      </w:r>
      <w:r w:rsidRPr="00BC0A1E">
        <w:rPr>
          <w:rFonts w:ascii="Arial" w:hAnsi="Arial" w:cs="Arial"/>
          <w:sz w:val="28"/>
          <w:szCs w:val="28"/>
        </w:rPr>
        <w:t xml:space="preserve"> </w:t>
      </w:r>
      <w:r w:rsidRPr="00BC0A1E">
        <w:rPr>
          <w:rFonts w:ascii="Arial" w:hAnsi="Arial" w:cs="Arial"/>
          <w:sz w:val="28"/>
          <w:szCs w:val="28"/>
        </w:rPr>
        <w:br/>
      </w:r>
    </w:p>
    <w:p w:rsidR="00BC0A1E" w:rsidRDefault="00BC0A1E">
      <w:pPr>
        <w:rPr>
          <w:noProof/>
          <w:lang w:eastAsia="ru-RU"/>
        </w:rPr>
      </w:pPr>
    </w:p>
    <w:p w:rsidR="00024B92" w:rsidRDefault="007626C9">
      <w:r>
        <w:rPr>
          <w:noProof/>
          <w:lang w:eastAsia="ru-RU"/>
        </w:rPr>
        <w:lastRenderedPageBreak/>
        <w:drawing>
          <wp:inline distT="0" distB="0" distL="0" distR="0" wp14:anchorId="324500BF" wp14:editId="1C3A6CF1">
            <wp:extent cx="5934075" cy="4333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C9" w:rsidRDefault="007626C9" w:rsidP="007626C9">
      <w:pPr>
        <w:jc w:val="center"/>
        <w:rPr>
          <w:sz w:val="28"/>
          <w:szCs w:val="28"/>
        </w:rPr>
      </w:pPr>
      <w:r w:rsidRPr="007626C9">
        <w:rPr>
          <w:sz w:val="28"/>
          <w:szCs w:val="28"/>
        </w:rPr>
        <w:t xml:space="preserve">9 мая 1995 г. </w:t>
      </w:r>
      <w:r>
        <w:rPr>
          <w:sz w:val="28"/>
          <w:szCs w:val="28"/>
        </w:rPr>
        <w:t>Село Аслана.</w:t>
      </w:r>
    </w:p>
    <w:p w:rsidR="00E65BD1" w:rsidRDefault="00E65BD1" w:rsidP="007626C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700" cy="384455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33" cy="384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D1" w:rsidRDefault="00E65BD1" w:rsidP="007626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Май 2005 года. </w:t>
      </w:r>
      <w:proofErr w:type="spellStart"/>
      <w:r>
        <w:rPr>
          <w:sz w:val="28"/>
          <w:szCs w:val="28"/>
        </w:rPr>
        <w:t>Самигулла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Нугманович</w:t>
      </w:r>
      <w:proofErr w:type="spellEnd"/>
      <w:r>
        <w:rPr>
          <w:sz w:val="28"/>
          <w:szCs w:val="28"/>
        </w:rPr>
        <w:t xml:space="preserve"> среди детей и внуков</w:t>
      </w:r>
    </w:p>
    <w:p w:rsidR="00E65BD1" w:rsidRDefault="00E65BD1" w:rsidP="007626C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760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B2" w:rsidRDefault="003F43B2" w:rsidP="007626C9">
      <w:pPr>
        <w:jc w:val="center"/>
        <w:rPr>
          <w:sz w:val="28"/>
          <w:szCs w:val="28"/>
        </w:rPr>
      </w:pPr>
    </w:p>
    <w:p w:rsidR="003F43B2" w:rsidRDefault="003F43B2" w:rsidP="007626C9">
      <w:pPr>
        <w:jc w:val="center"/>
        <w:rPr>
          <w:sz w:val="28"/>
          <w:szCs w:val="28"/>
        </w:rPr>
      </w:pPr>
    </w:p>
    <w:p w:rsidR="003F43B2" w:rsidRDefault="003F43B2" w:rsidP="007626C9">
      <w:pPr>
        <w:jc w:val="center"/>
        <w:rPr>
          <w:sz w:val="28"/>
          <w:szCs w:val="28"/>
        </w:rPr>
      </w:pPr>
    </w:p>
    <w:p w:rsidR="003F43B2" w:rsidRDefault="003F43B2" w:rsidP="007626C9">
      <w:pPr>
        <w:jc w:val="center"/>
        <w:rPr>
          <w:sz w:val="28"/>
          <w:szCs w:val="28"/>
        </w:rPr>
      </w:pPr>
    </w:p>
    <w:p w:rsidR="003F43B2" w:rsidRDefault="003F43B2" w:rsidP="007626C9">
      <w:pPr>
        <w:jc w:val="center"/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F43B2" w:rsidRDefault="003F43B2" w:rsidP="007626C9">
      <w:pPr>
        <w:jc w:val="center"/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F43B2" w:rsidRDefault="003F43B2" w:rsidP="007626C9">
      <w:pPr>
        <w:jc w:val="center"/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F43B2" w:rsidRDefault="003F43B2" w:rsidP="007626C9">
      <w:pPr>
        <w:jc w:val="center"/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F43B2" w:rsidRDefault="003F43B2" w:rsidP="007626C9">
      <w:pPr>
        <w:jc w:val="center"/>
        <w:rPr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F43B2" w:rsidRPr="003F43B2" w:rsidRDefault="003F43B2" w:rsidP="007626C9">
      <w:pPr>
        <w:jc w:val="center"/>
        <w:rPr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F43B2">
        <w:rPr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Мой </w:t>
      </w:r>
      <w:bookmarkStart w:id="0" w:name="_GoBack"/>
      <w:bookmarkEnd w:id="0"/>
      <w:r w:rsidRPr="003F43B2">
        <w:rPr>
          <w:b/>
          <w:color w:val="4472C4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прадедушка-герой</w:t>
      </w:r>
    </w:p>
    <w:sectPr w:rsidR="003F43B2" w:rsidRPr="003F43B2" w:rsidSect="003F43B2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316"/>
    <w:rsid w:val="00024B92"/>
    <w:rsid w:val="003F43B2"/>
    <w:rsid w:val="007626C9"/>
    <w:rsid w:val="00BC0A1E"/>
    <w:rsid w:val="00E65BD1"/>
    <w:rsid w:val="00FC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FAC79-BB98-4272-990C-294C2EC3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0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43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43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</dc:creator>
  <cp:keywords/>
  <dc:description/>
  <cp:lastModifiedBy>Учитель</cp:lastModifiedBy>
  <cp:revision>5</cp:revision>
  <cp:lastPrinted>2015-04-15T11:43:00Z</cp:lastPrinted>
  <dcterms:created xsi:type="dcterms:W3CDTF">2015-01-23T03:59:00Z</dcterms:created>
  <dcterms:modified xsi:type="dcterms:W3CDTF">2015-04-15T11:45:00Z</dcterms:modified>
</cp:coreProperties>
</file>