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CB" w:rsidRPr="00CE5FCB" w:rsidRDefault="00CE5FCB" w:rsidP="00CE5FCB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FCB">
        <w:rPr>
          <w:rFonts w:ascii="Times New Roman" w:hAnsi="Times New Roman" w:cs="Times New Roman"/>
          <w:sz w:val="28"/>
          <w:szCs w:val="28"/>
        </w:rPr>
        <w:t>Информация о количестве вакантных мест</w:t>
      </w:r>
    </w:p>
    <w:p w:rsidR="00CE5FCB" w:rsidRDefault="00CE5FCB" w:rsidP="00CE5FCB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FCB">
        <w:rPr>
          <w:rFonts w:ascii="Times New Roman" w:hAnsi="Times New Roman" w:cs="Times New Roman"/>
          <w:sz w:val="28"/>
          <w:szCs w:val="28"/>
        </w:rPr>
        <w:t>в МАОУ «</w:t>
      </w:r>
      <w:proofErr w:type="spellStart"/>
      <w:r w:rsidRPr="00CE5FCB">
        <w:rPr>
          <w:rFonts w:ascii="Times New Roman" w:hAnsi="Times New Roman" w:cs="Times New Roman"/>
          <w:sz w:val="28"/>
          <w:szCs w:val="28"/>
        </w:rPr>
        <w:t>Бердюгинская</w:t>
      </w:r>
      <w:proofErr w:type="spellEnd"/>
      <w:r w:rsidRPr="00CE5FCB">
        <w:rPr>
          <w:rFonts w:ascii="Times New Roman" w:hAnsi="Times New Roman" w:cs="Times New Roman"/>
          <w:sz w:val="28"/>
          <w:szCs w:val="28"/>
        </w:rPr>
        <w:t xml:space="preserve"> СОШ» </w:t>
      </w:r>
    </w:p>
    <w:p w:rsidR="006449E7" w:rsidRDefault="00CE5FCB" w:rsidP="00CE5FCB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FCB">
        <w:rPr>
          <w:rFonts w:ascii="Times New Roman" w:hAnsi="Times New Roman" w:cs="Times New Roman"/>
          <w:sz w:val="28"/>
          <w:szCs w:val="28"/>
        </w:rPr>
        <w:t>на 2015 – 2016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2835"/>
        <w:gridCol w:w="2942"/>
      </w:tblGrid>
      <w:tr w:rsidR="00CE5FCB" w:rsidTr="00CE5FCB">
        <w:tc>
          <w:tcPr>
            <w:tcW w:w="1668" w:type="dxa"/>
          </w:tcPr>
          <w:p w:rsidR="00CE5FCB" w:rsidRDefault="00CE5FCB" w:rsidP="00CE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26" w:type="dxa"/>
          </w:tcPr>
          <w:p w:rsidR="00CE5FCB" w:rsidRDefault="00CE5FCB" w:rsidP="00CE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мест</w:t>
            </w:r>
          </w:p>
        </w:tc>
        <w:tc>
          <w:tcPr>
            <w:tcW w:w="2835" w:type="dxa"/>
          </w:tcPr>
          <w:p w:rsidR="00CE5FCB" w:rsidRDefault="00CE5FCB" w:rsidP="00CE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942" w:type="dxa"/>
          </w:tcPr>
          <w:p w:rsidR="00CE5FCB" w:rsidRDefault="00CE5FCB" w:rsidP="00CE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</w:t>
            </w:r>
          </w:p>
        </w:tc>
      </w:tr>
      <w:tr w:rsidR="00CE5FCB" w:rsidTr="00CE5FCB">
        <w:tc>
          <w:tcPr>
            <w:tcW w:w="1668" w:type="dxa"/>
          </w:tcPr>
          <w:p w:rsidR="00CE5FCB" w:rsidRDefault="00CE5FCB" w:rsidP="00CE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E5FCB" w:rsidRDefault="00CE5FCB" w:rsidP="00CE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CE5FCB" w:rsidRDefault="00CE5FCB" w:rsidP="00CE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42" w:type="dxa"/>
          </w:tcPr>
          <w:p w:rsidR="00CE5FCB" w:rsidRDefault="00CE5FCB" w:rsidP="00CE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E5FCB" w:rsidTr="00CE5FCB">
        <w:tc>
          <w:tcPr>
            <w:tcW w:w="1668" w:type="dxa"/>
          </w:tcPr>
          <w:p w:rsidR="00CE5FCB" w:rsidRDefault="00CE5FCB" w:rsidP="00CE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E5FCB" w:rsidRDefault="00CE5FCB" w:rsidP="00CE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CE5FCB" w:rsidRDefault="00CE5FCB" w:rsidP="00CE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2" w:type="dxa"/>
          </w:tcPr>
          <w:p w:rsidR="00CE5FCB" w:rsidRDefault="00CE5FCB" w:rsidP="00CE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E5FCB" w:rsidTr="00CE5FCB">
        <w:tc>
          <w:tcPr>
            <w:tcW w:w="1668" w:type="dxa"/>
          </w:tcPr>
          <w:p w:rsidR="00CE5FCB" w:rsidRDefault="00CE5FCB" w:rsidP="00CE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CE5FCB" w:rsidRDefault="00CE5FCB" w:rsidP="00CE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CE5FCB" w:rsidRDefault="00CE5FCB" w:rsidP="00CE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2" w:type="dxa"/>
          </w:tcPr>
          <w:p w:rsidR="00CE5FCB" w:rsidRDefault="00CE5FCB" w:rsidP="00CE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E5FCB" w:rsidTr="00CE5FCB">
        <w:tc>
          <w:tcPr>
            <w:tcW w:w="1668" w:type="dxa"/>
          </w:tcPr>
          <w:p w:rsidR="00CE5FCB" w:rsidRDefault="00CE5FCB" w:rsidP="00CE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CE5FCB" w:rsidRDefault="00CE5FCB" w:rsidP="00CE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CE5FCB" w:rsidRDefault="00CE5FCB" w:rsidP="00CE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2" w:type="dxa"/>
          </w:tcPr>
          <w:p w:rsidR="00CE5FCB" w:rsidRDefault="00CE5FCB" w:rsidP="00CE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E5FCB" w:rsidTr="00CE5FCB">
        <w:tc>
          <w:tcPr>
            <w:tcW w:w="1668" w:type="dxa"/>
          </w:tcPr>
          <w:p w:rsidR="00CE5FCB" w:rsidRDefault="00CE5FCB" w:rsidP="00CE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CE5FCB" w:rsidRDefault="00CE5FCB" w:rsidP="00CE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CE5FCB" w:rsidRDefault="00CE5FCB" w:rsidP="00CE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2" w:type="dxa"/>
          </w:tcPr>
          <w:p w:rsidR="00CE5FCB" w:rsidRDefault="00CE5FCB" w:rsidP="00CE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E5FCB" w:rsidTr="00CE5FCB">
        <w:tc>
          <w:tcPr>
            <w:tcW w:w="1668" w:type="dxa"/>
          </w:tcPr>
          <w:p w:rsidR="00CE5FCB" w:rsidRDefault="00CE5FCB" w:rsidP="00CE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CE5FCB" w:rsidRDefault="00CE5FCB" w:rsidP="00CE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CE5FCB" w:rsidRDefault="00CE5FCB" w:rsidP="00CE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42" w:type="dxa"/>
          </w:tcPr>
          <w:p w:rsidR="00CE5FCB" w:rsidRDefault="00CE5FCB" w:rsidP="00CE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E5FCB" w:rsidTr="00CE5FCB">
        <w:tc>
          <w:tcPr>
            <w:tcW w:w="1668" w:type="dxa"/>
          </w:tcPr>
          <w:p w:rsidR="00CE5FCB" w:rsidRDefault="00CE5FCB" w:rsidP="00CE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CE5FCB" w:rsidRDefault="00CE5FCB" w:rsidP="00CE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CE5FCB" w:rsidRDefault="00CE5FCB" w:rsidP="00CE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2" w:type="dxa"/>
          </w:tcPr>
          <w:p w:rsidR="00CE5FCB" w:rsidRDefault="00CE5FCB" w:rsidP="00CE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E5FCB" w:rsidTr="00CE5FCB">
        <w:tc>
          <w:tcPr>
            <w:tcW w:w="1668" w:type="dxa"/>
          </w:tcPr>
          <w:p w:rsidR="00CE5FCB" w:rsidRDefault="00CE5FCB" w:rsidP="00CE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CE5FCB" w:rsidRDefault="00CE5FCB" w:rsidP="00CE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CE5FCB" w:rsidRDefault="00CE5FCB" w:rsidP="00CE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42" w:type="dxa"/>
          </w:tcPr>
          <w:p w:rsidR="00CE5FCB" w:rsidRDefault="00CE5FCB" w:rsidP="00CE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E5FCB" w:rsidTr="00CE5FCB">
        <w:tc>
          <w:tcPr>
            <w:tcW w:w="1668" w:type="dxa"/>
          </w:tcPr>
          <w:p w:rsidR="00CE5FCB" w:rsidRDefault="00CE5FCB" w:rsidP="00CE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CE5FCB" w:rsidRDefault="00CE5FCB" w:rsidP="00CE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CE5FCB" w:rsidRDefault="00CE5FCB" w:rsidP="00CE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42" w:type="dxa"/>
          </w:tcPr>
          <w:p w:rsidR="00CE5FCB" w:rsidRDefault="00CE5FCB" w:rsidP="00CE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E5FCB" w:rsidTr="00CE5FCB">
        <w:tc>
          <w:tcPr>
            <w:tcW w:w="1668" w:type="dxa"/>
          </w:tcPr>
          <w:p w:rsidR="00CE5FCB" w:rsidRDefault="00CE5FCB" w:rsidP="00CE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CE5FCB" w:rsidRDefault="00CE5FCB" w:rsidP="00CE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CE5FCB" w:rsidRDefault="00CE5FCB" w:rsidP="00CE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42" w:type="dxa"/>
          </w:tcPr>
          <w:p w:rsidR="00CE5FCB" w:rsidRDefault="00CE5FCB" w:rsidP="00CE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E5FCB" w:rsidTr="00CE5FCB">
        <w:tc>
          <w:tcPr>
            <w:tcW w:w="1668" w:type="dxa"/>
          </w:tcPr>
          <w:p w:rsidR="00CE5FCB" w:rsidRDefault="00CE5FCB" w:rsidP="00CE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CE5FCB" w:rsidRDefault="00CE5FCB" w:rsidP="00CE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CE5FCB" w:rsidRDefault="00CE5FCB" w:rsidP="00CE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2" w:type="dxa"/>
          </w:tcPr>
          <w:p w:rsidR="00CE5FCB" w:rsidRDefault="00CE5FCB" w:rsidP="00CE5F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bookmarkStart w:id="0" w:name="_GoBack"/>
            <w:bookmarkEnd w:id="0"/>
          </w:p>
        </w:tc>
      </w:tr>
    </w:tbl>
    <w:p w:rsidR="00CE5FCB" w:rsidRPr="00CE5FCB" w:rsidRDefault="00CE5FCB" w:rsidP="00CE5FC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E5FCB" w:rsidRPr="00CE5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FCB"/>
    <w:rsid w:val="006449E7"/>
    <w:rsid w:val="00CE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2016-02-23T15:49:00Z</dcterms:created>
  <dcterms:modified xsi:type="dcterms:W3CDTF">2016-02-23T15:55:00Z</dcterms:modified>
</cp:coreProperties>
</file>