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4CE" w:rsidRPr="002A70A1" w:rsidRDefault="004A44CE" w:rsidP="004A44CE">
      <w:pPr>
        <w:jc w:val="center"/>
        <w:rPr>
          <w:rFonts w:ascii="Times New Roman" w:eastAsia="Times New Roman" w:hAnsi="Times New Roman" w:cs="Times New Roman"/>
          <w:b/>
          <w:bCs/>
          <w:sz w:val="36"/>
          <w:szCs w:val="24"/>
        </w:rPr>
      </w:pPr>
    </w:p>
    <w:p w:rsidR="004A44CE" w:rsidRPr="002A70A1" w:rsidRDefault="004A44CE" w:rsidP="004A44CE">
      <w:pPr>
        <w:spacing w:line="360" w:lineRule="auto"/>
        <w:jc w:val="center"/>
        <w:rPr>
          <w:rFonts w:ascii="Times New Roman" w:eastAsia="Times New Roman" w:hAnsi="Times New Roman" w:cs="Times New Roman"/>
          <w:b/>
          <w:bCs/>
          <w:sz w:val="48"/>
          <w:szCs w:val="24"/>
        </w:rPr>
      </w:pPr>
    </w:p>
    <w:p w:rsidR="004A44CE" w:rsidRPr="002A70A1" w:rsidRDefault="004A44CE" w:rsidP="004A44CE">
      <w:pPr>
        <w:spacing w:line="360" w:lineRule="auto"/>
        <w:jc w:val="center"/>
        <w:rPr>
          <w:rFonts w:ascii="Times New Roman" w:eastAsia="Times New Roman" w:hAnsi="Times New Roman" w:cs="Times New Roman"/>
          <w:b/>
          <w:bCs/>
          <w:sz w:val="48"/>
          <w:szCs w:val="24"/>
        </w:rPr>
      </w:pPr>
    </w:p>
    <w:p w:rsidR="004A44CE" w:rsidRPr="002A70A1" w:rsidRDefault="004A44CE" w:rsidP="004A44CE">
      <w:pPr>
        <w:spacing w:line="360" w:lineRule="auto"/>
        <w:jc w:val="center"/>
        <w:rPr>
          <w:rFonts w:ascii="Times New Roman" w:eastAsia="Times New Roman" w:hAnsi="Times New Roman" w:cs="Times New Roman"/>
          <w:b/>
          <w:bCs/>
          <w:sz w:val="48"/>
          <w:szCs w:val="24"/>
        </w:rPr>
      </w:pPr>
    </w:p>
    <w:p w:rsidR="004A44CE" w:rsidRPr="002A70A1" w:rsidRDefault="004A44CE" w:rsidP="004A44CE">
      <w:pPr>
        <w:spacing w:line="360" w:lineRule="auto"/>
        <w:jc w:val="center"/>
        <w:rPr>
          <w:rFonts w:ascii="Times New Roman" w:eastAsia="Times New Roman" w:hAnsi="Times New Roman" w:cs="Times New Roman"/>
          <w:b/>
          <w:bCs/>
          <w:sz w:val="48"/>
          <w:szCs w:val="24"/>
        </w:rPr>
      </w:pPr>
    </w:p>
    <w:p w:rsidR="00796833" w:rsidRDefault="004A44CE" w:rsidP="00796833">
      <w:pPr>
        <w:spacing w:line="360" w:lineRule="auto"/>
        <w:jc w:val="center"/>
        <w:rPr>
          <w:rFonts w:ascii="Times New Roman" w:eastAsia="Times New Roman" w:hAnsi="Times New Roman" w:cs="Times New Roman"/>
          <w:b/>
          <w:bCs/>
          <w:sz w:val="48"/>
          <w:szCs w:val="24"/>
        </w:rPr>
      </w:pPr>
      <w:r w:rsidRPr="002A70A1">
        <w:rPr>
          <w:rFonts w:ascii="Times New Roman" w:eastAsia="Times New Roman" w:hAnsi="Times New Roman" w:cs="Times New Roman"/>
          <w:b/>
          <w:bCs/>
          <w:sz w:val="48"/>
          <w:szCs w:val="24"/>
        </w:rPr>
        <w:t xml:space="preserve">Анализ </w:t>
      </w:r>
    </w:p>
    <w:p w:rsidR="00796833" w:rsidRDefault="004A44CE" w:rsidP="00796833">
      <w:pPr>
        <w:spacing w:line="360" w:lineRule="auto"/>
        <w:jc w:val="center"/>
        <w:rPr>
          <w:rFonts w:ascii="Times New Roman" w:eastAsia="Times New Roman" w:hAnsi="Times New Roman" w:cs="Times New Roman"/>
          <w:b/>
          <w:bCs/>
          <w:sz w:val="48"/>
          <w:szCs w:val="24"/>
        </w:rPr>
      </w:pPr>
      <w:r w:rsidRPr="002A70A1">
        <w:rPr>
          <w:rFonts w:ascii="Times New Roman" w:eastAsia="Times New Roman" w:hAnsi="Times New Roman" w:cs="Times New Roman"/>
          <w:b/>
          <w:bCs/>
          <w:sz w:val="48"/>
          <w:szCs w:val="24"/>
        </w:rPr>
        <w:t xml:space="preserve">работы </w:t>
      </w:r>
      <w:r w:rsidR="00796833">
        <w:rPr>
          <w:rFonts w:ascii="Times New Roman" w:eastAsia="Times New Roman" w:hAnsi="Times New Roman" w:cs="Times New Roman"/>
          <w:b/>
          <w:bCs/>
          <w:sz w:val="48"/>
          <w:szCs w:val="24"/>
        </w:rPr>
        <w:t xml:space="preserve">МАОУ «Бердюгинская СОШ» </w:t>
      </w:r>
    </w:p>
    <w:p w:rsidR="004A44CE" w:rsidRPr="002A70A1" w:rsidRDefault="00796833" w:rsidP="00796833">
      <w:pPr>
        <w:spacing w:line="360" w:lineRule="auto"/>
        <w:jc w:val="center"/>
        <w:rPr>
          <w:rFonts w:ascii="Times New Roman" w:eastAsia="Times New Roman" w:hAnsi="Times New Roman" w:cs="Times New Roman"/>
          <w:b/>
          <w:bCs/>
          <w:sz w:val="24"/>
          <w:szCs w:val="24"/>
          <w:u w:val="single"/>
        </w:rPr>
      </w:pPr>
      <w:bookmarkStart w:id="0" w:name="_GoBack"/>
      <w:bookmarkEnd w:id="0"/>
      <w:r>
        <w:rPr>
          <w:rFonts w:ascii="Times New Roman" w:eastAsia="Times New Roman" w:hAnsi="Times New Roman" w:cs="Times New Roman"/>
          <w:b/>
          <w:bCs/>
          <w:sz w:val="48"/>
          <w:szCs w:val="24"/>
        </w:rPr>
        <w:t>за 2014-2015 учебный год</w:t>
      </w: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A6454E" w:rsidRPr="002A70A1" w:rsidRDefault="00A6454E" w:rsidP="00A6454E">
      <w:pPr>
        <w:keepNext/>
        <w:tabs>
          <w:tab w:val="left" w:pos="1160"/>
          <w:tab w:val="center" w:pos="4677"/>
        </w:tabs>
        <w:spacing w:after="0" w:line="240" w:lineRule="auto"/>
        <w:jc w:val="center"/>
        <w:outlineLvl w:val="0"/>
        <w:rPr>
          <w:rFonts w:ascii="Times New Roman" w:eastAsia="Times New Roman" w:hAnsi="Times New Roman" w:cs="Times New Roman"/>
          <w:sz w:val="24"/>
          <w:szCs w:val="24"/>
        </w:rPr>
      </w:pPr>
      <w:r w:rsidRPr="002A70A1">
        <w:rPr>
          <w:rFonts w:ascii="Times New Roman" w:eastAsia="Times New Roman" w:hAnsi="Times New Roman" w:cs="Times New Roman"/>
          <w:sz w:val="24"/>
          <w:szCs w:val="24"/>
        </w:rPr>
        <w:t xml:space="preserve">Муниципальное </w:t>
      </w:r>
      <w:r w:rsidR="00862104" w:rsidRPr="002A70A1">
        <w:rPr>
          <w:rFonts w:ascii="Times New Roman" w:eastAsia="Times New Roman" w:hAnsi="Times New Roman" w:cs="Times New Roman"/>
          <w:sz w:val="24"/>
          <w:szCs w:val="24"/>
        </w:rPr>
        <w:t>автономное</w:t>
      </w:r>
      <w:r w:rsidRPr="002A70A1">
        <w:rPr>
          <w:rFonts w:ascii="Times New Roman" w:eastAsia="Times New Roman" w:hAnsi="Times New Roman" w:cs="Times New Roman"/>
          <w:sz w:val="24"/>
          <w:szCs w:val="24"/>
        </w:rPr>
        <w:t xml:space="preserve">  общеобразовательное учреждение            </w:t>
      </w:r>
    </w:p>
    <w:p w:rsidR="00A6454E" w:rsidRPr="002A70A1" w:rsidRDefault="00A6454E" w:rsidP="00A6454E">
      <w:pPr>
        <w:spacing w:line="240" w:lineRule="auto"/>
        <w:contextualSpacing/>
        <w:jc w:val="center"/>
        <w:rPr>
          <w:rFonts w:ascii="Times New Roman" w:hAnsi="Times New Roman" w:cs="Times New Roman"/>
          <w:b/>
          <w:sz w:val="28"/>
          <w:szCs w:val="28"/>
          <w:u w:val="single"/>
        </w:rPr>
      </w:pPr>
      <w:r w:rsidRPr="002A70A1">
        <w:rPr>
          <w:rFonts w:ascii="Times New Roman" w:hAnsi="Times New Roman" w:cs="Times New Roman"/>
          <w:b/>
          <w:sz w:val="28"/>
          <w:szCs w:val="28"/>
          <w:u w:val="single"/>
        </w:rPr>
        <w:t>«Бердюгинская средняя общеобразовательная школа»</w:t>
      </w:r>
    </w:p>
    <w:p w:rsidR="00A6454E" w:rsidRPr="002A70A1" w:rsidRDefault="00A6454E" w:rsidP="00A6454E">
      <w:pPr>
        <w:spacing w:line="240" w:lineRule="auto"/>
        <w:contextualSpacing/>
        <w:jc w:val="center"/>
        <w:rPr>
          <w:rFonts w:ascii="Times New Roman" w:hAnsi="Times New Roman" w:cs="Times New Roman"/>
          <w:sz w:val="16"/>
          <w:szCs w:val="16"/>
        </w:rPr>
      </w:pPr>
      <w:r w:rsidRPr="002A70A1">
        <w:rPr>
          <w:rFonts w:ascii="Times New Roman" w:hAnsi="Times New Roman" w:cs="Times New Roman"/>
          <w:sz w:val="16"/>
          <w:szCs w:val="16"/>
        </w:rPr>
        <w:t>ул. Набережная, 3,  с. Бердюгино,  Ялуторовский район,  Тюменская область, 627041, тел.44-2-90</w:t>
      </w:r>
    </w:p>
    <w:p w:rsidR="00A6454E" w:rsidRPr="002A70A1" w:rsidRDefault="00A6454E" w:rsidP="004D33E2">
      <w:pPr>
        <w:contextualSpacing/>
        <w:jc w:val="center"/>
        <w:rPr>
          <w:rFonts w:ascii="Times New Roman" w:hAnsi="Times New Roman" w:cs="Times New Roman"/>
          <w:b/>
          <w:bCs/>
          <w:sz w:val="24"/>
          <w:szCs w:val="24"/>
        </w:rPr>
      </w:pPr>
    </w:p>
    <w:p w:rsidR="004D33E2" w:rsidRPr="002A70A1" w:rsidRDefault="004D33E2" w:rsidP="004D33E2">
      <w:pPr>
        <w:contextualSpacing/>
        <w:jc w:val="center"/>
        <w:rPr>
          <w:rFonts w:ascii="Times New Roman" w:hAnsi="Times New Roman" w:cs="Times New Roman"/>
          <w:b/>
          <w:bCs/>
          <w:sz w:val="24"/>
          <w:szCs w:val="24"/>
        </w:rPr>
      </w:pPr>
      <w:r w:rsidRPr="002A70A1">
        <w:rPr>
          <w:rFonts w:ascii="Times New Roman" w:hAnsi="Times New Roman" w:cs="Times New Roman"/>
          <w:b/>
          <w:bCs/>
          <w:sz w:val="24"/>
          <w:szCs w:val="24"/>
        </w:rPr>
        <w:t xml:space="preserve">Анализ  </w:t>
      </w:r>
      <w:r w:rsidR="00D33B65" w:rsidRPr="002A70A1">
        <w:rPr>
          <w:rFonts w:ascii="Times New Roman" w:hAnsi="Times New Roman" w:cs="Times New Roman"/>
          <w:b/>
          <w:bCs/>
          <w:sz w:val="24"/>
          <w:szCs w:val="24"/>
        </w:rPr>
        <w:t>учебной</w:t>
      </w:r>
      <w:r w:rsidRPr="002A70A1">
        <w:rPr>
          <w:rFonts w:ascii="Times New Roman" w:hAnsi="Times New Roman" w:cs="Times New Roman"/>
          <w:b/>
          <w:bCs/>
          <w:sz w:val="24"/>
          <w:szCs w:val="24"/>
        </w:rPr>
        <w:t xml:space="preserve">  работы М</w:t>
      </w:r>
      <w:r w:rsidR="00862104" w:rsidRPr="002A70A1">
        <w:rPr>
          <w:rFonts w:ascii="Times New Roman" w:hAnsi="Times New Roman" w:cs="Times New Roman"/>
          <w:b/>
          <w:bCs/>
          <w:sz w:val="24"/>
          <w:szCs w:val="24"/>
        </w:rPr>
        <w:t>А</w:t>
      </w:r>
      <w:r w:rsidRPr="002A70A1">
        <w:rPr>
          <w:rFonts w:ascii="Times New Roman" w:hAnsi="Times New Roman" w:cs="Times New Roman"/>
          <w:b/>
          <w:bCs/>
          <w:sz w:val="24"/>
          <w:szCs w:val="24"/>
        </w:rPr>
        <w:t>ОУ</w:t>
      </w:r>
    </w:p>
    <w:p w:rsidR="00C8336C" w:rsidRPr="002A70A1" w:rsidRDefault="004D33E2" w:rsidP="00C8336C">
      <w:pPr>
        <w:contextualSpacing/>
        <w:jc w:val="center"/>
        <w:rPr>
          <w:rFonts w:ascii="Times New Roman" w:hAnsi="Times New Roman" w:cs="Times New Roman"/>
          <w:b/>
          <w:bCs/>
          <w:sz w:val="24"/>
          <w:szCs w:val="24"/>
        </w:rPr>
      </w:pPr>
      <w:r w:rsidRPr="002A70A1">
        <w:rPr>
          <w:rFonts w:ascii="Times New Roman" w:hAnsi="Times New Roman" w:cs="Times New Roman"/>
          <w:b/>
          <w:bCs/>
          <w:sz w:val="24"/>
          <w:szCs w:val="24"/>
        </w:rPr>
        <w:t>«Бердюгинская сре</w:t>
      </w:r>
      <w:r w:rsidR="00C8336C" w:rsidRPr="002A70A1">
        <w:rPr>
          <w:rFonts w:ascii="Times New Roman" w:hAnsi="Times New Roman" w:cs="Times New Roman"/>
          <w:b/>
          <w:bCs/>
          <w:sz w:val="24"/>
          <w:szCs w:val="24"/>
        </w:rPr>
        <w:t xml:space="preserve">дняя общеобразовательная школа» </w:t>
      </w:r>
    </w:p>
    <w:p w:rsidR="004D33E2" w:rsidRDefault="004D33E2" w:rsidP="00C8336C">
      <w:pPr>
        <w:contextualSpacing/>
        <w:jc w:val="center"/>
        <w:rPr>
          <w:rFonts w:ascii="Times New Roman" w:hAnsi="Times New Roman" w:cs="Times New Roman"/>
          <w:b/>
          <w:bCs/>
          <w:sz w:val="24"/>
          <w:szCs w:val="24"/>
        </w:rPr>
      </w:pPr>
      <w:r w:rsidRPr="002A70A1">
        <w:rPr>
          <w:rFonts w:ascii="Times New Roman" w:hAnsi="Times New Roman" w:cs="Times New Roman"/>
          <w:b/>
          <w:bCs/>
          <w:sz w:val="24"/>
          <w:szCs w:val="24"/>
        </w:rPr>
        <w:t>за 20</w:t>
      </w:r>
      <w:r w:rsidR="00FB6414" w:rsidRPr="002A70A1">
        <w:rPr>
          <w:rFonts w:ascii="Times New Roman" w:hAnsi="Times New Roman" w:cs="Times New Roman"/>
          <w:b/>
          <w:bCs/>
          <w:sz w:val="24"/>
          <w:szCs w:val="24"/>
        </w:rPr>
        <w:t>1</w:t>
      </w:r>
      <w:r w:rsidR="008476F5">
        <w:rPr>
          <w:rFonts w:ascii="Times New Roman" w:hAnsi="Times New Roman" w:cs="Times New Roman"/>
          <w:b/>
          <w:bCs/>
          <w:sz w:val="24"/>
          <w:szCs w:val="24"/>
        </w:rPr>
        <w:t>4</w:t>
      </w:r>
      <w:r w:rsidRPr="002A70A1">
        <w:rPr>
          <w:rFonts w:ascii="Times New Roman" w:hAnsi="Times New Roman" w:cs="Times New Roman"/>
          <w:b/>
          <w:bCs/>
          <w:sz w:val="24"/>
          <w:szCs w:val="24"/>
        </w:rPr>
        <w:t xml:space="preserve"> – 201</w:t>
      </w:r>
      <w:r w:rsidR="008476F5">
        <w:rPr>
          <w:rFonts w:ascii="Times New Roman" w:hAnsi="Times New Roman" w:cs="Times New Roman"/>
          <w:b/>
          <w:bCs/>
          <w:sz w:val="24"/>
          <w:szCs w:val="24"/>
        </w:rPr>
        <w:t>5</w:t>
      </w:r>
      <w:r w:rsidRPr="002A70A1">
        <w:rPr>
          <w:rFonts w:ascii="Times New Roman" w:hAnsi="Times New Roman" w:cs="Times New Roman"/>
          <w:b/>
          <w:bCs/>
          <w:sz w:val="24"/>
          <w:szCs w:val="24"/>
        </w:rPr>
        <w:t xml:space="preserve"> учебный год</w:t>
      </w:r>
    </w:p>
    <w:p w:rsidR="0028503E" w:rsidRPr="002A70A1" w:rsidRDefault="0028503E" w:rsidP="00C8336C">
      <w:pPr>
        <w:contextualSpacing/>
        <w:jc w:val="center"/>
        <w:rPr>
          <w:rFonts w:ascii="Times New Roman" w:hAnsi="Times New Roman" w:cs="Times New Roman"/>
          <w:b/>
          <w:bCs/>
          <w:sz w:val="24"/>
          <w:szCs w:val="24"/>
        </w:rPr>
      </w:pPr>
    </w:p>
    <w:p w:rsidR="00CB18EF" w:rsidRDefault="00D33B65" w:rsidP="00CB18EF">
      <w:pPr>
        <w:spacing w:after="0"/>
        <w:ind w:firstLine="708"/>
        <w:rPr>
          <w:rFonts w:ascii="Times New Roman" w:hAnsi="Times New Roman" w:cs="Times New Roman"/>
          <w:sz w:val="24"/>
          <w:szCs w:val="24"/>
        </w:rPr>
      </w:pPr>
      <w:r w:rsidRPr="002A70A1">
        <w:rPr>
          <w:rFonts w:ascii="Times New Roman" w:eastAsia="Times New Roman" w:hAnsi="Times New Roman" w:cs="Times New Roman"/>
          <w:color w:val="000000"/>
          <w:sz w:val="24"/>
          <w:szCs w:val="24"/>
        </w:rPr>
        <w:t>Работа МАОУ «Бердюгинская СОШ» осуществлялась в соответствии с поставленными на 201</w:t>
      </w:r>
      <w:r w:rsidR="008476F5">
        <w:rPr>
          <w:rFonts w:ascii="Times New Roman" w:eastAsia="Times New Roman" w:hAnsi="Times New Roman" w:cs="Times New Roman"/>
          <w:color w:val="000000"/>
          <w:sz w:val="24"/>
          <w:szCs w:val="24"/>
        </w:rPr>
        <w:t>4</w:t>
      </w:r>
      <w:r w:rsidRPr="002A70A1">
        <w:rPr>
          <w:rFonts w:ascii="Times New Roman" w:eastAsia="Times New Roman" w:hAnsi="Times New Roman" w:cs="Times New Roman"/>
          <w:color w:val="000000"/>
          <w:sz w:val="24"/>
          <w:szCs w:val="24"/>
        </w:rPr>
        <w:t>-201</w:t>
      </w:r>
      <w:r w:rsidR="008476F5">
        <w:rPr>
          <w:rFonts w:ascii="Times New Roman" w:eastAsia="Times New Roman" w:hAnsi="Times New Roman" w:cs="Times New Roman"/>
          <w:color w:val="000000"/>
          <w:sz w:val="24"/>
          <w:szCs w:val="24"/>
        </w:rPr>
        <w:t>5</w:t>
      </w:r>
      <w:r w:rsidRPr="002A70A1">
        <w:rPr>
          <w:rFonts w:ascii="Times New Roman" w:eastAsia="Times New Roman" w:hAnsi="Times New Roman" w:cs="Times New Roman"/>
          <w:color w:val="000000"/>
          <w:sz w:val="24"/>
          <w:szCs w:val="24"/>
        </w:rPr>
        <w:t xml:space="preserve"> учебный год задачами:</w:t>
      </w:r>
      <w:r w:rsidRPr="002A70A1">
        <w:rPr>
          <w:rFonts w:ascii="Times New Roman" w:hAnsi="Times New Roman" w:cs="Times New Roman"/>
          <w:sz w:val="24"/>
          <w:szCs w:val="24"/>
        </w:rPr>
        <w:t xml:space="preserve"> </w:t>
      </w:r>
    </w:p>
    <w:p w:rsidR="00CB18EF" w:rsidRDefault="00D33B65" w:rsidP="00CB18EF">
      <w:pPr>
        <w:spacing w:after="0"/>
        <w:ind w:firstLine="708"/>
        <w:rPr>
          <w:rFonts w:ascii="Times New Roman" w:eastAsia="Times New Roman" w:hAnsi="Times New Roman" w:cs="Times New Roman"/>
          <w:color w:val="000000"/>
          <w:sz w:val="24"/>
          <w:szCs w:val="24"/>
        </w:rPr>
      </w:pPr>
      <w:r w:rsidRPr="002A70A1">
        <w:rPr>
          <w:rFonts w:ascii="Times New Roman" w:hAnsi="Times New Roman" w:cs="Times New Roman"/>
          <w:sz w:val="24"/>
          <w:szCs w:val="24"/>
        </w:rPr>
        <w:t>с</w:t>
      </w:r>
      <w:r w:rsidRPr="002A70A1">
        <w:rPr>
          <w:rFonts w:ascii="Times New Roman" w:eastAsia="Times New Roman" w:hAnsi="Times New Roman" w:cs="Times New Roman"/>
          <w:color w:val="000000"/>
          <w:sz w:val="24"/>
          <w:szCs w:val="24"/>
        </w:rPr>
        <w:t xml:space="preserve">оздание необходимых условий для изучения и внедрения в образовательный процесс педагогических технологий, включающих каждого ученика в активную познавательную деятельность; </w:t>
      </w:r>
    </w:p>
    <w:p w:rsidR="00CB18EF" w:rsidRDefault="00D33B65" w:rsidP="00CB18EF">
      <w:pPr>
        <w:spacing w:after="0"/>
        <w:ind w:firstLine="708"/>
        <w:rPr>
          <w:rFonts w:ascii="Times New Roman" w:eastAsia="Times New Roman" w:hAnsi="Times New Roman" w:cs="Times New Roman"/>
          <w:color w:val="000000"/>
          <w:sz w:val="24"/>
          <w:szCs w:val="24"/>
        </w:rPr>
      </w:pPr>
      <w:r w:rsidRPr="002A70A1">
        <w:rPr>
          <w:rFonts w:ascii="Times New Roman" w:eastAsia="Times New Roman" w:hAnsi="Times New Roman" w:cs="Times New Roman"/>
          <w:color w:val="000000"/>
          <w:sz w:val="24"/>
          <w:szCs w:val="24"/>
        </w:rPr>
        <w:t xml:space="preserve">совершенствование педагогического мастерства педагогов; </w:t>
      </w:r>
    </w:p>
    <w:p w:rsidR="00CB18EF" w:rsidRDefault="00D33B65" w:rsidP="00CB18EF">
      <w:pPr>
        <w:spacing w:after="0"/>
        <w:ind w:firstLine="708"/>
        <w:rPr>
          <w:rFonts w:ascii="Times New Roman" w:eastAsia="Times New Roman" w:hAnsi="Times New Roman" w:cs="Times New Roman"/>
          <w:color w:val="000000"/>
          <w:sz w:val="24"/>
          <w:szCs w:val="24"/>
        </w:rPr>
      </w:pPr>
      <w:r w:rsidRPr="002A70A1">
        <w:rPr>
          <w:rFonts w:ascii="Times New Roman" w:eastAsia="Times New Roman" w:hAnsi="Times New Roman" w:cs="Times New Roman"/>
          <w:color w:val="000000"/>
          <w:sz w:val="24"/>
          <w:szCs w:val="24"/>
        </w:rPr>
        <w:t xml:space="preserve">создание условий для использования информационных технологий в предметах; </w:t>
      </w:r>
    </w:p>
    <w:p w:rsidR="00CB18EF" w:rsidRDefault="00CB18EF" w:rsidP="00CB18EF">
      <w:pPr>
        <w:spacing w:after="0"/>
        <w:ind w:firstLine="708"/>
        <w:rPr>
          <w:rFonts w:ascii="Times New Roman" w:eastAsia="Times New Roman" w:hAnsi="Times New Roman" w:cs="Times New Roman"/>
          <w:color w:val="000000"/>
          <w:sz w:val="24"/>
          <w:szCs w:val="24"/>
        </w:rPr>
      </w:pPr>
      <w:r w:rsidRPr="002A70A1">
        <w:rPr>
          <w:rFonts w:ascii="Times New Roman" w:eastAsia="Times New Roman" w:hAnsi="Times New Roman" w:cs="Times New Roman"/>
          <w:color w:val="000000"/>
          <w:sz w:val="24"/>
          <w:szCs w:val="24"/>
        </w:rPr>
        <w:t>обеспечение непрерывности</w:t>
      </w:r>
      <w:r w:rsidR="00D33B65" w:rsidRPr="002A70A1">
        <w:rPr>
          <w:rFonts w:ascii="Times New Roman" w:eastAsia="Times New Roman" w:hAnsi="Times New Roman" w:cs="Times New Roman"/>
          <w:color w:val="000000"/>
          <w:sz w:val="24"/>
          <w:szCs w:val="24"/>
        </w:rPr>
        <w:t xml:space="preserve"> образования педагогических кадров через методическую работу школы, района, курсовую переподготовку, самообразование; </w:t>
      </w:r>
    </w:p>
    <w:p w:rsidR="00D33B65" w:rsidRDefault="00D33B65" w:rsidP="00CB18EF">
      <w:pPr>
        <w:spacing w:after="0"/>
        <w:ind w:firstLine="708"/>
        <w:rPr>
          <w:rFonts w:ascii="Times New Roman" w:eastAsia="Times New Roman" w:hAnsi="Times New Roman" w:cs="Times New Roman"/>
          <w:color w:val="000000"/>
          <w:sz w:val="24"/>
          <w:szCs w:val="24"/>
        </w:rPr>
      </w:pPr>
      <w:r w:rsidRPr="002A70A1">
        <w:rPr>
          <w:rFonts w:ascii="Times New Roman" w:eastAsia="Times New Roman" w:hAnsi="Times New Roman" w:cs="Times New Roman"/>
          <w:color w:val="000000"/>
          <w:sz w:val="24"/>
          <w:szCs w:val="24"/>
        </w:rPr>
        <w:t>повышение качества образования.</w:t>
      </w:r>
    </w:p>
    <w:p w:rsidR="00D33B65" w:rsidRPr="002A70A1" w:rsidRDefault="00D33B65" w:rsidP="00CB18EF">
      <w:pPr>
        <w:spacing w:after="0"/>
        <w:ind w:firstLine="708"/>
        <w:contextualSpacing/>
        <w:jc w:val="both"/>
        <w:rPr>
          <w:rFonts w:ascii="Times New Roman" w:hAnsi="Times New Roman" w:cs="Times New Roman"/>
          <w:sz w:val="24"/>
          <w:szCs w:val="24"/>
        </w:rPr>
      </w:pPr>
      <w:r w:rsidRPr="002A70A1">
        <w:rPr>
          <w:rFonts w:ascii="Times New Roman" w:hAnsi="Times New Roman" w:cs="Times New Roman"/>
          <w:sz w:val="24"/>
          <w:szCs w:val="24"/>
        </w:rPr>
        <w:t>В 201</w:t>
      </w:r>
      <w:r w:rsidR="008476F5">
        <w:rPr>
          <w:rFonts w:ascii="Times New Roman" w:hAnsi="Times New Roman" w:cs="Times New Roman"/>
          <w:sz w:val="24"/>
          <w:szCs w:val="24"/>
        </w:rPr>
        <w:t>4</w:t>
      </w:r>
      <w:r w:rsidRPr="002A70A1">
        <w:rPr>
          <w:rFonts w:ascii="Times New Roman" w:hAnsi="Times New Roman" w:cs="Times New Roman"/>
          <w:sz w:val="24"/>
          <w:szCs w:val="24"/>
        </w:rPr>
        <w:t xml:space="preserve"> – 201</w:t>
      </w:r>
      <w:r w:rsidR="008476F5">
        <w:rPr>
          <w:rFonts w:ascii="Times New Roman" w:hAnsi="Times New Roman" w:cs="Times New Roman"/>
          <w:sz w:val="24"/>
          <w:szCs w:val="24"/>
        </w:rPr>
        <w:t>5</w:t>
      </w:r>
      <w:r w:rsidRPr="002A70A1">
        <w:rPr>
          <w:rFonts w:ascii="Times New Roman" w:hAnsi="Times New Roman" w:cs="Times New Roman"/>
          <w:sz w:val="24"/>
          <w:szCs w:val="24"/>
        </w:rPr>
        <w:t xml:space="preserve"> учебном году школа работала в режиме 5 – дневной недели. В школе </w:t>
      </w:r>
      <w:r w:rsidR="00CB18EF">
        <w:rPr>
          <w:rFonts w:ascii="Times New Roman" w:hAnsi="Times New Roman" w:cs="Times New Roman"/>
          <w:sz w:val="24"/>
          <w:szCs w:val="24"/>
        </w:rPr>
        <w:t>8</w:t>
      </w:r>
      <w:r w:rsidRPr="002A70A1">
        <w:rPr>
          <w:rFonts w:ascii="Times New Roman" w:hAnsi="Times New Roman" w:cs="Times New Roman"/>
          <w:sz w:val="24"/>
          <w:szCs w:val="24"/>
        </w:rPr>
        <w:t xml:space="preserve"> комплектов –</w:t>
      </w:r>
      <w:r w:rsidR="00CB18EF">
        <w:rPr>
          <w:rFonts w:ascii="Times New Roman" w:hAnsi="Times New Roman" w:cs="Times New Roman"/>
          <w:sz w:val="24"/>
          <w:szCs w:val="24"/>
        </w:rPr>
        <w:t xml:space="preserve"> классов, в которых обучалось 6</w:t>
      </w:r>
      <w:r w:rsidR="008476F5">
        <w:rPr>
          <w:rFonts w:ascii="Times New Roman" w:hAnsi="Times New Roman" w:cs="Times New Roman"/>
          <w:sz w:val="24"/>
          <w:szCs w:val="24"/>
        </w:rPr>
        <w:t>0</w:t>
      </w:r>
      <w:r w:rsidRPr="002A70A1">
        <w:rPr>
          <w:rFonts w:ascii="Times New Roman" w:hAnsi="Times New Roman" w:cs="Times New Roman"/>
          <w:sz w:val="24"/>
          <w:szCs w:val="24"/>
        </w:rPr>
        <w:t xml:space="preserve"> учеников. В связи с малой наполняемостью классов начальные классы </w:t>
      </w:r>
      <w:r w:rsidR="007232A6" w:rsidRPr="002A70A1">
        <w:rPr>
          <w:rFonts w:ascii="Times New Roman" w:hAnsi="Times New Roman" w:cs="Times New Roman"/>
          <w:sz w:val="24"/>
          <w:szCs w:val="24"/>
        </w:rPr>
        <w:t xml:space="preserve">1 и 3, 2 и 4 </w:t>
      </w:r>
      <w:r w:rsidRPr="002A70A1">
        <w:rPr>
          <w:rFonts w:ascii="Times New Roman" w:hAnsi="Times New Roman" w:cs="Times New Roman"/>
          <w:sz w:val="24"/>
          <w:szCs w:val="24"/>
        </w:rPr>
        <w:t xml:space="preserve">соединены вместе. </w:t>
      </w:r>
    </w:p>
    <w:p w:rsidR="007232A6" w:rsidRPr="002A70A1" w:rsidRDefault="008476F5" w:rsidP="007232A6">
      <w:pPr>
        <w:ind w:firstLine="708"/>
        <w:contextualSpacing/>
        <w:jc w:val="both"/>
        <w:rPr>
          <w:rFonts w:ascii="Times New Roman" w:hAnsi="Times New Roman" w:cs="Times New Roman"/>
          <w:sz w:val="24"/>
          <w:szCs w:val="24"/>
        </w:rPr>
      </w:pPr>
      <w:r>
        <w:rPr>
          <w:rFonts w:ascii="Times New Roman" w:hAnsi="Times New Roman" w:cs="Times New Roman"/>
          <w:sz w:val="24"/>
          <w:szCs w:val="24"/>
        </w:rPr>
        <w:t>Учебный план школы на 2014 – 2015</w:t>
      </w:r>
      <w:r w:rsidR="00D33B65" w:rsidRPr="002A70A1">
        <w:rPr>
          <w:rFonts w:ascii="Times New Roman" w:hAnsi="Times New Roman" w:cs="Times New Roman"/>
          <w:sz w:val="24"/>
          <w:szCs w:val="24"/>
        </w:rPr>
        <w:t xml:space="preserve"> учебный год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w:t>
      </w:r>
    </w:p>
    <w:p w:rsidR="00D33B65" w:rsidRPr="002A70A1" w:rsidRDefault="00D33B65" w:rsidP="007232A6">
      <w:pPr>
        <w:ind w:firstLine="708"/>
        <w:contextualSpacing/>
        <w:jc w:val="both"/>
        <w:rPr>
          <w:rFonts w:ascii="Times New Roman" w:hAnsi="Times New Roman" w:cs="Times New Roman"/>
          <w:sz w:val="24"/>
        </w:rPr>
      </w:pPr>
      <w:r w:rsidRPr="002A70A1">
        <w:rPr>
          <w:rFonts w:ascii="Times New Roman" w:hAnsi="Times New Roman" w:cs="Times New Roman"/>
          <w:sz w:val="24"/>
        </w:rPr>
        <w:t>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учебной нагрузки на ученика не превышал предельно допустимого.</w:t>
      </w:r>
    </w:p>
    <w:p w:rsidR="00D33B65" w:rsidRPr="002A70A1" w:rsidRDefault="00D33B65" w:rsidP="0013395D">
      <w:pPr>
        <w:pStyle w:val="31"/>
        <w:spacing w:line="276" w:lineRule="auto"/>
        <w:ind w:firstLine="708"/>
        <w:contextualSpacing/>
      </w:pPr>
      <w:r w:rsidRPr="002A70A1">
        <w:t>Школьный компонент был распределен на изучение предметов по базисному учебному плану и на индивидуальные занятия во второй половине дня с целью углубления и коррекции знаний учащихся.</w:t>
      </w:r>
    </w:p>
    <w:p w:rsidR="00D33B65" w:rsidRPr="002A70A1" w:rsidRDefault="00D33B65" w:rsidP="00D33B65">
      <w:pPr>
        <w:ind w:firstLine="708"/>
        <w:contextualSpacing/>
        <w:jc w:val="both"/>
        <w:rPr>
          <w:rFonts w:ascii="Times New Roman" w:hAnsi="Times New Roman" w:cs="Times New Roman"/>
          <w:sz w:val="24"/>
          <w:szCs w:val="24"/>
        </w:rPr>
      </w:pPr>
      <w:r w:rsidRPr="002A70A1">
        <w:rPr>
          <w:rFonts w:ascii="Times New Roman" w:hAnsi="Times New Roman" w:cs="Times New Roman"/>
          <w:sz w:val="24"/>
          <w:szCs w:val="24"/>
        </w:rPr>
        <w:t>Образовательная программа школы и учебный план школы предусматривают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w:t>
      </w:r>
    </w:p>
    <w:p w:rsidR="006D6497" w:rsidRPr="006D6497" w:rsidRDefault="00CB18EF" w:rsidP="009729E1">
      <w:pPr>
        <w:shd w:val="clear" w:color="auto" w:fill="FFFFFF" w:themeFill="background1"/>
        <w:tabs>
          <w:tab w:val="left" w:pos="900"/>
        </w:tabs>
        <w:suppressAutoHyphens/>
        <w:jc w:val="both"/>
        <w:rPr>
          <w:rFonts w:ascii="Times New Roman" w:eastAsia="Times New Roman" w:hAnsi="Times New Roman" w:cs="Times New Roman"/>
          <w:sz w:val="24"/>
          <w:szCs w:val="24"/>
        </w:rPr>
      </w:pPr>
      <w:r w:rsidRPr="00E93D6F">
        <w:rPr>
          <w:rFonts w:ascii="Times New Roman" w:hAnsi="Times New Roman"/>
        </w:rPr>
        <w:t>Учебный план МАОУ «Бердюгинская СОШ» составлен в соответствии с нормативно-правовой документацией</w:t>
      </w:r>
      <w:r w:rsidR="009F0B43" w:rsidRPr="009729E1">
        <w:rPr>
          <w:rFonts w:ascii="Times New Roman" w:hAnsi="Times New Roman"/>
        </w:rPr>
        <w:t xml:space="preserve">, </w:t>
      </w:r>
      <w:r w:rsidR="006D6497" w:rsidRPr="009729E1">
        <w:rPr>
          <w:rFonts w:ascii="Times New Roman" w:eastAsia="Times New Roman" w:hAnsi="Times New Roman" w:cs="Times New Roman"/>
          <w:sz w:val="24"/>
          <w:szCs w:val="24"/>
          <w:lang w:eastAsia="en-US" w:bidi="en-US"/>
        </w:rPr>
        <w:t>утвержден на педагогическом совете от 29.05.2014 года № 11, согласован на управляющем совете от 23.05.2014 года № 4.</w:t>
      </w:r>
      <w:r w:rsidR="009729E1">
        <w:rPr>
          <w:rFonts w:ascii="Times New Roman" w:eastAsia="Times New Roman" w:hAnsi="Times New Roman" w:cs="Times New Roman"/>
          <w:sz w:val="24"/>
          <w:szCs w:val="24"/>
          <w:lang w:eastAsia="en-US" w:bidi="en-US"/>
        </w:rPr>
        <w:t xml:space="preserve">                                                                                                                                                                                                                                                                                                                                                                                                                                                                                                                                                                                                                                                                                                                                                                                                                                                                                                                                                                                                                                              </w:t>
      </w:r>
      <w:r w:rsidR="00875DDA">
        <w:rPr>
          <w:rFonts w:ascii="Times New Roman" w:eastAsia="Times New Roman" w:hAnsi="Times New Roman" w:cs="Times New Roman"/>
          <w:sz w:val="24"/>
          <w:szCs w:val="24"/>
          <w:lang w:eastAsia="en-US" w:bidi="en-US"/>
        </w:rPr>
        <w:t xml:space="preserve">                                                                                                    </w:t>
      </w:r>
    </w:p>
    <w:p w:rsidR="006D6497" w:rsidRPr="006D6497" w:rsidRDefault="006D6497" w:rsidP="006D6497">
      <w:pPr>
        <w:spacing w:after="0"/>
        <w:ind w:right="-286" w:firstLine="709"/>
        <w:jc w:val="both"/>
        <w:rPr>
          <w:rFonts w:ascii="Times New Roman" w:eastAsia="Times New Roman" w:hAnsi="Times New Roman" w:cs="Times New Roman"/>
          <w:sz w:val="24"/>
          <w:szCs w:val="24"/>
        </w:rPr>
      </w:pPr>
      <w:r w:rsidRPr="006D6497">
        <w:rPr>
          <w:rFonts w:ascii="Times New Roman" w:eastAsia="Times New Roman" w:hAnsi="Times New Roman" w:cs="Times New Roman"/>
          <w:sz w:val="24"/>
          <w:szCs w:val="24"/>
        </w:rPr>
        <w:t xml:space="preserve">Учебный план </w:t>
      </w:r>
      <w:r w:rsidRPr="006D6497">
        <w:rPr>
          <w:rFonts w:ascii="Times New Roman" w:eastAsia="Times New Roman" w:hAnsi="Times New Roman" w:cs="Times New Roman"/>
          <w:sz w:val="24"/>
          <w:szCs w:val="24"/>
          <w:lang w:eastAsia="en-US" w:bidi="en-US"/>
        </w:rPr>
        <w:t xml:space="preserve">МАОУ «Бердюгинская СОШ» </w:t>
      </w:r>
      <w:r w:rsidRPr="006D6497">
        <w:rPr>
          <w:rFonts w:ascii="Times New Roman" w:eastAsia="Times New Roman" w:hAnsi="Times New Roman" w:cs="Times New Roman"/>
          <w:sz w:val="24"/>
          <w:szCs w:val="24"/>
        </w:rPr>
        <w:t>включает в себя инвариантную и вариативную части, а также план внеурочной деятельности:</w:t>
      </w:r>
    </w:p>
    <w:p w:rsidR="006D6497" w:rsidRPr="006D6497" w:rsidRDefault="006D6497" w:rsidP="00F1180C">
      <w:pPr>
        <w:numPr>
          <w:ilvl w:val="0"/>
          <w:numId w:val="10"/>
        </w:numPr>
        <w:spacing w:after="0" w:line="240" w:lineRule="auto"/>
        <w:jc w:val="both"/>
        <w:rPr>
          <w:rFonts w:ascii="Times New Roman" w:eastAsia="Times New Roman" w:hAnsi="Times New Roman" w:cs="Times New Roman"/>
          <w:bCs/>
          <w:sz w:val="24"/>
          <w:szCs w:val="24"/>
        </w:rPr>
      </w:pPr>
      <w:r w:rsidRPr="006D6497">
        <w:rPr>
          <w:rFonts w:ascii="Times New Roman" w:eastAsia="Times New Roman" w:hAnsi="Times New Roman" w:cs="Times New Roman"/>
          <w:b/>
          <w:bCs/>
          <w:sz w:val="24"/>
          <w:szCs w:val="24"/>
        </w:rPr>
        <w:t>инвариантная часть (федеральный компонент</w:t>
      </w:r>
      <w:r w:rsidRPr="006D6497">
        <w:rPr>
          <w:rFonts w:ascii="Times New Roman" w:eastAsia="Times New Roman" w:hAnsi="Times New Roman" w:cs="Times New Roman"/>
          <w:bCs/>
          <w:sz w:val="24"/>
          <w:szCs w:val="24"/>
        </w:rPr>
        <w:t>)</w:t>
      </w:r>
    </w:p>
    <w:p w:rsidR="006D6497" w:rsidRPr="006D6497" w:rsidRDefault="006D6497" w:rsidP="006D6497">
      <w:pPr>
        <w:spacing w:after="0"/>
        <w:ind w:firstLine="400"/>
        <w:jc w:val="both"/>
        <w:rPr>
          <w:rFonts w:ascii="Times New Roman" w:eastAsia="Times New Roman" w:hAnsi="Times New Roman" w:cs="Times New Roman"/>
          <w:bCs/>
          <w:sz w:val="24"/>
          <w:szCs w:val="24"/>
        </w:rPr>
      </w:pPr>
      <w:r w:rsidRPr="006D6497">
        <w:rPr>
          <w:rFonts w:ascii="Times New Roman" w:eastAsia="Times New Roman" w:hAnsi="Times New Roman" w:cs="Times New Roman"/>
          <w:bCs/>
          <w:sz w:val="24"/>
          <w:szCs w:val="24"/>
        </w:rPr>
        <w:t>- представлена обязательными для изучения учебными предметами федерального компонента учебного плана и требуемым объёмом учебного времени для изучения программ общего образования и выполнения государственных образовательных стандартов по всем ступеням общего образования в соответствии с ГОС и ФГОС;</w:t>
      </w:r>
    </w:p>
    <w:p w:rsidR="006D6497" w:rsidRPr="006D6497" w:rsidRDefault="006D6497" w:rsidP="00F1180C">
      <w:pPr>
        <w:numPr>
          <w:ilvl w:val="0"/>
          <w:numId w:val="10"/>
        </w:numPr>
        <w:spacing w:after="0" w:line="240" w:lineRule="auto"/>
        <w:jc w:val="both"/>
        <w:rPr>
          <w:rFonts w:ascii="Times New Roman" w:eastAsia="Times New Roman" w:hAnsi="Times New Roman" w:cs="Times New Roman"/>
          <w:b/>
          <w:bCs/>
          <w:sz w:val="24"/>
          <w:szCs w:val="24"/>
        </w:rPr>
      </w:pPr>
      <w:r w:rsidRPr="006D6497">
        <w:rPr>
          <w:rFonts w:ascii="Times New Roman" w:eastAsia="Times New Roman" w:hAnsi="Times New Roman" w:cs="Times New Roman"/>
          <w:b/>
          <w:bCs/>
          <w:sz w:val="24"/>
          <w:szCs w:val="24"/>
        </w:rPr>
        <w:lastRenderedPageBreak/>
        <w:t>вариативная часть (школьный компонент)</w:t>
      </w:r>
    </w:p>
    <w:p w:rsidR="006D6497" w:rsidRPr="006D6497" w:rsidRDefault="006D6497" w:rsidP="006D6497">
      <w:pPr>
        <w:spacing w:after="0"/>
        <w:jc w:val="both"/>
        <w:rPr>
          <w:rFonts w:ascii="Times New Roman" w:eastAsia="Times New Roman" w:hAnsi="Times New Roman" w:cs="Times New Roman"/>
          <w:bCs/>
          <w:sz w:val="24"/>
          <w:szCs w:val="24"/>
        </w:rPr>
      </w:pPr>
      <w:r w:rsidRPr="006D6497">
        <w:rPr>
          <w:rFonts w:ascii="Times New Roman" w:eastAsia="Times New Roman" w:hAnsi="Times New Roman" w:cs="Times New Roman"/>
          <w:bCs/>
          <w:sz w:val="24"/>
          <w:szCs w:val="24"/>
        </w:rPr>
        <w:t>- формируется участниками образовательного процесса и учитывает особенности, образовательные потребности и интересы учащихся образовательной организации;</w:t>
      </w:r>
    </w:p>
    <w:p w:rsidR="006D6497" w:rsidRPr="006D6497" w:rsidRDefault="006D6497" w:rsidP="006D6497">
      <w:pPr>
        <w:spacing w:after="0"/>
        <w:jc w:val="both"/>
        <w:rPr>
          <w:rFonts w:ascii="Times New Roman" w:eastAsia="Times New Roman" w:hAnsi="Times New Roman" w:cs="Times New Roman"/>
          <w:bCs/>
          <w:sz w:val="24"/>
          <w:szCs w:val="24"/>
        </w:rPr>
      </w:pPr>
      <w:r w:rsidRPr="006D6497">
        <w:rPr>
          <w:rFonts w:ascii="Times New Roman" w:eastAsia="Times New Roman" w:hAnsi="Times New Roman" w:cs="Times New Roman"/>
          <w:bCs/>
          <w:sz w:val="24"/>
          <w:szCs w:val="24"/>
        </w:rPr>
        <w:t>- включает перечень обязательных в конкретной образовательной организации элективных, предметных курсов по выбору учащихся;</w:t>
      </w:r>
    </w:p>
    <w:p w:rsidR="006D6497" w:rsidRPr="006D6497" w:rsidRDefault="006D6497" w:rsidP="006D6497">
      <w:pPr>
        <w:spacing w:after="0"/>
        <w:jc w:val="both"/>
        <w:rPr>
          <w:rFonts w:ascii="Times New Roman" w:eastAsia="Times New Roman" w:hAnsi="Times New Roman" w:cs="Times New Roman"/>
          <w:bCs/>
          <w:sz w:val="24"/>
          <w:szCs w:val="24"/>
        </w:rPr>
      </w:pPr>
      <w:r w:rsidRPr="006D6497">
        <w:rPr>
          <w:rFonts w:ascii="Times New Roman" w:eastAsia="Times New Roman" w:hAnsi="Times New Roman" w:cs="Times New Roman"/>
          <w:bCs/>
          <w:sz w:val="24"/>
          <w:szCs w:val="24"/>
        </w:rPr>
        <w:t>- отражает особенности реализуемой образовательной программы учреждения, в том числе в условиях перехода на ФГОС.</w:t>
      </w:r>
    </w:p>
    <w:p w:rsidR="006D6497" w:rsidRPr="006D6497" w:rsidRDefault="006D6497" w:rsidP="006D6497">
      <w:pPr>
        <w:spacing w:after="0"/>
        <w:ind w:firstLine="708"/>
        <w:rPr>
          <w:rFonts w:ascii="Times New Roman" w:eastAsia="Times New Roman" w:hAnsi="Times New Roman" w:cs="Times New Roman"/>
          <w:sz w:val="24"/>
          <w:szCs w:val="24"/>
          <w:lang w:eastAsia="en-US" w:bidi="en-US"/>
        </w:rPr>
      </w:pPr>
      <w:r w:rsidRPr="006D6497">
        <w:rPr>
          <w:rFonts w:ascii="Times New Roman" w:eastAsia="Times New Roman" w:hAnsi="Times New Roman" w:cs="Times New Roman"/>
          <w:sz w:val="24"/>
          <w:szCs w:val="24"/>
          <w:lang w:eastAsia="en-US" w:bidi="en-US"/>
        </w:rPr>
        <w:t>Настоящий учебный план предусматривает три ступени образования:</w:t>
      </w:r>
    </w:p>
    <w:p w:rsidR="006D6497" w:rsidRPr="006D6497" w:rsidRDefault="006D6497" w:rsidP="00F1180C">
      <w:pPr>
        <w:numPr>
          <w:ilvl w:val="1"/>
          <w:numId w:val="8"/>
        </w:numPr>
        <w:spacing w:after="0" w:line="240" w:lineRule="auto"/>
        <w:jc w:val="both"/>
        <w:rPr>
          <w:rFonts w:ascii="Times New Roman" w:eastAsia="Times New Roman" w:hAnsi="Times New Roman" w:cs="Times New Roman"/>
          <w:sz w:val="24"/>
          <w:szCs w:val="24"/>
          <w:lang w:eastAsia="en-US" w:bidi="en-US"/>
        </w:rPr>
      </w:pPr>
      <w:r w:rsidRPr="006D6497">
        <w:rPr>
          <w:rFonts w:ascii="Times New Roman" w:eastAsia="Times New Roman" w:hAnsi="Times New Roman" w:cs="Times New Roman"/>
          <w:sz w:val="24"/>
          <w:szCs w:val="24"/>
          <w:lang w:eastAsia="en-US" w:bidi="en-US"/>
        </w:rPr>
        <w:t>начальное общее образование – с 1 по 4 класс, 2 комплекта класса</w:t>
      </w:r>
    </w:p>
    <w:p w:rsidR="006D6497" w:rsidRPr="006D6497" w:rsidRDefault="006D6497" w:rsidP="00F1180C">
      <w:pPr>
        <w:numPr>
          <w:ilvl w:val="1"/>
          <w:numId w:val="8"/>
        </w:numPr>
        <w:spacing w:after="0" w:line="240" w:lineRule="auto"/>
        <w:jc w:val="both"/>
        <w:rPr>
          <w:rFonts w:ascii="Times New Roman" w:eastAsia="Times New Roman" w:hAnsi="Times New Roman" w:cs="Times New Roman"/>
          <w:sz w:val="24"/>
          <w:szCs w:val="24"/>
          <w:lang w:eastAsia="en-US" w:bidi="en-US"/>
        </w:rPr>
      </w:pPr>
      <w:r w:rsidRPr="006D6497">
        <w:rPr>
          <w:rFonts w:ascii="Times New Roman" w:eastAsia="Times New Roman" w:hAnsi="Times New Roman" w:cs="Times New Roman"/>
          <w:sz w:val="24"/>
          <w:szCs w:val="24"/>
          <w:lang w:eastAsia="en-US" w:bidi="en-US"/>
        </w:rPr>
        <w:t>основное общее образование – с 5 по 9 класс, 5 комплектов классов</w:t>
      </w:r>
    </w:p>
    <w:p w:rsidR="006D6497" w:rsidRPr="006D6497" w:rsidRDefault="00CC1DB5" w:rsidP="00F1180C">
      <w:pPr>
        <w:numPr>
          <w:ilvl w:val="1"/>
          <w:numId w:val="8"/>
        </w:numPr>
        <w:spacing w:after="0" w:line="240" w:lineRule="auto"/>
        <w:jc w:val="both"/>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среднее общее образование – 10</w:t>
      </w:r>
      <w:r w:rsidR="006D6497" w:rsidRPr="006D6497">
        <w:rPr>
          <w:rFonts w:ascii="Times New Roman" w:eastAsia="Times New Roman" w:hAnsi="Times New Roman" w:cs="Times New Roman"/>
          <w:sz w:val="24"/>
          <w:szCs w:val="24"/>
          <w:lang w:eastAsia="en-US" w:bidi="en-US"/>
        </w:rPr>
        <w:t xml:space="preserve"> класс, 1 комплект класса.</w:t>
      </w:r>
    </w:p>
    <w:p w:rsidR="006D6497" w:rsidRPr="006D6497" w:rsidRDefault="006D6497" w:rsidP="006D6497">
      <w:pPr>
        <w:spacing w:after="120"/>
        <w:ind w:firstLine="708"/>
        <w:rPr>
          <w:rFonts w:ascii="Times New Roman" w:eastAsia="Times New Roman" w:hAnsi="Times New Roman" w:cs="Times New Roman"/>
          <w:sz w:val="24"/>
          <w:szCs w:val="24"/>
          <w:lang w:eastAsia="en-US" w:bidi="en-US"/>
        </w:rPr>
      </w:pPr>
      <w:r w:rsidRPr="006D6497">
        <w:rPr>
          <w:rFonts w:ascii="Times New Roman" w:eastAsia="Times New Roman" w:hAnsi="Times New Roman" w:cs="Times New Roman"/>
          <w:sz w:val="24"/>
          <w:szCs w:val="24"/>
          <w:lang w:eastAsia="en-US" w:bidi="en-US"/>
        </w:rPr>
        <w:t xml:space="preserve">Продолжительность перемен составляет 10 минут / после 1 и 5 урока/, большой перемены /после 2, 3, 4урока/ - 20 минут. Перемены проводятся при максимальном использовании свежего воздуха: подвижные игры на улице, прогулки.  С целью профилактики утомления, снижения нарушения осанки, зрения, обучающихся на уроках проводятся физкультминутки, гимнастика для глаз, динамические паузы. </w:t>
      </w:r>
    </w:p>
    <w:p w:rsidR="006D6497" w:rsidRPr="006D6497" w:rsidRDefault="006D6497" w:rsidP="006D6497">
      <w:pPr>
        <w:spacing w:after="120"/>
        <w:ind w:firstLine="708"/>
        <w:rPr>
          <w:rFonts w:ascii="Times New Roman" w:eastAsia="Times New Roman" w:hAnsi="Times New Roman" w:cs="Times New Roman"/>
          <w:sz w:val="24"/>
          <w:szCs w:val="24"/>
          <w:lang w:eastAsia="en-US" w:bidi="en-US"/>
        </w:rPr>
      </w:pPr>
      <w:r w:rsidRPr="006D6497">
        <w:rPr>
          <w:rFonts w:ascii="Times New Roman" w:eastAsia="Times New Roman" w:hAnsi="Times New Roman" w:cs="Times New Roman"/>
          <w:sz w:val="24"/>
          <w:szCs w:val="24"/>
          <w:lang w:eastAsia="en-US" w:bidi="en-US"/>
        </w:rPr>
        <w:t xml:space="preserve">Продолжительность уроков согласована решением Управляющего совета, протокол № 8, от 15.06.2010г., во 2-11 классах – 40 минут. За счет сокращения продолжительности уроков во 2-11 классах используется резервное время для организации дополнительных групповых и индивидуальных занятий с учащимися. </w:t>
      </w:r>
    </w:p>
    <w:p w:rsidR="006D6497" w:rsidRPr="006D6497" w:rsidRDefault="006D6497" w:rsidP="006D6497">
      <w:pPr>
        <w:spacing w:after="120"/>
        <w:ind w:right="-1" w:firstLine="708"/>
        <w:rPr>
          <w:rFonts w:ascii="Times New Roman" w:eastAsia="Times New Roman" w:hAnsi="Times New Roman" w:cs="Times New Roman"/>
          <w:sz w:val="24"/>
          <w:szCs w:val="24"/>
        </w:rPr>
      </w:pPr>
      <w:r w:rsidRPr="006D6497">
        <w:rPr>
          <w:rFonts w:ascii="Times New Roman" w:eastAsia="Times New Roman" w:hAnsi="Times New Roman" w:cs="Times New Roman"/>
          <w:sz w:val="24"/>
          <w:szCs w:val="24"/>
          <w:lang w:eastAsia="en-US" w:bidi="en-US"/>
        </w:rPr>
        <w:t>Продолж</w:t>
      </w:r>
      <w:r w:rsidR="00E93D6F">
        <w:rPr>
          <w:rFonts w:ascii="Times New Roman" w:eastAsia="Times New Roman" w:hAnsi="Times New Roman" w:cs="Times New Roman"/>
          <w:sz w:val="24"/>
          <w:szCs w:val="24"/>
          <w:lang w:eastAsia="en-US" w:bidi="en-US"/>
        </w:rPr>
        <w:t>ительность учебного года для 2-9,</w:t>
      </w:r>
      <w:r w:rsidR="00CC1DB5">
        <w:rPr>
          <w:rFonts w:ascii="Times New Roman" w:eastAsia="Times New Roman" w:hAnsi="Times New Roman" w:cs="Times New Roman"/>
          <w:sz w:val="24"/>
          <w:szCs w:val="24"/>
          <w:lang w:eastAsia="en-US" w:bidi="en-US"/>
        </w:rPr>
        <w:t>10</w:t>
      </w:r>
      <w:r w:rsidRPr="006D6497">
        <w:rPr>
          <w:rFonts w:ascii="Times New Roman" w:eastAsia="Times New Roman" w:hAnsi="Times New Roman" w:cs="Times New Roman"/>
          <w:sz w:val="24"/>
          <w:szCs w:val="24"/>
          <w:lang w:eastAsia="en-US" w:bidi="en-US"/>
        </w:rPr>
        <w:t xml:space="preserve"> классов согласно Уставу МАОУ «Бердюгинская СОШ» – 34 учебных недели, </w:t>
      </w:r>
      <w:r w:rsidRPr="006D6497">
        <w:rPr>
          <w:rFonts w:ascii="Times New Roman" w:eastAsia="Times New Roman" w:hAnsi="Times New Roman" w:cs="Times New Roman"/>
          <w:sz w:val="24"/>
          <w:szCs w:val="24"/>
        </w:rPr>
        <w:t>для 1 класса -33 учебных недели, дополнительные недельные каникулы в середине третьей четверти для 1 класса.</w:t>
      </w:r>
    </w:p>
    <w:p w:rsidR="006D6497" w:rsidRPr="006D6497" w:rsidRDefault="006D6497" w:rsidP="006D6497">
      <w:pPr>
        <w:spacing w:after="0"/>
        <w:ind w:firstLine="708"/>
        <w:jc w:val="both"/>
        <w:rPr>
          <w:rFonts w:ascii="Times New Roman" w:eastAsia="Times New Roman" w:hAnsi="Times New Roman" w:cs="Times New Roman"/>
          <w:sz w:val="24"/>
          <w:szCs w:val="24"/>
          <w:lang w:eastAsia="en-US" w:bidi="en-US"/>
        </w:rPr>
      </w:pPr>
      <w:r w:rsidRPr="006D6497">
        <w:rPr>
          <w:rFonts w:ascii="Times New Roman" w:eastAsia="Times New Roman" w:hAnsi="Times New Roman" w:cs="Times New Roman"/>
          <w:sz w:val="24"/>
          <w:szCs w:val="24"/>
          <w:lang w:eastAsia="en-US" w:bidi="en-US"/>
        </w:rPr>
        <w:t xml:space="preserve">С Управляющим советом согласовано: </w:t>
      </w:r>
    </w:p>
    <w:p w:rsidR="006D6497" w:rsidRPr="006D6497" w:rsidRDefault="006D6497" w:rsidP="00F1180C">
      <w:pPr>
        <w:numPr>
          <w:ilvl w:val="0"/>
          <w:numId w:val="9"/>
        </w:numPr>
        <w:spacing w:after="0" w:line="240" w:lineRule="auto"/>
        <w:jc w:val="both"/>
        <w:rPr>
          <w:rFonts w:ascii="Times New Roman" w:eastAsia="Times New Roman" w:hAnsi="Times New Roman" w:cs="Times New Roman"/>
          <w:sz w:val="24"/>
          <w:szCs w:val="24"/>
          <w:lang w:eastAsia="en-US" w:bidi="en-US"/>
        </w:rPr>
      </w:pPr>
      <w:r w:rsidRPr="006D6497">
        <w:rPr>
          <w:rFonts w:ascii="Times New Roman" w:eastAsia="Times New Roman" w:hAnsi="Times New Roman" w:cs="Times New Roman"/>
          <w:sz w:val="24"/>
          <w:szCs w:val="24"/>
          <w:lang w:eastAsia="en-US" w:bidi="en-US"/>
        </w:rPr>
        <w:t xml:space="preserve">введение </w:t>
      </w:r>
      <w:r w:rsidRPr="006D6497">
        <w:rPr>
          <w:rFonts w:ascii="Times New Roman" w:eastAsia="Times New Roman" w:hAnsi="Times New Roman" w:cs="Times New Roman"/>
          <w:sz w:val="24"/>
          <w:szCs w:val="28"/>
          <w:lang w:bidi="en-US"/>
        </w:rPr>
        <w:t xml:space="preserve">в инвариантную часть учебного плана в 4 классе комплексного учебного курса «Основы религиозной культуры и светской этики» (далее – ОРКСЭ) и изменение количества часов на русский язык и литературное чтение; </w:t>
      </w:r>
    </w:p>
    <w:p w:rsidR="006D6497" w:rsidRPr="006D6497" w:rsidRDefault="006D6497" w:rsidP="00F1180C">
      <w:pPr>
        <w:numPr>
          <w:ilvl w:val="0"/>
          <w:numId w:val="9"/>
        </w:numPr>
        <w:spacing w:after="0" w:line="240" w:lineRule="auto"/>
        <w:jc w:val="both"/>
        <w:rPr>
          <w:rFonts w:ascii="Times New Roman" w:eastAsia="Times New Roman" w:hAnsi="Times New Roman" w:cs="Times New Roman"/>
          <w:sz w:val="24"/>
          <w:szCs w:val="28"/>
          <w:lang w:eastAsia="en-US" w:bidi="en-US"/>
        </w:rPr>
      </w:pPr>
      <w:r w:rsidRPr="006D6497">
        <w:rPr>
          <w:rFonts w:ascii="Times New Roman" w:eastAsia="Times New Roman" w:hAnsi="Times New Roman" w:cs="Times New Roman"/>
          <w:sz w:val="24"/>
          <w:szCs w:val="28"/>
          <w:lang w:eastAsia="en-US" w:bidi="en-US"/>
        </w:rPr>
        <w:t xml:space="preserve">план внеурочной деятельности для </w:t>
      </w:r>
      <w:r w:rsidRPr="006D6497">
        <w:rPr>
          <w:rFonts w:ascii="Times New Roman" w:eastAsia="Times New Roman" w:hAnsi="Times New Roman" w:cs="Times New Roman"/>
          <w:sz w:val="24"/>
          <w:szCs w:val="28"/>
        </w:rPr>
        <w:t>1,2,3,4 классов, перешедших на ФГОС</w:t>
      </w:r>
      <w:r w:rsidRPr="006D6497">
        <w:rPr>
          <w:rFonts w:ascii="Times New Roman" w:eastAsia="Times New Roman" w:hAnsi="Times New Roman" w:cs="Times New Roman"/>
          <w:sz w:val="24"/>
          <w:szCs w:val="28"/>
          <w:lang w:eastAsia="en-US" w:bidi="en-US"/>
        </w:rPr>
        <w:t>, разработанный с учетом интересов обучающихся, возможностей образовательного учреждения, направленный на реализацию дополнительных образовательных программ, программы социализации учащихся, воспитательных программ в соответствии с направлениями и выбранным количеством внеаудиторных часов во второй половине дня (приложение № 1)</w:t>
      </w:r>
      <w:r w:rsidRPr="006D6497">
        <w:rPr>
          <w:rFonts w:ascii="Times New Roman" w:eastAsia="Times New Roman" w:hAnsi="Times New Roman" w:cs="Times New Roman"/>
          <w:sz w:val="24"/>
          <w:szCs w:val="24"/>
          <w:lang w:eastAsia="en-US" w:bidi="en-US"/>
        </w:rPr>
        <w:t>.</w:t>
      </w:r>
    </w:p>
    <w:p w:rsidR="006D6497" w:rsidRPr="006D6497" w:rsidRDefault="006D6497" w:rsidP="00F1180C">
      <w:pPr>
        <w:numPr>
          <w:ilvl w:val="0"/>
          <w:numId w:val="9"/>
        </w:numPr>
        <w:spacing w:after="0" w:line="240" w:lineRule="auto"/>
        <w:jc w:val="both"/>
        <w:rPr>
          <w:rFonts w:ascii="Times New Roman" w:eastAsia="Times New Roman" w:hAnsi="Times New Roman" w:cs="Times New Roman"/>
          <w:sz w:val="24"/>
          <w:szCs w:val="24"/>
          <w:lang w:eastAsia="en-US" w:bidi="en-US"/>
        </w:rPr>
      </w:pPr>
      <w:r w:rsidRPr="006D6497">
        <w:rPr>
          <w:rFonts w:ascii="Times New Roman" w:eastAsia="Times New Roman" w:hAnsi="Times New Roman" w:cs="Times New Roman"/>
          <w:sz w:val="24"/>
          <w:szCs w:val="24"/>
          <w:lang w:eastAsia="en-US" w:bidi="en-US"/>
        </w:rPr>
        <w:t>распределение ч</w:t>
      </w:r>
      <w:r w:rsidR="00CC1DB5">
        <w:rPr>
          <w:rFonts w:ascii="Times New Roman" w:eastAsia="Times New Roman" w:hAnsi="Times New Roman" w:cs="Times New Roman"/>
          <w:sz w:val="24"/>
          <w:szCs w:val="24"/>
          <w:lang w:eastAsia="en-US" w:bidi="en-US"/>
        </w:rPr>
        <w:t>асов школьного компонента в 9,10</w:t>
      </w:r>
      <w:r w:rsidRPr="006D6497">
        <w:rPr>
          <w:rFonts w:ascii="Times New Roman" w:eastAsia="Times New Roman" w:hAnsi="Times New Roman" w:cs="Times New Roman"/>
          <w:sz w:val="24"/>
          <w:szCs w:val="24"/>
          <w:lang w:eastAsia="en-US" w:bidi="en-US"/>
        </w:rPr>
        <w:t xml:space="preserve"> классах (предметные курсы), при распределении</w:t>
      </w:r>
      <w:r w:rsidRPr="006D6497">
        <w:rPr>
          <w:rFonts w:ascii="Times New Roman" w:eastAsia="Times New Roman" w:hAnsi="Times New Roman" w:cs="Times New Roman"/>
          <w:bCs/>
          <w:sz w:val="24"/>
          <w:szCs w:val="24"/>
          <w:lang w:eastAsia="en-US" w:bidi="en-US"/>
        </w:rPr>
        <w:t xml:space="preserve"> часов школьного компонента </w:t>
      </w:r>
      <w:r w:rsidRPr="006D6497">
        <w:rPr>
          <w:rFonts w:ascii="Times New Roman" w:eastAsia="Times New Roman" w:hAnsi="Times New Roman" w:cs="Times New Roman"/>
          <w:sz w:val="24"/>
          <w:szCs w:val="24"/>
          <w:lang w:eastAsia="en-US" w:bidi="en-US"/>
        </w:rPr>
        <w:t>учитывались анализ реализации образовательных программ предыдущего года и запрос</w:t>
      </w:r>
      <w:r w:rsidR="00E93D6F">
        <w:rPr>
          <w:rFonts w:ascii="Times New Roman" w:eastAsia="Times New Roman" w:hAnsi="Times New Roman" w:cs="Times New Roman"/>
          <w:sz w:val="24"/>
          <w:szCs w:val="24"/>
          <w:lang w:eastAsia="en-US" w:bidi="en-US"/>
        </w:rPr>
        <w:t>ы учащихся на новый учебный год.</w:t>
      </w:r>
    </w:p>
    <w:p w:rsidR="006D6497" w:rsidRPr="006D6497" w:rsidRDefault="006D6497" w:rsidP="006D6497">
      <w:pPr>
        <w:spacing w:after="0"/>
        <w:ind w:firstLine="708"/>
        <w:jc w:val="both"/>
        <w:rPr>
          <w:rFonts w:ascii="Times New Roman" w:eastAsia="Times New Roman" w:hAnsi="Times New Roman" w:cs="Times New Roman"/>
          <w:bCs/>
          <w:sz w:val="24"/>
          <w:szCs w:val="20"/>
        </w:rPr>
      </w:pPr>
      <w:r w:rsidRPr="006D6497">
        <w:rPr>
          <w:rFonts w:ascii="Times New Roman" w:eastAsia="Times New Roman" w:hAnsi="Times New Roman" w:cs="Times New Roman"/>
          <w:bCs/>
          <w:sz w:val="24"/>
          <w:szCs w:val="20"/>
        </w:rPr>
        <w:t>По итогам освоения образовательных программ проходит Промежуточная итоговая аттестация в 2-8, 10 классах в форме: тестирование, защита рефератов, творческие работы (проекты), зачеты, итоговые письменные проверочные и контрольные работы, комплексные,  интегрированные контрольные работы по предметам/предметным циклам, итоговые опросы, экзамены (устные и письменные); итоговая промежуточная аттестация в 1 классах  проходит на основании результатов обучения в 1 классе без выставления оценок (диагностические, комплексные работы, портфолио достижений ребёнка).</w:t>
      </w:r>
    </w:p>
    <w:p w:rsidR="001F7BC6" w:rsidRPr="002A70A1" w:rsidRDefault="00294DA7" w:rsidP="00040384">
      <w:pPr>
        <w:spacing w:before="100" w:beforeAutospacing="1" w:after="100" w:afterAutospacing="1"/>
        <w:ind w:firstLine="708"/>
        <w:jc w:val="both"/>
        <w:rPr>
          <w:rFonts w:ascii="Times New Roman" w:eastAsia="Times New Roman" w:hAnsi="Times New Roman" w:cs="Times New Roman"/>
          <w:color w:val="000000"/>
          <w:sz w:val="24"/>
          <w:szCs w:val="24"/>
        </w:rPr>
      </w:pPr>
      <w:r w:rsidRPr="002A70A1">
        <w:rPr>
          <w:rFonts w:ascii="Times New Roman" w:eastAsia="Times New Roman" w:hAnsi="Times New Roman" w:cs="Times New Roman"/>
          <w:color w:val="000000"/>
          <w:sz w:val="24"/>
          <w:szCs w:val="24"/>
        </w:rPr>
        <w:lastRenderedPageBreak/>
        <w:t>В учебном плане школы соблюдены нормативы максимальной аудиторной нагрузки обучающихся. Учебный план за год выполнен, учебные программы пройдены. Часть учебных программ пройдены за счет уплотнение программного материала</w:t>
      </w:r>
      <w:r w:rsidR="001F7BC6" w:rsidRPr="002A70A1">
        <w:rPr>
          <w:rFonts w:ascii="Times New Roman" w:eastAsia="Times New Roman" w:hAnsi="Times New Roman" w:cs="Times New Roman"/>
          <w:color w:val="000000"/>
          <w:sz w:val="24"/>
          <w:szCs w:val="24"/>
        </w:rPr>
        <w:t>.</w:t>
      </w:r>
    </w:p>
    <w:p w:rsidR="00C8336C" w:rsidRPr="002A70A1" w:rsidRDefault="00964297" w:rsidP="00040384">
      <w:pPr>
        <w:spacing w:before="100" w:beforeAutospacing="1" w:after="100" w:afterAutospacing="1"/>
        <w:ind w:firstLine="708"/>
        <w:jc w:val="both"/>
        <w:rPr>
          <w:rFonts w:ascii="Times New Roman" w:eastAsia="Times New Roman" w:hAnsi="Times New Roman" w:cs="Times New Roman"/>
          <w:color w:val="000000"/>
          <w:sz w:val="24"/>
          <w:szCs w:val="27"/>
        </w:rPr>
      </w:pPr>
      <w:r w:rsidRPr="002A70A1">
        <w:rPr>
          <w:rFonts w:ascii="Times New Roman" w:eastAsia="Times New Roman" w:hAnsi="Times New Roman" w:cs="Times New Roman"/>
          <w:color w:val="000000"/>
          <w:sz w:val="24"/>
          <w:szCs w:val="27"/>
        </w:rPr>
        <w:t>Контроль знаний и общеучебных умений, усвоение содержания образования – одна из приоритетных задач в деятельности школы.</w:t>
      </w:r>
      <w:r w:rsidR="0012712A" w:rsidRPr="002A70A1">
        <w:rPr>
          <w:rFonts w:ascii="Times New Roman" w:eastAsia="Times New Roman" w:hAnsi="Times New Roman" w:cs="Times New Roman"/>
          <w:color w:val="000000"/>
          <w:sz w:val="24"/>
          <w:szCs w:val="27"/>
        </w:rPr>
        <w:t xml:space="preserve"> </w:t>
      </w:r>
      <w:r w:rsidRPr="002A70A1">
        <w:rPr>
          <w:rFonts w:ascii="Times New Roman" w:eastAsia="Times New Roman" w:hAnsi="Times New Roman" w:cs="Times New Roman"/>
          <w:color w:val="000000"/>
          <w:sz w:val="24"/>
          <w:szCs w:val="27"/>
        </w:rPr>
        <w:t>На протяжении учебного года осуществляется мониторинг  и диагностика качества обучения и усвоения  программного материала по всем предметам учебного плана. Промежуточные результаты усвоения программного материала отслеживаются  на основе итогов, полученных по окончании  четвертей, полугодий и  по итогам года.</w:t>
      </w:r>
      <w:r w:rsidR="0012712A" w:rsidRPr="002A70A1">
        <w:rPr>
          <w:rFonts w:ascii="Times New Roman" w:eastAsia="Times New Roman" w:hAnsi="Times New Roman" w:cs="Times New Roman"/>
          <w:color w:val="000000"/>
          <w:sz w:val="24"/>
          <w:szCs w:val="27"/>
        </w:rPr>
        <w:t xml:space="preserve"> </w:t>
      </w:r>
      <w:r w:rsidR="006D6497">
        <w:rPr>
          <w:rFonts w:ascii="Times New Roman" w:eastAsia="Times New Roman" w:hAnsi="Times New Roman" w:cs="Times New Roman"/>
          <w:color w:val="000000"/>
          <w:sz w:val="24"/>
          <w:szCs w:val="24"/>
        </w:rPr>
        <w:t>Учебный год успешно окончили 100</w:t>
      </w:r>
      <w:r w:rsidR="00294DA7" w:rsidRPr="002A70A1">
        <w:rPr>
          <w:rFonts w:ascii="Times New Roman" w:eastAsia="Times New Roman" w:hAnsi="Times New Roman" w:cs="Times New Roman"/>
          <w:color w:val="000000"/>
          <w:sz w:val="24"/>
          <w:szCs w:val="24"/>
        </w:rPr>
        <w:t xml:space="preserve">%  обучающихся школы, в количестве </w:t>
      </w:r>
      <w:r w:rsidR="00CC1DB5">
        <w:rPr>
          <w:rFonts w:ascii="Times New Roman" w:eastAsia="Times New Roman" w:hAnsi="Times New Roman" w:cs="Times New Roman"/>
          <w:color w:val="000000"/>
          <w:sz w:val="24"/>
          <w:szCs w:val="24"/>
        </w:rPr>
        <w:t>60</w:t>
      </w:r>
      <w:r w:rsidR="00294DA7" w:rsidRPr="002A70A1">
        <w:rPr>
          <w:rFonts w:ascii="Times New Roman" w:eastAsia="Times New Roman" w:hAnsi="Times New Roman" w:cs="Times New Roman"/>
          <w:color w:val="000000"/>
          <w:sz w:val="24"/>
          <w:szCs w:val="24"/>
        </w:rPr>
        <w:t xml:space="preserve"> человек</w:t>
      </w:r>
      <w:r w:rsidR="00294DA7" w:rsidRPr="002A70A1">
        <w:rPr>
          <w:rFonts w:ascii="Times New Roman" w:eastAsia="Times New Roman" w:hAnsi="Times New Roman" w:cs="Times New Roman"/>
          <w:color w:val="000000"/>
          <w:sz w:val="27"/>
          <w:szCs w:val="27"/>
        </w:rPr>
        <w:t xml:space="preserve">. </w:t>
      </w:r>
    </w:p>
    <w:p w:rsidR="007276CA" w:rsidRPr="002A70A1" w:rsidRDefault="007276CA" w:rsidP="007276CA">
      <w:pPr>
        <w:pStyle w:val="21"/>
        <w:spacing w:line="276" w:lineRule="auto"/>
        <w:contextualSpacing/>
        <w:jc w:val="center"/>
        <w:rPr>
          <w:b/>
          <w:bCs/>
          <w:sz w:val="24"/>
        </w:rPr>
      </w:pPr>
    </w:p>
    <w:p w:rsidR="007276CA" w:rsidRDefault="007276CA" w:rsidP="007276CA">
      <w:pPr>
        <w:pStyle w:val="21"/>
        <w:spacing w:line="276" w:lineRule="auto"/>
        <w:contextualSpacing/>
        <w:jc w:val="center"/>
        <w:rPr>
          <w:bCs/>
          <w:i/>
          <w:sz w:val="24"/>
        </w:rPr>
      </w:pPr>
      <w:r w:rsidRPr="002A70A1">
        <w:rPr>
          <w:bCs/>
          <w:i/>
          <w:sz w:val="24"/>
        </w:rPr>
        <w:t>Уровень обученности школьников на конец учебного года</w:t>
      </w:r>
    </w:p>
    <w:p w:rsidR="0028503E" w:rsidRPr="002A70A1" w:rsidRDefault="0028503E" w:rsidP="007276CA">
      <w:pPr>
        <w:pStyle w:val="21"/>
        <w:spacing w:line="276" w:lineRule="auto"/>
        <w:contextualSpacing/>
        <w:jc w:val="center"/>
        <w:rPr>
          <w:bCs/>
          <w:i/>
          <w:sz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7"/>
        <w:gridCol w:w="829"/>
        <w:gridCol w:w="668"/>
        <w:gridCol w:w="668"/>
        <w:gridCol w:w="830"/>
        <w:gridCol w:w="691"/>
        <w:gridCol w:w="695"/>
        <w:gridCol w:w="1984"/>
        <w:gridCol w:w="1573"/>
        <w:gridCol w:w="992"/>
      </w:tblGrid>
      <w:tr w:rsidR="00C8336C" w:rsidRPr="002A70A1" w:rsidTr="00976179">
        <w:trPr>
          <w:trHeight w:val="569"/>
        </w:trPr>
        <w:tc>
          <w:tcPr>
            <w:tcW w:w="993" w:type="dxa"/>
            <w:vMerge w:val="restart"/>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Учебный год</w:t>
            </w:r>
          </w:p>
          <w:p w:rsidR="00C8336C" w:rsidRPr="002A70A1" w:rsidRDefault="00C8336C" w:rsidP="0013395D">
            <w:pPr>
              <w:pStyle w:val="21"/>
              <w:spacing w:line="276" w:lineRule="auto"/>
              <w:contextualSpacing/>
              <w:jc w:val="center"/>
              <w:rPr>
                <w:sz w:val="24"/>
              </w:rPr>
            </w:pPr>
          </w:p>
        </w:tc>
        <w:tc>
          <w:tcPr>
            <w:tcW w:w="2732" w:type="dxa"/>
            <w:gridSpan w:val="4"/>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Кол–во</w:t>
            </w:r>
          </w:p>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уч-ся</w:t>
            </w:r>
          </w:p>
        </w:tc>
        <w:tc>
          <w:tcPr>
            <w:tcW w:w="2216" w:type="dxa"/>
            <w:gridSpan w:val="3"/>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Переведено</w:t>
            </w:r>
          </w:p>
          <w:p w:rsidR="00C8336C" w:rsidRPr="002A70A1" w:rsidRDefault="00C8336C" w:rsidP="0013395D">
            <w:pPr>
              <w:contextualSpacing/>
              <w:jc w:val="center"/>
              <w:rPr>
                <w:rFonts w:ascii="Times New Roman" w:hAnsi="Times New Roman" w:cs="Times New Roman"/>
                <w:sz w:val="24"/>
                <w:szCs w:val="24"/>
              </w:rPr>
            </w:pPr>
          </w:p>
        </w:tc>
        <w:tc>
          <w:tcPr>
            <w:tcW w:w="1984" w:type="dxa"/>
            <w:vMerge w:val="restart"/>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Дублирование</w:t>
            </w:r>
            <w:r w:rsidR="008476F5">
              <w:rPr>
                <w:rFonts w:ascii="Times New Roman" w:hAnsi="Times New Roman" w:cs="Times New Roman"/>
                <w:sz w:val="24"/>
                <w:szCs w:val="24"/>
              </w:rPr>
              <w:t>, переведены с академической задолженностью</w:t>
            </w:r>
          </w:p>
          <w:p w:rsidR="00C8336C" w:rsidRPr="002A70A1" w:rsidRDefault="00C8336C" w:rsidP="0013395D">
            <w:pPr>
              <w:contextualSpacing/>
              <w:jc w:val="center"/>
              <w:rPr>
                <w:rFonts w:ascii="Times New Roman" w:hAnsi="Times New Roman" w:cs="Times New Roman"/>
                <w:sz w:val="24"/>
                <w:szCs w:val="24"/>
              </w:rPr>
            </w:pPr>
          </w:p>
        </w:tc>
        <w:tc>
          <w:tcPr>
            <w:tcW w:w="1573" w:type="dxa"/>
            <w:vMerge w:val="restart"/>
          </w:tcPr>
          <w:p w:rsidR="00C8336C" w:rsidRPr="002A70A1" w:rsidRDefault="00C8336C" w:rsidP="0013395D">
            <w:pPr>
              <w:contextualSpacing/>
              <w:jc w:val="center"/>
              <w:rPr>
                <w:rFonts w:ascii="Times New Roman" w:hAnsi="Times New Roman" w:cs="Times New Roman"/>
                <w:szCs w:val="24"/>
              </w:rPr>
            </w:pPr>
            <w:r w:rsidRPr="002A70A1">
              <w:rPr>
                <w:rFonts w:ascii="Times New Roman" w:hAnsi="Times New Roman" w:cs="Times New Roman"/>
                <w:szCs w:val="24"/>
              </w:rPr>
              <w:t>%</w:t>
            </w:r>
          </w:p>
          <w:p w:rsidR="00C8336C" w:rsidRPr="002A70A1" w:rsidRDefault="00C8336C" w:rsidP="0013395D">
            <w:pPr>
              <w:contextualSpacing/>
              <w:jc w:val="center"/>
              <w:rPr>
                <w:rFonts w:ascii="Times New Roman" w:hAnsi="Times New Roman" w:cs="Times New Roman"/>
                <w:szCs w:val="24"/>
              </w:rPr>
            </w:pPr>
            <w:r w:rsidRPr="002A70A1">
              <w:rPr>
                <w:rFonts w:ascii="Times New Roman" w:hAnsi="Times New Roman" w:cs="Times New Roman"/>
                <w:szCs w:val="24"/>
              </w:rPr>
              <w:t>успеваем.</w:t>
            </w:r>
          </w:p>
        </w:tc>
        <w:tc>
          <w:tcPr>
            <w:tcW w:w="992" w:type="dxa"/>
            <w:vMerge w:val="restart"/>
          </w:tcPr>
          <w:p w:rsidR="00C8336C" w:rsidRPr="002A70A1" w:rsidRDefault="00C8336C" w:rsidP="0013395D">
            <w:pPr>
              <w:ind w:left="-108" w:right="-250"/>
              <w:contextualSpacing/>
              <w:jc w:val="center"/>
              <w:rPr>
                <w:rFonts w:ascii="Times New Roman" w:hAnsi="Times New Roman" w:cs="Times New Roman"/>
                <w:szCs w:val="24"/>
              </w:rPr>
            </w:pPr>
            <w:r w:rsidRPr="002A70A1">
              <w:rPr>
                <w:rFonts w:ascii="Times New Roman" w:hAnsi="Times New Roman" w:cs="Times New Roman"/>
                <w:szCs w:val="24"/>
              </w:rPr>
              <w:t>%</w:t>
            </w:r>
          </w:p>
          <w:p w:rsidR="00C8336C" w:rsidRPr="002A70A1" w:rsidRDefault="00C8336C" w:rsidP="0013395D">
            <w:pPr>
              <w:ind w:left="-108" w:right="-250"/>
              <w:contextualSpacing/>
              <w:jc w:val="center"/>
              <w:rPr>
                <w:rFonts w:ascii="Times New Roman" w:hAnsi="Times New Roman" w:cs="Times New Roman"/>
                <w:szCs w:val="24"/>
              </w:rPr>
            </w:pPr>
            <w:r w:rsidRPr="002A70A1">
              <w:rPr>
                <w:rFonts w:ascii="Times New Roman" w:hAnsi="Times New Roman" w:cs="Times New Roman"/>
                <w:szCs w:val="24"/>
              </w:rPr>
              <w:t>качества</w:t>
            </w:r>
          </w:p>
        </w:tc>
      </w:tr>
      <w:tr w:rsidR="00C8336C" w:rsidRPr="002A70A1" w:rsidTr="00976179">
        <w:trPr>
          <w:trHeight w:val="367"/>
        </w:trPr>
        <w:tc>
          <w:tcPr>
            <w:tcW w:w="993" w:type="dxa"/>
            <w:vMerge/>
          </w:tcPr>
          <w:p w:rsidR="00C8336C" w:rsidRPr="002A70A1" w:rsidRDefault="00C8336C" w:rsidP="0013395D">
            <w:pPr>
              <w:contextualSpacing/>
              <w:jc w:val="center"/>
              <w:rPr>
                <w:rFonts w:ascii="Times New Roman" w:hAnsi="Times New Roman" w:cs="Times New Roman"/>
                <w:sz w:val="24"/>
                <w:szCs w:val="24"/>
              </w:rPr>
            </w:pPr>
          </w:p>
        </w:tc>
        <w:tc>
          <w:tcPr>
            <w:tcW w:w="567" w:type="dxa"/>
          </w:tcPr>
          <w:p w:rsidR="00C8336C" w:rsidRPr="002A70A1" w:rsidRDefault="00C8336C" w:rsidP="0013395D">
            <w:pPr>
              <w:contextualSpacing/>
              <w:rPr>
                <w:rFonts w:ascii="Times New Roman" w:hAnsi="Times New Roman" w:cs="Times New Roman"/>
                <w:sz w:val="24"/>
                <w:szCs w:val="24"/>
              </w:rPr>
            </w:pPr>
            <w:r w:rsidRPr="002A70A1">
              <w:rPr>
                <w:rFonts w:ascii="Times New Roman" w:hAnsi="Times New Roman" w:cs="Times New Roman"/>
                <w:sz w:val="24"/>
                <w:szCs w:val="24"/>
              </w:rPr>
              <w:t>всего</w:t>
            </w:r>
          </w:p>
        </w:tc>
        <w:tc>
          <w:tcPr>
            <w:tcW w:w="829" w:type="dxa"/>
          </w:tcPr>
          <w:p w:rsidR="00C8336C" w:rsidRPr="002A70A1" w:rsidRDefault="00C8336C" w:rsidP="0013395D">
            <w:pPr>
              <w:contextualSpacing/>
              <w:rPr>
                <w:rFonts w:ascii="Times New Roman" w:hAnsi="Times New Roman" w:cs="Times New Roman"/>
                <w:sz w:val="24"/>
                <w:szCs w:val="24"/>
              </w:rPr>
            </w:pPr>
            <w:r w:rsidRPr="002A70A1">
              <w:rPr>
                <w:rFonts w:ascii="Times New Roman" w:hAnsi="Times New Roman" w:cs="Times New Roman"/>
                <w:sz w:val="24"/>
                <w:szCs w:val="24"/>
              </w:rPr>
              <w:t>ООП</w:t>
            </w:r>
          </w:p>
        </w:tc>
        <w:tc>
          <w:tcPr>
            <w:tcW w:w="668" w:type="dxa"/>
          </w:tcPr>
          <w:p w:rsidR="00C8336C" w:rsidRPr="002A70A1" w:rsidRDefault="00C8336C" w:rsidP="0013395D">
            <w:pPr>
              <w:contextualSpacing/>
              <w:rPr>
                <w:rFonts w:ascii="Times New Roman" w:hAnsi="Times New Roman" w:cs="Times New Roman"/>
                <w:szCs w:val="24"/>
              </w:rPr>
            </w:pPr>
            <w:r w:rsidRPr="002A70A1">
              <w:rPr>
                <w:rFonts w:ascii="Times New Roman" w:hAnsi="Times New Roman" w:cs="Times New Roman"/>
                <w:szCs w:val="24"/>
              </w:rPr>
              <w:t>8</w:t>
            </w:r>
            <w:r w:rsidR="00976179">
              <w:rPr>
                <w:rFonts w:ascii="Times New Roman" w:hAnsi="Times New Roman" w:cs="Times New Roman"/>
                <w:szCs w:val="24"/>
              </w:rPr>
              <w:t xml:space="preserve">,7 </w:t>
            </w:r>
            <w:r w:rsidRPr="002A70A1">
              <w:rPr>
                <w:rFonts w:ascii="Times New Roman" w:hAnsi="Times New Roman" w:cs="Times New Roman"/>
                <w:szCs w:val="24"/>
              </w:rPr>
              <w:t>вид</w:t>
            </w:r>
          </w:p>
        </w:tc>
        <w:tc>
          <w:tcPr>
            <w:tcW w:w="668" w:type="dxa"/>
          </w:tcPr>
          <w:p w:rsidR="00C8336C" w:rsidRPr="002A70A1" w:rsidRDefault="00C8336C" w:rsidP="0013395D">
            <w:pPr>
              <w:contextualSpacing/>
              <w:rPr>
                <w:rFonts w:ascii="Times New Roman" w:hAnsi="Times New Roman" w:cs="Times New Roman"/>
                <w:szCs w:val="24"/>
              </w:rPr>
            </w:pPr>
            <w:r w:rsidRPr="002A70A1">
              <w:rPr>
                <w:rFonts w:ascii="Times New Roman" w:hAnsi="Times New Roman" w:cs="Times New Roman"/>
                <w:szCs w:val="24"/>
              </w:rPr>
              <w:t>ТНР</w:t>
            </w:r>
          </w:p>
        </w:tc>
        <w:tc>
          <w:tcPr>
            <w:tcW w:w="830" w:type="dxa"/>
          </w:tcPr>
          <w:p w:rsidR="00C8336C" w:rsidRPr="002A70A1" w:rsidRDefault="00C8336C" w:rsidP="0013395D">
            <w:pPr>
              <w:contextualSpacing/>
              <w:rPr>
                <w:rFonts w:ascii="Times New Roman" w:hAnsi="Times New Roman" w:cs="Times New Roman"/>
                <w:sz w:val="24"/>
                <w:szCs w:val="24"/>
              </w:rPr>
            </w:pPr>
            <w:r w:rsidRPr="002A70A1">
              <w:rPr>
                <w:rFonts w:ascii="Times New Roman" w:hAnsi="Times New Roman" w:cs="Times New Roman"/>
                <w:sz w:val="24"/>
                <w:szCs w:val="24"/>
              </w:rPr>
              <w:t>ООП</w:t>
            </w:r>
          </w:p>
        </w:tc>
        <w:tc>
          <w:tcPr>
            <w:tcW w:w="691" w:type="dxa"/>
          </w:tcPr>
          <w:p w:rsidR="00C8336C" w:rsidRPr="002A70A1" w:rsidRDefault="00C8336C" w:rsidP="0013395D">
            <w:pPr>
              <w:contextualSpacing/>
              <w:rPr>
                <w:rFonts w:ascii="Times New Roman" w:hAnsi="Times New Roman" w:cs="Times New Roman"/>
                <w:szCs w:val="24"/>
              </w:rPr>
            </w:pPr>
            <w:r w:rsidRPr="002A70A1">
              <w:rPr>
                <w:rFonts w:ascii="Times New Roman" w:hAnsi="Times New Roman" w:cs="Times New Roman"/>
                <w:szCs w:val="24"/>
              </w:rPr>
              <w:t>8</w:t>
            </w:r>
            <w:r w:rsidR="00976179">
              <w:rPr>
                <w:rFonts w:ascii="Times New Roman" w:hAnsi="Times New Roman" w:cs="Times New Roman"/>
                <w:szCs w:val="24"/>
              </w:rPr>
              <w:t xml:space="preserve">,7 </w:t>
            </w:r>
            <w:r w:rsidRPr="002A70A1">
              <w:rPr>
                <w:rFonts w:ascii="Times New Roman" w:hAnsi="Times New Roman" w:cs="Times New Roman"/>
                <w:szCs w:val="24"/>
              </w:rPr>
              <w:t>вид</w:t>
            </w:r>
          </w:p>
        </w:tc>
        <w:tc>
          <w:tcPr>
            <w:tcW w:w="695"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Cs w:val="24"/>
              </w:rPr>
              <w:t>ТНР</w:t>
            </w:r>
          </w:p>
        </w:tc>
        <w:tc>
          <w:tcPr>
            <w:tcW w:w="1984" w:type="dxa"/>
            <w:vMerge/>
          </w:tcPr>
          <w:p w:rsidR="00C8336C" w:rsidRPr="002A70A1" w:rsidRDefault="00C8336C" w:rsidP="0013395D">
            <w:pPr>
              <w:contextualSpacing/>
              <w:jc w:val="center"/>
              <w:rPr>
                <w:rFonts w:ascii="Times New Roman" w:hAnsi="Times New Roman" w:cs="Times New Roman"/>
                <w:sz w:val="24"/>
                <w:szCs w:val="24"/>
              </w:rPr>
            </w:pPr>
          </w:p>
        </w:tc>
        <w:tc>
          <w:tcPr>
            <w:tcW w:w="1573" w:type="dxa"/>
            <w:vMerge/>
          </w:tcPr>
          <w:p w:rsidR="00C8336C" w:rsidRPr="002A70A1" w:rsidRDefault="00C8336C" w:rsidP="0013395D">
            <w:pPr>
              <w:contextualSpacing/>
              <w:jc w:val="center"/>
              <w:rPr>
                <w:rFonts w:ascii="Times New Roman" w:hAnsi="Times New Roman" w:cs="Times New Roman"/>
                <w:sz w:val="24"/>
                <w:szCs w:val="24"/>
              </w:rPr>
            </w:pPr>
          </w:p>
        </w:tc>
        <w:tc>
          <w:tcPr>
            <w:tcW w:w="992" w:type="dxa"/>
            <w:vMerge/>
          </w:tcPr>
          <w:p w:rsidR="00C8336C" w:rsidRPr="002A70A1" w:rsidRDefault="00C8336C" w:rsidP="0013395D">
            <w:pPr>
              <w:contextualSpacing/>
              <w:jc w:val="center"/>
              <w:rPr>
                <w:rFonts w:ascii="Times New Roman" w:hAnsi="Times New Roman" w:cs="Times New Roman"/>
                <w:sz w:val="24"/>
                <w:szCs w:val="24"/>
              </w:rPr>
            </w:pPr>
          </w:p>
        </w:tc>
      </w:tr>
      <w:tr w:rsidR="00C8336C" w:rsidRPr="002A70A1" w:rsidTr="00976179">
        <w:trPr>
          <w:trHeight w:val="480"/>
        </w:trPr>
        <w:tc>
          <w:tcPr>
            <w:tcW w:w="993"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2010-2011</w:t>
            </w:r>
          </w:p>
        </w:tc>
        <w:tc>
          <w:tcPr>
            <w:tcW w:w="567"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70</w:t>
            </w:r>
          </w:p>
        </w:tc>
        <w:tc>
          <w:tcPr>
            <w:tcW w:w="829"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57</w:t>
            </w:r>
          </w:p>
        </w:tc>
        <w:tc>
          <w:tcPr>
            <w:tcW w:w="668"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9</w:t>
            </w:r>
          </w:p>
        </w:tc>
        <w:tc>
          <w:tcPr>
            <w:tcW w:w="668"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c>
          <w:tcPr>
            <w:tcW w:w="830"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57</w:t>
            </w:r>
          </w:p>
        </w:tc>
        <w:tc>
          <w:tcPr>
            <w:tcW w:w="691"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9</w:t>
            </w:r>
          </w:p>
        </w:tc>
        <w:tc>
          <w:tcPr>
            <w:tcW w:w="695"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c>
          <w:tcPr>
            <w:tcW w:w="1984"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w:t>
            </w:r>
          </w:p>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 xml:space="preserve">Косовичев И., </w:t>
            </w:r>
          </w:p>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 класс /</w:t>
            </w:r>
            <w:r w:rsidRPr="002A70A1">
              <w:rPr>
                <w:rFonts w:ascii="Times New Roman" w:hAnsi="Times New Roman" w:cs="Times New Roman"/>
                <w:i/>
                <w:szCs w:val="24"/>
              </w:rPr>
              <w:t>на конец 1 четверти/</w:t>
            </w:r>
          </w:p>
        </w:tc>
        <w:tc>
          <w:tcPr>
            <w:tcW w:w="1573"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100</w:t>
            </w:r>
          </w:p>
        </w:tc>
        <w:tc>
          <w:tcPr>
            <w:tcW w:w="992"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42</w:t>
            </w:r>
          </w:p>
        </w:tc>
      </w:tr>
      <w:tr w:rsidR="00C8336C" w:rsidRPr="002A70A1" w:rsidTr="00976179">
        <w:trPr>
          <w:trHeight w:val="480"/>
        </w:trPr>
        <w:tc>
          <w:tcPr>
            <w:tcW w:w="993"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2011-2012</w:t>
            </w:r>
          </w:p>
        </w:tc>
        <w:tc>
          <w:tcPr>
            <w:tcW w:w="567"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68</w:t>
            </w:r>
          </w:p>
        </w:tc>
        <w:tc>
          <w:tcPr>
            <w:tcW w:w="829"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57</w:t>
            </w:r>
          </w:p>
        </w:tc>
        <w:tc>
          <w:tcPr>
            <w:tcW w:w="668"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7</w:t>
            </w:r>
          </w:p>
        </w:tc>
        <w:tc>
          <w:tcPr>
            <w:tcW w:w="668"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c>
          <w:tcPr>
            <w:tcW w:w="830"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56</w:t>
            </w:r>
          </w:p>
          <w:p w:rsidR="00C8336C" w:rsidRPr="002A70A1" w:rsidRDefault="00C8336C" w:rsidP="0013395D">
            <w:pPr>
              <w:contextualSpacing/>
              <w:jc w:val="center"/>
              <w:rPr>
                <w:rFonts w:ascii="Times New Roman" w:hAnsi="Times New Roman" w:cs="Times New Roman"/>
                <w:sz w:val="24"/>
                <w:szCs w:val="24"/>
              </w:rPr>
            </w:pPr>
          </w:p>
        </w:tc>
        <w:tc>
          <w:tcPr>
            <w:tcW w:w="691"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7</w:t>
            </w:r>
          </w:p>
        </w:tc>
        <w:tc>
          <w:tcPr>
            <w:tcW w:w="695"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c>
          <w:tcPr>
            <w:tcW w:w="1984"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 xml:space="preserve">1 </w:t>
            </w:r>
          </w:p>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 xml:space="preserve">Московских Е., </w:t>
            </w:r>
          </w:p>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 класс</w:t>
            </w:r>
          </w:p>
        </w:tc>
        <w:tc>
          <w:tcPr>
            <w:tcW w:w="1573"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100</w:t>
            </w:r>
          </w:p>
        </w:tc>
        <w:tc>
          <w:tcPr>
            <w:tcW w:w="992"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33</w:t>
            </w:r>
          </w:p>
        </w:tc>
      </w:tr>
      <w:tr w:rsidR="00C8336C" w:rsidRPr="002A70A1" w:rsidTr="00976179">
        <w:trPr>
          <w:trHeight w:val="480"/>
        </w:trPr>
        <w:tc>
          <w:tcPr>
            <w:tcW w:w="993"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2012-2013</w:t>
            </w:r>
          </w:p>
        </w:tc>
        <w:tc>
          <w:tcPr>
            <w:tcW w:w="567"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70</w:t>
            </w:r>
          </w:p>
        </w:tc>
        <w:tc>
          <w:tcPr>
            <w:tcW w:w="829"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59</w:t>
            </w:r>
          </w:p>
        </w:tc>
        <w:tc>
          <w:tcPr>
            <w:tcW w:w="668"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7</w:t>
            </w:r>
          </w:p>
        </w:tc>
        <w:tc>
          <w:tcPr>
            <w:tcW w:w="668"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c>
          <w:tcPr>
            <w:tcW w:w="830"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58</w:t>
            </w:r>
          </w:p>
        </w:tc>
        <w:tc>
          <w:tcPr>
            <w:tcW w:w="691"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7</w:t>
            </w:r>
          </w:p>
        </w:tc>
        <w:tc>
          <w:tcPr>
            <w:tcW w:w="695"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c>
          <w:tcPr>
            <w:tcW w:w="1984"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 xml:space="preserve"> 1 </w:t>
            </w:r>
          </w:p>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 xml:space="preserve">Тимошенко С., </w:t>
            </w:r>
          </w:p>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8 класс</w:t>
            </w:r>
          </w:p>
        </w:tc>
        <w:tc>
          <w:tcPr>
            <w:tcW w:w="1573"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98</w:t>
            </w:r>
          </w:p>
        </w:tc>
        <w:tc>
          <w:tcPr>
            <w:tcW w:w="992"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38,8</w:t>
            </w:r>
          </w:p>
        </w:tc>
      </w:tr>
      <w:tr w:rsidR="00976179" w:rsidRPr="002A70A1" w:rsidTr="00976179">
        <w:trPr>
          <w:trHeight w:val="480"/>
        </w:trPr>
        <w:tc>
          <w:tcPr>
            <w:tcW w:w="993"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2013-2014</w:t>
            </w:r>
          </w:p>
        </w:tc>
        <w:tc>
          <w:tcPr>
            <w:tcW w:w="567"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67</w:t>
            </w:r>
          </w:p>
        </w:tc>
        <w:tc>
          <w:tcPr>
            <w:tcW w:w="829"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668"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668"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30"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691"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695"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Pr>
          <w:p w:rsidR="00976179" w:rsidRDefault="008476F5" w:rsidP="0013395D">
            <w:pPr>
              <w:contextualSpacing/>
              <w:jc w:val="center"/>
              <w:rPr>
                <w:rFonts w:ascii="Times New Roman" w:hAnsi="Times New Roman" w:cs="Times New Roman"/>
                <w:sz w:val="24"/>
                <w:szCs w:val="24"/>
              </w:rPr>
            </w:pPr>
            <w:r>
              <w:rPr>
                <w:rFonts w:ascii="Times New Roman" w:hAnsi="Times New Roman" w:cs="Times New Roman"/>
                <w:sz w:val="24"/>
                <w:szCs w:val="24"/>
              </w:rPr>
              <w:t>1</w:t>
            </w:r>
          </w:p>
          <w:p w:rsidR="008476F5" w:rsidRPr="002A70A1" w:rsidRDefault="008476F5" w:rsidP="0013395D">
            <w:pPr>
              <w:contextualSpacing/>
              <w:jc w:val="center"/>
              <w:rPr>
                <w:rFonts w:ascii="Times New Roman" w:hAnsi="Times New Roman" w:cs="Times New Roman"/>
                <w:sz w:val="24"/>
                <w:szCs w:val="24"/>
              </w:rPr>
            </w:pPr>
            <w:r>
              <w:rPr>
                <w:rFonts w:ascii="Times New Roman" w:hAnsi="Times New Roman" w:cs="Times New Roman"/>
                <w:sz w:val="24"/>
                <w:szCs w:val="24"/>
              </w:rPr>
              <w:t>Хохрина Любовь Геннадьевна, 2 класс (русский язык, математика)</w:t>
            </w:r>
          </w:p>
        </w:tc>
        <w:tc>
          <w:tcPr>
            <w:tcW w:w="1573" w:type="dxa"/>
          </w:tcPr>
          <w:p w:rsidR="00976179"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98</w:t>
            </w:r>
          </w:p>
          <w:p w:rsidR="00976179" w:rsidRPr="002A70A1" w:rsidRDefault="00976179" w:rsidP="0013395D">
            <w:pPr>
              <w:contextualSpacing/>
              <w:jc w:val="center"/>
              <w:rPr>
                <w:rFonts w:ascii="Times New Roman" w:hAnsi="Times New Roman" w:cs="Times New Roman"/>
                <w:sz w:val="24"/>
                <w:szCs w:val="24"/>
              </w:rPr>
            </w:pPr>
          </w:p>
        </w:tc>
        <w:tc>
          <w:tcPr>
            <w:tcW w:w="992"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32</w:t>
            </w:r>
          </w:p>
        </w:tc>
      </w:tr>
      <w:tr w:rsidR="008476F5" w:rsidRPr="002A70A1" w:rsidTr="00976179">
        <w:trPr>
          <w:trHeight w:val="480"/>
        </w:trPr>
        <w:tc>
          <w:tcPr>
            <w:tcW w:w="993" w:type="dxa"/>
          </w:tcPr>
          <w:p w:rsidR="008476F5" w:rsidRDefault="008476F5" w:rsidP="0013395D">
            <w:pPr>
              <w:contextualSpacing/>
              <w:jc w:val="center"/>
              <w:rPr>
                <w:rFonts w:ascii="Times New Roman" w:hAnsi="Times New Roman" w:cs="Times New Roman"/>
                <w:sz w:val="24"/>
                <w:szCs w:val="24"/>
              </w:rPr>
            </w:pPr>
            <w:r>
              <w:rPr>
                <w:rFonts w:ascii="Times New Roman" w:hAnsi="Times New Roman" w:cs="Times New Roman"/>
                <w:sz w:val="24"/>
                <w:szCs w:val="24"/>
              </w:rPr>
              <w:t>2014-2015</w:t>
            </w:r>
          </w:p>
        </w:tc>
        <w:tc>
          <w:tcPr>
            <w:tcW w:w="567" w:type="dxa"/>
          </w:tcPr>
          <w:p w:rsidR="008476F5" w:rsidRDefault="008476F5" w:rsidP="0013395D">
            <w:pPr>
              <w:contextualSpacing/>
              <w:jc w:val="center"/>
              <w:rPr>
                <w:rFonts w:ascii="Times New Roman" w:hAnsi="Times New Roman" w:cs="Times New Roman"/>
                <w:sz w:val="24"/>
                <w:szCs w:val="24"/>
              </w:rPr>
            </w:pPr>
            <w:r>
              <w:rPr>
                <w:rFonts w:ascii="Times New Roman" w:hAnsi="Times New Roman" w:cs="Times New Roman"/>
                <w:sz w:val="24"/>
                <w:szCs w:val="24"/>
              </w:rPr>
              <w:t>60</w:t>
            </w:r>
          </w:p>
        </w:tc>
        <w:tc>
          <w:tcPr>
            <w:tcW w:w="829" w:type="dxa"/>
          </w:tcPr>
          <w:p w:rsidR="008476F5" w:rsidRDefault="008476F5" w:rsidP="0013395D">
            <w:pPr>
              <w:contextualSpacing/>
              <w:jc w:val="center"/>
              <w:rPr>
                <w:rFonts w:ascii="Times New Roman" w:hAnsi="Times New Roman" w:cs="Times New Roman"/>
                <w:sz w:val="24"/>
                <w:szCs w:val="24"/>
              </w:rPr>
            </w:pPr>
            <w:r>
              <w:rPr>
                <w:rFonts w:ascii="Times New Roman" w:hAnsi="Times New Roman" w:cs="Times New Roman"/>
                <w:sz w:val="24"/>
                <w:szCs w:val="24"/>
              </w:rPr>
              <w:t>46</w:t>
            </w:r>
          </w:p>
        </w:tc>
        <w:tc>
          <w:tcPr>
            <w:tcW w:w="668" w:type="dxa"/>
          </w:tcPr>
          <w:p w:rsidR="008476F5" w:rsidRDefault="008476F5" w:rsidP="0013395D">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668" w:type="dxa"/>
          </w:tcPr>
          <w:p w:rsidR="008476F5" w:rsidRDefault="008476F5" w:rsidP="0013395D">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830" w:type="dxa"/>
          </w:tcPr>
          <w:p w:rsidR="008476F5" w:rsidRDefault="008476F5" w:rsidP="0013395D">
            <w:pPr>
              <w:contextualSpacing/>
              <w:jc w:val="center"/>
              <w:rPr>
                <w:rFonts w:ascii="Times New Roman" w:hAnsi="Times New Roman" w:cs="Times New Roman"/>
                <w:sz w:val="24"/>
                <w:szCs w:val="24"/>
              </w:rPr>
            </w:pPr>
            <w:r>
              <w:rPr>
                <w:rFonts w:ascii="Times New Roman" w:hAnsi="Times New Roman" w:cs="Times New Roman"/>
                <w:sz w:val="24"/>
                <w:szCs w:val="24"/>
              </w:rPr>
              <w:t>46</w:t>
            </w:r>
          </w:p>
        </w:tc>
        <w:tc>
          <w:tcPr>
            <w:tcW w:w="691" w:type="dxa"/>
          </w:tcPr>
          <w:p w:rsidR="008476F5" w:rsidRDefault="008476F5" w:rsidP="0013395D">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695" w:type="dxa"/>
          </w:tcPr>
          <w:p w:rsidR="008476F5" w:rsidRDefault="008476F5" w:rsidP="0013395D">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984" w:type="dxa"/>
          </w:tcPr>
          <w:p w:rsidR="008476F5" w:rsidRDefault="00E97534" w:rsidP="0013395D">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73" w:type="dxa"/>
          </w:tcPr>
          <w:p w:rsidR="008476F5" w:rsidRDefault="008476F5" w:rsidP="0013395D">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Pr>
          <w:p w:rsidR="008476F5" w:rsidRDefault="00E97534" w:rsidP="0013395D">
            <w:pPr>
              <w:contextualSpacing/>
              <w:jc w:val="center"/>
              <w:rPr>
                <w:rFonts w:ascii="Times New Roman" w:hAnsi="Times New Roman" w:cs="Times New Roman"/>
                <w:sz w:val="24"/>
                <w:szCs w:val="24"/>
              </w:rPr>
            </w:pPr>
            <w:r>
              <w:rPr>
                <w:rFonts w:ascii="Times New Roman" w:hAnsi="Times New Roman" w:cs="Times New Roman"/>
                <w:sz w:val="24"/>
                <w:szCs w:val="24"/>
              </w:rPr>
              <w:t>33</w:t>
            </w:r>
          </w:p>
        </w:tc>
      </w:tr>
    </w:tbl>
    <w:p w:rsidR="00C8336C" w:rsidRPr="002A70A1" w:rsidRDefault="00C8336C" w:rsidP="00ED0130">
      <w:pPr>
        <w:spacing w:after="0" w:line="240" w:lineRule="auto"/>
        <w:jc w:val="both"/>
        <w:rPr>
          <w:rFonts w:ascii="Times New Roman" w:eastAsia="Times New Roman" w:hAnsi="Times New Roman" w:cs="Times New Roman"/>
          <w:color w:val="000000"/>
          <w:sz w:val="27"/>
          <w:szCs w:val="27"/>
        </w:rPr>
      </w:pPr>
    </w:p>
    <w:p w:rsidR="007276CA" w:rsidRPr="002A70A1" w:rsidRDefault="00F30454" w:rsidP="007276CA">
      <w:pPr>
        <w:ind w:firstLine="360"/>
        <w:contextualSpacing/>
        <w:rPr>
          <w:rFonts w:ascii="Times New Roman" w:hAnsi="Times New Roman" w:cs="Times New Roman"/>
          <w:sz w:val="24"/>
          <w:szCs w:val="24"/>
        </w:rPr>
      </w:pPr>
      <w:r w:rsidRPr="002A70A1">
        <w:rPr>
          <w:rFonts w:ascii="Times New Roman" w:eastAsia="Times New Roman" w:hAnsi="Times New Roman" w:cs="Times New Roman"/>
          <w:color w:val="000000"/>
          <w:sz w:val="27"/>
          <w:szCs w:val="27"/>
        </w:rPr>
        <w:tab/>
      </w:r>
      <w:r w:rsidR="007276CA" w:rsidRPr="002A70A1">
        <w:rPr>
          <w:rFonts w:ascii="Times New Roman" w:hAnsi="Times New Roman" w:cs="Times New Roman"/>
          <w:sz w:val="24"/>
          <w:szCs w:val="24"/>
        </w:rPr>
        <w:t xml:space="preserve">Учащиеся с ОВЗ </w:t>
      </w:r>
      <w:r w:rsidR="00C03CB6" w:rsidRPr="002A70A1">
        <w:rPr>
          <w:rFonts w:ascii="Times New Roman" w:hAnsi="Times New Roman" w:cs="Times New Roman"/>
          <w:sz w:val="24"/>
          <w:szCs w:val="24"/>
        </w:rPr>
        <w:t>осваивают программу</w:t>
      </w:r>
      <w:r w:rsidR="007276CA" w:rsidRPr="002A70A1">
        <w:rPr>
          <w:rFonts w:ascii="Times New Roman" w:hAnsi="Times New Roman" w:cs="Times New Roman"/>
          <w:sz w:val="24"/>
          <w:szCs w:val="24"/>
        </w:rPr>
        <w:t xml:space="preserve"> </w:t>
      </w:r>
      <w:r w:rsidR="00E97534">
        <w:rPr>
          <w:rFonts w:ascii="Times New Roman" w:hAnsi="Times New Roman" w:cs="Times New Roman"/>
          <w:sz w:val="24"/>
          <w:szCs w:val="24"/>
        </w:rPr>
        <w:t xml:space="preserve">адаптивного образования </w:t>
      </w:r>
      <w:r w:rsidR="007276CA" w:rsidRPr="002A70A1">
        <w:rPr>
          <w:rFonts w:ascii="Times New Roman" w:hAnsi="Times New Roman" w:cs="Times New Roman"/>
          <w:sz w:val="24"/>
          <w:szCs w:val="24"/>
        </w:rPr>
        <w:t>специального /коррекционного/ образования 8 вида, 7 вида, обучаются по индивидуальному маршруту:</w:t>
      </w:r>
    </w:p>
    <w:tbl>
      <w:tblPr>
        <w:tblStyle w:val="af0"/>
        <w:tblW w:w="0" w:type="auto"/>
        <w:tblLook w:val="04A0" w:firstRow="1" w:lastRow="0" w:firstColumn="1" w:lastColumn="0" w:noHBand="0" w:noVBand="1"/>
      </w:tblPr>
      <w:tblGrid>
        <w:gridCol w:w="1207"/>
        <w:gridCol w:w="947"/>
        <w:gridCol w:w="1325"/>
        <w:gridCol w:w="1602"/>
        <w:gridCol w:w="1167"/>
        <w:gridCol w:w="1361"/>
        <w:gridCol w:w="1962"/>
      </w:tblGrid>
      <w:tr w:rsidR="007276CA" w:rsidRPr="002A70A1" w:rsidTr="00E97534">
        <w:trPr>
          <w:trHeight w:val="404"/>
        </w:trPr>
        <w:tc>
          <w:tcPr>
            <w:tcW w:w="1207" w:type="dxa"/>
            <w:vMerge w:val="restart"/>
          </w:tcPr>
          <w:p w:rsidR="007276CA" w:rsidRPr="002A70A1" w:rsidRDefault="007276CA" w:rsidP="0013395D">
            <w:pPr>
              <w:pStyle w:val="21"/>
              <w:spacing w:line="276" w:lineRule="auto"/>
              <w:contextualSpacing/>
              <w:jc w:val="center"/>
              <w:rPr>
                <w:sz w:val="24"/>
              </w:rPr>
            </w:pPr>
            <w:r w:rsidRPr="002A70A1">
              <w:rPr>
                <w:sz w:val="24"/>
              </w:rPr>
              <w:t>Учебный</w:t>
            </w:r>
          </w:p>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rPr>
              <w:t>год</w:t>
            </w:r>
          </w:p>
        </w:tc>
        <w:tc>
          <w:tcPr>
            <w:tcW w:w="947" w:type="dxa"/>
            <w:vMerge w:val="restart"/>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Всего уч-ся</w:t>
            </w:r>
          </w:p>
        </w:tc>
        <w:tc>
          <w:tcPr>
            <w:tcW w:w="4094" w:type="dxa"/>
            <w:gridSpan w:val="3"/>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специальное /коррекционное/ образование 8 вида</w:t>
            </w:r>
          </w:p>
        </w:tc>
        <w:tc>
          <w:tcPr>
            <w:tcW w:w="1361" w:type="dxa"/>
            <w:vMerge w:val="restart"/>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программа 7 вида</w:t>
            </w:r>
          </w:p>
        </w:tc>
        <w:tc>
          <w:tcPr>
            <w:tcW w:w="1962" w:type="dxa"/>
            <w:vMerge w:val="restart"/>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индивидуальный маршрут /ТНР</w:t>
            </w:r>
          </w:p>
        </w:tc>
      </w:tr>
      <w:tr w:rsidR="007276CA" w:rsidRPr="002A70A1" w:rsidTr="00E97534">
        <w:trPr>
          <w:trHeight w:val="178"/>
        </w:trPr>
        <w:tc>
          <w:tcPr>
            <w:tcW w:w="1207" w:type="dxa"/>
            <w:vMerge/>
          </w:tcPr>
          <w:p w:rsidR="007276CA" w:rsidRPr="002A70A1" w:rsidRDefault="007276CA" w:rsidP="0013395D">
            <w:pPr>
              <w:pStyle w:val="21"/>
              <w:spacing w:line="276" w:lineRule="auto"/>
              <w:contextualSpacing/>
              <w:jc w:val="center"/>
              <w:rPr>
                <w:sz w:val="24"/>
              </w:rPr>
            </w:pPr>
          </w:p>
        </w:tc>
        <w:tc>
          <w:tcPr>
            <w:tcW w:w="947" w:type="dxa"/>
            <w:vMerge/>
          </w:tcPr>
          <w:p w:rsidR="007276CA" w:rsidRPr="002A70A1" w:rsidRDefault="007276CA" w:rsidP="0013395D">
            <w:pPr>
              <w:contextualSpacing/>
              <w:rPr>
                <w:rFonts w:ascii="Times New Roman" w:hAnsi="Times New Roman" w:cs="Times New Roman"/>
                <w:sz w:val="24"/>
                <w:szCs w:val="24"/>
              </w:rPr>
            </w:pPr>
          </w:p>
        </w:tc>
        <w:tc>
          <w:tcPr>
            <w:tcW w:w="1325" w:type="dxa"/>
          </w:tcPr>
          <w:p w:rsidR="007276CA" w:rsidRPr="002A70A1" w:rsidRDefault="007276CA" w:rsidP="0013395D">
            <w:pPr>
              <w:contextualSpacing/>
              <w:rPr>
                <w:rFonts w:ascii="Times New Roman" w:hAnsi="Times New Roman" w:cs="Times New Roman"/>
                <w:sz w:val="24"/>
                <w:szCs w:val="24"/>
              </w:rPr>
            </w:pPr>
            <w:r w:rsidRPr="002A70A1">
              <w:rPr>
                <w:rFonts w:ascii="Times New Roman" w:hAnsi="Times New Roman" w:cs="Times New Roman"/>
                <w:sz w:val="24"/>
                <w:szCs w:val="24"/>
              </w:rPr>
              <w:t>кол-во учащихся</w:t>
            </w:r>
          </w:p>
        </w:tc>
        <w:tc>
          <w:tcPr>
            <w:tcW w:w="1602" w:type="dxa"/>
          </w:tcPr>
          <w:p w:rsidR="007276CA" w:rsidRPr="002A70A1" w:rsidRDefault="007276CA" w:rsidP="0013395D">
            <w:pPr>
              <w:contextualSpacing/>
              <w:rPr>
                <w:rFonts w:ascii="Times New Roman" w:hAnsi="Times New Roman" w:cs="Times New Roman"/>
                <w:sz w:val="24"/>
                <w:szCs w:val="24"/>
              </w:rPr>
            </w:pPr>
            <w:r w:rsidRPr="002A70A1">
              <w:rPr>
                <w:rFonts w:ascii="Times New Roman" w:hAnsi="Times New Roman" w:cs="Times New Roman"/>
                <w:sz w:val="24"/>
                <w:szCs w:val="24"/>
              </w:rPr>
              <w:t>успеваемость</w:t>
            </w:r>
          </w:p>
        </w:tc>
        <w:tc>
          <w:tcPr>
            <w:tcW w:w="1167" w:type="dxa"/>
          </w:tcPr>
          <w:p w:rsidR="007276CA" w:rsidRPr="002A70A1" w:rsidRDefault="007276CA" w:rsidP="0013395D">
            <w:pPr>
              <w:contextualSpacing/>
              <w:rPr>
                <w:rFonts w:ascii="Times New Roman" w:hAnsi="Times New Roman" w:cs="Times New Roman"/>
                <w:sz w:val="24"/>
                <w:szCs w:val="24"/>
              </w:rPr>
            </w:pPr>
            <w:r w:rsidRPr="002A70A1">
              <w:rPr>
                <w:rFonts w:ascii="Times New Roman" w:hAnsi="Times New Roman" w:cs="Times New Roman"/>
                <w:sz w:val="24"/>
                <w:szCs w:val="24"/>
              </w:rPr>
              <w:t>качество</w:t>
            </w:r>
          </w:p>
        </w:tc>
        <w:tc>
          <w:tcPr>
            <w:tcW w:w="1361" w:type="dxa"/>
            <w:vMerge/>
          </w:tcPr>
          <w:p w:rsidR="007276CA" w:rsidRPr="002A70A1" w:rsidRDefault="007276CA" w:rsidP="0013395D">
            <w:pPr>
              <w:contextualSpacing/>
              <w:rPr>
                <w:rFonts w:ascii="Times New Roman" w:hAnsi="Times New Roman" w:cs="Times New Roman"/>
                <w:sz w:val="24"/>
                <w:szCs w:val="24"/>
              </w:rPr>
            </w:pPr>
          </w:p>
        </w:tc>
        <w:tc>
          <w:tcPr>
            <w:tcW w:w="1962" w:type="dxa"/>
            <w:vMerge/>
          </w:tcPr>
          <w:p w:rsidR="007276CA" w:rsidRPr="002A70A1" w:rsidRDefault="007276CA" w:rsidP="0013395D">
            <w:pPr>
              <w:contextualSpacing/>
              <w:rPr>
                <w:rFonts w:ascii="Times New Roman" w:hAnsi="Times New Roman" w:cs="Times New Roman"/>
                <w:sz w:val="24"/>
                <w:szCs w:val="24"/>
              </w:rPr>
            </w:pPr>
          </w:p>
        </w:tc>
      </w:tr>
      <w:tr w:rsidR="007276CA" w:rsidRPr="002A70A1" w:rsidTr="00E97534">
        <w:tc>
          <w:tcPr>
            <w:tcW w:w="120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2009 – 2010</w:t>
            </w:r>
          </w:p>
        </w:tc>
        <w:tc>
          <w:tcPr>
            <w:tcW w:w="94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14</w:t>
            </w:r>
          </w:p>
        </w:tc>
        <w:tc>
          <w:tcPr>
            <w:tcW w:w="1325"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10</w:t>
            </w:r>
          </w:p>
        </w:tc>
        <w:tc>
          <w:tcPr>
            <w:tcW w:w="1602"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100</w:t>
            </w:r>
          </w:p>
        </w:tc>
        <w:tc>
          <w:tcPr>
            <w:tcW w:w="116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10</w:t>
            </w:r>
          </w:p>
        </w:tc>
        <w:tc>
          <w:tcPr>
            <w:tcW w:w="1361"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0</w:t>
            </w:r>
          </w:p>
        </w:tc>
        <w:tc>
          <w:tcPr>
            <w:tcW w:w="1962"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r>
      <w:tr w:rsidR="007276CA" w:rsidRPr="002A70A1" w:rsidTr="00E97534">
        <w:tc>
          <w:tcPr>
            <w:tcW w:w="120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lastRenderedPageBreak/>
              <w:t>2010-2011</w:t>
            </w:r>
          </w:p>
        </w:tc>
        <w:tc>
          <w:tcPr>
            <w:tcW w:w="94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13</w:t>
            </w:r>
          </w:p>
        </w:tc>
        <w:tc>
          <w:tcPr>
            <w:tcW w:w="1325"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8</w:t>
            </w:r>
          </w:p>
        </w:tc>
        <w:tc>
          <w:tcPr>
            <w:tcW w:w="1602"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100</w:t>
            </w:r>
          </w:p>
        </w:tc>
        <w:tc>
          <w:tcPr>
            <w:tcW w:w="116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12,5</w:t>
            </w:r>
          </w:p>
        </w:tc>
        <w:tc>
          <w:tcPr>
            <w:tcW w:w="1361"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0</w:t>
            </w:r>
          </w:p>
        </w:tc>
        <w:tc>
          <w:tcPr>
            <w:tcW w:w="1962"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5</w:t>
            </w:r>
          </w:p>
        </w:tc>
      </w:tr>
      <w:tr w:rsidR="007276CA" w:rsidRPr="002A70A1" w:rsidTr="00E97534">
        <w:tc>
          <w:tcPr>
            <w:tcW w:w="120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2011-2012</w:t>
            </w:r>
          </w:p>
        </w:tc>
        <w:tc>
          <w:tcPr>
            <w:tcW w:w="94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11</w:t>
            </w:r>
          </w:p>
        </w:tc>
        <w:tc>
          <w:tcPr>
            <w:tcW w:w="1325"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7</w:t>
            </w:r>
          </w:p>
        </w:tc>
        <w:tc>
          <w:tcPr>
            <w:tcW w:w="1602"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100</w:t>
            </w:r>
          </w:p>
        </w:tc>
        <w:tc>
          <w:tcPr>
            <w:tcW w:w="116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14,3</w:t>
            </w:r>
          </w:p>
        </w:tc>
        <w:tc>
          <w:tcPr>
            <w:tcW w:w="1361"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w:t>
            </w:r>
          </w:p>
        </w:tc>
        <w:tc>
          <w:tcPr>
            <w:tcW w:w="1962"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r>
      <w:tr w:rsidR="007276CA" w:rsidRPr="002A70A1" w:rsidTr="00E97534">
        <w:tc>
          <w:tcPr>
            <w:tcW w:w="120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2012-2013</w:t>
            </w:r>
          </w:p>
        </w:tc>
        <w:tc>
          <w:tcPr>
            <w:tcW w:w="94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7/4</w:t>
            </w:r>
          </w:p>
        </w:tc>
        <w:tc>
          <w:tcPr>
            <w:tcW w:w="1325" w:type="dxa"/>
          </w:tcPr>
          <w:p w:rsidR="007276CA" w:rsidRPr="002A70A1" w:rsidRDefault="0070574B" w:rsidP="0013395D">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602"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100</w:t>
            </w:r>
          </w:p>
        </w:tc>
        <w:tc>
          <w:tcPr>
            <w:tcW w:w="116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14,3</w:t>
            </w:r>
          </w:p>
        </w:tc>
        <w:tc>
          <w:tcPr>
            <w:tcW w:w="1361" w:type="dxa"/>
          </w:tcPr>
          <w:p w:rsidR="007276CA"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62"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r>
      <w:tr w:rsidR="00976179" w:rsidRPr="002A70A1" w:rsidTr="00E97534">
        <w:tc>
          <w:tcPr>
            <w:tcW w:w="1207"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2013-2014</w:t>
            </w:r>
          </w:p>
        </w:tc>
        <w:tc>
          <w:tcPr>
            <w:tcW w:w="947"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8/4</w:t>
            </w:r>
          </w:p>
        </w:tc>
        <w:tc>
          <w:tcPr>
            <w:tcW w:w="1325"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602"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167"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12,5</w:t>
            </w:r>
          </w:p>
        </w:tc>
        <w:tc>
          <w:tcPr>
            <w:tcW w:w="1361"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962"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E97534" w:rsidRPr="002A70A1" w:rsidTr="00E97534">
        <w:tc>
          <w:tcPr>
            <w:tcW w:w="1207" w:type="dxa"/>
          </w:tcPr>
          <w:p w:rsidR="00E97534" w:rsidRDefault="00E97534" w:rsidP="0013395D">
            <w:pPr>
              <w:contextualSpacing/>
              <w:jc w:val="center"/>
              <w:rPr>
                <w:rFonts w:ascii="Times New Roman" w:hAnsi="Times New Roman" w:cs="Times New Roman"/>
                <w:sz w:val="24"/>
                <w:szCs w:val="24"/>
              </w:rPr>
            </w:pPr>
            <w:r>
              <w:rPr>
                <w:rFonts w:ascii="Times New Roman" w:hAnsi="Times New Roman" w:cs="Times New Roman"/>
                <w:sz w:val="24"/>
                <w:szCs w:val="24"/>
              </w:rPr>
              <w:t>2014-2015</w:t>
            </w:r>
          </w:p>
        </w:tc>
        <w:tc>
          <w:tcPr>
            <w:tcW w:w="947" w:type="dxa"/>
          </w:tcPr>
          <w:p w:rsidR="00E97534" w:rsidRDefault="00E97534" w:rsidP="0013395D">
            <w:pPr>
              <w:contextualSpacing/>
              <w:jc w:val="center"/>
              <w:rPr>
                <w:rFonts w:ascii="Times New Roman" w:hAnsi="Times New Roman" w:cs="Times New Roman"/>
                <w:sz w:val="24"/>
                <w:szCs w:val="24"/>
              </w:rPr>
            </w:pPr>
            <w:r>
              <w:rPr>
                <w:rFonts w:ascii="Times New Roman" w:hAnsi="Times New Roman" w:cs="Times New Roman"/>
                <w:sz w:val="24"/>
                <w:szCs w:val="24"/>
              </w:rPr>
              <w:t>11/3</w:t>
            </w:r>
          </w:p>
        </w:tc>
        <w:tc>
          <w:tcPr>
            <w:tcW w:w="1325" w:type="dxa"/>
          </w:tcPr>
          <w:p w:rsidR="00E97534" w:rsidRDefault="00E97534" w:rsidP="0013395D">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602" w:type="dxa"/>
          </w:tcPr>
          <w:p w:rsidR="00E97534" w:rsidRDefault="00E97534" w:rsidP="00E97534">
            <w:pPr>
              <w:contextualSpacing/>
              <w:jc w:val="center"/>
              <w:rPr>
                <w:rFonts w:ascii="Times New Roman" w:hAnsi="Times New Roman" w:cs="Times New Roman"/>
                <w:sz w:val="24"/>
                <w:szCs w:val="24"/>
              </w:rPr>
            </w:pPr>
            <w:r>
              <w:rPr>
                <w:rFonts w:ascii="Times New Roman" w:hAnsi="Times New Roman" w:cs="Times New Roman"/>
                <w:sz w:val="24"/>
                <w:szCs w:val="24"/>
              </w:rPr>
              <w:t>91</w:t>
            </w:r>
          </w:p>
          <w:p w:rsidR="00E97534" w:rsidRDefault="00E97534" w:rsidP="00E97534">
            <w:pPr>
              <w:contextualSpacing/>
              <w:jc w:val="center"/>
              <w:rPr>
                <w:rFonts w:ascii="Times New Roman" w:hAnsi="Times New Roman" w:cs="Times New Roman"/>
                <w:sz w:val="24"/>
                <w:szCs w:val="24"/>
              </w:rPr>
            </w:pPr>
            <w:r>
              <w:rPr>
                <w:rFonts w:ascii="Times New Roman" w:hAnsi="Times New Roman" w:cs="Times New Roman"/>
                <w:sz w:val="24"/>
                <w:szCs w:val="24"/>
              </w:rPr>
              <w:t>Мясникова Дарья Викторовна, 2 класс, (русский язык, математика, литературное чтение)</w:t>
            </w:r>
          </w:p>
        </w:tc>
        <w:tc>
          <w:tcPr>
            <w:tcW w:w="1167" w:type="dxa"/>
          </w:tcPr>
          <w:p w:rsidR="00E97534" w:rsidRDefault="00E97534" w:rsidP="0013395D">
            <w:pPr>
              <w:contextualSpacing/>
              <w:jc w:val="center"/>
              <w:rPr>
                <w:rFonts w:ascii="Times New Roman" w:hAnsi="Times New Roman" w:cs="Times New Roman"/>
                <w:sz w:val="24"/>
                <w:szCs w:val="24"/>
              </w:rPr>
            </w:pPr>
            <w:r>
              <w:rPr>
                <w:rFonts w:ascii="Times New Roman" w:hAnsi="Times New Roman" w:cs="Times New Roman"/>
                <w:sz w:val="24"/>
                <w:szCs w:val="24"/>
              </w:rPr>
              <w:t>18,2</w:t>
            </w:r>
          </w:p>
        </w:tc>
        <w:tc>
          <w:tcPr>
            <w:tcW w:w="1361" w:type="dxa"/>
          </w:tcPr>
          <w:p w:rsidR="00E97534" w:rsidRDefault="00E97534" w:rsidP="0013395D">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962" w:type="dxa"/>
          </w:tcPr>
          <w:p w:rsidR="00E97534" w:rsidRDefault="00E97534" w:rsidP="0013395D">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bl>
    <w:p w:rsidR="00E97534" w:rsidRPr="00E97534" w:rsidRDefault="00E97534" w:rsidP="00E97534">
      <w:pPr>
        <w:ind w:firstLine="708"/>
        <w:contextualSpacing/>
        <w:rPr>
          <w:rFonts w:ascii="Times New Roman" w:eastAsia="Times New Roman" w:hAnsi="Times New Roman" w:cs="Times New Roman"/>
          <w:sz w:val="24"/>
        </w:rPr>
      </w:pPr>
      <w:r w:rsidRPr="00E97534">
        <w:rPr>
          <w:rFonts w:ascii="Times New Roman" w:eastAsia="Times New Roman" w:hAnsi="Times New Roman" w:cs="Times New Roman"/>
          <w:sz w:val="24"/>
        </w:rPr>
        <w:t>Мясникова Дарья Викторовна - учащаяся 2 класса была обследована на ПМПК дважды в этом учебном году: Протокол №112 от 15.10.2014г., № 61 от 08.04.2015г. вид обучения, образовательная программа, определенные на комиссии одинаковы: обучение по   адаптивной основной общеобразовательной программе для детей с умственной отсталостью</w:t>
      </w:r>
      <w:r>
        <w:rPr>
          <w:rFonts w:ascii="Times New Roman" w:eastAsia="Times New Roman" w:hAnsi="Times New Roman" w:cs="Times New Roman"/>
          <w:sz w:val="24"/>
        </w:rPr>
        <w:t xml:space="preserve"> (8 вид)</w:t>
      </w:r>
      <w:r w:rsidRPr="00E97534">
        <w:rPr>
          <w:rFonts w:ascii="Times New Roman" w:eastAsia="Times New Roman" w:hAnsi="Times New Roman" w:cs="Times New Roman"/>
          <w:sz w:val="24"/>
        </w:rPr>
        <w:t>.</w:t>
      </w:r>
    </w:p>
    <w:p w:rsidR="00E97534" w:rsidRPr="00E97534" w:rsidRDefault="00E97534" w:rsidP="00E97534">
      <w:pPr>
        <w:ind w:firstLine="708"/>
        <w:contextualSpacing/>
        <w:rPr>
          <w:rFonts w:ascii="Times New Roman" w:eastAsia="Times New Roman" w:hAnsi="Times New Roman" w:cs="Times New Roman"/>
          <w:sz w:val="24"/>
        </w:rPr>
      </w:pPr>
      <w:r w:rsidRPr="00E97534">
        <w:rPr>
          <w:rFonts w:ascii="Times New Roman" w:eastAsia="Times New Roman" w:hAnsi="Times New Roman" w:cs="Times New Roman"/>
          <w:sz w:val="24"/>
        </w:rPr>
        <w:t xml:space="preserve"> Из-за «неудовлетворительных» отметок по русскому языку, математике, литературному чтению данная ученица переведена в 3 класса условно с академической задолженностью, ликвидировать академическую задолженность Даша должна в течение 1 четверти.  В случае неликвидирования академической задолженности по усмотрению родителей она может быть оставлена на повторное обучение или может быть переведена на обучение по адаптированным образовательным программам в соответствии с рекомендациями ПМПК. </w:t>
      </w:r>
    </w:p>
    <w:p w:rsidR="00E97534" w:rsidRPr="00E97534" w:rsidRDefault="00E97534" w:rsidP="00E97534">
      <w:pPr>
        <w:ind w:firstLine="708"/>
        <w:contextualSpacing/>
        <w:rPr>
          <w:rFonts w:ascii="Times New Roman" w:eastAsia="Times New Roman" w:hAnsi="Times New Roman" w:cs="Times New Roman"/>
          <w:sz w:val="24"/>
        </w:rPr>
      </w:pPr>
      <w:r w:rsidRPr="00E97534">
        <w:rPr>
          <w:rFonts w:ascii="Times New Roman" w:eastAsia="Times New Roman" w:hAnsi="Times New Roman" w:cs="Times New Roman"/>
          <w:sz w:val="24"/>
        </w:rPr>
        <w:t>На обследование в районной ПМПК мама согласие дает, по устной договоренности со специалистами ПМПК обследование назначено на 1 четверть 2015-2016 учебного года.</w:t>
      </w:r>
    </w:p>
    <w:p w:rsidR="00E223A4" w:rsidRDefault="00E223A4" w:rsidP="00E97534">
      <w:pPr>
        <w:tabs>
          <w:tab w:val="left" w:pos="3375"/>
        </w:tabs>
        <w:spacing w:before="100" w:beforeAutospacing="1" w:after="100" w:afterAutospacing="1" w:line="249" w:lineRule="atLeast"/>
        <w:jc w:val="center"/>
        <w:rPr>
          <w:rFonts w:ascii="Times New Roman" w:eastAsia="Times New Roman" w:hAnsi="Times New Roman" w:cs="Times New Roman"/>
          <w:i/>
          <w:color w:val="000000"/>
          <w:sz w:val="24"/>
          <w:szCs w:val="24"/>
        </w:rPr>
      </w:pPr>
    </w:p>
    <w:p w:rsidR="00F30454" w:rsidRPr="002A70A1" w:rsidRDefault="00E97534" w:rsidP="00E97534">
      <w:pPr>
        <w:tabs>
          <w:tab w:val="left" w:pos="3375"/>
        </w:tabs>
        <w:spacing w:before="100" w:beforeAutospacing="1" w:after="100" w:afterAutospacing="1" w:line="249" w:lineRule="atLeast"/>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Промежуточная аттестация во 1</w:t>
      </w:r>
      <w:r w:rsidR="00F30454" w:rsidRPr="002A70A1">
        <w:rPr>
          <w:rFonts w:ascii="Times New Roman" w:eastAsia="Times New Roman" w:hAnsi="Times New Roman" w:cs="Times New Roman"/>
          <w:i/>
          <w:color w:val="000000"/>
          <w:sz w:val="24"/>
          <w:szCs w:val="24"/>
        </w:rPr>
        <w:t>-8, 10 классах.</w:t>
      </w:r>
    </w:p>
    <w:p w:rsidR="008C2B4B" w:rsidRDefault="008C2B4B" w:rsidP="008C2B4B">
      <w:pPr>
        <w:spacing w:before="100" w:beforeAutospacing="1" w:after="100" w:afterAutospacing="1" w:line="249" w:lineRule="atLeast"/>
        <w:jc w:val="both"/>
        <w:rPr>
          <w:rFonts w:ascii="Times New Roman" w:hAnsi="Times New Roman" w:cs="Times New Roman"/>
          <w:sz w:val="24"/>
          <w:szCs w:val="24"/>
        </w:rPr>
      </w:pPr>
      <w:r w:rsidRPr="002A70A1">
        <w:rPr>
          <w:rFonts w:ascii="Times New Roman" w:eastAsia="Times New Roman" w:hAnsi="Times New Roman" w:cs="Times New Roman"/>
          <w:color w:val="000000"/>
          <w:sz w:val="24"/>
          <w:szCs w:val="24"/>
        </w:rPr>
        <w:t xml:space="preserve">       С целью определения </w:t>
      </w:r>
      <w:r w:rsidRPr="002A70A1">
        <w:rPr>
          <w:rFonts w:ascii="Times New Roman" w:hAnsi="Times New Roman" w:cs="Times New Roman"/>
          <w:sz w:val="24"/>
          <w:szCs w:val="24"/>
        </w:rPr>
        <w:t xml:space="preserve">степени освоения обучающимися государственного образовательного стандарта </w:t>
      </w:r>
      <w:r w:rsidRPr="002A70A1">
        <w:rPr>
          <w:rFonts w:ascii="Times New Roman" w:eastAsia="Times New Roman" w:hAnsi="Times New Roman" w:cs="Times New Roman"/>
          <w:color w:val="000000"/>
          <w:sz w:val="24"/>
          <w:szCs w:val="24"/>
        </w:rPr>
        <w:t>при переходе учащихся в следующий класс, прогнозировании результативности дальнейшего обучения учащихся проводилась промежуточная аттестация в</w:t>
      </w:r>
      <w:r w:rsidR="00F30454" w:rsidRPr="002A70A1">
        <w:rPr>
          <w:rFonts w:ascii="Times New Roman" w:eastAsia="Times New Roman" w:hAnsi="Times New Roman" w:cs="Times New Roman"/>
          <w:color w:val="000000"/>
          <w:sz w:val="24"/>
          <w:szCs w:val="24"/>
        </w:rPr>
        <w:t>о</w:t>
      </w:r>
      <w:r w:rsidR="00E97534">
        <w:rPr>
          <w:rFonts w:ascii="Times New Roman" w:eastAsia="Times New Roman" w:hAnsi="Times New Roman" w:cs="Times New Roman"/>
          <w:color w:val="000000"/>
          <w:sz w:val="24"/>
          <w:szCs w:val="24"/>
        </w:rPr>
        <w:t xml:space="preserve"> 1</w:t>
      </w:r>
      <w:r w:rsidR="0070574B">
        <w:rPr>
          <w:rFonts w:ascii="Times New Roman" w:eastAsia="Times New Roman" w:hAnsi="Times New Roman" w:cs="Times New Roman"/>
          <w:color w:val="000000"/>
          <w:sz w:val="24"/>
          <w:szCs w:val="24"/>
        </w:rPr>
        <w:t>-8</w:t>
      </w:r>
      <w:r w:rsidR="00E97534">
        <w:rPr>
          <w:rFonts w:ascii="Times New Roman" w:eastAsia="Times New Roman" w:hAnsi="Times New Roman" w:cs="Times New Roman"/>
          <w:color w:val="000000"/>
          <w:sz w:val="24"/>
          <w:szCs w:val="24"/>
        </w:rPr>
        <w:t>,10</w:t>
      </w:r>
      <w:r w:rsidR="0070574B">
        <w:rPr>
          <w:rFonts w:ascii="Times New Roman" w:eastAsia="Times New Roman" w:hAnsi="Times New Roman" w:cs="Times New Roman"/>
          <w:color w:val="000000"/>
          <w:sz w:val="24"/>
          <w:szCs w:val="24"/>
        </w:rPr>
        <w:t xml:space="preserve"> </w:t>
      </w:r>
      <w:r w:rsidRPr="002A70A1">
        <w:rPr>
          <w:rFonts w:ascii="Times New Roman" w:eastAsia="Times New Roman" w:hAnsi="Times New Roman" w:cs="Times New Roman"/>
          <w:color w:val="000000"/>
          <w:sz w:val="24"/>
          <w:szCs w:val="24"/>
        </w:rPr>
        <w:t xml:space="preserve">классах.  Анализ промежуточной аттестации показал, что основная часть школьников освоила программный </w:t>
      </w:r>
      <w:r w:rsidR="00E97534">
        <w:rPr>
          <w:rFonts w:ascii="Times New Roman" w:eastAsia="Times New Roman" w:hAnsi="Times New Roman" w:cs="Times New Roman"/>
          <w:color w:val="000000"/>
          <w:sz w:val="24"/>
          <w:szCs w:val="24"/>
        </w:rPr>
        <w:t>материал на достаточном уровне.</w:t>
      </w:r>
    </w:p>
    <w:tbl>
      <w:tblPr>
        <w:tblStyle w:val="41"/>
        <w:tblW w:w="9031" w:type="dxa"/>
        <w:tblLook w:val="04A0" w:firstRow="1" w:lastRow="0" w:firstColumn="1" w:lastColumn="0" w:noHBand="0" w:noVBand="1"/>
      </w:tblPr>
      <w:tblGrid>
        <w:gridCol w:w="639"/>
        <w:gridCol w:w="2407"/>
        <w:gridCol w:w="1404"/>
        <w:gridCol w:w="1815"/>
        <w:gridCol w:w="1494"/>
        <w:gridCol w:w="1272"/>
      </w:tblGrid>
      <w:tr w:rsidR="006D6497" w:rsidRPr="006D6497" w:rsidTr="006D6497">
        <w:trPr>
          <w:trHeight w:val="578"/>
        </w:trPr>
        <w:tc>
          <w:tcPr>
            <w:tcW w:w="6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 п\п</w:t>
            </w:r>
          </w:p>
        </w:tc>
        <w:tc>
          <w:tcPr>
            <w:tcW w:w="240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предмет</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класс</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497" w:rsidRPr="006D6497" w:rsidRDefault="006D6497" w:rsidP="006D6497">
            <w:pPr>
              <w:contextualSpacing/>
              <w:jc w:val="center"/>
              <w:rPr>
                <w:rFonts w:ascii="Times New Roman" w:hAnsi="Times New Roman" w:cs="Times New Roman"/>
                <w:sz w:val="24"/>
                <w:szCs w:val="24"/>
              </w:rPr>
            </w:pPr>
            <w:r w:rsidRPr="006D6497">
              <w:rPr>
                <w:rFonts w:ascii="Times New Roman" w:hAnsi="Times New Roman" w:cs="Times New Roman"/>
                <w:sz w:val="24"/>
                <w:szCs w:val="24"/>
              </w:rPr>
              <w:t>% успеваемость</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497" w:rsidRPr="006D6497" w:rsidRDefault="006D6497" w:rsidP="006D6497">
            <w:pPr>
              <w:contextualSpacing/>
              <w:jc w:val="center"/>
              <w:rPr>
                <w:rFonts w:ascii="Times New Roman" w:hAnsi="Times New Roman" w:cs="Times New Roman"/>
                <w:sz w:val="24"/>
                <w:szCs w:val="24"/>
              </w:rPr>
            </w:pPr>
            <w:r w:rsidRPr="006D6497">
              <w:rPr>
                <w:rFonts w:ascii="Times New Roman" w:hAnsi="Times New Roman" w:cs="Times New Roman"/>
                <w:sz w:val="24"/>
                <w:szCs w:val="24"/>
              </w:rPr>
              <w:t xml:space="preserve">% </w:t>
            </w:r>
          </w:p>
          <w:p w:rsidR="006D6497" w:rsidRPr="006D6497" w:rsidRDefault="006D6497" w:rsidP="006D6497">
            <w:pPr>
              <w:contextualSpacing/>
              <w:jc w:val="center"/>
              <w:rPr>
                <w:rFonts w:ascii="Times New Roman" w:hAnsi="Times New Roman" w:cs="Times New Roman"/>
                <w:sz w:val="24"/>
                <w:szCs w:val="24"/>
              </w:rPr>
            </w:pPr>
            <w:r w:rsidRPr="006D6497">
              <w:rPr>
                <w:rFonts w:ascii="Times New Roman" w:hAnsi="Times New Roman" w:cs="Times New Roman"/>
                <w:sz w:val="24"/>
                <w:szCs w:val="24"/>
              </w:rPr>
              <w:t>качество</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jc w:val="center"/>
              <w:rPr>
                <w:rFonts w:ascii="Times New Roman" w:hAnsi="Times New Roman" w:cs="Times New Roman"/>
                <w:sz w:val="24"/>
                <w:szCs w:val="24"/>
              </w:rPr>
            </w:pPr>
            <w:r w:rsidRPr="006D6497">
              <w:rPr>
                <w:rFonts w:ascii="Times New Roman" w:hAnsi="Times New Roman" w:cs="Times New Roman"/>
                <w:sz w:val="24"/>
                <w:szCs w:val="24"/>
              </w:rPr>
              <w:t>Средняя оценка</w:t>
            </w:r>
          </w:p>
        </w:tc>
      </w:tr>
      <w:tr w:rsidR="006D6497" w:rsidRPr="006D6497" w:rsidTr="006D6497">
        <w:trPr>
          <w:trHeight w:val="244"/>
        </w:trPr>
        <w:tc>
          <w:tcPr>
            <w:tcW w:w="639" w:type="dxa"/>
            <w:vMerge w:val="restart"/>
            <w:tcBorders>
              <w:top w:val="single" w:sz="4" w:space="0" w:color="auto"/>
              <w:left w:val="single" w:sz="4" w:space="0" w:color="000000" w:themeColor="text1"/>
              <w:right w:val="single" w:sz="4" w:space="0" w:color="000000" w:themeColor="text1"/>
            </w:tcBorders>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1-8</w:t>
            </w:r>
          </w:p>
        </w:tc>
        <w:tc>
          <w:tcPr>
            <w:tcW w:w="2407" w:type="dxa"/>
            <w:vMerge w:val="restart"/>
            <w:tcBorders>
              <w:top w:val="single" w:sz="4" w:space="0" w:color="auto"/>
              <w:left w:val="single" w:sz="4" w:space="0" w:color="000000" w:themeColor="text1"/>
              <w:right w:val="single" w:sz="4" w:space="0" w:color="000000" w:themeColor="text1"/>
            </w:tcBorders>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русский</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2</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43</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3,4</w:t>
            </w:r>
          </w:p>
        </w:tc>
      </w:tr>
      <w:tr w:rsidR="006D6497" w:rsidRPr="006D6497" w:rsidTr="006D6497">
        <w:trPr>
          <w:trHeight w:val="258"/>
        </w:trPr>
        <w:tc>
          <w:tcPr>
            <w:tcW w:w="639" w:type="dxa"/>
            <w:vMerge/>
            <w:tcBorders>
              <w:left w:val="single" w:sz="4" w:space="0" w:color="000000" w:themeColor="text1"/>
              <w:right w:val="single" w:sz="4" w:space="0" w:color="000000" w:themeColor="text1"/>
            </w:tcBorders>
            <w:vAlign w:val="center"/>
            <w:hideMark/>
          </w:tcPr>
          <w:p w:rsidR="006D6497" w:rsidRPr="006D6497" w:rsidRDefault="006D6497" w:rsidP="006D6497">
            <w:pPr>
              <w:contextualSpacing/>
              <w:rPr>
                <w:rFonts w:ascii="Times New Roman" w:hAnsi="Times New Roman" w:cs="Times New Roman"/>
                <w:sz w:val="24"/>
                <w:szCs w:val="24"/>
              </w:rPr>
            </w:pPr>
          </w:p>
        </w:tc>
        <w:tc>
          <w:tcPr>
            <w:tcW w:w="2407" w:type="dxa"/>
            <w:vMerge/>
            <w:tcBorders>
              <w:left w:val="single" w:sz="4" w:space="0" w:color="000000" w:themeColor="text1"/>
              <w:right w:val="single" w:sz="4" w:space="0" w:color="000000" w:themeColor="text1"/>
            </w:tcBorders>
            <w:vAlign w:val="center"/>
            <w:hideMark/>
          </w:tcPr>
          <w:p w:rsidR="006D6497" w:rsidRPr="006D6497" w:rsidRDefault="006D6497" w:rsidP="006D6497">
            <w:pPr>
              <w:contextualSpacing/>
              <w:rPr>
                <w:rFonts w:ascii="Times New Roman" w:hAnsi="Times New Roman" w:cs="Times New Roman"/>
                <w:sz w:val="24"/>
                <w:szCs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w:t>
            </w:r>
          </w:p>
        </w:tc>
      </w:tr>
      <w:tr w:rsidR="006D6497" w:rsidRPr="006D6497" w:rsidTr="006D6497">
        <w:trPr>
          <w:trHeight w:val="258"/>
        </w:trPr>
        <w:tc>
          <w:tcPr>
            <w:tcW w:w="639" w:type="dxa"/>
            <w:vMerge/>
            <w:tcBorders>
              <w:left w:val="single" w:sz="4" w:space="0" w:color="000000" w:themeColor="text1"/>
              <w:right w:val="single" w:sz="4" w:space="0" w:color="000000" w:themeColor="text1"/>
            </w:tcBorders>
            <w:vAlign w:val="center"/>
            <w:hideMark/>
          </w:tcPr>
          <w:p w:rsidR="006D6497" w:rsidRPr="006D6497" w:rsidRDefault="006D6497" w:rsidP="006D6497">
            <w:pPr>
              <w:contextualSpacing/>
              <w:rPr>
                <w:rFonts w:ascii="Times New Roman" w:hAnsi="Times New Roman" w:cs="Times New Roman"/>
                <w:sz w:val="24"/>
                <w:szCs w:val="24"/>
              </w:rPr>
            </w:pPr>
          </w:p>
        </w:tc>
        <w:tc>
          <w:tcPr>
            <w:tcW w:w="2407" w:type="dxa"/>
            <w:vMerge/>
            <w:tcBorders>
              <w:left w:val="single" w:sz="4" w:space="0" w:color="000000" w:themeColor="text1"/>
              <w:right w:val="single" w:sz="4" w:space="0" w:color="000000" w:themeColor="text1"/>
            </w:tcBorders>
            <w:vAlign w:val="center"/>
            <w:hideMark/>
          </w:tcPr>
          <w:p w:rsidR="006D6497" w:rsidRPr="006D6497" w:rsidRDefault="006D6497" w:rsidP="006D6497">
            <w:pPr>
              <w:contextualSpacing/>
              <w:rPr>
                <w:rFonts w:ascii="Times New Roman" w:hAnsi="Times New Roman" w:cs="Times New Roman"/>
                <w:sz w:val="24"/>
                <w:szCs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4</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60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3,6</w:t>
            </w:r>
          </w:p>
        </w:tc>
      </w:tr>
      <w:tr w:rsidR="006D6497" w:rsidRPr="006D6497" w:rsidTr="006D6497">
        <w:trPr>
          <w:trHeight w:val="258"/>
        </w:trPr>
        <w:tc>
          <w:tcPr>
            <w:tcW w:w="639" w:type="dxa"/>
            <w:vMerge/>
            <w:tcBorders>
              <w:left w:val="single" w:sz="4" w:space="0" w:color="000000" w:themeColor="text1"/>
              <w:right w:val="single" w:sz="4" w:space="0" w:color="000000" w:themeColor="text1"/>
            </w:tcBorders>
            <w:vAlign w:val="center"/>
            <w:hideMark/>
          </w:tcPr>
          <w:p w:rsidR="006D6497" w:rsidRPr="006D6497" w:rsidRDefault="006D6497" w:rsidP="006D6497">
            <w:pPr>
              <w:contextualSpacing/>
              <w:rPr>
                <w:rFonts w:ascii="Times New Roman" w:hAnsi="Times New Roman" w:cs="Times New Roman"/>
                <w:sz w:val="24"/>
                <w:szCs w:val="24"/>
              </w:rPr>
            </w:pPr>
          </w:p>
        </w:tc>
        <w:tc>
          <w:tcPr>
            <w:tcW w:w="2407" w:type="dxa"/>
            <w:vMerge/>
            <w:tcBorders>
              <w:left w:val="single" w:sz="4" w:space="0" w:color="000000" w:themeColor="text1"/>
              <w:right w:val="single" w:sz="4" w:space="0" w:color="000000" w:themeColor="text1"/>
            </w:tcBorders>
            <w:vAlign w:val="center"/>
            <w:hideMark/>
          </w:tcPr>
          <w:p w:rsidR="006D6497" w:rsidRPr="006D6497" w:rsidRDefault="006D6497" w:rsidP="006D6497">
            <w:pPr>
              <w:contextualSpacing/>
              <w:rPr>
                <w:rFonts w:ascii="Times New Roman" w:hAnsi="Times New Roman" w:cs="Times New Roman"/>
                <w:sz w:val="24"/>
                <w:szCs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5</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w:t>
            </w:r>
          </w:p>
        </w:tc>
      </w:tr>
      <w:tr w:rsidR="006D6497" w:rsidRPr="006D6497" w:rsidTr="006D6497">
        <w:trPr>
          <w:trHeight w:val="258"/>
        </w:trPr>
        <w:tc>
          <w:tcPr>
            <w:tcW w:w="639"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2407"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6</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20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3,4</w:t>
            </w:r>
          </w:p>
        </w:tc>
      </w:tr>
      <w:tr w:rsidR="006D6497" w:rsidRPr="006D6497" w:rsidTr="006D6497">
        <w:trPr>
          <w:trHeight w:val="258"/>
        </w:trPr>
        <w:tc>
          <w:tcPr>
            <w:tcW w:w="639"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2407"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7</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w:t>
            </w:r>
          </w:p>
        </w:tc>
      </w:tr>
      <w:tr w:rsidR="006D6497" w:rsidRPr="006D6497" w:rsidTr="006D6497">
        <w:trPr>
          <w:trHeight w:val="258"/>
        </w:trPr>
        <w:tc>
          <w:tcPr>
            <w:tcW w:w="639" w:type="dxa"/>
            <w:vMerge/>
            <w:tcBorders>
              <w:left w:val="single" w:sz="4" w:space="0" w:color="000000" w:themeColor="text1"/>
              <w:right w:val="single" w:sz="4" w:space="0" w:color="000000" w:themeColor="text1"/>
            </w:tcBorders>
            <w:vAlign w:val="center"/>
            <w:hideMark/>
          </w:tcPr>
          <w:p w:rsidR="006D6497" w:rsidRPr="006D6497" w:rsidRDefault="006D6497" w:rsidP="006D6497">
            <w:pPr>
              <w:contextualSpacing/>
              <w:rPr>
                <w:rFonts w:ascii="Times New Roman" w:hAnsi="Times New Roman" w:cs="Times New Roman"/>
                <w:sz w:val="24"/>
                <w:szCs w:val="24"/>
              </w:rPr>
            </w:pPr>
          </w:p>
        </w:tc>
        <w:tc>
          <w:tcPr>
            <w:tcW w:w="2407" w:type="dxa"/>
            <w:vMerge/>
            <w:tcBorders>
              <w:left w:val="single" w:sz="4" w:space="0" w:color="000000" w:themeColor="text1"/>
              <w:right w:val="single" w:sz="4" w:space="0" w:color="000000" w:themeColor="text1"/>
            </w:tcBorders>
            <w:vAlign w:val="center"/>
            <w:hideMark/>
          </w:tcPr>
          <w:p w:rsidR="006D6497" w:rsidRPr="006D6497" w:rsidRDefault="006D6497" w:rsidP="006D6497">
            <w:pPr>
              <w:contextualSpacing/>
              <w:rPr>
                <w:rFonts w:ascii="Times New Roman" w:hAnsi="Times New Roman" w:cs="Times New Roman"/>
                <w:sz w:val="24"/>
                <w:szCs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8</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38</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3,4</w:t>
            </w:r>
          </w:p>
        </w:tc>
      </w:tr>
      <w:tr w:rsidR="006D6497" w:rsidRPr="006D6497" w:rsidTr="006D6497">
        <w:trPr>
          <w:trHeight w:val="258"/>
        </w:trPr>
        <w:tc>
          <w:tcPr>
            <w:tcW w:w="639"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2407"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25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3,3</w:t>
            </w:r>
          </w:p>
        </w:tc>
      </w:tr>
      <w:tr w:rsidR="006D6497" w:rsidRPr="006D6497" w:rsidTr="006D6497">
        <w:trPr>
          <w:trHeight w:val="244"/>
        </w:trPr>
        <w:tc>
          <w:tcPr>
            <w:tcW w:w="639" w:type="dxa"/>
            <w:vMerge w:val="restart"/>
            <w:tcBorders>
              <w:top w:val="single" w:sz="4" w:space="0" w:color="auto"/>
              <w:left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9-18</w:t>
            </w:r>
          </w:p>
        </w:tc>
        <w:tc>
          <w:tcPr>
            <w:tcW w:w="2407" w:type="dxa"/>
            <w:vMerge w:val="restart"/>
            <w:tcBorders>
              <w:top w:val="single" w:sz="4" w:space="0" w:color="auto"/>
              <w:left w:val="single" w:sz="4" w:space="0" w:color="000000" w:themeColor="text1"/>
              <w:right w:val="single" w:sz="4" w:space="0" w:color="000000" w:themeColor="text1"/>
            </w:tcBorders>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математика</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2</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57</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3,6</w:t>
            </w:r>
          </w:p>
        </w:tc>
      </w:tr>
      <w:tr w:rsidR="006D6497" w:rsidRPr="006D6497" w:rsidTr="006D6497">
        <w:trPr>
          <w:trHeight w:val="258"/>
        </w:trPr>
        <w:tc>
          <w:tcPr>
            <w:tcW w:w="639"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2407" w:type="dxa"/>
            <w:vMerge/>
            <w:tcBorders>
              <w:left w:val="single" w:sz="4" w:space="0" w:color="000000" w:themeColor="text1"/>
              <w:right w:val="single" w:sz="4" w:space="0" w:color="000000" w:themeColor="text1"/>
            </w:tcBorders>
            <w:vAlign w:val="center"/>
            <w:hideMark/>
          </w:tcPr>
          <w:p w:rsidR="006D6497" w:rsidRPr="006D6497" w:rsidRDefault="006D6497" w:rsidP="006D6497">
            <w:pPr>
              <w:contextualSpacing/>
              <w:rPr>
                <w:rFonts w:ascii="Times New Roman" w:hAnsi="Times New Roman" w:cs="Times New Roman"/>
                <w:sz w:val="24"/>
                <w:szCs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w:t>
            </w:r>
          </w:p>
        </w:tc>
      </w:tr>
      <w:tr w:rsidR="006D6497" w:rsidRPr="006D6497" w:rsidTr="006D6497">
        <w:trPr>
          <w:trHeight w:val="258"/>
        </w:trPr>
        <w:tc>
          <w:tcPr>
            <w:tcW w:w="639"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2407"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4</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60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4</w:t>
            </w:r>
          </w:p>
        </w:tc>
      </w:tr>
      <w:tr w:rsidR="006D6497" w:rsidRPr="006D6497" w:rsidTr="006D6497">
        <w:trPr>
          <w:trHeight w:val="258"/>
        </w:trPr>
        <w:tc>
          <w:tcPr>
            <w:tcW w:w="639"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2407" w:type="dxa"/>
            <w:vMerge/>
            <w:tcBorders>
              <w:left w:val="single" w:sz="4" w:space="0" w:color="000000" w:themeColor="text1"/>
              <w:right w:val="single" w:sz="4" w:space="0" w:color="000000" w:themeColor="text1"/>
            </w:tcBorders>
            <w:vAlign w:val="center"/>
            <w:hideMark/>
          </w:tcPr>
          <w:p w:rsidR="006D6497" w:rsidRPr="006D6497" w:rsidRDefault="006D6497" w:rsidP="006D6497">
            <w:pPr>
              <w:contextualSpacing/>
              <w:rPr>
                <w:rFonts w:ascii="Times New Roman" w:hAnsi="Times New Roman" w:cs="Times New Roman"/>
                <w:sz w:val="24"/>
                <w:szCs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5</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14</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3,1</w:t>
            </w:r>
          </w:p>
        </w:tc>
      </w:tr>
      <w:tr w:rsidR="006D6497" w:rsidRPr="006D6497" w:rsidTr="006D6497">
        <w:trPr>
          <w:trHeight w:val="341"/>
        </w:trPr>
        <w:tc>
          <w:tcPr>
            <w:tcW w:w="639"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2407" w:type="dxa"/>
            <w:vMerge/>
            <w:tcBorders>
              <w:left w:val="single" w:sz="4" w:space="0" w:color="000000" w:themeColor="text1"/>
              <w:right w:val="single" w:sz="4" w:space="0" w:color="000000" w:themeColor="text1"/>
            </w:tcBorders>
            <w:vAlign w:val="center"/>
            <w:hideMark/>
          </w:tcPr>
          <w:p w:rsidR="006D6497" w:rsidRPr="006D6497" w:rsidRDefault="006D6497" w:rsidP="006D6497">
            <w:pPr>
              <w:contextualSpacing/>
              <w:rPr>
                <w:rFonts w:ascii="Times New Roman" w:hAnsi="Times New Roman" w:cs="Times New Roman"/>
                <w:sz w:val="24"/>
                <w:szCs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6</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40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3,4</w:t>
            </w:r>
          </w:p>
        </w:tc>
      </w:tr>
      <w:tr w:rsidR="006D6497" w:rsidRPr="006D6497" w:rsidTr="006D6497">
        <w:trPr>
          <w:trHeight w:val="258"/>
        </w:trPr>
        <w:tc>
          <w:tcPr>
            <w:tcW w:w="639"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2407"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7</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4</w:t>
            </w:r>
          </w:p>
        </w:tc>
      </w:tr>
      <w:tr w:rsidR="006D6497" w:rsidRPr="006D6497" w:rsidTr="006D6497">
        <w:trPr>
          <w:trHeight w:val="258"/>
        </w:trPr>
        <w:tc>
          <w:tcPr>
            <w:tcW w:w="639"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2407" w:type="dxa"/>
            <w:vMerge/>
            <w:tcBorders>
              <w:left w:val="single" w:sz="4" w:space="0" w:color="000000" w:themeColor="text1"/>
              <w:right w:val="single" w:sz="4" w:space="0" w:color="000000" w:themeColor="text1"/>
            </w:tcBorders>
            <w:vAlign w:val="center"/>
            <w:hideMark/>
          </w:tcPr>
          <w:p w:rsidR="006D6497" w:rsidRPr="006D6497" w:rsidRDefault="006D6497" w:rsidP="006D6497">
            <w:pPr>
              <w:contextualSpacing/>
              <w:rPr>
                <w:rFonts w:ascii="Times New Roman" w:hAnsi="Times New Roman" w:cs="Times New Roman"/>
                <w:sz w:val="24"/>
                <w:szCs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8</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50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3,6</w:t>
            </w:r>
          </w:p>
        </w:tc>
      </w:tr>
      <w:tr w:rsidR="006D6497" w:rsidRPr="006D6497" w:rsidTr="006D6497">
        <w:trPr>
          <w:trHeight w:val="258"/>
        </w:trPr>
        <w:tc>
          <w:tcPr>
            <w:tcW w:w="639"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2407"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D4B4" w:themeFill="accent6"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w:t>
            </w:r>
          </w:p>
        </w:tc>
      </w:tr>
      <w:tr w:rsidR="006D6497" w:rsidRPr="006D6497" w:rsidTr="006D6497">
        <w:trPr>
          <w:trHeight w:val="244"/>
        </w:trPr>
        <w:tc>
          <w:tcPr>
            <w:tcW w:w="639" w:type="dxa"/>
            <w:vMerge w:val="restart"/>
            <w:tcBorders>
              <w:top w:val="single" w:sz="4" w:space="0" w:color="auto"/>
              <w:left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19-21</w:t>
            </w:r>
          </w:p>
        </w:tc>
        <w:tc>
          <w:tcPr>
            <w:tcW w:w="2407" w:type="dxa"/>
            <w:vMerge w:val="restart"/>
            <w:tcBorders>
              <w:top w:val="single" w:sz="4" w:space="0" w:color="auto"/>
              <w:left w:val="single" w:sz="4" w:space="0" w:color="000000" w:themeColor="text1"/>
              <w:right w:val="single" w:sz="4" w:space="0" w:color="000000" w:themeColor="text1"/>
            </w:tcBorders>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литературное чтение</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2</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71,4</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3,7</w:t>
            </w:r>
          </w:p>
        </w:tc>
      </w:tr>
      <w:tr w:rsidR="006D6497" w:rsidRPr="006D6497" w:rsidTr="006D6497">
        <w:trPr>
          <w:trHeight w:val="258"/>
        </w:trPr>
        <w:tc>
          <w:tcPr>
            <w:tcW w:w="639" w:type="dxa"/>
            <w:vMerge/>
            <w:tcBorders>
              <w:left w:val="single" w:sz="4" w:space="0" w:color="000000" w:themeColor="text1"/>
              <w:right w:val="single" w:sz="4" w:space="0" w:color="000000" w:themeColor="text1"/>
            </w:tcBorders>
            <w:vAlign w:val="center"/>
          </w:tcPr>
          <w:p w:rsidR="006D6497" w:rsidRPr="006D6497" w:rsidRDefault="006D6497" w:rsidP="006D6497">
            <w:pPr>
              <w:contextualSpacing/>
              <w:rPr>
                <w:rFonts w:ascii="Times New Roman" w:hAnsi="Times New Roman" w:cs="Times New Roman"/>
                <w:sz w:val="24"/>
                <w:szCs w:val="24"/>
              </w:rPr>
            </w:pPr>
          </w:p>
        </w:tc>
        <w:tc>
          <w:tcPr>
            <w:tcW w:w="2407" w:type="dxa"/>
            <w:vMerge/>
            <w:tcBorders>
              <w:left w:val="single" w:sz="4" w:space="0" w:color="000000" w:themeColor="text1"/>
              <w:right w:val="single" w:sz="4" w:space="0" w:color="000000" w:themeColor="text1"/>
            </w:tcBorders>
            <w:vAlign w:val="center"/>
            <w:hideMark/>
          </w:tcPr>
          <w:p w:rsidR="006D6497" w:rsidRPr="006D6497" w:rsidRDefault="006D6497" w:rsidP="006D6497">
            <w:pPr>
              <w:contextualSpacing/>
              <w:rPr>
                <w:rFonts w:ascii="Times New Roman" w:hAnsi="Times New Roman" w:cs="Times New Roman"/>
                <w:sz w:val="24"/>
                <w:szCs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4</w:t>
            </w:r>
          </w:p>
        </w:tc>
      </w:tr>
      <w:tr w:rsidR="006D6497" w:rsidRPr="006D6497" w:rsidTr="006D6497">
        <w:trPr>
          <w:trHeight w:val="252"/>
        </w:trPr>
        <w:tc>
          <w:tcPr>
            <w:tcW w:w="639" w:type="dxa"/>
            <w:vMerge/>
            <w:tcBorders>
              <w:left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p>
        </w:tc>
        <w:tc>
          <w:tcPr>
            <w:tcW w:w="2407" w:type="dxa"/>
            <w:vMerge/>
            <w:tcBorders>
              <w:left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4</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80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3,8</w:t>
            </w:r>
          </w:p>
        </w:tc>
      </w:tr>
      <w:tr w:rsidR="006D6497" w:rsidRPr="006D6497" w:rsidTr="006D6497">
        <w:trPr>
          <w:trHeight w:val="252"/>
        </w:trPr>
        <w:tc>
          <w:tcPr>
            <w:tcW w:w="639" w:type="dxa"/>
            <w:vMerge w:val="restart"/>
            <w:tcBorders>
              <w:left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22-25</w:t>
            </w:r>
          </w:p>
        </w:tc>
        <w:tc>
          <w:tcPr>
            <w:tcW w:w="2407" w:type="dxa"/>
            <w:tcBorders>
              <w:left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окружающий мир</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2</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75</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42,8</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3,5</w:t>
            </w:r>
          </w:p>
        </w:tc>
      </w:tr>
      <w:tr w:rsidR="006D6497" w:rsidRPr="006D6497" w:rsidTr="006D6497">
        <w:trPr>
          <w:trHeight w:val="252"/>
        </w:trPr>
        <w:tc>
          <w:tcPr>
            <w:tcW w:w="639" w:type="dxa"/>
            <w:vMerge/>
            <w:tcBorders>
              <w:left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p>
        </w:tc>
        <w:tc>
          <w:tcPr>
            <w:tcW w:w="2407" w:type="dxa"/>
            <w:tcBorders>
              <w:left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окружающий мир</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4,5</w:t>
            </w:r>
          </w:p>
        </w:tc>
      </w:tr>
      <w:tr w:rsidR="006D6497" w:rsidRPr="006D6497" w:rsidTr="006D6497">
        <w:trPr>
          <w:trHeight w:val="70"/>
        </w:trPr>
        <w:tc>
          <w:tcPr>
            <w:tcW w:w="639" w:type="dxa"/>
            <w:vMerge/>
            <w:tcBorders>
              <w:left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p>
        </w:tc>
        <w:tc>
          <w:tcPr>
            <w:tcW w:w="2407" w:type="dxa"/>
            <w:tcBorders>
              <w:left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окружающий мир</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4</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4,8</w:t>
            </w:r>
          </w:p>
        </w:tc>
      </w:tr>
      <w:tr w:rsidR="006D6497" w:rsidRPr="006D6497" w:rsidTr="006D6497">
        <w:trPr>
          <w:trHeight w:val="252"/>
        </w:trPr>
        <w:tc>
          <w:tcPr>
            <w:tcW w:w="639" w:type="dxa"/>
            <w:vMerge/>
            <w:tcBorders>
              <w:left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p>
        </w:tc>
        <w:tc>
          <w:tcPr>
            <w:tcW w:w="2407" w:type="dxa"/>
            <w:tcBorders>
              <w:left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природоведение</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5</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66,6</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3,8</w:t>
            </w:r>
          </w:p>
        </w:tc>
      </w:tr>
      <w:tr w:rsidR="006D6497" w:rsidRPr="006D6497" w:rsidTr="006D6497">
        <w:trPr>
          <w:trHeight w:val="258"/>
        </w:trPr>
        <w:tc>
          <w:tcPr>
            <w:tcW w:w="639" w:type="dxa"/>
            <w:vMerge w:val="restart"/>
            <w:tcBorders>
              <w:top w:val="single" w:sz="4" w:space="0" w:color="000000" w:themeColor="text1"/>
              <w:left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26,</w:t>
            </w:r>
          </w:p>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27</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физкультура</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hideMark/>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6</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60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3,7</w:t>
            </w:r>
          </w:p>
        </w:tc>
      </w:tr>
      <w:tr w:rsidR="006D6497" w:rsidRPr="006D6497" w:rsidTr="006D6497">
        <w:trPr>
          <w:trHeight w:val="258"/>
        </w:trPr>
        <w:tc>
          <w:tcPr>
            <w:tcW w:w="639" w:type="dxa"/>
            <w:vMerge/>
            <w:tcBorders>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физкультура</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8</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87</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4,3</w:t>
            </w:r>
          </w:p>
        </w:tc>
      </w:tr>
      <w:tr w:rsidR="006D6497" w:rsidRPr="006D6497" w:rsidTr="006D6497">
        <w:trPr>
          <w:trHeight w:val="258"/>
        </w:trPr>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28</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ИЗО</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5</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86</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4,4</w:t>
            </w:r>
          </w:p>
        </w:tc>
      </w:tr>
      <w:tr w:rsidR="006D6497" w:rsidRPr="006D6497" w:rsidTr="006D6497">
        <w:trPr>
          <w:trHeight w:val="258"/>
        </w:trPr>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29</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география</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6</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60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3,8</w:t>
            </w:r>
          </w:p>
        </w:tc>
      </w:tr>
      <w:tr w:rsidR="006D6497" w:rsidRPr="006D6497" w:rsidTr="006D6497">
        <w:trPr>
          <w:trHeight w:val="258"/>
        </w:trPr>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30</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физика</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7</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50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3,5</w:t>
            </w:r>
          </w:p>
        </w:tc>
      </w:tr>
      <w:tr w:rsidR="006D6497" w:rsidRPr="006D6497" w:rsidTr="006D6497">
        <w:trPr>
          <w:trHeight w:val="258"/>
        </w:trPr>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31</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английский язык</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7</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4</w:t>
            </w:r>
          </w:p>
        </w:tc>
      </w:tr>
      <w:tr w:rsidR="006D6497" w:rsidRPr="006D6497" w:rsidTr="006D6497">
        <w:trPr>
          <w:trHeight w:val="244"/>
        </w:trPr>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32</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ОБЖ</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8</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4,4</w:t>
            </w:r>
          </w:p>
        </w:tc>
      </w:tr>
      <w:tr w:rsidR="006D6497" w:rsidRPr="006D6497" w:rsidTr="006D6497">
        <w:trPr>
          <w:trHeight w:val="244"/>
        </w:trPr>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33</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 xml:space="preserve">обществознание </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75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3,8</w:t>
            </w:r>
          </w:p>
        </w:tc>
      </w:tr>
      <w:tr w:rsidR="006D6497" w:rsidRPr="006D6497" w:rsidTr="006D6497">
        <w:trPr>
          <w:trHeight w:val="244"/>
        </w:trPr>
        <w:tc>
          <w:tcPr>
            <w:tcW w:w="6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34</w:t>
            </w:r>
          </w:p>
        </w:tc>
        <w:tc>
          <w:tcPr>
            <w:tcW w:w="2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биология</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100</w:t>
            </w:r>
          </w:p>
        </w:tc>
        <w:tc>
          <w:tcPr>
            <w:tcW w:w="1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75</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6D6497" w:rsidRPr="006D6497" w:rsidRDefault="006D6497" w:rsidP="006D6497">
            <w:pPr>
              <w:contextualSpacing/>
              <w:rPr>
                <w:rFonts w:ascii="Times New Roman" w:hAnsi="Times New Roman" w:cs="Times New Roman"/>
                <w:sz w:val="24"/>
                <w:szCs w:val="24"/>
              </w:rPr>
            </w:pPr>
            <w:r w:rsidRPr="006D6497">
              <w:rPr>
                <w:rFonts w:ascii="Times New Roman" w:hAnsi="Times New Roman" w:cs="Times New Roman"/>
                <w:sz w:val="24"/>
                <w:szCs w:val="24"/>
              </w:rPr>
              <w:t>3,8</w:t>
            </w:r>
          </w:p>
        </w:tc>
      </w:tr>
    </w:tbl>
    <w:p w:rsidR="006D6497" w:rsidRDefault="006D6497" w:rsidP="006D6497">
      <w:pPr>
        <w:spacing w:line="24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Проверка степени освоения обучающимися государственного образовательного стандарта показала, что </w:t>
      </w:r>
      <w:r w:rsidRPr="00AD25CE">
        <w:rPr>
          <w:rFonts w:ascii="Times New Roman" w:hAnsi="Times New Roman" w:cs="Times New Roman"/>
          <w:sz w:val="24"/>
          <w:szCs w:val="24"/>
        </w:rPr>
        <w:t xml:space="preserve">обученность </w:t>
      </w:r>
      <w:r>
        <w:rPr>
          <w:rFonts w:ascii="Times New Roman" w:hAnsi="Times New Roman" w:cs="Times New Roman"/>
          <w:sz w:val="24"/>
          <w:szCs w:val="24"/>
        </w:rPr>
        <w:t>учащихся 2-8</w:t>
      </w:r>
      <w:r w:rsidRPr="00AD25CE">
        <w:rPr>
          <w:rFonts w:ascii="Times New Roman" w:hAnsi="Times New Roman" w:cs="Times New Roman"/>
          <w:sz w:val="24"/>
          <w:szCs w:val="24"/>
        </w:rPr>
        <w:t xml:space="preserve"> </w:t>
      </w:r>
      <w:r>
        <w:rPr>
          <w:rFonts w:ascii="Times New Roman" w:hAnsi="Times New Roman" w:cs="Times New Roman"/>
          <w:sz w:val="24"/>
          <w:szCs w:val="24"/>
        </w:rPr>
        <w:t>классов</w:t>
      </w:r>
      <w:r w:rsidRPr="00AD25CE">
        <w:rPr>
          <w:rFonts w:ascii="Times New Roman" w:hAnsi="Times New Roman" w:cs="Times New Roman"/>
          <w:sz w:val="24"/>
          <w:szCs w:val="24"/>
        </w:rPr>
        <w:t xml:space="preserve"> по предметам за 20</w:t>
      </w:r>
      <w:r>
        <w:rPr>
          <w:rFonts w:ascii="Times New Roman" w:hAnsi="Times New Roman" w:cs="Times New Roman"/>
          <w:sz w:val="24"/>
          <w:szCs w:val="24"/>
        </w:rPr>
        <w:t>14-2015</w:t>
      </w:r>
      <w:r w:rsidRPr="00AD25CE">
        <w:rPr>
          <w:rFonts w:ascii="Times New Roman" w:hAnsi="Times New Roman" w:cs="Times New Roman"/>
          <w:sz w:val="24"/>
          <w:szCs w:val="24"/>
        </w:rPr>
        <w:t xml:space="preserve"> учебный год находится на достаточном уровне. </w:t>
      </w:r>
    </w:p>
    <w:p w:rsidR="006D6497" w:rsidRPr="00C240CF" w:rsidRDefault="006D6497" w:rsidP="006D6497">
      <w:pPr>
        <w:ind w:firstLine="708"/>
        <w:contextualSpacing/>
        <w:rPr>
          <w:rFonts w:ascii="Times New Roman" w:hAnsi="Times New Roman" w:cs="Times New Roman"/>
          <w:sz w:val="24"/>
        </w:rPr>
      </w:pPr>
      <w:r w:rsidRPr="00C240CF">
        <w:rPr>
          <w:rFonts w:ascii="Times New Roman" w:hAnsi="Times New Roman" w:cs="Times New Roman"/>
          <w:sz w:val="24"/>
          <w:u w:val="single"/>
        </w:rPr>
        <w:t>Хорошие результаты</w:t>
      </w:r>
      <w:r w:rsidRPr="00C240CF">
        <w:rPr>
          <w:rFonts w:ascii="Times New Roman" w:hAnsi="Times New Roman" w:cs="Times New Roman"/>
          <w:sz w:val="24"/>
        </w:rPr>
        <w:t xml:space="preserve"> качественной успеваемости по русскому языку показали учащиеся</w:t>
      </w:r>
      <w:r>
        <w:rPr>
          <w:rFonts w:ascii="Times New Roman" w:hAnsi="Times New Roman" w:cs="Times New Roman"/>
          <w:sz w:val="24"/>
        </w:rPr>
        <w:t xml:space="preserve"> 4</w:t>
      </w:r>
      <w:r w:rsidRPr="00C240CF">
        <w:rPr>
          <w:rFonts w:ascii="Times New Roman" w:hAnsi="Times New Roman" w:cs="Times New Roman"/>
          <w:sz w:val="24"/>
        </w:rPr>
        <w:t xml:space="preserve"> класса, по математике -  </w:t>
      </w:r>
      <w:r>
        <w:rPr>
          <w:rFonts w:ascii="Times New Roman" w:hAnsi="Times New Roman" w:cs="Times New Roman"/>
          <w:sz w:val="24"/>
        </w:rPr>
        <w:t>2,4,7,8</w:t>
      </w:r>
      <w:r w:rsidRPr="00C240CF">
        <w:rPr>
          <w:rFonts w:ascii="Times New Roman" w:hAnsi="Times New Roman" w:cs="Times New Roman"/>
          <w:sz w:val="24"/>
        </w:rPr>
        <w:t xml:space="preserve"> класса, по литературному чтению -  </w:t>
      </w:r>
      <w:r>
        <w:rPr>
          <w:rFonts w:ascii="Times New Roman" w:hAnsi="Times New Roman" w:cs="Times New Roman"/>
          <w:sz w:val="24"/>
        </w:rPr>
        <w:t>2,</w:t>
      </w:r>
      <w:r w:rsidRPr="00C240CF">
        <w:rPr>
          <w:rFonts w:ascii="Times New Roman" w:hAnsi="Times New Roman" w:cs="Times New Roman"/>
          <w:sz w:val="24"/>
        </w:rPr>
        <w:t xml:space="preserve">3,4 класса, по окружающему миру – учащиеся 3,4,по природоведению - 5 класса, по географии - 6 класса, по физкультуре – 6,8 класса, по </w:t>
      </w:r>
      <w:r>
        <w:rPr>
          <w:rFonts w:ascii="Times New Roman" w:hAnsi="Times New Roman" w:cs="Times New Roman"/>
          <w:sz w:val="24"/>
        </w:rPr>
        <w:t>английскому</w:t>
      </w:r>
      <w:r w:rsidRPr="00C240CF">
        <w:rPr>
          <w:rFonts w:ascii="Times New Roman" w:hAnsi="Times New Roman" w:cs="Times New Roman"/>
          <w:sz w:val="24"/>
        </w:rPr>
        <w:t xml:space="preserve"> языку</w:t>
      </w:r>
      <w:r>
        <w:rPr>
          <w:rFonts w:ascii="Times New Roman" w:hAnsi="Times New Roman" w:cs="Times New Roman"/>
          <w:sz w:val="24"/>
        </w:rPr>
        <w:t>, физике</w:t>
      </w:r>
      <w:r w:rsidRPr="00C240CF">
        <w:rPr>
          <w:rFonts w:ascii="Times New Roman" w:hAnsi="Times New Roman" w:cs="Times New Roman"/>
          <w:sz w:val="24"/>
        </w:rPr>
        <w:t xml:space="preserve"> – 7 класса, по ИЗО - 5 класса, по ОБЖ – 8</w:t>
      </w:r>
      <w:r>
        <w:rPr>
          <w:rFonts w:ascii="Times New Roman" w:hAnsi="Times New Roman" w:cs="Times New Roman"/>
          <w:sz w:val="24"/>
        </w:rPr>
        <w:t xml:space="preserve"> класса, по обществознанию, по биологии – 10 класс.</w:t>
      </w:r>
    </w:p>
    <w:p w:rsidR="006D6497" w:rsidRDefault="006D6497" w:rsidP="006D6497">
      <w:pPr>
        <w:ind w:firstLine="708"/>
        <w:contextualSpacing/>
        <w:rPr>
          <w:rFonts w:ascii="Times New Roman" w:hAnsi="Times New Roman" w:cs="Times New Roman"/>
          <w:sz w:val="24"/>
        </w:rPr>
      </w:pPr>
      <w:r w:rsidRPr="00C240CF">
        <w:rPr>
          <w:rFonts w:ascii="Times New Roman" w:hAnsi="Times New Roman" w:cs="Times New Roman"/>
          <w:sz w:val="24"/>
          <w:u w:val="single"/>
        </w:rPr>
        <w:t>Низкий результат</w:t>
      </w:r>
      <w:r>
        <w:rPr>
          <w:rFonts w:ascii="Times New Roman" w:hAnsi="Times New Roman" w:cs="Times New Roman"/>
          <w:sz w:val="24"/>
        </w:rPr>
        <w:t xml:space="preserve"> (0% - качество</w:t>
      </w:r>
      <w:r w:rsidRPr="00C240CF">
        <w:rPr>
          <w:rFonts w:ascii="Times New Roman" w:hAnsi="Times New Roman" w:cs="Times New Roman"/>
          <w:sz w:val="24"/>
        </w:rPr>
        <w:t xml:space="preserve">) показали по русскому языку - учащиеся </w:t>
      </w:r>
      <w:r>
        <w:rPr>
          <w:rFonts w:ascii="Times New Roman" w:hAnsi="Times New Roman" w:cs="Times New Roman"/>
          <w:sz w:val="24"/>
        </w:rPr>
        <w:t>3,5,7</w:t>
      </w:r>
      <w:r w:rsidRPr="00C240CF">
        <w:rPr>
          <w:rFonts w:ascii="Times New Roman" w:hAnsi="Times New Roman" w:cs="Times New Roman"/>
          <w:sz w:val="24"/>
        </w:rPr>
        <w:t xml:space="preserve"> класса, по математике – </w:t>
      </w:r>
      <w:r>
        <w:rPr>
          <w:rFonts w:ascii="Times New Roman" w:hAnsi="Times New Roman" w:cs="Times New Roman"/>
          <w:sz w:val="24"/>
        </w:rPr>
        <w:t>3,10 классов.</w:t>
      </w:r>
    </w:p>
    <w:p w:rsidR="006D6497" w:rsidRDefault="006D6497" w:rsidP="006D6497">
      <w:pPr>
        <w:ind w:firstLine="708"/>
        <w:contextualSpacing/>
        <w:rPr>
          <w:rFonts w:ascii="Times New Roman" w:hAnsi="Times New Roman" w:cs="Times New Roman"/>
          <w:sz w:val="24"/>
        </w:rPr>
      </w:pPr>
      <w:r>
        <w:rPr>
          <w:rFonts w:ascii="Times New Roman" w:hAnsi="Times New Roman" w:cs="Times New Roman"/>
          <w:sz w:val="24"/>
        </w:rPr>
        <w:t>Нужно отметить, что в этом учебном году все предметы по выбору в 5-8, 10 классах учащиеся сдали успешно.</w:t>
      </w:r>
    </w:p>
    <w:p w:rsidR="006D6497" w:rsidRPr="00D1382B" w:rsidRDefault="006D6497" w:rsidP="006D6497">
      <w:pPr>
        <w:ind w:firstLine="708"/>
        <w:rPr>
          <w:rFonts w:ascii="Times New Roman" w:hAnsi="Times New Roman" w:cs="Times New Roman"/>
          <w:sz w:val="24"/>
        </w:rPr>
      </w:pPr>
      <w:r w:rsidRPr="00D1382B">
        <w:rPr>
          <w:rFonts w:ascii="Times New Roman" w:hAnsi="Times New Roman" w:cs="Times New Roman"/>
          <w:sz w:val="24"/>
        </w:rPr>
        <w:t>В 1 классе по итогам учебного года проводилась итоговая комплексная работа по учебным предметам русский язык, математика, литературное чтение, окружающий мир.</w:t>
      </w:r>
      <w:r>
        <w:rPr>
          <w:rFonts w:ascii="Times New Roman" w:hAnsi="Times New Roman" w:cs="Times New Roman"/>
          <w:sz w:val="24"/>
        </w:rPr>
        <w:t xml:space="preserve"> </w:t>
      </w:r>
      <w:r w:rsidRPr="00D1382B">
        <w:rPr>
          <w:rFonts w:ascii="Times New Roman" w:hAnsi="Times New Roman" w:cs="Times New Roman"/>
          <w:sz w:val="24"/>
        </w:rPr>
        <w:t>По итогам данной работы был определен общий уровень выполнения работы, так на базовом уровне выполнили работу 2 ученика -66%, на пов</w:t>
      </w:r>
      <w:r>
        <w:rPr>
          <w:rFonts w:ascii="Times New Roman" w:hAnsi="Times New Roman" w:cs="Times New Roman"/>
          <w:sz w:val="24"/>
        </w:rPr>
        <w:t>ышенном уровне 1 ученик – 33</w:t>
      </w:r>
      <w:r w:rsidRPr="00D1382B">
        <w:rPr>
          <w:rFonts w:ascii="Times New Roman" w:hAnsi="Times New Roman" w:cs="Times New Roman"/>
          <w:sz w:val="24"/>
        </w:rPr>
        <w:t>%.</w:t>
      </w:r>
    </w:p>
    <w:p w:rsidR="006D6497" w:rsidRDefault="006D6497" w:rsidP="00040384">
      <w:pPr>
        <w:pStyle w:val="a5"/>
        <w:tabs>
          <w:tab w:val="left" w:pos="0"/>
        </w:tabs>
        <w:spacing w:line="276" w:lineRule="auto"/>
        <w:ind w:left="720" w:firstLine="0"/>
        <w:contextualSpacing/>
        <w:jc w:val="center"/>
        <w:rPr>
          <w:i/>
        </w:rPr>
      </w:pPr>
    </w:p>
    <w:p w:rsidR="00C03CB6" w:rsidRDefault="00C03CB6" w:rsidP="00040384">
      <w:pPr>
        <w:pStyle w:val="a5"/>
        <w:tabs>
          <w:tab w:val="left" w:pos="0"/>
        </w:tabs>
        <w:spacing w:line="276" w:lineRule="auto"/>
        <w:ind w:left="720" w:firstLine="0"/>
        <w:contextualSpacing/>
        <w:jc w:val="center"/>
        <w:rPr>
          <w:i/>
        </w:rPr>
      </w:pPr>
      <w:r>
        <w:rPr>
          <w:i/>
        </w:rPr>
        <w:t xml:space="preserve">Государственная </w:t>
      </w:r>
      <w:r w:rsidRPr="002A70A1">
        <w:rPr>
          <w:i/>
        </w:rPr>
        <w:t>итого</w:t>
      </w:r>
      <w:r>
        <w:rPr>
          <w:i/>
        </w:rPr>
        <w:t xml:space="preserve">вая </w:t>
      </w:r>
      <w:r w:rsidRPr="002A70A1">
        <w:rPr>
          <w:i/>
        </w:rPr>
        <w:t>аттестация</w:t>
      </w:r>
    </w:p>
    <w:p w:rsidR="00F30454" w:rsidRPr="002A70A1" w:rsidRDefault="00F30454" w:rsidP="00040384">
      <w:pPr>
        <w:ind w:left="180" w:right="256" w:firstLine="540"/>
        <w:contextualSpacing/>
        <w:jc w:val="both"/>
        <w:rPr>
          <w:rFonts w:ascii="Times New Roman" w:eastAsia="Times New Roman" w:hAnsi="Times New Roman" w:cs="Times New Roman"/>
          <w:sz w:val="24"/>
          <w:szCs w:val="24"/>
        </w:rPr>
      </w:pPr>
      <w:r w:rsidRPr="002A70A1">
        <w:rPr>
          <w:rFonts w:ascii="Times New Roman" w:eastAsia="Times New Roman" w:hAnsi="Times New Roman" w:cs="Times New Roman"/>
          <w:sz w:val="24"/>
          <w:szCs w:val="24"/>
        </w:rPr>
        <w:t xml:space="preserve">Подготовка педагогов к итоговой аттестации выпускников в форме ЕГЭ – одна из задач методической работы школы, которая осуществляется через методические совещания, собеседования с учителями. Все учителя, работающие в среднем и </w:t>
      </w:r>
      <w:r w:rsidRPr="002A70A1">
        <w:rPr>
          <w:rFonts w:ascii="Times New Roman" w:eastAsia="Times New Roman" w:hAnsi="Times New Roman" w:cs="Times New Roman"/>
          <w:sz w:val="24"/>
          <w:szCs w:val="24"/>
        </w:rPr>
        <w:lastRenderedPageBreak/>
        <w:t>старшем звене, готовившие ребят к ЕГЭ прошли курсовую переподготовку, а также участвуют в работе тьюторских семинаров по подготовке к ЕГЭ.</w:t>
      </w:r>
    </w:p>
    <w:p w:rsidR="00E223A4" w:rsidRDefault="00E223A4" w:rsidP="00040384">
      <w:pPr>
        <w:pStyle w:val="a5"/>
        <w:tabs>
          <w:tab w:val="left" w:pos="0"/>
        </w:tabs>
        <w:spacing w:line="276" w:lineRule="auto"/>
        <w:ind w:left="720" w:firstLine="0"/>
        <w:contextualSpacing/>
        <w:jc w:val="center"/>
        <w:rPr>
          <w:i/>
        </w:rPr>
      </w:pPr>
    </w:p>
    <w:p w:rsidR="0013395D" w:rsidRDefault="0013395D" w:rsidP="00040384">
      <w:pPr>
        <w:pStyle w:val="a5"/>
        <w:tabs>
          <w:tab w:val="left" w:pos="0"/>
        </w:tabs>
        <w:spacing w:line="276" w:lineRule="auto"/>
        <w:ind w:left="720" w:firstLine="0"/>
        <w:contextualSpacing/>
        <w:jc w:val="center"/>
        <w:rPr>
          <w:i/>
        </w:rPr>
      </w:pPr>
      <w:r w:rsidRPr="002A70A1">
        <w:rPr>
          <w:i/>
        </w:rPr>
        <w:t>Результаты итоговой аттестации учащихся  11 класса</w:t>
      </w:r>
    </w:p>
    <w:p w:rsidR="0057786C" w:rsidRPr="002A70A1" w:rsidRDefault="006D6497" w:rsidP="00040384">
      <w:pPr>
        <w:spacing w:after="0" w:line="240" w:lineRule="auto"/>
        <w:ind w:firstLine="708"/>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В этом учебном году выпускной 11 класс </w:t>
      </w:r>
      <w:r w:rsidR="00E223A4">
        <w:rPr>
          <w:rFonts w:ascii="Times New Roman" w:eastAsia="Times New Roman" w:hAnsi="Times New Roman" w:cs="Times New Roman"/>
          <w:sz w:val="24"/>
          <w:szCs w:val="28"/>
        </w:rPr>
        <w:t>отсутствовал</w:t>
      </w:r>
      <w:r>
        <w:rPr>
          <w:rFonts w:ascii="Times New Roman" w:eastAsia="Times New Roman" w:hAnsi="Times New Roman" w:cs="Times New Roman"/>
          <w:sz w:val="24"/>
          <w:szCs w:val="28"/>
        </w:rPr>
        <w:t>.</w:t>
      </w:r>
    </w:p>
    <w:p w:rsidR="0013395D" w:rsidRPr="002A70A1" w:rsidRDefault="0013395D" w:rsidP="0013395D">
      <w:pPr>
        <w:pStyle w:val="a5"/>
        <w:tabs>
          <w:tab w:val="left" w:pos="0"/>
        </w:tabs>
        <w:spacing w:line="276" w:lineRule="auto"/>
        <w:ind w:left="720" w:firstLine="0"/>
        <w:contextualSpacing/>
        <w:jc w:val="center"/>
        <w:rPr>
          <w:b/>
          <w:i/>
        </w:rPr>
      </w:pPr>
    </w:p>
    <w:tbl>
      <w:tblPr>
        <w:tblStyle w:val="-30"/>
        <w:tblW w:w="9889" w:type="dxa"/>
        <w:tblLayout w:type="fixed"/>
        <w:tblLook w:val="01E0" w:firstRow="1" w:lastRow="1" w:firstColumn="1" w:lastColumn="1" w:noHBand="0" w:noVBand="0"/>
      </w:tblPr>
      <w:tblGrid>
        <w:gridCol w:w="1206"/>
        <w:gridCol w:w="1054"/>
        <w:gridCol w:w="1016"/>
        <w:gridCol w:w="1158"/>
        <w:gridCol w:w="950"/>
        <w:gridCol w:w="1070"/>
        <w:gridCol w:w="1039"/>
        <w:gridCol w:w="1120"/>
        <w:gridCol w:w="1276"/>
      </w:tblGrid>
      <w:tr w:rsidR="0013395D" w:rsidRPr="002A70A1" w:rsidTr="0013395D">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06" w:type="dxa"/>
            <w:vMerge w:val="restart"/>
          </w:tcPr>
          <w:p w:rsidR="0013395D" w:rsidRPr="002A70A1" w:rsidRDefault="0013395D" w:rsidP="0013395D">
            <w:pPr>
              <w:widowControl w:val="0"/>
              <w:autoSpaceDE w:val="0"/>
              <w:autoSpaceDN w:val="0"/>
              <w:adjustRightInd w:val="0"/>
              <w:ind w:left="-142" w:right="-144"/>
              <w:contextualSpacing/>
              <w:jc w:val="center"/>
              <w:rPr>
                <w:rFonts w:ascii="Times New Roman" w:hAnsi="Times New Roman" w:cs="Times New Roman"/>
                <w:sz w:val="24"/>
                <w:szCs w:val="24"/>
              </w:rPr>
            </w:pPr>
            <w:r w:rsidRPr="002A70A1">
              <w:rPr>
                <w:rFonts w:ascii="Times New Roman" w:hAnsi="Times New Roman" w:cs="Times New Roman"/>
                <w:sz w:val="24"/>
                <w:szCs w:val="24"/>
              </w:rPr>
              <w:t>Предметы</w:t>
            </w:r>
          </w:p>
        </w:tc>
        <w:tc>
          <w:tcPr>
            <w:cnfStyle w:val="000010000000" w:firstRow="0" w:lastRow="0" w:firstColumn="0" w:lastColumn="0" w:oddVBand="1" w:evenVBand="0" w:oddHBand="0" w:evenHBand="0" w:firstRowFirstColumn="0" w:firstRowLastColumn="0" w:lastRowFirstColumn="0" w:lastRowLastColumn="0"/>
            <w:tcW w:w="2070" w:type="dxa"/>
            <w:gridSpan w:val="2"/>
          </w:tcPr>
          <w:p w:rsidR="0013395D" w:rsidRPr="002A70A1" w:rsidRDefault="0013395D" w:rsidP="0013395D">
            <w:pPr>
              <w:widowControl w:val="0"/>
              <w:tabs>
                <w:tab w:val="left" w:pos="204"/>
              </w:tabs>
              <w:autoSpaceDE w:val="0"/>
              <w:autoSpaceDN w:val="0"/>
              <w:adjustRightInd w:val="0"/>
              <w:contextualSpacing/>
              <w:jc w:val="center"/>
              <w:rPr>
                <w:rFonts w:ascii="Times New Roman" w:hAnsi="Times New Roman" w:cs="Times New Roman"/>
                <w:color w:val="000000"/>
                <w:sz w:val="24"/>
                <w:szCs w:val="24"/>
              </w:rPr>
            </w:pPr>
            <w:r w:rsidRPr="002A70A1">
              <w:rPr>
                <w:rFonts w:ascii="Times New Roman" w:hAnsi="Times New Roman" w:cs="Times New Roman"/>
                <w:color w:val="000000"/>
                <w:sz w:val="24"/>
                <w:szCs w:val="24"/>
              </w:rPr>
              <w:t>2009-2010г.</w:t>
            </w:r>
          </w:p>
        </w:tc>
        <w:tc>
          <w:tcPr>
            <w:tcW w:w="2108" w:type="dxa"/>
            <w:gridSpan w:val="2"/>
          </w:tcPr>
          <w:p w:rsidR="0013395D" w:rsidRPr="002A70A1" w:rsidRDefault="0013395D" w:rsidP="0013395D">
            <w:pPr>
              <w:widowControl w:val="0"/>
              <w:tabs>
                <w:tab w:val="left" w:pos="204"/>
              </w:tabs>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A70A1">
              <w:rPr>
                <w:rFonts w:ascii="Times New Roman" w:hAnsi="Times New Roman" w:cs="Times New Roman"/>
                <w:color w:val="000000"/>
                <w:sz w:val="24"/>
                <w:szCs w:val="24"/>
              </w:rPr>
              <w:t>2010-2011г.</w:t>
            </w:r>
          </w:p>
        </w:tc>
        <w:tc>
          <w:tcPr>
            <w:cnfStyle w:val="000010000000" w:firstRow="0" w:lastRow="0" w:firstColumn="0" w:lastColumn="0" w:oddVBand="1" w:evenVBand="0" w:oddHBand="0" w:evenHBand="0" w:firstRowFirstColumn="0" w:firstRowLastColumn="0" w:lastRowFirstColumn="0" w:lastRowLastColumn="0"/>
            <w:tcW w:w="2109" w:type="dxa"/>
            <w:gridSpan w:val="2"/>
          </w:tcPr>
          <w:p w:rsidR="0013395D" w:rsidRPr="002A70A1" w:rsidRDefault="0013395D" w:rsidP="0013395D">
            <w:pPr>
              <w:widowControl w:val="0"/>
              <w:tabs>
                <w:tab w:val="left" w:pos="204"/>
              </w:tabs>
              <w:autoSpaceDE w:val="0"/>
              <w:autoSpaceDN w:val="0"/>
              <w:adjustRightInd w:val="0"/>
              <w:contextualSpacing/>
              <w:jc w:val="center"/>
              <w:rPr>
                <w:rFonts w:ascii="Times New Roman" w:hAnsi="Times New Roman" w:cs="Times New Roman"/>
                <w:color w:val="000000"/>
                <w:sz w:val="24"/>
                <w:szCs w:val="24"/>
              </w:rPr>
            </w:pPr>
            <w:r w:rsidRPr="002A70A1">
              <w:rPr>
                <w:rFonts w:ascii="Times New Roman" w:hAnsi="Times New Roman" w:cs="Times New Roman"/>
                <w:color w:val="000000"/>
                <w:sz w:val="24"/>
                <w:szCs w:val="24"/>
              </w:rPr>
              <w:t>2012-2013г.</w:t>
            </w:r>
          </w:p>
        </w:tc>
        <w:tc>
          <w:tcPr>
            <w:cnfStyle w:val="000100000000" w:firstRow="0" w:lastRow="0" w:firstColumn="0" w:lastColumn="1" w:oddVBand="0" w:evenVBand="0" w:oddHBand="0" w:evenHBand="0" w:firstRowFirstColumn="0" w:firstRowLastColumn="0" w:lastRowFirstColumn="0" w:lastRowLastColumn="0"/>
            <w:tcW w:w="2396" w:type="dxa"/>
            <w:gridSpan w:val="2"/>
          </w:tcPr>
          <w:p w:rsidR="005B09CB" w:rsidRPr="002A70A1" w:rsidRDefault="005B09CB" w:rsidP="005B09CB">
            <w:pPr>
              <w:widowControl w:val="0"/>
              <w:tabs>
                <w:tab w:val="left" w:pos="204"/>
              </w:tabs>
              <w:autoSpaceDE w:val="0"/>
              <w:autoSpaceDN w:val="0"/>
              <w:adjustRightIn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2013-2014 г.</w:t>
            </w:r>
          </w:p>
        </w:tc>
      </w:tr>
      <w:tr w:rsidR="005B09CB" w:rsidRPr="002A70A1" w:rsidTr="005B09CB">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206" w:type="dxa"/>
            <w:vMerge/>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54" w:type="dxa"/>
            <w:tcBorders>
              <w:right w:val="single" w:sz="4" w:space="0" w:color="auto"/>
            </w:tcBorders>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4"/>
              </w:rPr>
            </w:pPr>
            <w:r w:rsidRPr="002A70A1">
              <w:rPr>
                <w:rFonts w:ascii="Times New Roman" w:hAnsi="Times New Roman" w:cs="Times New Roman"/>
                <w:sz w:val="20"/>
                <w:szCs w:val="24"/>
              </w:rPr>
              <w:t xml:space="preserve">Ср. балл </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4"/>
              </w:rPr>
            </w:pPr>
            <w:r w:rsidRPr="002A70A1">
              <w:rPr>
                <w:rFonts w:ascii="Times New Roman" w:hAnsi="Times New Roman" w:cs="Times New Roman"/>
                <w:sz w:val="20"/>
                <w:szCs w:val="24"/>
              </w:rPr>
              <w:t>по ОУ</w:t>
            </w:r>
          </w:p>
          <w:p w:rsidR="005B09CB" w:rsidRPr="002A70A1" w:rsidRDefault="005B09CB" w:rsidP="005B09CB">
            <w:pPr>
              <w:widowControl w:val="0"/>
              <w:autoSpaceDE w:val="0"/>
              <w:autoSpaceDN w:val="0"/>
              <w:adjustRightInd w:val="0"/>
              <w:contextualSpacing/>
              <w:rPr>
                <w:rFonts w:ascii="Times New Roman" w:hAnsi="Times New Roman" w:cs="Times New Roman"/>
                <w:sz w:val="20"/>
                <w:szCs w:val="24"/>
              </w:rPr>
            </w:pPr>
          </w:p>
        </w:tc>
        <w:tc>
          <w:tcPr>
            <w:tcW w:w="1016" w:type="dxa"/>
            <w:tcBorders>
              <w:left w:val="single" w:sz="4" w:space="0" w:color="auto"/>
            </w:tcBorders>
          </w:tcPr>
          <w:p w:rsidR="005B09CB" w:rsidRPr="002A70A1" w:rsidRDefault="005B09CB" w:rsidP="005B09CB">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5B09CB" w:rsidRPr="002A70A1" w:rsidRDefault="005B09CB" w:rsidP="005B09C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2A70A1">
              <w:rPr>
                <w:rFonts w:ascii="Times New Roman" w:hAnsi="Times New Roman" w:cs="Times New Roman"/>
                <w:sz w:val="20"/>
                <w:szCs w:val="24"/>
              </w:rPr>
              <w:t>баллы</w:t>
            </w:r>
          </w:p>
          <w:p w:rsidR="005B09CB" w:rsidRPr="002A70A1" w:rsidRDefault="005B09CB" w:rsidP="005B09C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cnfStyle w:val="000010000000" w:firstRow="0" w:lastRow="0" w:firstColumn="0" w:lastColumn="0" w:oddVBand="1" w:evenVBand="0" w:oddHBand="0" w:evenHBand="0" w:firstRowFirstColumn="0" w:firstRowLastColumn="0" w:lastRowFirstColumn="0" w:lastRowLastColumn="0"/>
            <w:tcW w:w="1158"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4"/>
              </w:rPr>
            </w:pPr>
            <w:r w:rsidRPr="002A70A1">
              <w:rPr>
                <w:rFonts w:ascii="Times New Roman" w:hAnsi="Times New Roman" w:cs="Times New Roman"/>
                <w:sz w:val="20"/>
                <w:szCs w:val="24"/>
              </w:rPr>
              <w:t xml:space="preserve">Ср. балл </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4"/>
              </w:rPr>
            </w:pPr>
            <w:r w:rsidRPr="002A70A1">
              <w:rPr>
                <w:rFonts w:ascii="Times New Roman" w:hAnsi="Times New Roman" w:cs="Times New Roman"/>
                <w:sz w:val="20"/>
                <w:szCs w:val="24"/>
              </w:rPr>
              <w:t>по ОУ</w:t>
            </w:r>
          </w:p>
          <w:p w:rsidR="005B09CB" w:rsidRPr="002A70A1" w:rsidRDefault="005B09CB" w:rsidP="005B09CB">
            <w:pPr>
              <w:widowControl w:val="0"/>
              <w:autoSpaceDE w:val="0"/>
              <w:autoSpaceDN w:val="0"/>
              <w:adjustRightInd w:val="0"/>
              <w:contextualSpacing/>
              <w:rPr>
                <w:rFonts w:ascii="Times New Roman" w:hAnsi="Times New Roman" w:cs="Times New Roman"/>
                <w:sz w:val="20"/>
                <w:szCs w:val="24"/>
              </w:rPr>
            </w:pPr>
          </w:p>
        </w:tc>
        <w:tc>
          <w:tcPr>
            <w:tcW w:w="950" w:type="dxa"/>
          </w:tcPr>
          <w:p w:rsidR="005B09CB" w:rsidRPr="002A70A1" w:rsidRDefault="005B09CB" w:rsidP="005B09CB">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5B09CB" w:rsidRPr="002A70A1" w:rsidRDefault="005B09CB" w:rsidP="005B09C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2A70A1">
              <w:rPr>
                <w:rFonts w:ascii="Times New Roman" w:hAnsi="Times New Roman" w:cs="Times New Roman"/>
                <w:sz w:val="20"/>
                <w:szCs w:val="24"/>
              </w:rPr>
              <w:t>баллы</w:t>
            </w:r>
          </w:p>
          <w:p w:rsidR="005B09CB" w:rsidRPr="002A70A1" w:rsidRDefault="005B09CB" w:rsidP="005B09C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cnfStyle w:val="000010000000" w:firstRow="0" w:lastRow="0" w:firstColumn="0" w:lastColumn="0" w:oddVBand="1" w:evenVBand="0" w:oddHBand="0" w:evenHBand="0" w:firstRowFirstColumn="0" w:firstRowLastColumn="0" w:lastRowFirstColumn="0" w:lastRowLastColumn="0"/>
            <w:tcW w:w="107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4"/>
              </w:rPr>
            </w:pPr>
            <w:r w:rsidRPr="002A70A1">
              <w:rPr>
                <w:rFonts w:ascii="Times New Roman" w:hAnsi="Times New Roman" w:cs="Times New Roman"/>
                <w:sz w:val="20"/>
                <w:szCs w:val="24"/>
              </w:rPr>
              <w:t xml:space="preserve">Ср. балл </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4"/>
              </w:rPr>
            </w:pPr>
            <w:r w:rsidRPr="002A70A1">
              <w:rPr>
                <w:rFonts w:ascii="Times New Roman" w:hAnsi="Times New Roman" w:cs="Times New Roman"/>
                <w:sz w:val="20"/>
                <w:szCs w:val="24"/>
              </w:rPr>
              <w:t>по ОУ</w:t>
            </w:r>
          </w:p>
          <w:p w:rsidR="005B09CB" w:rsidRPr="002A70A1" w:rsidRDefault="005B09CB" w:rsidP="005B09CB">
            <w:pPr>
              <w:widowControl w:val="0"/>
              <w:autoSpaceDE w:val="0"/>
              <w:autoSpaceDN w:val="0"/>
              <w:adjustRightInd w:val="0"/>
              <w:contextualSpacing/>
              <w:rPr>
                <w:rFonts w:ascii="Times New Roman" w:hAnsi="Times New Roman" w:cs="Times New Roman"/>
                <w:sz w:val="20"/>
                <w:szCs w:val="24"/>
              </w:rPr>
            </w:pPr>
          </w:p>
        </w:tc>
        <w:tc>
          <w:tcPr>
            <w:tcW w:w="1039" w:type="dxa"/>
          </w:tcPr>
          <w:p w:rsidR="005B09CB" w:rsidRPr="002A70A1" w:rsidRDefault="005B09CB" w:rsidP="005B09CB">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5B09CB" w:rsidRPr="002A70A1" w:rsidRDefault="005B09CB" w:rsidP="005B09C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2A70A1">
              <w:rPr>
                <w:rFonts w:ascii="Times New Roman" w:hAnsi="Times New Roman" w:cs="Times New Roman"/>
                <w:sz w:val="20"/>
                <w:szCs w:val="24"/>
              </w:rPr>
              <w:t>баллы</w:t>
            </w:r>
          </w:p>
          <w:p w:rsidR="005B09CB" w:rsidRPr="002A70A1" w:rsidRDefault="005B09CB" w:rsidP="005B09C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cnfStyle w:val="000010000000" w:firstRow="0" w:lastRow="0" w:firstColumn="0" w:lastColumn="0" w:oddVBand="1" w:evenVBand="0" w:oddHBand="0" w:evenHBand="0" w:firstRowFirstColumn="0" w:firstRowLastColumn="0" w:lastRowFirstColumn="0" w:lastRowLastColumn="0"/>
            <w:tcW w:w="112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4"/>
              </w:rPr>
            </w:pPr>
            <w:r w:rsidRPr="002A70A1">
              <w:rPr>
                <w:rFonts w:ascii="Times New Roman" w:hAnsi="Times New Roman" w:cs="Times New Roman"/>
                <w:sz w:val="20"/>
                <w:szCs w:val="24"/>
              </w:rPr>
              <w:t xml:space="preserve">Ср. балл </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4"/>
              </w:rPr>
            </w:pPr>
            <w:r w:rsidRPr="002A70A1">
              <w:rPr>
                <w:rFonts w:ascii="Times New Roman" w:hAnsi="Times New Roman" w:cs="Times New Roman"/>
                <w:sz w:val="20"/>
                <w:szCs w:val="24"/>
              </w:rPr>
              <w:t>по ОУ</w:t>
            </w:r>
          </w:p>
          <w:p w:rsidR="005B09CB" w:rsidRPr="002A70A1" w:rsidRDefault="005B09CB" w:rsidP="005B09CB">
            <w:pPr>
              <w:widowControl w:val="0"/>
              <w:autoSpaceDE w:val="0"/>
              <w:autoSpaceDN w:val="0"/>
              <w:adjustRightInd w:val="0"/>
              <w:contextualSpacing/>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5B09CB" w:rsidRPr="005B09CB" w:rsidRDefault="005B09CB" w:rsidP="005B09CB">
            <w:pPr>
              <w:widowControl w:val="0"/>
              <w:autoSpaceDE w:val="0"/>
              <w:autoSpaceDN w:val="0"/>
              <w:adjustRightInd w:val="0"/>
              <w:contextualSpacing/>
              <w:rPr>
                <w:rFonts w:ascii="Times New Roman" w:hAnsi="Times New Roman" w:cs="Times New Roman"/>
                <w:b w:val="0"/>
                <w:sz w:val="20"/>
                <w:szCs w:val="24"/>
              </w:rPr>
            </w:pPr>
          </w:p>
          <w:p w:rsidR="005B09CB" w:rsidRPr="005B09CB" w:rsidRDefault="005B09CB" w:rsidP="005B09CB">
            <w:pPr>
              <w:contextualSpacing/>
              <w:rPr>
                <w:rFonts w:ascii="Times New Roman" w:hAnsi="Times New Roman" w:cs="Times New Roman"/>
                <w:b w:val="0"/>
                <w:sz w:val="20"/>
                <w:szCs w:val="24"/>
              </w:rPr>
            </w:pPr>
            <w:r w:rsidRPr="005B09CB">
              <w:rPr>
                <w:rFonts w:ascii="Times New Roman" w:hAnsi="Times New Roman" w:cs="Times New Roman"/>
                <w:b w:val="0"/>
                <w:sz w:val="20"/>
                <w:szCs w:val="24"/>
              </w:rPr>
              <w:t>баллы</w:t>
            </w:r>
          </w:p>
          <w:p w:rsidR="005B09CB" w:rsidRPr="005B09CB" w:rsidRDefault="005B09CB" w:rsidP="005B09CB">
            <w:pPr>
              <w:contextualSpacing/>
              <w:rPr>
                <w:rFonts w:ascii="Times New Roman" w:hAnsi="Times New Roman" w:cs="Times New Roman"/>
                <w:b w:val="0"/>
                <w:sz w:val="20"/>
                <w:szCs w:val="24"/>
              </w:rPr>
            </w:pPr>
          </w:p>
        </w:tc>
      </w:tr>
      <w:tr w:rsidR="005B09CB" w:rsidRPr="002A70A1" w:rsidTr="00310C82">
        <w:trPr>
          <w:trHeight w:val="893"/>
        </w:trPr>
        <w:tc>
          <w:tcPr>
            <w:cnfStyle w:val="001000000000" w:firstRow="0" w:lastRow="0" w:firstColumn="1" w:lastColumn="0" w:oddVBand="0" w:evenVBand="0" w:oddHBand="0" w:evenHBand="0" w:firstRowFirstColumn="0" w:firstRowLastColumn="0" w:lastRowFirstColumn="0" w:lastRowLastColumn="0"/>
            <w:tcW w:w="1206" w:type="dxa"/>
          </w:tcPr>
          <w:p w:rsidR="005B09CB" w:rsidRPr="002A70A1" w:rsidRDefault="005B09CB" w:rsidP="005B09CB">
            <w:pPr>
              <w:widowControl w:val="0"/>
              <w:autoSpaceDE w:val="0"/>
              <w:autoSpaceDN w:val="0"/>
              <w:adjustRightInd w:val="0"/>
              <w:contextualSpacing/>
              <w:rPr>
                <w:rFonts w:ascii="Times New Roman" w:hAnsi="Times New Roman" w:cs="Times New Roman"/>
                <w:sz w:val="20"/>
                <w:szCs w:val="20"/>
              </w:rPr>
            </w:pPr>
            <w:r w:rsidRPr="002A70A1">
              <w:rPr>
                <w:rFonts w:ascii="Times New Roman" w:hAnsi="Times New Roman" w:cs="Times New Roman"/>
                <w:sz w:val="20"/>
                <w:szCs w:val="20"/>
              </w:rPr>
              <w:t>Русский язык</w:t>
            </w:r>
          </w:p>
        </w:tc>
        <w:tc>
          <w:tcPr>
            <w:cnfStyle w:val="000010000000" w:firstRow="0" w:lastRow="0" w:firstColumn="0" w:lastColumn="0" w:oddVBand="1" w:evenVBand="0" w:oddHBand="0" w:evenHBand="0" w:firstRowFirstColumn="0" w:firstRowLastColumn="0" w:lastRowFirstColumn="0" w:lastRowLastColumn="0"/>
            <w:tcW w:w="1054" w:type="dxa"/>
            <w:tcBorders>
              <w:right w:val="single" w:sz="4" w:space="0" w:color="auto"/>
            </w:tcBorders>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p>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56,3</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(36 проходной балл)</w:t>
            </w:r>
          </w:p>
        </w:tc>
        <w:tc>
          <w:tcPr>
            <w:tcW w:w="1016" w:type="dxa"/>
            <w:tcBorders>
              <w:left w:val="single" w:sz="4" w:space="0" w:color="auto"/>
            </w:tcBorders>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3 уч.</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55,65, 49</w:t>
            </w:r>
          </w:p>
          <w:p w:rsidR="005B09CB" w:rsidRPr="002A70A1" w:rsidRDefault="005B09CB" w:rsidP="005B09C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58"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55</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(36 проходной балл)</w:t>
            </w:r>
          </w:p>
        </w:tc>
        <w:tc>
          <w:tcPr>
            <w:tcW w:w="950" w:type="dxa"/>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3 уч.</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57,46,63</w:t>
            </w:r>
          </w:p>
          <w:p w:rsidR="005B09CB" w:rsidRPr="002A70A1" w:rsidRDefault="005B09CB" w:rsidP="005B09C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07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62,6</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(36 проходной балл)</w:t>
            </w:r>
          </w:p>
        </w:tc>
        <w:tc>
          <w:tcPr>
            <w:tcW w:w="1039" w:type="dxa"/>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3 уч.</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56,60,72</w:t>
            </w:r>
          </w:p>
          <w:p w:rsidR="005B09CB" w:rsidRPr="002A70A1" w:rsidRDefault="005B09CB" w:rsidP="005B09C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cnfStyle w:val="000010000000" w:firstRow="0" w:lastRow="0" w:firstColumn="0" w:lastColumn="0" w:oddVBand="1" w:evenVBand="0" w:oddHBand="0" w:evenHBand="0" w:firstRowFirstColumn="0" w:firstRowLastColumn="0" w:lastRowFirstColumn="0" w:lastRowLastColumn="0"/>
            <w:tcW w:w="112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Pr>
                <w:rFonts w:ascii="Times New Roman" w:hAnsi="Times New Roman" w:cs="Times New Roman"/>
                <w:b/>
                <w:sz w:val="20"/>
                <w:szCs w:val="20"/>
              </w:rPr>
              <w:t>41,3</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w:t>
            </w:r>
            <w:r>
              <w:rPr>
                <w:rFonts w:ascii="Times New Roman" w:hAnsi="Times New Roman" w:cs="Times New Roman"/>
                <w:sz w:val="20"/>
                <w:szCs w:val="20"/>
              </w:rPr>
              <w:t>24</w:t>
            </w:r>
            <w:r w:rsidRPr="002A70A1">
              <w:rPr>
                <w:rFonts w:ascii="Times New Roman" w:hAnsi="Times New Roman" w:cs="Times New Roman"/>
                <w:sz w:val="20"/>
                <w:szCs w:val="20"/>
              </w:rPr>
              <w:t xml:space="preserve"> проходной балл)</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5B09CB" w:rsidRPr="002A70A1" w:rsidRDefault="005B09CB" w:rsidP="005B09CB">
            <w:pPr>
              <w:widowControl w:val="0"/>
              <w:autoSpaceDE w:val="0"/>
              <w:autoSpaceDN w:val="0"/>
              <w:adjustRightInd w:val="0"/>
              <w:contextualSpacing/>
              <w:jc w:val="center"/>
              <w:rPr>
                <w:rFonts w:ascii="Times New Roman" w:hAnsi="Times New Roman" w:cs="Times New Roman"/>
                <w:b w:val="0"/>
                <w:sz w:val="20"/>
                <w:szCs w:val="20"/>
              </w:rPr>
            </w:pPr>
          </w:p>
          <w:p w:rsidR="005B09CB" w:rsidRPr="005B09CB" w:rsidRDefault="005B09CB" w:rsidP="005B09CB">
            <w:pPr>
              <w:widowControl w:val="0"/>
              <w:autoSpaceDE w:val="0"/>
              <w:autoSpaceDN w:val="0"/>
              <w:adjustRightInd w:val="0"/>
              <w:contextualSpacing/>
              <w:jc w:val="center"/>
              <w:rPr>
                <w:rFonts w:ascii="Times New Roman" w:hAnsi="Times New Roman" w:cs="Times New Roman"/>
                <w:b w:val="0"/>
                <w:sz w:val="20"/>
                <w:szCs w:val="20"/>
              </w:rPr>
            </w:pPr>
            <w:r w:rsidRPr="005B09CB">
              <w:rPr>
                <w:rFonts w:ascii="Times New Roman" w:hAnsi="Times New Roman" w:cs="Times New Roman"/>
                <w:b w:val="0"/>
                <w:sz w:val="20"/>
                <w:szCs w:val="20"/>
              </w:rPr>
              <w:t>3 уч.</w:t>
            </w:r>
          </w:p>
          <w:p w:rsidR="005B09CB" w:rsidRPr="005B09CB" w:rsidRDefault="005B09CB" w:rsidP="005B09CB">
            <w:pPr>
              <w:widowControl w:val="0"/>
              <w:autoSpaceDE w:val="0"/>
              <w:autoSpaceDN w:val="0"/>
              <w:adjustRightInd w:val="0"/>
              <w:contextualSpacing/>
              <w:jc w:val="center"/>
              <w:rPr>
                <w:rFonts w:ascii="Times New Roman" w:hAnsi="Times New Roman" w:cs="Times New Roman"/>
                <w:b w:val="0"/>
                <w:sz w:val="20"/>
                <w:szCs w:val="20"/>
              </w:rPr>
            </w:pPr>
            <w:r>
              <w:rPr>
                <w:rFonts w:ascii="Times New Roman" w:hAnsi="Times New Roman" w:cs="Times New Roman"/>
                <w:b w:val="0"/>
                <w:sz w:val="20"/>
                <w:szCs w:val="20"/>
              </w:rPr>
              <w:t>48,34,42</w:t>
            </w:r>
          </w:p>
          <w:p w:rsidR="005B09CB" w:rsidRPr="002A70A1" w:rsidRDefault="005B09CB" w:rsidP="005B09CB">
            <w:pPr>
              <w:contextualSpacing/>
              <w:jc w:val="center"/>
              <w:rPr>
                <w:rFonts w:ascii="Times New Roman" w:hAnsi="Times New Roman" w:cs="Times New Roman"/>
                <w:b w:val="0"/>
                <w:sz w:val="20"/>
                <w:szCs w:val="20"/>
              </w:rPr>
            </w:pPr>
          </w:p>
        </w:tc>
      </w:tr>
      <w:tr w:rsidR="005B09CB" w:rsidRPr="002A70A1" w:rsidTr="00310C82">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206" w:type="dxa"/>
          </w:tcPr>
          <w:p w:rsidR="005B09CB" w:rsidRPr="002A70A1" w:rsidRDefault="005B09CB" w:rsidP="005B09CB">
            <w:pPr>
              <w:widowControl w:val="0"/>
              <w:autoSpaceDE w:val="0"/>
              <w:autoSpaceDN w:val="0"/>
              <w:adjustRightInd w:val="0"/>
              <w:ind w:right="-139"/>
              <w:contextualSpacing/>
              <w:rPr>
                <w:rFonts w:ascii="Times New Roman" w:hAnsi="Times New Roman" w:cs="Times New Roman"/>
                <w:sz w:val="20"/>
                <w:szCs w:val="20"/>
              </w:rPr>
            </w:pPr>
            <w:r w:rsidRPr="002A70A1">
              <w:rPr>
                <w:rFonts w:ascii="Times New Roman" w:hAnsi="Times New Roman" w:cs="Times New Roman"/>
                <w:sz w:val="20"/>
                <w:szCs w:val="20"/>
              </w:rPr>
              <w:t>Математика</w:t>
            </w:r>
          </w:p>
        </w:tc>
        <w:tc>
          <w:tcPr>
            <w:cnfStyle w:val="000010000000" w:firstRow="0" w:lastRow="0" w:firstColumn="0" w:lastColumn="0" w:oddVBand="1" w:evenVBand="0" w:oddHBand="0" w:evenHBand="0" w:firstRowFirstColumn="0" w:firstRowLastColumn="0" w:lastRowFirstColumn="0" w:lastRowLastColumn="0"/>
            <w:tcW w:w="1054" w:type="dxa"/>
            <w:tcBorders>
              <w:right w:val="single" w:sz="4" w:space="0" w:color="auto"/>
            </w:tcBorders>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42,6</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( 21 проходной балл)</w:t>
            </w:r>
          </w:p>
        </w:tc>
        <w:tc>
          <w:tcPr>
            <w:tcW w:w="1016" w:type="dxa"/>
            <w:tcBorders>
              <w:left w:val="single" w:sz="4" w:space="0" w:color="auto"/>
            </w:tcBorders>
          </w:tcPr>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3 уч.</w:t>
            </w: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38,45,45</w:t>
            </w: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58"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48</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( 24 проходной балл)</w:t>
            </w:r>
          </w:p>
        </w:tc>
        <w:tc>
          <w:tcPr>
            <w:tcW w:w="950" w:type="dxa"/>
          </w:tcPr>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3 уч.</w:t>
            </w: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45,41,60</w:t>
            </w: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07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sz w:val="20"/>
                <w:szCs w:val="20"/>
              </w:rPr>
              <w:t>28</w:t>
            </w:r>
            <w:r w:rsidRPr="002A70A1">
              <w:rPr>
                <w:rFonts w:ascii="Times New Roman" w:hAnsi="Times New Roman" w:cs="Times New Roman"/>
                <w:b/>
                <w:sz w:val="20"/>
                <w:szCs w:val="20"/>
              </w:rPr>
              <w:t>/36</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( 24 проходной балл)</w:t>
            </w:r>
          </w:p>
        </w:tc>
        <w:tc>
          <w:tcPr>
            <w:tcW w:w="1039" w:type="dxa"/>
          </w:tcPr>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3 уч.</w:t>
            </w: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20/44 ,28,36</w:t>
            </w: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cnfStyle w:val="000010000000" w:firstRow="0" w:lastRow="0" w:firstColumn="0" w:lastColumn="0" w:oddVBand="1" w:evenVBand="0" w:oddHBand="0" w:evenHBand="0" w:firstRowFirstColumn="0" w:firstRowLastColumn="0" w:lastRowFirstColumn="0" w:lastRowLastColumn="0"/>
            <w:tcW w:w="112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Pr>
                <w:rFonts w:ascii="Times New Roman" w:hAnsi="Times New Roman" w:cs="Times New Roman"/>
                <w:b/>
                <w:sz w:val="20"/>
                <w:szCs w:val="20"/>
              </w:rPr>
              <w:t>30,6</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w:t>
            </w:r>
            <w:r>
              <w:rPr>
                <w:rFonts w:ascii="Times New Roman" w:hAnsi="Times New Roman" w:cs="Times New Roman"/>
                <w:sz w:val="20"/>
                <w:szCs w:val="20"/>
              </w:rPr>
              <w:t>20</w:t>
            </w:r>
            <w:r w:rsidRPr="002A70A1">
              <w:rPr>
                <w:rFonts w:ascii="Times New Roman" w:hAnsi="Times New Roman" w:cs="Times New Roman"/>
                <w:sz w:val="20"/>
                <w:szCs w:val="20"/>
              </w:rPr>
              <w:t xml:space="preserve"> проходной балл)</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5B09CB" w:rsidRPr="002A70A1" w:rsidRDefault="005B09CB" w:rsidP="005B09CB">
            <w:pPr>
              <w:widowControl w:val="0"/>
              <w:autoSpaceDE w:val="0"/>
              <w:autoSpaceDN w:val="0"/>
              <w:adjustRightInd w:val="0"/>
              <w:contextualSpacing/>
              <w:jc w:val="center"/>
              <w:rPr>
                <w:rFonts w:ascii="Times New Roman" w:hAnsi="Times New Roman" w:cs="Times New Roman"/>
                <w:b w:val="0"/>
                <w:sz w:val="20"/>
                <w:szCs w:val="20"/>
              </w:rPr>
            </w:pPr>
          </w:p>
          <w:p w:rsidR="005B09CB" w:rsidRPr="005B09CB" w:rsidRDefault="005B09CB" w:rsidP="005B09CB">
            <w:pPr>
              <w:widowControl w:val="0"/>
              <w:autoSpaceDE w:val="0"/>
              <w:autoSpaceDN w:val="0"/>
              <w:adjustRightInd w:val="0"/>
              <w:contextualSpacing/>
              <w:jc w:val="center"/>
              <w:rPr>
                <w:rFonts w:ascii="Times New Roman" w:hAnsi="Times New Roman" w:cs="Times New Roman"/>
                <w:b w:val="0"/>
                <w:sz w:val="20"/>
                <w:szCs w:val="20"/>
              </w:rPr>
            </w:pPr>
            <w:r w:rsidRPr="005B09CB">
              <w:rPr>
                <w:rFonts w:ascii="Times New Roman" w:hAnsi="Times New Roman" w:cs="Times New Roman"/>
                <w:b w:val="0"/>
                <w:sz w:val="20"/>
                <w:szCs w:val="20"/>
              </w:rPr>
              <w:t>3 уч.</w:t>
            </w:r>
          </w:p>
          <w:p w:rsidR="005B09CB" w:rsidRPr="005B09CB" w:rsidRDefault="005B09CB" w:rsidP="005B09CB">
            <w:pPr>
              <w:widowControl w:val="0"/>
              <w:autoSpaceDE w:val="0"/>
              <w:autoSpaceDN w:val="0"/>
              <w:adjustRightInd w:val="0"/>
              <w:contextualSpacing/>
              <w:jc w:val="center"/>
              <w:rPr>
                <w:rFonts w:ascii="Times New Roman" w:hAnsi="Times New Roman" w:cs="Times New Roman"/>
                <w:b w:val="0"/>
                <w:sz w:val="20"/>
                <w:szCs w:val="20"/>
              </w:rPr>
            </w:pPr>
            <w:r>
              <w:rPr>
                <w:rFonts w:ascii="Times New Roman" w:hAnsi="Times New Roman" w:cs="Times New Roman"/>
                <w:b w:val="0"/>
                <w:sz w:val="20"/>
                <w:szCs w:val="20"/>
              </w:rPr>
              <w:t>40,32,20</w:t>
            </w:r>
          </w:p>
          <w:p w:rsidR="005B09CB" w:rsidRPr="002A70A1" w:rsidRDefault="005B09CB" w:rsidP="005B09CB">
            <w:pPr>
              <w:contextualSpacing/>
              <w:jc w:val="center"/>
              <w:rPr>
                <w:rFonts w:ascii="Times New Roman" w:hAnsi="Times New Roman" w:cs="Times New Roman"/>
                <w:b w:val="0"/>
                <w:sz w:val="20"/>
                <w:szCs w:val="20"/>
              </w:rPr>
            </w:pPr>
          </w:p>
        </w:tc>
      </w:tr>
      <w:tr w:rsidR="005B09CB" w:rsidRPr="002A70A1" w:rsidTr="005B09CB">
        <w:trPr>
          <w:trHeight w:val="773"/>
        </w:trPr>
        <w:tc>
          <w:tcPr>
            <w:cnfStyle w:val="001000000000" w:firstRow="0" w:lastRow="0" w:firstColumn="1" w:lastColumn="0" w:oddVBand="0" w:evenVBand="0" w:oddHBand="0" w:evenHBand="0" w:firstRowFirstColumn="0" w:firstRowLastColumn="0" w:lastRowFirstColumn="0" w:lastRowLastColumn="0"/>
            <w:tcW w:w="1206" w:type="dxa"/>
          </w:tcPr>
          <w:p w:rsidR="005B09CB" w:rsidRPr="002A70A1" w:rsidRDefault="005B09CB" w:rsidP="005B09CB">
            <w:pPr>
              <w:widowControl w:val="0"/>
              <w:autoSpaceDE w:val="0"/>
              <w:autoSpaceDN w:val="0"/>
              <w:adjustRightInd w:val="0"/>
              <w:contextualSpacing/>
              <w:rPr>
                <w:rFonts w:ascii="Times New Roman" w:hAnsi="Times New Roman" w:cs="Times New Roman"/>
                <w:sz w:val="20"/>
                <w:szCs w:val="20"/>
              </w:rPr>
            </w:pPr>
            <w:r w:rsidRPr="002A70A1">
              <w:rPr>
                <w:rFonts w:ascii="Times New Roman" w:hAnsi="Times New Roman" w:cs="Times New Roman"/>
                <w:sz w:val="20"/>
                <w:szCs w:val="20"/>
              </w:rPr>
              <w:t>Обществознание</w:t>
            </w:r>
          </w:p>
        </w:tc>
        <w:tc>
          <w:tcPr>
            <w:cnfStyle w:val="000010000000" w:firstRow="0" w:lastRow="0" w:firstColumn="0" w:lastColumn="0" w:oddVBand="1" w:evenVBand="0" w:oddHBand="0" w:evenHBand="0" w:firstRowFirstColumn="0" w:firstRowLastColumn="0" w:lastRowFirstColumn="0" w:lastRowLastColumn="0"/>
            <w:tcW w:w="1054" w:type="dxa"/>
            <w:tcBorders>
              <w:right w:val="single" w:sz="4" w:space="0" w:color="auto"/>
            </w:tcBorders>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w:t>
            </w:r>
          </w:p>
        </w:tc>
        <w:tc>
          <w:tcPr>
            <w:tcW w:w="1016" w:type="dxa"/>
            <w:tcBorders>
              <w:left w:val="single" w:sz="4" w:space="0" w:color="auto"/>
            </w:tcBorders>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b/>
                <w:sz w:val="20"/>
                <w:szCs w:val="20"/>
              </w:rPr>
              <w:t>-</w:t>
            </w:r>
          </w:p>
        </w:tc>
        <w:tc>
          <w:tcPr>
            <w:cnfStyle w:val="000010000000" w:firstRow="0" w:lastRow="0" w:firstColumn="0" w:lastColumn="0" w:oddVBand="1" w:evenVBand="0" w:oddHBand="0" w:evenHBand="0" w:firstRowFirstColumn="0" w:firstRowLastColumn="0" w:lastRowFirstColumn="0" w:lastRowLastColumn="0"/>
            <w:tcW w:w="1158"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61</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( 39 проходной балл)</w:t>
            </w:r>
          </w:p>
        </w:tc>
        <w:tc>
          <w:tcPr>
            <w:tcW w:w="950" w:type="dxa"/>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3 уч.</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65,53,65</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07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57</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( 39 проходной балл)</w:t>
            </w:r>
          </w:p>
        </w:tc>
        <w:tc>
          <w:tcPr>
            <w:tcW w:w="1039" w:type="dxa"/>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3 уч.</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53,58,60</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cnfStyle w:val="000010000000" w:firstRow="0" w:lastRow="0" w:firstColumn="0" w:lastColumn="0" w:oddVBand="1" w:evenVBand="0" w:oddHBand="0" w:evenHBand="0" w:firstRowFirstColumn="0" w:firstRowLastColumn="0" w:lastRowFirstColumn="0" w:lastRowLastColumn="0"/>
            <w:tcW w:w="1120" w:type="dxa"/>
            <w:shd w:val="clear" w:color="auto" w:fill="EAF1DD" w:themeFill="accent3" w:themeFillTint="33"/>
            <w:vAlign w:val="center"/>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vAlign w:val="center"/>
          </w:tcPr>
          <w:p w:rsidR="005B09CB" w:rsidRPr="005B09CB" w:rsidRDefault="005B09CB" w:rsidP="005B09CB">
            <w:pPr>
              <w:widowControl w:val="0"/>
              <w:autoSpaceDE w:val="0"/>
              <w:autoSpaceDN w:val="0"/>
              <w:adjustRightInd w:val="0"/>
              <w:contextualSpacing/>
              <w:jc w:val="center"/>
              <w:rPr>
                <w:rFonts w:ascii="Times New Roman" w:hAnsi="Times New Roman" w:cs="Times New Roman"/>
                <w:b w:val="0"/>
                <w:sz w:val="20"/>
                <w:szCs w:val="20"/>
              </w:rPr>
            </w:pPr>
          </w:p>
        </w:tc>
      </w:tr>
      <w:tr w:rsidR="005B09CB" w:rsidRPr="002A70A1" w:rsidTr="005B09CB">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206" w:type="dxa"/>
          </w:tcPr>
          <w:p w:rsidR="005B09CB" w:rsidRPr="002A70A1" w:rsidRDefault="005B09CB" w:rsidP="005B09CB">
            <w:pPr>
              <w:widowControl w:val="0"/>
              <w:autoSpaceDE w:val="0"/>
              <w:autoSpaceDN w:val="0"/>
              <w:adjustRightInd w:val="0"/>
              <w:contextualSpacing/>
              <w:rPr>
                <w:rFonts w:ascii="Times New Roman" w:hAnsi="Times New Roman" w:cs="Times New Roman"/>
                <w:sz w:val="20"/>
                <w:szCs w:val="20"/>
              </w:rPr>
            </w:pPr>
            <w:r w:rsidRPr="002A70A1">
              <w:rPr>
                <w:rFonts w:ascii="Times New Roman" w:hAnsi="Times New Roman" w:cs="Times New Roman"/>
                <w:sz w:val="20"/>
                <w:szCs w:val="20"/>
              </w:rPr>
              <w:t xml:space="preserve">История </w:t>
            </w:r>
          </w:p>
        </w:tc>
        <w:tc>
          <w:tcPr>
            <w:cnfStyle w:val="000010000000" w:firstRow="0" w:lastRow="0" w:firstColumn="0" w:lastColumn="0" w:oddVBand="1" w:evenVBand="0" w:oddHBand="0" w:evenHBand="0" w:firstRowFirstColumn="0" w:firstRowLastColumn="0" w:lastRowFirstColumn="0" w:lastRowLastColumn="0"/>
            <w:tcW w:w="1054" w:type="dxa"/>
            <w:tcBorders>
              <w:right w:val="single" w:sz="4" w:space="0" w:color="auto"/>
            </w:tcBorders>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w:t>
            </w:r>
          </w:p>
        </w:tc>
        <w:tc>
          <w:tcPr>
            <w:tcW w:w="1016" w:type="dxa"/>
            <w:tcBorders>
              <w:left w:val="single" w:sz="4" w:space="0" w:color="auto"/>
            </w:tcBorders>
          </w:tcPr>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A70A1">
              <w:rPr>
                <w:rFonts w:ascii="Times New Roman" w:hAnsi="Times New Roman" w:cs="Times New Roman"/>
                <w:bCs/>
                <w:sz w:val="20"/>
                <w:szCs w:val="20"/>
              </w:rPr>
              <w:t>-</w:t>
            </w:r>
          </w:p>
        </w:tc>
        <w:tc>
          <w:tcPr>
            <w:cnfStyle w:val="000010000000" w:firstRow="0" w:lastRow="0" w:firstColumn="0" w:lastColumn="0" w:oddVBand="1" w:evenVBand="0" w:oddHBand="0" w:evenHBand="0" w:firstRowFirstColumn="0" w:firstRowLastColumn="0" w:lastRowFirstColumn="0" w:lastRowLastColumn="0"/>
            <w:tcW w:w="1158"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w:t>
            </w:r>
          </w:p>
        </w:tc>
        <w:tc>
          <w:tcPr>
            <w:tcW w:w="950" w:type="dxa"/>
          </w:tcPr>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b/>
                <w:sz w:val="20"/>
                <w:szCs w:val="20"/>
              </w:rPr>
              <w:t>-</w:t>
            </w:r>
          </w:p>
        </w:tc>
        <w:tc>
          <w:tcPr>
            <w:cnfStyle w:val="000010000000" w:firstRow="0" w:lastRow="0" w:firstColumn="0" w:lastColumn="0" w:oddVBand="1" w:evenVBand="0" w:oddHBand="0" w:evenHBand="0" w:firstRowFirstColumn="0" w:firstRowLastColumn="0" w:lastRowFirstColumn="0" w:lastRowLastColumn="0"/>
            <w:tcW w:w="107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46,5</w:t>
            </w:r>
          </w:p>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( 32 проходной балл)</w:t>
            </w:r>
          </w:p>
        </w:tc>
        <w:tc>
          <w:tcPr>
            <w:tcW w:w="1039" w:type="dxa"/>
          </w:tcPr>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2 уч.</w:t>
            </w: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44,49</w:t>
            </w: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cnfStyle w:val="000010000000" w:firstRow="0" w:lastRow="0" w:firstColumn="0" w:lastColumn="0" w:oddVBand="1" w:evenVBand="0" w:oddHBand="0" w:evenHBand="0" w:firstRowFirstColumn="0" w:firstRowLastColumn="0" w:lastRowFirstColumn="0" w:lastRowLastColumn="0"/>
            <w:tcW w:w="1120" w:type="dxa"/>
            <w:shd w:val="clear" w:color="auto" w:fill="EAF1DD" w:themeFill="accent3" w:themeFillTint="33"/>
            <w:vAlign w:val="center"/>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vAlign w:val="center"/>
          </w:tcPr>
          <w:p w:rsidR="005B09CB" w:rsidRPr="005B09CB" w:rsidRDefault="005B09CB" w:rsidP="005B09CB">
            <w:pPr>
              <w:widowControl w:val="0"/>
              <w:autoSpaceDE w:val="0"/>
              <w:autoSpaceDN w:val="0"/>
              <w:adjustRightInd w:val="0"/>
              <w:contextualSpacing/>
              <w:jc w:val="center"/>
              <w:rPr>
                <w:rFonts w:ascii="Times New Roman" w:hAnsi="Times New Roman" w:cs="Times New Roman"/>
                <w:b w:val="0"/>
                <w:sz w:val="20"/>
                <w:szCs w:val="20"/>
              </w:rPr>
            </w:pPr>
          </w:p>
        </w:tc>
      </w:tr>
      <w:tr w:rsidR="005B09CB" w:rsidRPr="002A70A1" w:rsidTr="00310C82">
        <w:trPr>
          <w:trHeight w:val="680"/>
        </w:trPr>
        <w:tc>
          <w:tcPr>
            <w:cnfStyle w:val="001000000000" w:firstRow="0" w:lastRow="0" w:firstColumn="1" w:lastColumn="0" w:oddVBand="0" w:evenVBand="0" w:oddHBand="0" w:evenHBand="0" w:firstRowFirstColumn="0" w:firstRowLastColumn="0" w:lastRowFirstColumn="0" w:lastRowLastColumn="0"/>
            <w:tcW w:w="1206" w:type="dxa"/>
          </w:tcPr>
          <w:p w:rsidR="005B09CB" w:rsidRPr="002A70A1" w:rsidRDefault="005B09CB" w:rsidP="005B09CB">
            <w:pPr>
              <w:widowControl w:val="0"/>
              <w:autoSpaceDE w:val="0"/>
              <w:autoSpaceDN w:val="0"/>
              <w:adjustRightInd w:val="0"/>
              <w:contextualSpacing/>
              <w:rPr>
                <w:rFonts w:ascii="Times New Roman" w:hAnsi="Times New Roman" w:cs="Times New Roman"/>
                <w:sz w:val="20"/>
                <w:szCs w:val="20"/>
              </w:rPr>
            </w:pPr>
            <w:r w:rsidRPr="002A70A1">
              <w:rPr>
                <w:rFonts w:ascii="Times New Roman" w:hAnsi="Times New Roman" w:cs="Times New Roman"/>
                <w:sz w:val="20"/>
                <w:szCs w:val="20"/>
              </w:rPr>
              <w:t>Физика</w:t>
            </w:r>
          </w:p>
        </w:tc>
        <w:tc>
          <w:tcPr>
            <w:cnfStyle w:val="000010000000" w:firstRow="0" w:lastRow="0" w:firstColumn="0" w:lastColumn="0" w:oddVBand="1" w:evenVBand="0" w:oddHBand="0" w:evenHBand="0" w:firstRowFirstColumn="0" w:firstRowLastColumn="0" w:lastRowFirstColumn="0" w:lastRowLastColumn="0"/>
            <w:tcW w:w="1054" w:type="dxa"/>
            <w:tcBorders>
              <w:right w:val="single" w:sz="4" w:space="0" w:color="auto"/>
            </w:tcBorders>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w:t>
            </w:r>
          </w:p>
        </w:tc>
        <w:tc>
          <w:tcPr>
            <w:tcW w:w="1016" w:type="dxa"/>
            <w:tcBorders>
              <w:left w:val="single" w:sz="4" w:space="0" w:color="auto"/>
            </w:tcBorders>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b/>
                <w:sz w:val="20"/>
                <w:szCs w:val="20"/>
              </w:rPr>
              <w:t>-</w:t>
            </w:r>
          </w:p>
        </w:tc>
        <w:tc>
          <w:tcPr>
            <w:cnfStyle w:val="000010000000" w:firstRow="0" w:lastRow="0" w:firstColumn="0" w:lastColumn="0" w:oddVBand="1" w:evenVBand="0" w:oddHBand="0" w:evenHBand="0" w:firstRowFirstColumn="0" w:firstRowLastColumn="0" w:lastRowFirstColumn="0" w:lastRowLastColumn="0"/>
            <w:tcW w:w="1158"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50</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( 33 проходной балл)</w:t>
            </w:r>
          </w:p>
        </w:tc>
        <w:tc>
          <w:tcPr>
            <w:tcW w:w="950" w:type="dxa"/>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1 уч.</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50</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07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w:t>
            </w:r>
          </w:p>
        </w:tc>
        <w:tc>
          <w:tcPr>
            <w:tcW w:w="1039" w:type="dxa"/>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112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Pr>
                <w:rFonts w:ascii="Times New Roman" w:hAnsi="Times New Roman" w:cs="Times New Roman"/>
                <w:b/>
                <w:sz w:val="20"/>
                <w:szCs w:val="20"/>
              </w:rPr>
              <w:t>39</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w:t>
            </w:r>
            <w:r>
              <w:rPr>
                <w:rFonts w:ascii="Times New Roman" w:hAnsi="Times New Roman" w:cs="Times New Roman"/>
                <w:sz w:val="20"/>
                <w:szCs w:val="20"/>
              </w:rPr>
              <w:t>36</w:t>
            </w:r>
            <w:r w:rsidRPr="002A70A1">
              <w:rPr>
                <w:rFonts w:ascii="Times New Roman" w:hAnsi="Times New Roman" w:cs="Times New Roman"/>
                <w:sz w:val="20"/>
                <w:szCs w:val="20"/>
              </w:rPr>
              <w:t xml:space="preserve"> проходной балл)</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5B09CB" w:rsidRPr="002A70A1" w:rsidRDefault="005B09CB" w:rsidP="005B09CB">
            <w:pPr>
              <w:widowControl w:val="0"/>
              <w:autoSpaceDE w:val="0"/>
              <w:autoSpaceDN w:val="0"/>
              <w:adjustRightInd w:val="0"/>
              <w:contextualSpacing/>
              <w:jc w:val="center"/>
              <w:rPr>
                <w:rFonts w:ascii="Times New Roman" w:hAnsi="Times New Roman" w:cs="Times New Roman"/>
                <w:b w:val="0"/>
                <w:sz w:val="20"/>
                <w:szCs w:val="20"/>
              </w:rPr>
            </w:pPr>
          </w:p>
          <w:p w:rsidR="005B09CB" w:rsidRPr="005B09CB" w:rsidRDefault="005B09CB" w:rsidP="005B09CB">
            <w:pPr>
              <w:widowControl w:val="0"/>
              <w:autoSpaceDE w:val="0"/>
              <w:autoSpaceDN w:val="0"/>
              <w:adjustRightInd w:val="0"/>
              <w:contextualSpacing/>
              <w:jc w:val="center"/>
              <w:rPr>
                <w:rFonts w:ascii="Times New Roman" w:hAnsi="Times New Roman" w:cs="Times New Roman"/>
                <w:b w:val="0"/>
                <w:sz w:val="20"/>
                <w:szCs w:val="20"/>
              </w:rPr>
            </w:pPr>
            <w:r>
              <w:rPr>
                <w:rFonts w:ascii="Times New Roman" w:hAnsi="Times New Roman" w:cs="Times New Roman"/>
                <w:b w:val="0"/>
                <w:sz w:val="20"/>
                <w:szCs w:val="20"/>
              </w:rPr>
              <w:t>1</w:t>
            </w:r>
            <w:r w:rsidRPr="005B09CB">
              <w:rPr>
                <w:rFonts w:ascii="Times New Roman" w:hAnsi="Times New Roman" w:cs="Times New Roman"/>
                <w:b w:val="0"/>
                <w:sz w:val="20"/>
                <w:szCs w:val="20"/>
              </w:rPr>
              <w:t xml:space="preserve"> уч.</w:t>
            </w:r>
          </w:p>
          <w:p w:rsidR="005B09CB" w:rsidRPr="005B09CB" w:rsidRDefault="005B09CB" w:rsidP="005B09CB">
            <w:pPr>
              <w:widowControl w:val="0"/>
              <w:autoSpaceDE w:val="0"/>
              <w:autoSpaceDN w:val="0"/>
              <w:adjustRightInd w:val="0"/>
              <w:contextualSpacing/>
              <w:jc w:val="center"/>
              <w:rPr>
                <w:rFonts w:ascii="Times New Roman" w:hAnsi="Times New Roman" w:cs="Times New Roman"/>
                <w:b w:val="0"/>
                <w:sz w:val="20"/>
                <w:szCs w:val="20"/>
              </w:rPr>
            </w:pPr>
            <w:r>
              <w:rPr>
                <w:rFonts w:ascii="Times New Roman" w:hAnsi="Times New Roman" w:cs="Times New Roman"/>
                <w:b w:val="0"/>
                <w:sz w:val="20"/>
                <w:szCs w:val="20"/>
              </w:rPr>
              <w:t>39</w:t>
            </w:r>
          </w:p>
          <w:p w:rsidR="005B09CB" w:rsidRPr="002A70A1" w:rsidRDefault="005B09CB" w:rsidP="005B09CB">
            <w:pPr>
              <w:contextualSpacing/>
              <w:jc w:val="center"/>
              <w:rPr>
                <w:rFonts w:ascii="Times New Roman" w:hAnsi="Times New Roman" w:cs="Times New Roman"/>
                <w:b w:val="0"/>
                <w:sz w:val="20"/>
                <w:szCs w:val="20"/>
              </w:rPr>
            </w:pPr>
          </w:p>
        </w:tc>
      </w:tr>
      <w:tr w:rsidR="005B09CB" w:rsidRPr="002A70A1" w:rsidTr="005B09CB">
        <w:trPr>
          <w:cnfStyle w:val="010000000000" w:firstRow="0" w:lastRow="1"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1206" w:type="dxa"/>
          </w:tcPr>
          <w:p w:rsidR="005B09CB" w:rsidRPr="002A70A1" w:rsidRDefault="005B09CB" w:rsidP="005B09CB">
            <w:pPr>
              <w:widowControl w:val="0"/>
              <w:autoSpaceDE w:val="0"/>
              <w:autoSpaceDN w:val="0"/>
              <w:adjustRightInd w:val="0"/>
              <w:contextualSpacing/>
              <w:rPr>
                <w:rFonts w:ascii="Times New Roman" w:hAnsi="Times New Roman" w:cs="Times New Roman"/>
                <w:sz w:val="20"/>
                <w:szCs w:val="20"/>
              </w:rPr>
            </w:pPr>
            <w:r w:rsidRPr="002A70A1">
              <w:rPr>
                <w:rFonts w:ascii="Times New Roman" w:hAnsi="Times New Roman" w:cs="Times New Roman"/>
                <w:sz w:val="20"/>
                <w:szCs w:val="20"/>
              </w:rPr>
              <w:t>Биология</w:t>
            </w:r>
          </w:p>
        </w:tc>
        <w:tc>
          <w:tcPr>
            <w:cnfStyle w:val="000010000000" w:firstRow="0" w:lastRow="0" w:firstColumn="0" w:lastColumn="0" w:oddVBand="1" w:evenVBand="0" w:oddHBand="0" w:evenHBand="0" w:firstRowFirstColumn="0" w:firstRowLastColumn="0" w:lastRowFirstColumn="0" w:lastRowLastColumn="0"/>
            <w:tcW w:w="1054" w:type="dxa"/>
            <w:tcBorders>
              <w:right w:val="single" w:sz="4" w:space="0" w:color="auto"/>
            </w:tcBorders>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w:t>
            </w:r>
          </w:p>
        </w:tc>
        <w:tc>
          <w:tcPr>
            <w:tcW w:w="1016" w:type="dxa"/>
            <w:tcBorders>
              <w:left w:val="single" w:sz="4" w:space="0" w:color="auto"/>
            </w:tcBorders>
          </w:tcPr>
          <w:p w:rsidR="005B09CB" w:rsidRPr="002A70A1" w:rsidRDefault="005B09CB" w:rsidP="005B09CB">
            <w:pPr>
              <w:widowControl w:val="0"/>
              <w:autoSpaceDE w:val="0"/>
              <w:autoSpaceDN w:val="0"/>
              <w:adjustRightInd w:val="0"/>
              <w:contextualSpacing/>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A70A1">
              <w:rPr>
                <w:rFonts w:ascii="Times New Roman" w:hAnsi="Times New Roman" w:cs="Times New Roman"/>
                <w:b w:val="0"/>
                <w:sz w:val="20"/>
                <w:szCs w:val="20"/>
              </w:rPr>
              <w:t>-</w:t>
            </w:r>
          </w:p>
        </w:tc>
        <w:tc>
          <w:tcPr>
            <w:cnfStyle w:val="000010000000" w:firstRow="0" w:lastRow="0" w:firstColumn="0" w:lastColumn="0" w:oddVBand="1" w:evenVBand="0" w:oddHBand="0" w:evenHBand="0" w:firstRowFirstColumn="0" w:firstRowLastColumn="0" w:lastRowFirstColumn="0" w:lastRowLastColumn="0"/>
            <w:tcW w:w="1158"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60</w:t>
            </w:r>
          </w:p>
          <w:p w:rsidR="005B09CB" w:rsidRPr="002A70A1" w:rsidRDefault="005B09CB" w:rsidP="005B09CB">
            <w:pPr>
              <w:widowControl w:val="0"/>
              <w:autoSpaceDE w:val="0"/>
              <w:autoSpaceDN w:val="0"/>
              <w:adjustRightInd w:val="0"/>
              <w:contextualSpacing/>
              <w:jc w:val="center"/>
              <w:rPr>
                <w:rFonts w:ascii="Times New Roman" w:hAnsi="Times New Roman" w:cs="Times New Roman"/>
                <w:b w:val="0"/>
                <w:sz w:val="20"/>
                <w:szCs w:val="20"/>
              </w:rPr>
            </w:pPr>
            <w:r w:rsidRPr="002A70A1">
              <w:rPr>
                <w:rFonts w:ascii="Times New Roman" w:hAnsi="Times New Roman" w:cs="Times New Roman"/>
                <w:b w:val="0"/>
                <w:sz w:val="20"/>
                <w:szCs w:val="20"/>
              </w:rPr>
              <w:t>(36 проходной балл)</w:t>
            </w:r>
          </w:p>
        </w:tc>
        <w:tc>
          <w:tcPr>
            <w:tcW w:w="950" w:type="dxa"/>
          </w:tcPr>
          <w:p w:rsidR="005B09CB" w:rsidRPr="002A70A1" w:rsidRDefault="005B09CB" w:rsidP="005B09CB">
            <w:pPr>
              <w:widowControl w:val="0"/>
              <w:autoSpaceDE w:val="0"/>
              <w:autoSpaceDN w:val="0"/>
              <w:adjustRightInd w:val="0"/>
              <w:contextualSpacing/>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A70A1">
              <w:rPr>
                <w:rFonts w:ascii="Times New Roman" w:hAnsi="Times New Roman" w:cs="Times New Roman"/>
                <w:b w:val="0"/>
                <w:sz w:val="20"/>
                <w:szCs w:val="20"/>
              </w:rPr>
              <w:t>1 уч</w:t>
            </w:r>
          </w:p>
          <w:p w:rsidR="005B09CB" w:rsidRPr="002A70A1" w:rsidRDefault="005B09CB" w:rsidP="005B09CB">
            <w:pPr>
              <w:widowControl w:val="0"/>
              <w:autoSpaceDE w:val="0"/>
              <w:autoSpaceDN w:val="0"/>
              <w:adjustRightInd w:val="0"/>
              <w:contextualSpacing/>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b w:val="0"/>
                <w:sz w:val="20"/>
                <w:szCs w:val="20"/>
              </w:rPr>
              <w:t>60.</w:t>
            </w:r>
          </w:p>
        </w:tc>
        <w:tc>
          <w:tcPr>
            <w:cnfStyle w:val="000010000000" w:firstRow="0" w:lastRow="0" w:firstColumn="0" w:lastColumn="0" w:oddVBand="1" w:evenVBand="0" w:oddHBand="0" w:evenHBand="0" w:firstRowFirstColumn="0" w:firstRowLastColumn="0" w:lastRowFirstColumn="0" w:lastRowLastColumn="0"/>
            <w:tcW w:w="107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w:t>
            </w:r>
          </w:p>
        </w:tc>
        <w:tc>
          <w:tcPr>
            <w:tcW w:w="1039" w:type="dxa"/>
          </w:tcPr>
          <w:p w:rsidR="005B09CB" w:rsidRPr="002A70A1" w:rsidRDefault="005B09CB" w:rsidP="005B09CB">
            <w:pPr>
              <w:widowControl w:val="0"/>
              <w:autoSpaceDE w:val="0"/>
              <w:autoSpaceDN w:val="0"/>
              <w:adjustRightInd w:val="0"/>
              <w:contextualSpacing/>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A70A1">
              <w:rPr>
                <w:rFonts w:ascii="Times New Roman" w:hAnsi="Times New Roman" w:cs="Times New Roman"/>
                <w:b w:val="0"/>
                <w:sz w:val="20"/>
                <w:szCs w:val="20"/>
              </w:rPr>
              <w:t>-</w:t>
            </w:r>
          </w:p>
        </w:tc>
        <w:tc>
          <w:tcPr>
            <w:cnfStyle w:val="000010000000" w:firstRow="0" w:lastRow="0" w:firstColumn="0" w:lastColumn="0" w:oddVBand="1" w:evenVBand="0" w:oddHBand="0" w:evenHBand="0" w:firstRowFirstColumn="0" w:firstRowLastColumn="0" w:lastRowFirstColumn="0" w:lastRowLastColumn="0"/>
            <w:tcW w:w="112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p>
        </w:tc>
      </w:tr>
    </w:tbl>
    <w:p w:rsidR="00126BC7" w:rsidRDefault="00126BC7" w:rsidP="00126BC7">
      <w:pPr>
        <w:spacing w:after="0"/>
        <w:ind w:firstLine="426"/>
        <w:jc w:val="center"/>
        <w:rPr>
          <w:rFonts w:ascii="Times New Roman" w:hAnsi="Times New Roman" w:cs="Times New Roman"/>
          <w:b/>
          <w:sz w:val="24"/>
          <w:szCs w:val="24"/>
        </w:rPr>
      </w:pPr>
    </w:p>
    <w:p w:rsidR="00315900" w:rsidRDefault="00315900" w:rsidP="00040384">
      <w:pPr>
        <w:spacing w:after="0"/>
        <w:ind w:firstLine="426"/>
        <w:jc w:val="both"/>
        <w:rPr>
          <w:rFonts w:ascii="Times New Roman" w:hAnsi="Times New Roman" w:cs="Times New Roman"/>
          <w:b/>
          <w:sz w:val="24"/>
          <w:szCs w:val="24"/>
        </w:rPr>
      </w:pPr>
    </w:p>
    <w:p w:rsidR="0057786C" w:rsidRPr="002A70A1" w:rsidRDefault="0057786C" w:rsidP="00040384">
      <w:pPr>
        <w:ind w:left="180" w:right="256" w:firstLine="540"/>
        <w:contextualSpacing/>
        <w:jc w:val="both"/>
        <w:rPr>
          <w:rFonts w:ascii="Times New Roman" w:eastAsia="Times New Roman" w:hAnsi="Times New Roman" w:cs="Times New Roman"/>
          <w:sz w:val="24"/>
          <w:szCs w:val="24"/>
        </w:rPr>
      </w:pPr>
    </w:p>
    <w:p w:rsidR="007276CA" w:rsidRDefault="007276CA" w:rsidP="00040384">
      <w:pPr>
        <w:ind w:left="180" w:right="256" w:firstLine="540"/>
        <w:contextualSpacing/>
        <w:jc w:val="center"/>
        <w:rPr>
          <w:rFonts w:ascii="Times New Roman" w:eastAsia="Times New Roman" w:hAnsi="Times New Roman" w:cs="Times New Roman"/>
          <w:i/>
          <w:sz w:val="24"/>
          <w:szCs w:val="24"/>
        </w:rPr>
      </w:pPr>
      <w:r w:rsidRPr="001C0595">
        <w:rPr>
          <w:rFonts w:ascii="Times New Roman" w:eastAsia="Times New Roman" w:hAnsi="Times New Roman" w:cs="Times New Roman"/>
          <w:i/>
          <w:sz w:val="24"/>
          <w:szCs w:val="24"/>
        </w:rPr>
        <w:t>Р</w:t>
      </w:r>
      <w:r w:rsidR="0013395D" w:rsidRPr="001C0595">
        <w:rPr>
          <w:rFonts w:ascii="Times New Roman" w:eastAsia="Times New Roman" w:hAnsi="Times New Roman" w:cs="Times New Roman"/>
          <w:i/>
          <w:sz w:val="24"/>
          <w:szCs w:val="24"/>
        </w:rPr>
        <w:t xml:space="preserve">езультаты </w:t>
      </w:r>
      <w:r w:rsidR="0012712A" w:rsidRPr="001C0595">
        <w:rPr>
          <w:rFonts w:ascii="Times New Roman" w:eastAsia="Times New Roman" w:hAnsi="Times New Roman" w:cs="Times New Roman"/>
          <w:i/>
          <w:sz w:val="24"/>
          <w:szCs w:val="24"/>
        </w:rPr>
        <w:t>итоговой аттестации</w:t>
      </w:r>
      <w:r w:rsidR="0013395D" w:rsidRPr="001C0595">
        <w:rPr>
          <w:rFonts w:ascii="Times New Roman" w:eastAsia="Times New Roman" w:hAnsi="Times New Roman" w:cs="Times New Roman"/>
          <w:i/>
          <w:sz w:val="24"/>
          <w:szCs w:val="24"/>
        </w:rPr>
        <w:t xml:space="preserve"> учащихся 9 класса</w:t>
      </w:r>
    </w:p>
    <w:p w:rsidR="001C0595" w:rsidRPr="001C0595" w:rsidRDefault="001C0595" w:rsidP="00040384">
      <w:pPr>
        <w:ind w:left="180" w:right="256" w:firstLine="540"/>
        <w:contextualSpacing/>
        <w:jc w:val="both"/>
        <w:rPr>
          <w:rFonts w:ascii="Times New Roman" w:eastAsia="Times New Roman" w:hAnsi="Times New Roman" w:cs="Times New Roman"/>
          <w:i/>
          <w:sz w:val="24"/>
          <w:szCs w:val="24"/>
        </w:rPr>
      </w:pPr>
    </w:p>
    <w:p w:rsidR="00962883" w:rsidRPr="00962883" w:rsidRDefault="00962883" w:rsidP="00040384">
      <w:pPr>
        <w:shd w:val="clear" w:color="auto" w:fill="FFFFFF"/>
        <w:spacing w:after="0"/>
        <w:ind w:firstLine="708"/>
        <w:jc w:val="both"/>
        <w:rPr>
          <w:rFonts w:ascii="Times New Roman" w:eastAsia="Times New Roman" w:hAnsi="Times New Roman" w:cs="Times New Roman"/>
          <w:sz w:val="24"/>
          <w:szCs w:val="24"/>
        </w:rPr>
      </w:pPr>
      <w:r w:rsidRPr="00962883">
        <w:rPr>
          <w:rFonts w:ascii="Times New Roman" w:eastAsia="Times New Roman" w:hAnsi="Times New Roman" w:cs="Times New Roman"/>
          <w:sz w:val="24"/>
          <w:szCs w:val="24"/>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962883" w:rsidRPr="001C0595" w:rsidRDefault="00962883" w:rsidP="00040384">
      <w:pPr>
        <w:shd w:val="clear" w:color="auto" w:fill="FFFFFF"/>
        <w:spacing w:after="0"/>
        <w:ind w:firstLine="708"/>
        <w:jc w:val="both"/>
        <w:rPr>
          <w:rFonts w:ascii="Times New Roman" w:eastAsia="Times New Roman" w:hAnsi="Times New Roman" w:cs="Times New Roman"/>
          <w:sz w:val="24"/>
          <w:szCs w:val="24"/>
        </w:rPr>
      </w:pPr>
      <w:r w:rsidRPr="00962883">
        <w:rPr>
          <w:rFonts w:ascii="Times New Roman" w:eastAsia="Times New Roman" w:hAnsi="Times New Roman" w:cs="Times New Roman"/>
          <w:sz w:val="24"/>
          <w:szCs w:val="24"/>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962883" w:rsidRPr="001C0595" w:rsidRDefault="00962883" w:rsidP="00040384">
      <w:pPr>
        <w:shd w:val="clear" w:color="auto" w:fill="FFFFFF"/>
        <w:spacing w:after="0"/>
        <w:ind w:firstLine="708"/>
        <w:jc w:val="both"/>
        <w:rPr>
          <w:rFonts w:ascii="Times New Roman" w:eastAsia="Times New Roman" w:hAnsi="Times New Roman" w:cs="Times New Roman"/>
          <w:sz w:val="24"/>
          <w:szCs w:val="24"/>
        </w:rPr>
      </w:pPr>
      <w:r w:rsidRPr="00962883">
        <w:rPr>
          <w:rFonts w:ascii="Times New Roman" w:eastAsia="Times New Roman" w:hAnsi="Times New Roman" w:cs="Times New Roman"/>
          <w:sz w:val="24"/>
          <w:szCs w:val="24"/>
        </w:rPr>
        <w:t xml:space="preserve">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w:t>
      </w:r>
      <w:r w:rsidRPr="00962883">
        <w:rPr>
          <w:rFonts w:ascii="Times New Roman" w:eastAsia="Times New Roman" w:hAnsi="Times New Roman" w:cs="Times New Roman"/>
          <w:sz w:val="24"/>
          <w:szCs w:val="24"/>
        </w:rPr>
        <w:lastRenderedPageBreak/>
        <w:t>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962883">
        <w:rPr>
          <w:rFonts w:ascii="Times New Roman" w:eastAsia="Times New Roman" w:hAnsi="Times New Roman" w:cs="Times New Roman"/>
          <w:sz w:val="24"/>
          <w:szCs w:val="24"/>
          <w:vertAlign w:val="superscript"/>
        </w:rPr>
        <w:t>1</w:t>
      </w:r>
      <w:r w:rsidRPr="00962883">
        <w:rPr>
          <w:rFonts w:ascii="Times New Roman" w:eastAsia="Times New Roman" w:hAnsi="Times New Roman" w:cs="Times New Roman"/>
          <w:sz w:val="24"/>
          <w:szCs w:val="24"/>
        </w:rPr>
        <w:t>.</w:t>
      </w:r>
    </w:p>
    <w:p w:rsidR="00962883" w:rsidRPr="001C0595" w:rsidRDefault="00962883" w:rsidP="00040384">
      <w:pPr>
        <w:shd w:val="clear" w:color="auto" w:fill="FFFFFF"/>
        <w:spacing w:after="0"/>
        <w:jc w:val="both"/>
        <w:rPr>
          <w:rFonts w:ascii="Times New Roman" w:eastAsia="Times New Roman" w:hAnsi="Times New Roman" w:cs="Times New Roman"/>
          <w:sz w:val="24"/>
          <w:szCs w:val="24"/>
        </w:rPr>
      </w:pPr>
      <w:r w:rsidRPr="00962883">
        <w:rPr>
          <w:rFonts w:ascii="Times New Roman" w:eastAsia="Times New Roman" w:hAnsi="Times New Roman" w:cs="Times New Roman"/>
          <w:sz w:val="24"/>
          <w:szCs w:val="24"/>
        </w:rPr>
        <w:t xml:space="preserve"> </w:t>
      </w:r>
      <w:r w:rsidRPr="001C0595">
        <w:rPr>
          <w:rFonts w:ascii="Times New Roman" w:eastAsia="Times New Roman" w:hAnsi="Times New Roman" w:cs="Times New Roman"/>
          <w:sz w:val="24"/>
          <w:szCs w:val="24"/>
        </w:rPr>
        <w:tab/>
      </w:r>
      <w:r w:rsidRPr="00962883">
        <w:rPr>
          <w:rFonts w:ascii="Times New Roman" w:eastAsia="Times New Roman" w:hAnsi="Times New Roman" w:cs="Times New Roman"/>
          <w:sz w:val="24"/>
          <w:szCs w:val="24"/>
        </w:rPr>
        <w:t>ГИА включает в себя обязательные экзамены по русскому языку и математике (далее - обязательные учебные предметы). 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1C0595" w:rsidRPr="001C0595" w:rsidRDefault="00E223A4" w:rsidP="00040384">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2014-2015</w:t>
      </w:r>
      <w:r w:rsidR="00962883" w:rsidRPr="001C0595">
        <w:rPr>
          <w:rFonts w:ascii="Times New Roman" w:eastAsia="Times New Roman" w:hAnsi="Times New Roman" w:cs="Times New Roman"/>
          <w:sz w:val="24"/>
          <w:szCs w:val="24"/>
        </w:rPr>
        <w:t xml:space="preserve"> учебном году к ГИА допущены все </w:t>
      </w:r>
      <w:r w:rsidR="001C0595" w:rsidRPr="001C0595">
        <w:rPr>
          <w:rFonts w:ascii="Times New Roman" w:eastAsia="Times New Roman" w:hAnsi="Times New Roman" w:cs="Times New Roman"/>
          <w:sz w:val="24"/>
          <w:szCs w:val="24"/>
        </w:rPr>
        <w:t>обучающиеся</w:t>
      </w:r>
      <w:r w:rsidR="00C23655">
        <w:rPr>
          <w:rFonts w:ascii="Times New Roman" w:eastAsia="Times New Roman" w:hAnsi="Times New Roman" w:cs="Times New Roman"/>
          <w:sz w:val="24"/>
          <w:szCs w:val="24"/>
        </w:rPr>
        <w:t>,</w:t>
      </w:r>
      <w:r w:rsidR="00962883" w:rsidRPr="001C0595">
        <w:rPr>
          <w:rFonts w:ascii="Times New Roman" w:eastAsia="Times New Roman" w:hAnsi="Times New Roman" w:cs="Times New Roman"/>
          <w:sz w:val="24"/>
          <w:szCs w:val="24"/>
        </w:rPr>
        <w:t xml:space="preserve"> </w:t>
      </w:r>
      <w:r w:rsidR="00315900">
        <w:rPr>
          <w:rFonts w:ascii="Times New Roman" w:eastAsia="Times New Roman" w:hAnsi="Times New Roman" w:cs="Times New Roman"/>
          <w:sz w:val="24"/>
          <w:szCs w:val="24"/>
        </w:rPr>
        <w:t>не</w:t>
      </w:r>
      <w:r w:rsidR="00315900" w:rsidRPr="001C0595">
        <w:rPr>
          <w:rFonts w:ascii="Times New Roman" w:eastAsia="Times New Roman" w:hAnsi="Times New Roman" w:cs="Times New Roman"/>
          <w:sz w:val="24"/>
          <w:szCs w:val="24"/>
        </w:rPr>
        <w:t xml:space="preserve"> име</w:t>
      </w:r>
      <w:r w:rsidR="00315900">
        <w:rPr>
          <w:rFonts w:ascii="Times New Roman" w:eastAsia="Times New Roman" w:hAnsi="Times New Roman" w:cs="Times New Roman"/>
          <w:sz w:val="24"/>
          <w:szCs w:val="24"/>
        </w:rPr>
        <w:t>ющие</w:t>
      </w:r>
      <w:r w:rsidR="00C23655">
        <w:rPr>
          <w:rFonts w:ascii="Times New Roman" w:eastAsia="Times New Roman" w:hAnsi="Times New Roman" w:cs="Times New Roman"/>
          <w:sz w:val="24"/>
          <w:szCs w:val="24"/>
        </w:rPr>
        <w:t xml:space="preserve"> </w:t>
      </w:r>
      <w:r w:rsidR="00962883" w:rsidRPr="001C0595">
        <w:rPr>
          <w:rFonts w:ascii="Times New Roman" w:eastAsia="Times New Roman" w:hAnsi="Times New Roman" w:cs="Times New Roman"/>
          <w:sz w:val="24"/>
          <w:szCs w:val="24"/>
        </w:rPr>
        <w:t>академическую задолженность и в полном объеме выполни</w:t>
      </w:r>
      <w:r w:rsidR="00C23655">
        <w:rPr>
          <w:rFonts w:ascii="Times New Roman" w:eastAsia="Times New Roman" w:hAnsi="Times New Roman" w:cs="Times New Roman"/>
          <w:sz w:val="24"/>
          <w:szCs w:val="24"/>
        </w:rPr>
        <w:t>вшие</w:t>
      </w:r>
      <w:r w:rsidR="00962883" w:rsidRPr="001C0595">
        <w:rPr>
          <w:rFonts w:ascii="Times New Roman" w:eastAsia="Times New Roman" w:hAnsi="Times New Roman" w:cs="Times New Roman"/>
          <w:sz w:val="24"/>
          <w:szCs w:val="24"/>
        </w:rPr>
        <w:t xml:space="preserve"> учебный план (имеют годовые отметки по всем учебным предметам учебного плана за 9 класс не ниже удовлетворительных</w:t>
      </w:r>
      <w:r w:rsidR="00C23655">
        <w:rPr>
          <w:rFonts w:ascii="Times New Roman" w:eastAsia="Times New Roman" w:hAnsi="Times New Roman" w:cs="Times New Roman"/>
          <w:sz w:val="24"/>
          <w:szCs w:val="24"/>
        </w:rPr>
        <w:t xml:space="preserve"> все ученики</w:t>
      </w:r>
      <w:r w:rsidR="00962883" w:rsidRPr="001C0595">
        <w:rPr>
          <w:rFonts w:ascii="Times New Roman" w:eastAsia="Times New Roman" w:hAnsi="Times New Roman" w:cs="Times New Roman"/>
          <w:sz w:val="24"/>
          <w:szCs w:val="24"/>
        </w:rPr>
        <w:t>).</w:t>
      </w:r>
      <w:r w:rsidR="001C0595" w:rsidRPr="001C0595">
        <w:rPr>
          <w:rFonts w:ascii="Times New Roman" w:eastAsia="Times New Roman" w:hAnsi="Times New Roman" w:cs="Times New Roman"/>
          <w:sz w:val="24"/>
          <w:szCs w:val="24"/>
        </w:rPr>
        <w:t xml:space="preserve"> Среди учеников 9 класса русский язык и математику (обязательные предметы) сдавали </w:t>
      </w:r>
      <w:r>
        <w:rPr>
          <w:rFonts w:ascii="Times New Roman" w:eastAsia="Times New Roman" w:hAnsi="Times New Roman" w:cs="Times New Roman"/>
          <w:sz w:val="24"/>
          <w:szCs w:val="24"/>
        </w:rPr>
        <w:t>2</w:t>
      </w:r>
      <w:r w:rsidR="001C0595" w:rsidRPr="001C0595">
        <w:rPr>
          <w:rFonts w:ascii="Times New Roman" w:eastAsia="Times New Roman" w:hAnsi="Times New Roman" w:cs="Times New Roman"/>
          <w:sz w:val="24"/>
          <w:szCs w:val="24"/>
        </w:rPr>
        <w:t xml:space="preserve"> учащихся, предметы по выбору</w:t>
      </w:r>
      <w:r>
        <w:rPr>
          <w:rFonts w:ascii="Times New Roman" w:eastAsia="Times New Roman" w:hAnsi="Times New Roman" w:cs="Times New Roman"/>
          <w:sz w:val="24"/>
          <w:szCs w:val="24"/>
        </w:rPr>
        <w:t xml:space="preserve"> выпускники 9 класса</w:t>
      </w:r>
      <w:r w:rsidR="001C0595" w:rsidRPr="001C0595">
        <w:rPr>
          <w:rFonts w:ascii="Times New Roman" w:eastAsia="Times New Roman" w:hAnsi="Times New Roman" w:cs="Times New Roman"/>
          <w:sz w:val="24"/>
          <w:szCs w:val="24"/>
        </w:rPr>
        <w:t xml:space="preserve"> не выбрали.</w:t>
      </w:r>
    </w:p>
    <w:p w:rsidR="00040384" w:rsidRPr="001C0595" w:rsidRDefault="0057786C" w:rsidP="00040384">
      <w:pPr>
        <w:shd w:val="clear" w:color="auto" w:fill="FFFFFF"/>
        <w:spacing w:before="240" w:after="240"/>
        <w:jc w:val="both"/>
        <w:rPr>
          <w:rFonts w:ascii="Times New Roman" w:eastAsia="Times New Roman" w:hAnsi="Times New Roman" w:cs="Times New Roman"/>
          <w:sz w:val="24"/>
          <w:szCs w:val="24"/>
        </w:rPr>
      </w:pPr>
      <w:r w:rsidRPr="001C0595">
        <w:rPr>
          <w:rFonts w:ascii="Times New Roman" w:eastAsia="Times New Roman" w:hAnsi="Times New Roman" w:cs="Times New Roman"/>
          <w:sz w:val="24"/>
          <w:szCs w:val="24"/>
        </w:rPr>
        <w:tab/>
      </w:r>
      <w:r w:rsidR="003A0ED9" w:rsidRPr="001C0595">
        <w:rPr>
          <w:rFonts w:ascii="Times New Roman" w:eastAsia="Times New Roman" w:hAnsi="Times New Roman" w:cs="Times New Roman"/>
          <w:sz w:val="24"/>
          <w:szCs w:val="24"/>
        </w:rPr>
        <w:t xml:space="preserve">По итогам государственной итоговой аттестации документы об образовании за курс основного общего образования получили </w:t>
      </w:r>
      <w:r w:rsidR="00E223A4">
        <w:rPr>
          <w:rFonts w:ascii="Times New Roman" w:eastAsia="Times New Roman" w:hAnsi="Times New Roman" w:cs="Times New Roman"/>
          <w:sz w:val="24"/>
          <w:szCs w:val="24"/>
        </w:rPr>
        <w:t>2</w:t>
      </w:r>
      <w:r w:rsidR="001C0595" w:rsidRPr="001C0595">
        <w:rPr>
          <w:rFonts w:ascii="Times New Roman" w:eastAsia="Times New Roman" w:hAnsi="Times New Roman" w:cs="Times New Roman"/>
          <w:sz w:val="24"/>
          <w:szCs w:val="24"/>
        </w:rPr>
        <w:t xml:space="preserve"> </w:t>
      </w:r>
      <w:r w:rsidR="00E223A4">
        <w:rPr>
          <w:rFonts w:ascii="Times New Roman" w:eastAsia="Times New Roman" w:hAnsi="Times New Roman" w:cs="Times New Roman"/>
          <w:sz w:val="24"/>
          <w:szCs w:val="24"/>
        </w:rPr>
        <w:t>выпускника</w:t>
      </w:r>
      <w:r w:rsidR="001C0595" w:rsidRPr="001C0595">
        <w:rPr>
          <w:rFonts w:ascii="Times New Roman" w:eastAsia="Times New Roman" w:hAnsi="Times New Roman" w:cs="Times New Roman"/>
          <w:sz w:val="24"/>
          <w:szCs w:val="24"/>
        </w:rPr>
        <w:t xml:space="preserve"> - 100%.</w:t>
      </w:r>
    </w:p>
    <w:tbl>
      <w:tblPr>
        <w:tblStyle w:val="-1"/>
        <w:tblpPr w:leftFromText="180" w:rightFromText="180" w:vertAnchor="text" w:horzAnchor="margin" w:tblpY="224"/>
        <w:tblW w:w="9571" w:type="dxa"/>
        <w:tblLayout w:type="fixed"/>
        <w:tblLook w:val="01E0" w:firstRow="1" w:lastRow="1" w:firstColumn="1" w:lastColumn="1" w:noHBand="0" w:noVBand="0"/>
      </w:tblPr>
      <w:tblGrid>
        <w:gridCol w:w="1384"/>
        <w:gridCol w:w="935"/>
        <w:gridCol w:w="908"/>
        <w:gridCol w:w="854"/>
        <w:gridCol w:w="915"/>
        <w:gridCol w:w="915"/>
        <w:gridCol w:w="915"/>
        <w:gridCol w:w="1372"/>
        <w:gridCol w:w="1373"/>
      </w:tblGrid>
      <w:tr w:rsidR="007276CA" w:rsidRPr="002A70A1" w:rsidTr="0004038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384" w:type="dxa"/>
          </w:tcPr>
          <w:p w:rsidR="007276CA" w:rsidRPr="002A70A1" w:rsidRDefault="007276CA" w:rsidP="00040384">
            <w:pPr>
              <w:ind w:left="180"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Предмет</w:t>
            </w:r>
          </w:p>
        </w:tc>
        <w:tc>
          <w:tcPr>
            <w:cnfStyle w:val="000010000000" w:firstRow="0" w:lastRow="0" w:firstColumn="0" w:lastColumn="0" w:oddVBand="1" w:evenVBand="0" w:oddHBand="0" w:evenHBand="0" w:firstRowFirstColumn="0" w:firstRowLastColumn="0" w:lastRowFirstColumn="0" w:lastRowLastColumn="0"/>
            <w:tcW w:w="2697" w:type="dxa"/>
            <w:gridSpan w:val="3"/>
          </w:tcPr>
          <w:p w:rsidR="007276CA" w:rsidRPr="002A70A1" w:rsidRDefault="00040384" w:rsidP="00040384">
            <w:pPr>
              <w:ind w:left="180"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2011-2012 учебный год</w:t>
            </w:r>
          </w:p>
        </w:tc>
        <w:tc>
          <w:tcPr>
            <w:tcW w:w="2745" w:type="dxa"/>
            <w:gridSpan w:val="3"/>
          </w:tcPr>
          <w:p w:rsidR="007276CA" w:rsidRPr="002A70A1" w:rsidRDefault="00040384" w:rsidP="00040384">
            <w:pPr>
              <w:ind w:left="180" w:right="-102"/>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rPr>
            </w:pPr>
            <w:r w:rsidRPr="002A70A1">
              <w:rPr>
                <w:rFonts w:ascii="Times New Roman" w:eastAsia="Times New Roman" w:hAnsi="Times New Roman" w:cs="Times New Roman"/>
                <w:szCs w:val="20"/>
              </w:rPr>
              <w:t>2012-2013 учебный год</w:t>
            </w:r>
          </w:p>
        </w:tc>
        <w:tc>
          <w:tcPr>
            <w:cnfStyle w:val="000100000000" w:firstRow="0" w:lastRow="0" w:firstColumn="0" w:lastColumn="1" w:oddVBand="0" w:evenVBand="0" w:oddHBand="0" w:evenHBand="0" w:firstRowFirstColumn="0" w:firstRowLastColumn="0" w:lastRowFirstColumn="0" w:lastRowLastColumn="0"/>
            <w:tcW w:w="2745" w:type="dxa"/>
            <w:gridSpan w:val="2"/>
          </w:tcPr>
          <w:p w:rsidR="007276CA" w:rsidRPr="002A70A1" w:rsidRDefault="00040384" w:rsidP="00040384">
            <w:pPr>
              <w:ind w:left="180"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2012-2013 учебный год</w:t>
            </w:r>
          </w:p>
        </w:tc>
      </w:tr>
      <w:tr w:rsidR="00040384" w:rsidRPr="002A70A1" w:rsidTr="0004038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left="-142" w:firstLine="142"/>
              <w:contextualSpacing/>
              <w:jc w:val="both"/>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ind w:left="180" w:right="256"/>
              <w:contextualSpacing/>
              <w:jc w:val="both"/>
              <w:rPr>
                <w:rFonts w:ascii="Times New Roman" w:hAnsi="Times New Roman" w:cs="Times New Roman"/>
                <w:sz w:val="20"/>
                <w:szCs w:val="20"/>
              </w:rPr>
            </w:pPr>
            <w:r w:rsidRPr="002A70A1">
              <w:rPr>
                <w:rFonts w:ascii="Times New Roman" w:hAnsi="Times New Roman" w:cs="Times New Roman"/>
                <w:sz w:val="20"/>
                <w:szCs w:val="20"/>
              </w:rPr>
              <w:t>%</w:t>
            </w:r>
          </w:p>
          <w:p w:rsidR="00040384" w:rsidRPr="002A70A1" w:rsidRDefault="00040384" w:rsidP="00040384">
            <w:pPr>
              <w:ind w:left="-85" w:right="5" w:firstLine="85"/>
              <w:contextualSpacing/>
              <w:jc w:val="both"/>
              <w:rPr>
                <w:rFonts w:ascii="Times New Roman" w:hAnsi="Times New Roman" w:cs="Times New Roman"/>
                <w:sz w:val="20"/>
                <w:szCs w:val="20"/>
              </w:rPr>
            </w:pPr>
            <w:r w:rsidRPr="002A70A1">
              <w:rPr>
                <w:rFonts w:ascii="Times New Roman" w:hAnsi="Times New Roman" w:cs="Times New Roman"/>
                <w:sz w:val="20"/>
                <w:szCs w:val="20"/>
              </w:rPr>
              <w:t xml:space="preserve">успеваемости </w:t>
            </w:r>
          </w:p>
        </w:tc>
        <w:tc>
          <w:tcPr>
            <w:tcW w:w="908" w:type="dxa"/>
            <w:tcBorders>
              <w:right w:val="single" w:sz="4" w:space="0" w:color="auto"/>
            </w:tcBorders>
          </w:tcPr>
          <w:p w:rsidR="00040384" w:rsidRPr="002A70A1" w:rsidRDefault="00040384" w:rsidP="00040384">
            <w:pPr>
              <w:ind w:left="-79" w:firstLine="259"/>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 качества</w:t>
            </w:r>
          </w:p>
        </w:tc>
        <w:tc>
          <w:tcPr>
            <w:cnfStyle w:val="000010000000" w:firstRow="0" w:lastRow="0" w:firstColumn="0" w:lastColumn="0" w:oddVBand="1" w:evenVBand="0" w:oddHBand="0" w:evenHBand="0" w:firstRowFirstColumn="0" w:firstRowLastColumn="0" w:lastRowFirstColumn="0" w:lastRowLastColumn="0"/>
            <w:tcW w:w="854" w:type="dxa"/>
            <w:tcBorders>
              <w:left w:val="single" w:sz="4" w:space="0" w:color="auto"/>
            </w:tcBorders>
          </w:tcPr>
          <w:p w:rsidR="00040384" w:rsidRPr="002A70A1" w:rsidRDefault="00040384" w:rsidP="00040384">
            <w:pPr>
              <w:ind w:right="-108"/>
              <w:contextualSpacing/>
              <w:jc w:val="both"/>
              <w:rPr>
                <w:rFonts w:ascii="Times New Roman" w:hAnsi="Times New Roman" w:cs="Times New Roman"/>
                <w:b/>
                <w:sz w:val="20"/>
                <w:szCs w:val="20"/>
              </w:rPr>
            </w:pPr>
            <w:r w:rsidRPr="002A70A1">
              <w:rPr>
                <w:rFonts w:ascii="Times New Roman" w:hAnsi="Times New Roman" w:cs="Times New Roman"/>
                <w:b/>
                <w:sz w:val="20"/>
                <w:szCs w:val="20"/>
              </w:rPr>
              <w:t>Форма</w:t>
            </w:r>
          </w:p>
        </w:tc>
        <w:tc>
          <w:tcPr>
            <w:tcW w:w="915" w:type="dxa"/>
            <w:tcBorders>
              <w:left w:val="single" w:sz="4" w:space="0" w:color="auto"/>
            </w:tcBorders>
            <w:shd w:val="clear" w:color="auto" w:fill="C6D9F1" w:themeFill="text2" w:themeFillTint="33"/>
          </w:tcPr>
          <w:p w:rsidR="00040384" w:rsidRPr="002A70A1" w:rsidRDefault="00040384" w:rsidP="00040384">
            <w:pPr>
              <w:ind w:left="180" w:right="256"/>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w:t>
            </w:r>
          </w:p>
          <w:p w:rsidR="00040384" w:rsidRPr="002A70A1" w:rsidRDefault="00040384" w:rsidP="00040384">
            <w:pPr>
              <w:ind w:left="-85" w:right="5" w:firstLine="8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 xml:space="preserve">успеваемости </w:t>
            </w: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tcPr>
          <w:p w:rsidR="00040384" w:rsidRPr="002A70A1" w:rsidRDefault="00040384" w:rsidP="00040384">
            <w:pPr>
              <w:ind w:left="-79" w:firstLine="259"/>
              <w:contextualSpacing/>
              <w:jc w:val="both"/>
              <w:rPr>
                <w:rFonts w:ascii="Times New Roman" w:hAnsi="Times New Roman" w:cs="Times New Roman"/>
                <w:sz w:val="20"/>
                <w:szCs w:val="20"/>
              </w:rPr>
            </w:pPr>
            <w:r w:rsidRPr="002A70A1">
              <w:rPr>
                <w:rFonts w:ascii="Times New Roman" w:hAnsi="Times New Roman" w:cs="Times New Roman"/>
                <w:sz w:val="20"/>
                <w:szCs w:val="20"/>
              </w:rPr>
              <w:t>% качества</w:t>
            </w:r>
          </w:p>
        </w:tc>
        <w:tc>
          <w:tcPr>
            <w:tcW w:w="915" w:type="dxa"/>
            <w:tcBorders>
              <w:left w:val="single" w:sz="4" w:space="0" w:color="auto"/>
            </w:tcBorders>
          </w:tcPr>
          <w:p w:rsidR="00040384" w:rsidRPr="002A70A1" w:rsidRDefault="00040384" w:rsidP="00040384">
            <w:pPr>
              <w:ind w:right="-108"/>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Форма</w:t>
            </w: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tcPr>
          <w:p w:rsidR="00040384" w:rsidRPr="002A70A1" w:rsidRDefault="00040384" w:rsidP="00040384">
            <w:pPr>
              <w:ind w:left="180" w:right="256"/>
              <w:contextualSpacing/>
              <w:jc w:val="center"/>
              <w:rPr>
                <w:rFonts w:ascii="Times New Roman" w:hAnsi="Times New Roman" w:cs="Times New Roman"/>
                <w:sz w:val="20"/>
                <w:szCs w:val="20"/>
              </w:rPr>
            </w:pPr>
            <w:r w:rsidRPr="002A70A1">
              <w:rPr>
                <w:rFonts w:ascii="Times New Roman" w:hAnsi="Times New Roman" w:cs="Times New Roman"/>
                <w:sz w:val="20"/>
                <w:szCs w:val="20"/>
              </w:rPr>
              <w:t>%</w:t>
            </w:r>
          </w:p>
          <w:p w:rsidR="00040384" w:rsidRPr="002A70A1" w:rsidRDefault="00040384" w:rsidP="00040384">
            <w:pPr>
              <w:ind w:left="-85" w:right="-98" w:firstLine="85"/>
              <w:contextualSpacing/>
              <w:jc w:val="center"/>
              <w:rPr>
                <w:rFonts w:ascii="Times New Roman" w:hAnsi="Times New Roman" w:cs="Times New Roman"/>
                <w:sz w:val="20"/>
                <w:szCs w:val="20"/>
              </w:rPr>
            </w:pPr>
            <w:r w:rsidRPr="002A70A1">
              <w:rPr>
                <w:rFonts w:ascii="Times New Roman" w:hAnsi="Times New Roman" w:cs="Times New Roman"/>
                <w:sz w:val="20"/>
                <w:szCs w:val="20"/>
              </w:rPr>
              <w:t>успеваемости</w:t>
            </w:r>
          </w:p>
        </w:tc>
        <w:tc>
          <w:tcPr>
            <w:cnfStyle w:val="000100000000" w:firstRow="0" w:lastRow="0" w:firstColumn="0" w:lastColumn="1" w:oddVBand="0" w:evenVBand="0" w:oddHBand="0" w:evenHBand="0" w:firstRowFirstColumn="0" w:firstRowLastColumn="0" w:lastRowFirstColumn="0" w:lastRowLastColumn="0"/>
            <w:tcW w:w="1373" w:type="dxa"/>
            <w:tcBorders>
              <w:left w:val="single" w:sz="4" w:space="0" w:color="auto"/>
            </w:tcBorders>
          </w:tcPr>
          <w:p w:rsidR="00040384" w:rsidRPr="002A70A1" w:rsidRDefault="00040384" w:rsidP="00040384">
            <w:pPr>
              <w:ind w:left="-79" w:firstLine="259"/>
              <w:contextualSpacing/>
              <w:jc w:val="center"/>
              <w:rPr>
                <w:rFonts w:ascii="Times New Roman" w:hAnsi="Times New Roman" w:cs="Times New Roman"/>
                <w:sz w:val="20"/>
                <w:szCs w:val="20"/>
              </w:rPr>
            </w:pPr>
            <w:r w:rsidRPr="002A70A1">
              <w:rPr>
                <w:rFonts w:ascii="Times New Roman" w:hAnsi="Times New Roman" w:cs="Times New Roman"/>
                <w:sz w:val="20"/>
                <w:szCs w:val="20"/>
              </w:rPr>
              <w:t>% качества</w:t>
            </w:r>
          </w:p>
          <w:p w:rsidR="00040384" w:rsidRPr="002A70A1" w:rsidRDefault="00040384" w:rsidP="00040384">
            <w:pPr>
              <w:ind w:right="-108"/>
              <w:contextualSpacing/>
              <w:jc w:val="center"/>
              <w:rPr>
                <w:rFonts w:ascii="Times New Roman" w:hAnsi="Times New Roman" w:cs="Times New Roman"/>
                <w:sz w:val="20"/>
                <w:szCs w:val="20"/>
              </w:rPr>
            </w:pPr>
          </w:p>
        </w:tc>
      </w:tr>
      <w:tr w:rsidR="00040384" w:rsidRPr="002A70A1" w:rsidTr="00040384">
        <w:trPr>
          <w:trHeight w:val="312"/>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Русский язык</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contextualSpacing/>
              <w:jc w:val="both"/>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100</w:t>
            </w:r>
          </w:p>
        </w:tc>
        <w:tc>
          <w:tcPr>
            <w:tcW w:w="908" w:type="dxa"/>
            <w:tcBorders>
              <w:right w:val="single" w:sz="4" w:space="0" w:color="auto"/>
            </w:tcBorders>
          </w:tcPr>
          <w:p w:rsidR="00040384" w:rsidRPr="002A70A1" w:rsidRDefault="00040384" w:rsidP="0004038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25</w:t>
            </w:r>
          </w:p>
        </w:tc>
        <w:tc>
          <w:tcPr>
            <w:cnfStyle w:val="000010000000" w:firstRow="0" w:lastRow="0" w:firstColumn="0" w:lastColumn="0" w:oddVBand="1" w:evenVBand="0" w:oddHBand="0" w:evenHBand="0" w:firstRowFirstColumn="0" w:firstRowLastColumn="0" w:lastRowFirstColumn="0" w:lastRowLastColumn="0"/>
            <w:tcW w:w="854" w:type="dxa"/>
            <w:tcBorders>
              <w:left w:val="single" w:sz="4" w:space="0" w:color="auto"/>
            </w:tcBorders>
          </w:tcPr>
          <w:p w:rsidR="00040384" w:rsidRPr="002A70A1" w:rsidRDefault="00040384" w:rsidP="00040384">
            <w:pPr>
              <w:contextualSpacing/>
              <w:jc w:val="both"/>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ГИА</w:t>
            </w:r>
          </w:p>
        </w:tc>
        <w:tc>
          <w:tcPr>
            <w:tcW w:w="915" w:type="dxa"/>
            <w:tcBorders>
              <w:left w:val="single" w:sz="4" w:space="0" w:color="auto"/>
            </w:tcBorders>
            <w:shd w:val="clear" w:color="auto" w:fill="C6D9F1" w:themeFill="text2" w:themeFillTint="33"/>
          </w:tcPr>
          <w:p w:rsidR="00040384" w:rsidRPr="002A70A1" w:rsidRDefault="00040384" w:rsidP="00040384">
            <w:pPr>
              <w:ind w:left="-80" w:right="-136"/>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50/100</w:t>
            </w: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tcPr>
          <w:p w:rsidR="00040384" w:rsidRPr="002A70A1" w:rsidRDefault="00040384" w:rsidP="00040384">
            <w:pPr>
              <w:ind w:left="-80" w:right="-136"/>
              <w:contextualSpacing/>
              <w:jc w:val="both"/>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25</w:t>
            </w:r>
          </w:p>
        </w:tc>
        <w:tc>
          <w:tcPr>
            <w:tcW w:w="915" w:type="dxa"/>
            <w:tcBorders>
              <w:left w:val="single" w:sz="4" w:space="0" w:color="auto"/>
            </w:tcBorders>
          </w:tcPr>
          <w:p w:rsidR="00040384" w:rsidRPr="002A70A1" w:rsidRDefault="00040384" w:rsidP="0004038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ГИА</w:t>
            </w: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tcPr>
          <w:p w:rsidR="00040384" w:rsidRPr="000A113C" w:rsidRDefault="000A113C" w:rsidP="000A113C">
            <w:pPr>
              <w:ind w:left="120" w:right="-136"/>
              <w:contextualSpacing/>
              <w:jc w:val="both"/>
              <w:rPr>
                <w:rFonts w:ascii="Times New Roman" w:eastAsia="Times New Roman" w:hAnsi="Times New Roman" w:cs="Times New Roman"/>
                <w:sz w:val="20"/>
                <w:szCs w:val="20"/>
              </w:rPr>
            </w:pPr>
            <w:r w:rsidRPr="000A113C">
              <w:rPr>
                <w:rFonts w:ascii="Times New Roman" w:eastAsia="Times New Roman" w:hAnsi="Times New Roman" w:cs="Times New Roman"/>
                <w:sz w:val="20"/>
                <w:szCs w:val="20"/>
              </w:rPr>
              <w:t>100</w:t>
            </w:r>
          </w:p>
        </w:tc>
        <w:tc>
          <w:tcPr>
            <w:cnfStyle w:val="000100000000" w:firstRow="0" w:lastRow="0" w:firstColumn="0" w:lastColumn="1" w:oddVBand="0" w:evenVBand="0" w:oddHBand="0" w:evenHBand="0" w:firstRowFirstColumn="0" w:firstRowLastColumn="0" w:lastRowFirstColumn="0" w:lastRowLastColumn="0"/>
            <w:tcW w:w="1373" w:type="dxa"/>
            <w:tcBorders>
              <w:left w:val="single" w:sz="4" w:space="0" w:color="auto"/>
            </w:tcBorders>
          </w:tcPr>
          <w:p w:rsidR="00040384" w:rsidRPr="000A113C" w:rsidRDefault="000A113C" w:rsidP="000A113C">
            <w:pPr>
              <w:ind w:left="120"/>
              <w:contextualSpacing/>
              <w:jc w:val="both"/>
              <w:rPr>
                <w:rFonts w:ascii="Times New Roman" w:eastAsia="Times New Roman" w:hAnsi="Times New Roman" w:cs="Times New Roman"/>
                <w:b w:val="0"/>
                <w:sz w:val="20"/>
                <w:szCs w:val="20"/>
              </w:rPr>
            </w:pPr>
            <w:r w:rsidRPr="000A113C">
              <w:rPr>
                <w:rFonts w:ascii="Times New Roman" w:eastAsia="Times New Roman" w:hAnsi="Times New Roman" w:cs="Times New Roman"/>
                <w:b w:val="0"/>
                <w:sz w:val="20"/>
                <w:szCs w:val="20"/>
              </w:rPr>
              <w:t>42,8</w:t>
            </w:r>
          </w:p>
        </w:tc>
      </w:tr>
      <w:tr w:rsidR="00040384" w:rsidRPr="002A70A1" w:rsidTr="0004038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Математика</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contextualSpacing/>
              <w:jc w:val="both"/>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100</w:t>
            </w:r>
          </w:p>
        </w:tc>
        <w:tc>
          <w:tcPr>
            <w:tcW w:w="908" w:type="dxa"/>
            <w:tcBorders>
              <w:right w:val="single" w:sz="4" w:space="0" w:color="auto"/>
            </w:tcBorders>
          </w:tcPr>
          <w:p w:rsidR="00040384" w:rsidRPr="002A70A1" w:rsidRDefault="00040384" w:rsidP="0004038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854" w:type="dxa"/>
            <w:tcBorders>
              <w:left w:val="single" w:sz="4" w:space="0" w:color="auto"/>
            </w:tcBorders>
          </w:tcPr>
          <w:p w:rsidR="00040384" w:rsidRPr="002A70A1" w:rsidRDefault="00040384" w:rsidP="00040384">
            <w:pPr>
              <w:contextualSpacing/>
              <w:jc w:val="both"/>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ГИА</w:t>
            </w:r>
          </w:p>
        </w:tc>
        <w:tc>
          <w:tcPr>
            <w:tcW w:w="915" w:type="dxa"/>
            <w:tcBorders>
              <w:left w:val="single" w:sz="4" w:space="0" w:color="auto"/>
            </w:tcBorders>
            <w:shd w:val="clear" w:color="auto" w:fill="C6D9F1" w:themeFill="text2" w:themeFillTint="33"/>
          </w:tcPr>
          <w:p w:rsidR="00040384" w:rsidRPr="002A70A1" w:rsidRDefault="00040384" w:rsidP="00040384">
            <w:pPr>
              <w:ind w:left="-80" w:right="-136"/>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75/100</w:t>
            </w: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tcPr>
          <w:p w:rsidR="00040384" w:rsidRPr="002A70A1" w:rsidRDefault="00040384" w:rsidP="00040384">
            <w:pPr>
              <w:ind w:left="-80" w:right="-136"/>
              <w:contextualSpacing/>
              <w:jc w:val="both"/>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25</w:t>
            </w:r>
          </w:p>
        </w:tc>
        <w:tc>
          <w:tcPr>
            <w:tcW w:w="915" w:type="dxa"/>
            <w:tcBorders>
              <w:left w:val="single" w:sz="4" w:space="0" w:color="auto"/>
            </w:tcBorders>
          </w:tcPr>
          <w:p w:rsidR="00040384" w:rsidRPr="002A70A1" w:rsidRDefault="00040384" w:rsidP="0004038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ГИА</w:t>
            </w: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tcPr>
          <w:p w:rsidR="00040384" w:rsidRPr="000A113C" w:rsidRDefault="000A113C" w:rsidP="000A113C">
            <w:pPr>
              <w:ind w:left="120" w:right="-13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cnfStyle w:val="000100000000" w:firstRow="0" w:lastRow="0" w:firstColumn="0" w:lastColumn="1" w:oddVBand="0" w:evenVBand="0" w:oddHBand="0" w:evenHBand="0" w:firstRowFirstColumn="0" w:firstRowLastColumn="0" w:lastRowFirstColumn="0" w:lastRowLastColumn="0"/>
            <w:tcW w:w="1373" w:type="dxa"/>
            <w:tcBorders>
              <w:left w:val="single" w:sz="4" w:space="0" w:color="auto"/>
            </w:tcBorders>
          </w:tcPr>
          <w:p w:rsidR="00040384" w:rsidRPr="000A113C" w:rsidRDefault="000A113C" w:rsidP="000A113C">
            <w:pPr>
              <w:ind w:left="120"/>
              <w:contextualSpacing/>
              <w:jc w:val="both"/>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0</w:t>
            </w:r>
          </w:p>
        </w:tc>
      </w:tr>
      <w:tr w:rsidR="00040384" w:rsidRPr="002A70A1" w:rsidTr="00040384">
        <w:trPr>
          <w:trHeight w:val="295"/>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Биология</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ind w:right="256"/>
              <w:contextualSpacing/>
              <w:jc w:val="both"/>
              <w:rPr>
                <w:rFonts w:ascii="Times New Roman" w:hAnsi="Times New Roman" w:cs="Times New Roman"/>
                <w:sz w:val="20"/>
                <w:szCs w:val="20"/>
              </w:rPr>
            </w:pPr>
            <w:r w:rsidRPr="002A70A1">
              <w:rPr>
                <w:rFonts w:ascii="Times New Roman" w:hAnsi="Times New Roman" w:cs="Times New Roman"/>
                <w:sz w:val="20"/>
                <w:szCs w:val="20"/>
              </w:rPr>
              <w:t>-</w:t>
            </w:r>
          </w:p>
        </w:tc>
        <w:tc>
          <w:tcPr>
            <w:tcW w:w="908" w:type="dxa"/>
            <w:tcBorders>
              <w:right w:val="single" w:sz="4" w:space="0" w:color="auto"/>
            </w:tcBorders>
          </w:tcPr>
          <w:p w:rsidR="00040384" w:rsidRPr="002A70A1" w:rsidRDefault="00040384" w:rsidP="00040384">
            <w:pPr>
              <w:ind w:right="256"/>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854" w:type="dxa"/>
            <w:tcBorders>
              <w:left w:val="single" w:sz="4" w:space="0" w:color="auto"/>
            </w:tcBorders>
          </w:tcPr>
          <w:p w:rsidR="00040384" w:rsidRPr="002A70A1" w:rsidRDefault="00040384" w:rsidP="00040384">
            <w:pPr>
              <w:ind w:right="34"/>
              <w:contextualSpacing/>
              <w:jc w:val="both"/>
              <w:rPr>
                <w:rFonts w:ascii="Times New Roman" w:hAnsi="Times New Roman" w:cs="Times New Roman"/>
                <w:sz w:val="20"/>
                <w:szCs w:val="20"/>
              </w:rPr>
            </w:pPr>
            <w:r w:rsidRPr="002A70A1">
              <w:rPr>
                <w:rFonts w:ascii="Times New Roman" w:hAnsi="Times New Roman" w:cs="Times New Roman"/>
                <w:sz w:val="20"/>
                <w:szCs w:val="20"/>
              </w:rPr>
              <w:t>-</w:t>
            </w:r>
          </w:p>
        </w:tc>
        <w:tc>
          <w:tcPr>
            <w:tcW w:w="915" w:type="dxa"/>
            <w:tcBorders>
              <w:left w:val="single" w:sz="4" w:space="0" w:color="auto"/>
            </w:tcBorders>
            <w:shd w:val="clear" w:color="auto" w:fill="C6D9F1" w:themeFill="text2" w:themeFillTint="33"/>
          </w:tcPr>
          <w:p w:rsidR="00040384" w:rsidRPr="002A70A1" w:rsidRDefault="00040384" w:rsidP="00040384">
            <w:pPr>
              <w:ind w:left="-80" w:right="-136"/>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100</w:t>
            </w: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tcPr>
          <w:p w:rsidR="00040384" w:rsidRPr="002A70A1" w:rsidRDefault="00040384" w:rsidP="00040384">
            <w:pPr>
              <w:ind w:left="-80" w:right="-136"/>
              <w:contextualSpacing/>
              <w:jc w:val="both"/>
              <w:rPr>
                <w:rFonts w:ascii="Times New Roman" w:hAnsi="Times New Roman" w:cs="Times New Roman"/>
                <w:sz w:val="20"/>
                <w:szCs w:val="20"/>
              </w:rPr>
            </w:pPr>
            <w:r w:rsidRPr="002A70A1">
              <w:rPr>
                <w:rFonts w:ascii="Times New Roman" w:hAnsi="Times New Roman" w:cs="Times New Roman"/>
                <w:sz w:val="20"/>
                <w:szCs w:val="20"/>
              </w:rPr>
              <w:t>100</w:t>
            </w:r>
          </w:p>
        </w:tc>
        <w:tc>
          <w:tcPr>
            <w:tcW w:w="915" w:type="dxa"/>
            <w:tcBorders>
              <w:left w:val="single" w:sz="4" w:space="0" w:color="auto"/>
            </w:tcBorders>
          </w:tcPr>
          <w:p w:rsidR="00040384" w:rsidRPr="002A70A1" w:rsidRDefault="00040384" w:rsidP="00040384">
            <w:pPr>
              <w:ind w:right="-98"/>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eastAsia="Times New Roman" w:hAnsi="Times New Roman" w:cs="Times New Roman"/>
                <w:sz w:val="20"/>
                <w:szCs w:val="20"/>
              </w:rPr>
              <w:t>ГИА</w:t>
            </w:r>
          </w:p>
          <w:p w:rsidR="00040384" w:rsidRPr="002A70A1" w:rsidRDefault="00040384" w:rsidP="00040384">
            <w:pPr>
              <w:ind w:right="-98"/>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tcPr>
          <w:p w:rsidR="00040384" w:rsidRPr="000A113C" w:rsidRDefault="000A113C" w:rsidP="000A113C">
            <w:pPr>
              <w:ind w:left="120" w:right="-136"/>
              <w:contextualSpacing/>
              <w:jc w:val="both"/>
              <w:rPr>
                <w:rFonts w:ascii="Times New Roman" w:hAnsi="Times New Roman" w:cs="Times New Roman"/>
                <w:sz w:val="20"/>
                <w:szCs w:val="20"/>
              </w:rPr>
            </w:pPr>
            <w:r>
              <w:rPr>
                <w:rFonts w:ascii="Times New Roman" w:hAnsi="Times New Roman" w:cs="Times New Roman"/>
                <w:sz w:val="20"/>
                <w:szCs w:val="20"/>
              </w:rPr>
              <w:t>100</w:t>
            </w:r>
          </w:p>
        </w:tc>
        <w:tc>
          <w:tcPr>
            <w:cnfStyle w:val="000100000000" w:firstRow="0" w:lastRow="0" w:firstColumn="0" w:lastColumn="1" w:oddVBand="0" w:evenVBand="0" w:oddHBand="0" w:evenHBand="0" w:firstRowFirstColumn="0" w:firstRowLastColumn="0" w:lastRowFirstColumn="0" w:lastRowLastColumn="0"/>
            <w:tcW w:w="1373" w:type="dxa"/>
            <w:tcBorders>
              <w:left w:val="single" w:sz="4" w:space="0" w:color="auto"/>
            </w:tcBorders>
          </w:tcPr>
          <w:p w:rsidR="00040384" w:rsidRPr="000A113C" w:rsidRDefault="000A113C" w:rsidP="000A113C">
            <w:pPr>
              <w:ind w:left="120" w:right="-98"/>
              <w:contextualSpacing/>
              <w:jc w:val="both"/>
              <w:rPr>
                <w:rFonts w:ascii="Times New Roman" w:hAnsi="Times New Roman" w:cs="Times New Roman"/>
                <w:b w:val="0"/>
                <w:sz w:val="20"/>
                <w:szCs w:val="20"/>
              </w:rPr>
            </w:pPr>
            <w:r>
              <w:rPr>
                <w:rFonts w:ascii="Times New Roman" w:hAnsi="Times New Roman" w:cs="Times New Roman"/>
                <w:b w:val="0"/>
                <w:sz w:val="20"/>
                <w:szCs w:val="20"/>
              </w:rPr>
              <w:t>66</w:t>
            </w:r>
          </w:p>
        </w:tc>
      </w:tr>
      <w:tr w:rsidR="00040384" w:rsidRPr="002A70A1" w:rsidTr="0004038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84" w:type="dxa"/>
            <w:vMerge w:val="restart"/>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Обществ-е</w:t>
            </w:r>
          </w:p>
        </w:tc>
        <w:tc>
          <w:tcPr>
            <w:cnfStyle w:val="000010000000" w:firstRow="0" w:lastRow="0" w:firstColumn="0" w:lastColumn="0" w:oddVBand="1" w:evenVBand="0" w:oddHBand="0" w:evenHBand="0" w:firstRowFirstColumn="0" w:firstRowLastColumn="0" w:lastRowFirstColumn="0" w:lastRowLastColumn="0"/>
            <w:tcW w:w="935" w:type="dxa"/>
            <w:vMerge w:val="restart"/>
            <w:shd w:val="clear" w:color="auto" w:fill="C6D9F1" w:themeFill="text2" w:themeFillTint="33"/>
          </w:tcPr>
          <w:p w:rsidR="00040384" w:rsidRPr="002A70A1" w:rsidRDefault="00040384" w:rsidP="00040384">
            <w:pPr>
              <w:ind w:right="5"/>
              <w:contextualSpacing/>
              <w:jc w:val="both"/>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100</w:t>
            </w:r>
          </w:p>
        </w:tc>
        <w:tc>
          <w:tcPr>
            <w:tcW w:w="908" w:type="dxa"/>
            <w:vMerge w:val="restart"/>
            <w:tcBorders>
              <w:right w:val="single" w:sz="4" w:space="0" w:color="auto"/>
            </w:tcBorders>
          </w:tcPr>
          <w:p w:rsidR="00040384" w:rsidRPr="002A70A1" w:rsidRDefault="00040384" w:rsidP="00040384">
            <w:pPr>
              <w:ind w:right="256"/>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17</w:t>
            </w:r>
          </w:p>
        </w:tc>
        <w:tc>
          <w:tcPr>
            <w:cnfStyle w:val="000010000000" w:firstRow="0" w:lastRow="0" w:firstColumn="0" w:lastColumn="0" w:oddVBand="1" w:evenVBand="0" w:oddHBand="0" w:evenHBand="0" w:firstRowFirstColumn="0" w:firstRowLastColumn="0" w:lastRowFirstColumn="0" w:lastRowLastColumn="0"/>
            <w:tcW w:w="854" w:type="dxa"/>
            <w:vMerge w:val="restart"/>
            <w:tcBorders>
              <w:left w:val="single" w:sz="4" w:space="0" w:color="auto"/>
            </w:tcBorders>
          </w:tcPr>
          <w:p w:rsidR="00040384" w:rsidRPr="002A70A1" w:rsidRDefault="00040384" w:rsidP="00040384">
            <w:pPr>
              <w:ind w:right="-104"/>
              <w:contextualSpacing/>
              <w:jc w:val="both"/>
              <w:rPr>
                <w:rFonts w:ascii="Times New Roman" w:hAnsi="Times New Roman" w:cs="Times New Roman"/>
                <w:b/>
                <w:sz w:val="20"/>
                <w:szCs w:val="20"/>
              </w:rPr>
            </w:pPr>
            <w:r w:rsidRPr="002A70A1">
              <w:rPr>
                <w:rFonts w:ascii="Times New Roman" w:eastAsia="Times New Roman" w:hAnsi="Times New Roman" w:cs="Times New Roman"/>
                <w:b/>
                <w:sz w:val="20"/>
                <w:szCs w:val="20"/>
              </w:rPr>
              <w:t>В традиционной форме</w:t>
            </w:r>
          </w:p>
        </w:tc>
        <w:tc>
          <w:tcPr>
            <w:tcW w:w="915" w:type="dxa"/>
            <w:tcBorders>
              <w:left w:val="single" w:sz="4" w:space="0" w:color="auto"/>
              <w:bottom w:val="single" w:sz="4" w:space="0" w:color="auto"/>
            </w:tcBorders>
            <w:shd w:val="clear" w:color="auto" w:fill="C6D9F1" w:themeFill="text2" w:themeFillTint="33"/>
          </w:tcPr>
          <w:p w:rsidR="00040384" w:rsidRPr="002A70A1" w:rsidRDefault="00040384" w:rsidP="00040384">
            <w:pPr>
              <w:ind w:left="-80" w:right="-136"/>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100</w:t>
            </w: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bottom w:val="single" w:sz="4" w:space="0" w:color="auto"/>
            </w:tcBorders>
          </w:tcPr>
          <w:p w:rsidR="00040384" w:rsidRPr="002A70A1" w:rsidRDefault="00040384" w:rsidP="00040384">
            <w:pPr>
              <w:ind w:left="-80" w:right="-136"/>
              <w:contextualSpacing/>
              <w:jc w:val="both"/>
              <w:rPr>
                <w:rFonts w:ascii="Times New Roman" w:hAnsi="Times New Roman" w:cs="Times New Roman"/>
                <w:sz w:val="20"/>
                <w:szCs w:val="20"/>
              </w:rPr>
            </w:pPr>
            <w:r w:rsidRPr="002A70A1">
              <w:rPr>
                <w:rFonts w:ascii="Times New Roman" w:hAnsi="Times New Roman" w:cs="Times New Roman"/>
                <w:sz w:val="20"/>
                <w:szCs w:val="20"/>
              </w:rPr>
              <w:t>50</w:t>
            </w:r>
          </w:p>
        </w:tc>
        <w:tc>
          <w:tcPr>
            <w:tcW w:w="915" w:type="dxa"/>
            <w:tcBorders>
              <w:left w:val="single" w:sz="4" w:space="0" w:color="auto"/>
              <w:bottom w:val="single" w:sz="4" w:space="0" w:color="auto"/>
            </w:tcBorders>
          </w:tcPr>
          <w:p w:rsidR="00040384" w:rsidRPr="002A70A1" w:rsidRDefault="00040384" w:rsidP="0004038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A70A1">
              <w:rPr>
                <w:rFonts w:ascii="Times New Roman" w:eastAsia="Times New Roman" w:hAnsi="Times New Roman" w:cs="Times New Roman"/>
                <w:sz w:val="20"/>
                <w:szCs w:val="20"/>
              </w:rPr>
              <w:t>ГИА</w:t>
            </w:r>
          </w:p>
        </w:tc>
        <w:tc>
          <w:tcPr>
            <w:cnfStyle w:val="000010000000" w:firstRow="0" w:lastRow="0" w:firstColumn="0" w:lastColumn="0" w:oddVBand="1" w:evenVBand="0" w:oddHBand="0" w:evenHBand="0" w:firstRowFirstColumn="0" w:firstRowLastColumn="0" w:lastRowFirstColumn="0" w:lastRowLastColumn="0"/>
            <w:tcW w:w="1372" w:type="dxa"/>
            <w:vMerge w:val="restart"/>
            <w:tcBorders>
              <w:left w:val="single" w:sz="4" w:space="0" w:color="auto"/>
            </w:tcBorders>
            <w:shd w:val="clear" w:color="auto" w:fill="C6D9F1" w:themeFill="text2" w:themeFillTint="33"/>
          </w:tcPr>
          <w:p w:rsidR="00040384" w:rsidRPr="000A113C" w:rsidRDefault="000A113C" w:rsidP="000A113C">
            <w:pPr>
              <w:ind w:left="120" w:right="-136"/>
              <w:contextualSpacing/>
              <w:jc w:val="both"/>
              <w:rPr>
                <w:rFonts w:ascii="Times New Roman" w:hAnsi="Times New Roman" w:cs="Times New Roman"/>
                <w:sz w:val="20"/>
                <w:szCs w:val="20"/>
              </w:rPr>
            </w:pPr>
            <w:r>
              <w:rPr>
                <w:rFonts w:ascii="Times New Roman" w:hAnsi="Times New Roman" w:cs="Times New Roman"/>
                <w:sz w:val="20"/>
                <w:szCs w:val="20"/>
              </w:rPr>
              <w:t>100</w:t>
            </w:r>
          </w:p>
        </w:tc>
        <w:tc>
          <w:tcPr>
            <w:cnfStyle w:val="000100000000" w:firstRow="0" w:lastRow="0" w:firstColumn="0" w:lastColumn="1" w:oddVBand="0" w:evenVBand="0" w:oddHBand="0" w:evenHBand="0" w:firstRowFirstColumn="0" w:firstRowLastColumn="0" w:lastRowFirstColumn="0" w:lastRowLastColumn="0"/>
            <w:tcW w:w="1373" w:type="dxa"/>
            <w:vMerge w:val="restart"/>
            <w:tcBorders>
              <w:left w:val="single" w:sz="4" w:space="0" w:color="auto"/>
            </w:tcBorders>
          </w:tcPr>
          <w:p w:rsidR="00040384" w:rsidRPr="000A113C" w:rsidRDefault="000A113C" w:rsidP="000A113C">
            <w:pPr>
              <w:ind w:left="120" w:right="-98"/>
              <w:contextualSpacing/>
              <w:jc w:val="both"/>
              <w:rPr>
                <w:rFonts w:ascii="Times New Roman" w:hAnsi="Times New Roman" w:cs="Times New Roman"/>
                <w:b w:val="0"/>
                <w:sz w:val="20"/>
                <w:szCs w:val="20"/>
              </w:rPr>
            </w:pPr>
            <w:r>
              <w:rPr>
                <w:rFonts w:ascii="Times New Roman" w:hAnsi="Times New Roman" w:cs="Times New Roman"/>
                <w:b w:val="0"/>
                <w:sz w:val="20"/>
                <w:szCs w:val="20"/>
              </w:rPr>
              <w:t>33</w:t>
            </w:r>
          </w:p>
        </w:tc>
      </w:tr>
      <w:tr w:rsidR="00040384" w:rsidRPr="002A70A1" w:rsidTr="00040384">
        <w:trPr>
          <w:trHeight w:val="295"/>
        </w:trPr>
        <w:tc>
          <w:tcPr>
            <w:cnfStyle w:val="001000000000" w:firstRow="0" w:lastRow="0" w:firstColumn="1" w:lastColumn="0" w:oddVBand="0" w:evenVBand="0" w:oddHBand="0" w:evenHBand="0" w:firstRowFirstColumn="0" w:firstRowLastColumn="0" w:lastRowFirstColumn="0" w:lastRowLastColumn="0"/>
            <w:tcW w:w="1384" w:type="dxa"/>
            <w:vMerge/>
          </w:tcPr>
          <w:p w:rsidR="00040384" w:rsidRPr="002A70A1" w:rsidRDefault="00040384" w:rsidP="00040384">
            <w:pPr>
              <w:ind w:right="-102"/>
              <w:contextualSpacing/>
              <w:jc w:val="both"/>
              <w:rPr>
                <w:rFonts w:ascii="Times New Roman" w:eastAsia="Times New Roman" w:hAnsi="Times New Roman" w:cs="Times New Roman"/>
                <w:szCs w:val="20"/>
              </w:rPr>
            </w:pPr>
          </w:p>
        </w:tc>
        <w:tc>
          <w:tcPr>
            <w:cnfStyle w:val="000010000000" w:firstRow="0" w:lastRow="0" w:firstColumn="0" w:lastColumn="0" w:oddVBand="1" w:evenVBand="0" w:oddHBand="0" w:evenHBand="0" w:firstRowFirstColumn="0" w:firstRowLastColumn="0" w:lastRowFirstColumn="0" w:lastRowLastColumn="0"/>
            <w:tcW w:w="935" w:type="dxa"/>
            <w:vMerge/>
            <w:shd w:val="clear" w:color="auto" w:fill="C6D9F1" w:themeFill="text2" w:themeFillTint="33"/>
          </w:tcPr>
          <w:p w:rsidR="00040384" w:rsidRPr="002A70A1" w:rsidRDefault="00040384" w:rsidP="00040384">
            <w:pPr>
              <w:ind w:right="5"/>
              <w:contextualSpacing/>
              <w:jc w:val="both"/>
              <w:rPr>
                <w:rFonts w:ascii="Times New Roman" w:eastAsia="Times New Roman" w:hAnsi="Times New Roman" w:cs="Times New Roman"/>
                <w:sz w:val="20"/>
                <w:szCs w:val="20"/>
              </w:rPr>
            </w:pPr>
          </w:p>
        </w:tc>
        <w:tc>
          <w:tcPr>
            <w:tcW w:w="908" w:type="dxa"/>
            <w:vMerge/>
            <w:tcBorders>
              <w:right w:val="single" w:sz="4" w:space="0" w:color="auto"/>
            </w:tcBorders>
          </w:tcPr>
          <w:p w:rsidR="00040384" w:rsidRPr="002A70A1" w:rsidRDefault="00040384" w:rsidP="00040384">
            <w:pPr>
              <w:ind w:right="256"/>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854" w:type="dxa"/>
            <w:vMerge/>
            <w:tcBorders>
              <w:left w:val="single" w:sz="4" w:space="0" w:color="auto"/>
            </w:tcBorders>
          </w:tcPr>
          <w:p w:rsidR="00040384" w:rsidRPr="002A70A1" w:rsidRDefault="00040384" w:rsidP="00040384">
            <w:pPr>
              <w:ind w:left="113" w:right="256"/>
              <w:contextualSpacing/>
              <w:jc w:val="both"/>
              <w:rPr>
                <w:rFonts w:ascii="Times New Roman" w:hAnsi="Times New Roman" w:cs="Times New Roman"/>
                <w:b/>
                <w:sz w:val="20"/>
                <w:szCs w:val="20"/>
              </w:rPr>
            </w:pPr>
          </w:p>
        </w:tc>
        <w:tc>
          <w:tcPr>
            <w:tcW w:w="915" w:type="dxa"/>
            <w:tcBorders>
              <w:top w:val="single" w:sz="4" w:space="0" w:color="auto"/>
              <w:left w:val="single" w:sz="4" w:space="0" w:color="auto"/>
            </w:tcBorders>
            <w:shd w:val="clear" w:color="auto" w:fill="C6D9F1" w:themeFill="text2" w:themeFillTint="33"/>
          </w:tcPr>
          <w:p w:rsidR="00040384" w:rsidRPr="002A70A1" w:rsidRDefault="00040384" w:rsidP="00040384">
            <w:pPr>
              <w:ind w:left="-80" w:right="-136"/>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hAnsi="Times New Roman" w:cs="Times New Roman"/>
                <w:sz w:val="20"/>
                <w:szCs w:val="20"/>
              </w:rPr>
              <w:t>100</w:t>
            </w:r>
          </w:p>
        </w:tc>
        <w:tc>
          <w:tcPr>
            <w:cnfStyle w:val="000010000000" w:firstRow="0" w:lastRow="0" w:firstColumn="0" w:lastColumn="0" w:oddVBand="1" w:evenVBand="0" w:oddHBand="0" w:evenHBand="0" w:firstRowFirstColumn="0" w:firstRowLastColumn="0" w:lastRowFirstColumn="0" w:lastRowLastColumn="0"/>
            <w:tcW w:w="915" w:type="dxa"/>
            <w:tcBorders>
              <w:top w:val="single" w:sz="4" w:space="0" w:color="auto"/>
              <w:left w:val="single" w:sz="4" w:space="0" w:color="auto"/>
            </w:tcBorders>
          </w:tcPr>
          <w:p w:rsidR="00040384" w:rsidRPr="002A70A1" w:rsidRDefault="00040384" w:rsidP="00040384">
            <w:pPr>
              <w:ind w:left="-80" w:right="-136"/>
              <w:contextualSpacing/>
              <w:jc w:val="both"/>
              <w:rPr>
                <w:rFonts w:ascii="Times New Roman" w:eastAsia="Times New Roman" w:hAnsi="Times New Roman" w:cs="Times New Roman"/>
                <w:sz w:val="20"/>
                <w:szCs w:val="20"/>
              </w:rPr>
            </w:pPr>
            <w:r w:rsidRPr="002A70A1">
              <w:rPr>
                <w:rFonts w:ascii="Times New Roman" w:hAnsi="Times New Roman" w:cs="Times New Roman"/>
                <w:sz w:val="20"/>
                <w:szCs w:val="20"/>
              </w:rPr>
              <w:t>0</w:t>
            </w:r>
          </w:p>
        </w:tc>
        <w:tc>
          <w:tcPr>
            <w:tcW w:w="915" w:type="dxa"/>
            <w:vMerge w:val="restart"/>
            <w:tcBorders>
              <w:top w:val="single" w:sz="4" w:space="0" w:color="auto"/>
              <w:left w:val="single" w:sz="4" w:space="0" w:color="auto"/>
            </w:tcBorders>
          </w:tcPr>
          <w:p w:rsidR="00040384" w:rsidRPr="00040384" w:rsidRDefault="00040384" w:rsidP="0004038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40384">
              <w:rPr>
                <w:rFonts w:ascii="Times New Roman" w:eastAsia="Times New Roman" w:hAnsi="Times New Roman" w:cs="Times New Roman"/>
                <w:b/>
                <w:sz w:val="20"/>
                <w:szCs w:val="20"/>
              </w:rPr>
              <w:t>В традиционной форме</w:t>
            </w:r>
          </w:p>
        </w:tc>
        <w:tc>
          <w:tcPr>
            <w:cnfStyle w:val="000010000000" w:firstRow="0" w:lastRow="0" w:firstColumn="0" w:lastColumn="0" w:oddVBand="1" w:evenVBand="0" w:oddHBand="0" w:evenHBand="0" w:firstRowFirstColumn="0" w:firstRowLastColumn="0" w:lastRowFirstColumn="0" w:lastRowLastColumn="0"/>
            <w:tcW w:w="1372" w:type="dxa"/>
            <w:vMerge/>
            <w:tcBorders>
              <w:left w:val="single" w:sz="4" w:space="0" w:color="auto"/>
            </w:tcBorders>
            <w:shd w:val="clear" w:color="auto" w:fill="C6D9F1" w:themeFill="text2" w:themeFillTint="33"/>
          </w:tcPr>
          <w:p w:rsidR="00040384" w:rsidRPr="002A70A1" w:rsidRDefault="00040384" w:rsidP="000A113C">
            <w:pPr>
              <w:ind w:left="120" w:right="-136"/>
              <w:contextualSpacing/>
              <w:jc w:val="both"/>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1373" w:type="dxa"/>
            <w:vMerge/>
            <w:tcBorders>
              <w:left w:val="single" w:sz="4" w:space="0" w:color="auto"/>
              <w:bottom w:val="single" w:sz="4" w:space="0" w:color="auto"/>
            </w:tcBorders>
          </w:tcPr>
          <w:p w:rsidR="00040384" w:rsidRPr="002A70A1" w:rsidRDefault="00040384" w:rsidP="000A113C">
            <w:pPr>
              <w:ind w:left="120" w:right="113"/>
              <w:contextualSpacing/>
              <w:jc w:val="both"/>
              <w:rPr>
                <w:rFonts w:ascii="Times New Roman" w:hAnsi="Times New Roman" w:cs="Times New Roman"/>
                <w:sz w:val="20"/>
                <w:szCs w:val="20"/>
              </w:rPr>
            </w:pPr>
          </w:p>
        </w:tc>
      </w:tr>
      <w:tr w:rsidR="00040384" w:rsidRPr="002A70A1" w:rsidTr="00040384">
        <w:trPr>
          <w:cnfStyle w:val="000000100000" w:firstRow="0" w:lastRow="0" w:firstColumn="0" w:lastColumn="0" w:oddVBand="0" w:evenVBand="0" w:oddHBand="1" w:evenHBand="0" w:firstRowFirstColumn="0" w:firstRowLastColumn="0" w:lastRowFirstColumn="0" w:lastRowLastColumn="0"/>
          <w:cantSplit/>
          <w:trHeight w:val="361"/>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Технология</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contextualSpacing/>
              <w:jc w:val="both"/>
              <w:rPr>
                <w:rFonts w:ascii="Times New Roman" w:hAnsi="Times New Roman" w:cs="Times New Roman"/>
                <w:sz w:val="20"/>
                <w:szCs w:val="20"/>
              </w:rPr>
            </w:pPr>
            <w:r w:rsidRPr="002A70A1">
              <w:rPr>
                <w:rFonts w:ascii="Times New Roman" w:hAnsi="Times New Roman" w:cs="Times New Roman"/>
                <w:sz w:val="20"/>
                <w:szCs w:val="20"/>
              </w:rPr>
              <w:t>100</w:t>
            </w:r>
          </w:p>
        </w:tc>
        <w:tc>
          <w:tcPr>
            <w:tcW w:w="908" w:type="dxa"/>
            <w:tcBorders>
              <w:right w:val="single" w:sz="4" w:space="0" w:color="auto"/>
            </w:tcBorders>
          </w:tcPr>
          <w:p w:rsidR="00040384" w:rsidRPr="002A70A1" w:rsidRDefault="00040384" w:rsidP="00040384">
            <w:pPr>
              <w:ind w:right="256"/>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100</w:t>
            </w:r>
          </w:p>
        </w:tc>
        <w:tc>
          <w:tcPr>
            <w:cnfStyle w:val="000010000000" w:firstRow="0" w:lastRow="0" w:firstColumn="0" w:lastColumn="0" w:oddVBand="1" w:evenVBand="0" w:oddHBand="0" w:evenHBand="0" w:firstRowFirstColumn="0" w:firstRowLastColumn="0" w:lastRowFirstColumn="0" w:lastRowLastColumn="0"/>
            <w:tcW w:w="854" w:type="dxa"/>
            <w:vMerge/>
            <w:tcBorders>
              <w:left w:val="single" w:sz="4" w:space="0" w:color="auto"/>
            </w:tcBorders>
            <w:textDirection w:val="btLr"/>
          </w:tcPr>
          <w:p w:rsidR="00040384" w:rsidRPr="002A70A1" w:rsidRDefault="00040384" w:rsidP="00040384">
            <w:pPr>
              <w:ind w:left="113" w:right="256"/>
              <w:contextualSpacing/>
              <w:jc w:val="both"/>
              <w:rPr>
                <w:rFonts w:ascii="Times New Roman" w:eastAsia="Times New Roman" w:hAnsi="Times New Roman" w:cs="Times New Roman"/>
                <w:b/>
                <w:sz w:val="20"/>
                <w:szCs w:val="20"/>
              </w:rPr>
            </w:pPr>
          </w:p>
        </w:tc>
        <w:tc>
          <w:tcPr>
            <w:tcW w:w="915" w:type="dxa"/>
            <w:tcBorders>
              <w:left w:val="single" w:sz="4" w:space="0" w:color="auto"/>
            </w:tcBorders>
            <w:shd w:val="clear" w:color="auto" w:fill="C6D9F1" w:themeFill="text2" w:themeFillTint="33"/>
            <w:vAlign w:val="center"/>
          </w:tcPr>
          <w:p w:rsidR="00040384" w:rsidRPr="002A70A1" w:rsidRDefault="00040384" w:rsidP="00040384">
            <w:pPr>
              <w:ind w:right="-13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100</w:t>
            </w: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vAlign w:val="center"/>
          </w:tcPr>
          <w:p w:rsidR="00040384" w:rsidRPr="002A70A1" w:rsidRDefault="00040384" w:rsidP="00040384">
            <w:pPr>
              <w:ind w:right="-130"/>
              <w:contextualSpacing/>
              <w:jc w:val="both"/>
              <w:rPr>
                <w:rFonts w:ascii="Times New Roman" w:eastAsia="Times New Roman" w:hAnsi="Times New Roman" w:cs="Times New Roman"/>
                <w:bCs/>
                <w:sz w:val="20"/>
                <w:szCs w:val="20"/>
              </w:rPr>
            </w:pPr>
            <w:r w:rsidRPr="002A70A1">
              <w:rPr>
                <w:rFonts w:ascii="Times New Roman" w:eastAsia="Times New Roman" w:hAnsi="Times New Roman" w:cs="Times New Roman"/>
                <w:bCs/>
                <w:sz w:val="20"/>
                <w:szCs w:val="20"/>
              </w:rPr>
              <w:t>0</w:t>
            </w:r>
          </w:p>
        </w:tc>
        <w:tc>
          <w:tcPr>
            <w:tcW w:w="915" w:type="dxa"/>
            <w:vMerge/>
            <w:tcBorders>
              <w:top w:val="single" w:sz="4" w:space="0" w:color="auto"/>
              <w:left w:val="single" w:sz="4" w:space="0" w:color="auto"/>
            </w:tcBorders>
            <w:textDirection w:val="btLr"/>
          </w:tcPr>
          <w:p w:rsidR="00040384" w:rsidRPr="002A70A1" w:rsidRDefault="00040384" w:rsidP="00040384">
            <w:pPr>
              <w:ind w:left="113" w:right="256"/>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vAlign w:val="center"/>
          </w:tcPr>
          <w:p w:rsidR="00040384" w:rsidRPr="002A70A1" w:rsidRDefault="00040384" w:rsidP="000A113C">
            <w:pPr>
              <w:ind w:left="120" w:right="-130"/>
              <w:contextualSpacing/>
              <w:jc w:val="both"/>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1373" w:type="dxa"/>
            <w:tcBorders>
              <w:top w:val="single" w:sz="4" w:space="0" w:color="auto"/>
              <w:left w:val="single" w:sz="4" w:space="0" w:color="auto"/>
              <w:bottom w:val="single" w:sz="4" w:space="0" w:color="auto"/>
            </w:tcBorders>
            <w:vAlign w:val="center"/>
          </w:tcPr>
          <w:p w:rsidR="00040384" w:rsidRPr="002A70A1" w:rsidRDefault="00040384" w:rsidP="000A113C">
            <w:pPr>
              <w:ind w:left="120" w:right="256"/>
              <w:contextualSpacing/>
              <w:jc w:val="both"/>
              <w:rPr>
                <w:rFonts w:ascii="Times New Roman" w:eastAsia="Times New Roman" w:hAnsi="Times New Roman" w:cs="Times New Roman"/>
                <w:b w:val="0"/>
                <w:sz w:val="20"/>
                <w:szCs w:val="20"/>
              </w:rPr>
            </w:pPr>
          </w:p>
        </w:tc>
      </w:tr>
      <w:tr w:rsidR="00040384" w:rsidRPr="002A70A1" w:rsidTr="00040384">
        <w:trPr>
          <w:cantSplit/>
          <w:trHeight w:val="409"/>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Физика</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contextualSpacing/>
              <w:jc w:val="both"/>
              <w:rPr>
                <w:rFonts w:ascii="Times New Roman" w:hAnsi="Times New Roman" w:cs="Times New Roman"/>
                <w:sz w:val="20"/>
                <w:szCs w:val="20"/>
              </w:rPr>
            </w:pPr>
            <w:r w:rsidRPr="002A70A1">
              <w:rPr>
                <w:rFonts w:ascii="Times New Roman" w:hAnsi="Times New Roman" w:cs="Times New Roman"/>
                <w:sz w:val="20"/>
                <w:szCs w:val="20"/>
              </w:rPr>
              <w:t>100</w:t>
            </w:r>
          </w:p>
        </w:tc>
        <w:tc>
          <w:tcPr>
            <w:tcW w:w="908" w:type="dxa"/>
            <w:tcBorders>
              <w:right w:val="single" w:sz="4" w:space="0" w:color="auto"/>
            </w:tcBorders>
          </w:tcPr>
          <w:p w:rsidR="00040384" w:rsidRPr="002A70A1" w:rsidRDefault="00040384" w:rsidP="00040384">
            <w:pPr>
              <w:ind w:right="256"/>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40</w:t>
            </w:r>
          </w:p>
        </w:tc>
        <w:tc>
          <w:tcPr>
            <w:cnfStyle w:val="000010000000" w:firstRow="0" w:lastRow="0" w:firstColumn="0" w:lastColumn="0" w:oddVBand="1" w:evenVBand="0" w:oddHBand="0" w:evenHBand="0" w:firstRowFirstColumn="0" w:firstRowLastColumn="0" w:lastRowFirstColumn="0" w:lastRowLastColumn="0"/>
            <w:tcW w:w="854" w:type="dxa"/>
            <w:vMerge/>
            <w:tcBorders>
              <w:left w:val="single" w:sz="4" w:space="0" w:color="auto"/>
            </w:tcBorders>
          </w:tcPr>
          <w:p w:rsidR="00040384" w:rsidRPr="002A70A1" w:rsidRDefault="00040384" w:rsidP="00040384">
            <w:pPr>
              <w:ind w:right="256"/>
              <w:contextualSpacing/>
              <w:jc w:val="both"/>
              <w:rPr>
                <w:rFonts w:ascii="Times New Roman" w:hAnsi="Times New Roman" w:cs="Times New Roman"/>
                <w:sz w:val="20"/>
                <w:szCs w:val="20"/>
              </w:rPr>
            </w:pPr>
          </w:p>
        </w:tc>
        <w:tc>
          <w:tcPr>
            <w:tcW w:w="915" w:type="dxa"/>
            <w:tcBorders>
              <w:left w:val="single" w:sz="4" w:space="0" w:color="auto"/>
            </w:tcBorders>
            <w:shd w:val="clear" w:color="auto" w:fill="C6D9F1" w:themeFill="text2" w:themeFillTint="33"/>
            <w:vAlign w:val="center"/>
          </w:tcPr>
          <w:p w:rsidR="00040384" w:rsidRPr="002A70A1" w:rsidRDefault="00040384" w:rsidP="00040384">
            <w:pPr>
              <w:ind w:right="-13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100</w:t>
            </w: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vAlign w:val="center"/>
          </w:tcPr>
          <w:p w:rsidR="00040384" w:rsidRPr="002A70A1" w:rsidRDefault="00040384" w:rsidP="00040384">
            <w:pPr>
              <w:ind w:right="-130"/>
              <w:contextualSpacing/>
              <w:jc w:val="both"/>
              <w:rPr>
                <w:rFonts w:ascii="Times New Roman" w:hAnsi="Times New Roman" w:cs="Times New Roman"/>
                <w:bCs/>
                <w:sz w:val="20"/>
                <w:szCs w:val="20"/>
              </w:rPr>
            </w:pPr>
            <w:r w:rsidRPr="002A70A1">
              <w:rPr>
                <w:rFonts w:ascii="Times New Roman" w:hAnsi="Times New Roman" w:cs="Times New Roman"/>
                <w:bCs/>
                <w:sz w:val="20"/>
                <w:szCs w:val="20"/>
              </w:rPr>
              <w:t>0</w:t>
            </w:r>
          </w:p>
        </w:tc>
        <w:tc>
          <w:tcPr>
            <w:tcW w:w="915" w:type="dxa"/>
            <w:vMerge/>
            <w:tcBorders>
              <w:top w:val="single" w:sz="4" w:space="0" w:color="auto"/>
              <w:left w:val="single" w:sz="4" w:space="0" w:color="auto"/>
            </w:tcBorders>
          </w:tcPr>
          <w:p w:rsidR="00040384" w:rsidRPr="002A70A1" w:rsidRDefault="00040384" w:rsidP="00040384">
            <w:pPr>
              <w:ind w:right="256"/>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vAlign w:val="center"/>
          </w:tcPr>
          <w:p w:rsidR="00040384" w:rsidRPr="002A70A1" w:rsidRDefault="00040384" w:rsidP="00040384">
            <w:pPr>
              <w:ind w:right="-130"/>
              <w:contextualSpacing/>
              <w:jc w:val="both"/>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1373" w:type="dxa"/>
            <w:tcBorders>
              <w:top w:val="single" w:sz="4" w:space="0" w:color="auto"/>
              <w:left w:val="single" w:sz="4" w:space="0" w:color="auto"/>
            </w:tcBorders>
            <w:vAlign w:val="center"/>
          </w:tcPr>
          <w:p w:rsidR="00040384" w:rsidRPr="002A70A1" w:rsidRDefault="00040384" w:rsidP="00040384">
            <w:pPr>
              <w:ind w:right="256"/>
              <w:contextualSpacing/>
              <w:jc w:val="both"/>
              <w:rPr>
                <w:rFonts w:ascii="Times New Roman" w:hAnsi="Times New Roman" w:cs="Times New Roman"/>
                <w:sz w:val="20"/>
                <w:szCs w:val="20"/>
              </w:rPr>
            </w:pPr>
          </w:p>
        </w:tc>
      </w:tr>
      <w:tr w:rsidR="00040384" w:rsidRPr="002A70A1" w:rsidTr="00040384">
        <w:trPr>
          <w:cnfStyle w:val="000000100000" w:firstRow="0" w:lastRow="0" w:firstColumn="0" w:lastColumn="0" w:oddVBand="0" w:evenVBand="0" w:oddHBand="1"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Физическая культура</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ind w:right="5"/>
              <w:contextualSpacing/>
              <w:jc w:val="both"/>
              <w:rPr>
                <w:rFonts w:ascii="Times New Roman" w:hAnsi="Times New Roman" w:cs="Times New Roman"/>
                <w:sz w:val="20"/>
                <w:szCs w:val="20"/>
              </w:rPr>
            </w:pPr>
            <w:r w:rsidRPr="002A70A1">
              <w:rPr>
                <w:rFonts w:ascii="Times New Roman" w:hAnsi="Times New Roman" w:cs="Times New Roman"/>
                <w:sz w:val="20"/>
                <w:szCs w:val="20"/>
              </w:rPr>
              <w:t>100</w:t>
            </w:r>
          </w:p>
        </w:tc>
        <w:tc>
          <w:tcPr>
            <w:tcW w:w="908" w:type="dxa"/>
            <w:tcBorders>
              <w:right w:val="single" w:sz="4" w:space="0" w:color="auto"/>
            </w:tcBorders>
          </w:tcPr>
          <w:p w:rsidR="00040384" w:rsidRPr="002A70A1" w:rsidRDefault="00040384" w:rsidP="00040384">
            <w:pPr>
              <w:ind w:right="256"/>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854" w:type="dxa"/>
            <w:vMerge/>
            <w:tcBorders>
              <w:left w:val="single" w:sz="4" w:space="0" w:color="auto"/>
            </w:tcBorders>
          </w:tcPr>
          <w:p w:rsidR="00040384" w:rsidRPr="002A70A1" w:rsidRDefault="00040384" w:rsidP="00040384">
            <w:pPr>
              <w:ind w:right="256"/>
              <w:contextualSpacing/>
              <w:jc w:val="both"/>
              <w:rPr>
                <w:rFonts w:ascii="Times New Roman" w:hAnsi="Times New Roman" w:cs="Times New Roman"/>
                <w:sz w:val="20"/>
                <w:szCs w:val="20"/>
              </w:rPr>
            </w:pPr>
          </w:p>
        </w:tc>
        <w:tc>
          <w:tcPr>
            <w:tcW w:w="915" w:type="dxa"/>
            <w:tcBorders>
              <w:left w:val="single" w:sz="4" w:space="0" w:color="auto"/>
            </w:tcBorders>
            <w:shd w:val="clear" w:color="auto" w:fill="C6D9F1" w:themeFill="text2" w:themeFillTint="33"/>
          </w:tcPr>
          <w:p w:rsidR="00040384" w:rsidRPr="002A70A1" w:rsidRDefault="00040384" w:rsidP="00040384">
            <w:pPr>
              <w:ind w:right="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tcPr>
          <w:p w:rsidR="00040384" w:rsidRPr="002A70A1" w:rsidRDefault="00040384" w:rsidP="00040384">
            <w:pPr>
              <w:ind w:right="256"/>
              <w:contextualSpacing/>
              <w:jc w:val="both"/>
              <w:rPr>
                <w:rFonts w:ascii="Times New Roman" w:hAnsi="Times New Roman" w:cs="Times New Roman"/>
                <w:sz w:val="20"/>
                <w:szCs w:val="20"/>
              </w:rPr>
            </w:pPr>
          </w:p>
        </w:tc>
        <w:tc>
          <w:tcPr>
            <w:tcW w:w="915" w:type="dxa"/>
            <w:vMerge/>
            <w:tcBorders>
              <w:top w:val="single" w:sz="4" w:space="0" w:color="auto"/>
              <w:left w:val="single" w:sz="4" w:space="0" w:color="auto"/>
            </w:tcBorders>
          </w:tcPr>
          <w:p w:rsidR="00040384" w:rsidRPr="002A70A1" w:rsidRDefault="00040384" w:rsidP="00040384">
            <w:pPr>
              <w:ind w:right="256"/>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vAlign w:val="center"/>
          </w:tcPr>
          <w:p w:rsidR="00040384" w:rsidRPr="002A70A1" w:rsidRDefault="00040384" w:rsidP="00040384">
            <w:pPr>
              <w:ind w:right="-130"/>
              <w:contextualSpacing/>
              <w:jc w:val="both"/>
              <w:rPr>
                <w:rFonts w:ascii="Times New Roman" w:hAnsi="Times New Roman" w:cs="Times New Roman"/>
                <w:sz w:val="20"/>
                <w:szCs w:val="20"/>
              </w:rPr>
            </w:pPr>
            <w:r w:rsidRPr="002A70A1">
              <w:rPr>
                <w:rFonts w:ascii="Times New Roman" w:hAnsi="Times New Roman" w:cs="Times New Roman"/>
                <w:sz w:val="20"/>
                <w:szCs w:val="20"/>
              </w:rPr>
              <w:t>-</w:t>
            </w:r>
          </w:p>
        </w:tc>
        <w:tc>
          <w:tcPr>
            <w:cnfStyle w:val="000100000000" w:firstRow="0" w:lastRow="0" w:firstColumn="0" w:lastColumn="1" w:oddVBand="0" w:evenVBand="0" w:oddHBand="0" w:evenHBand="0" w:firstRowFirstColumn="0" w:firstRowLastColumn="0" w:lastRowFirstColumn="0" w:lastRowLastColumn="0"/>
            <w:tcW w:w="1373" w:type="dxa"/>
            <w:tcBorders>
              <w:left w:val="single" w:sz="4" w:space="0" w:color="auto"/>
              <w:bottom w:val="single" w:sz="4" w:space="0" w:color="auto"/>
            </w:tcBorders>
            <w:vAlign w:val="center"/>
          </w:tcPr>
          <w:p w:rsidR="00040384" w:rsidRPr="002A70A1" w:rsidRDefault="00040384" w:rsidP="00040384">
            <w:pPr>
              <w:ind w:right="256"/>
              <w:contextualSpacing/>
              <w:jc w:val="both"/>
              <w:rPr>
                <w:rFonts w:ascii="Times New Roman" w:hAnsi="Times New Roman" w:cs="Times New Roman"/>
                <w:sz w:val="20"/>
                <w:szCs w:val="20"/>
              </w:rPr>
            </w:pPr>
            <w:r w:rsidRPr="002A70A1">
              <w:rPr>
                <w:rFonts w:ascii="Times New Roman" w:hAnsi="Times New Roman" w:cs="Times New Roman"/>
                <w:bCs w:val="0"/>
                <w:sz w:val="20"/>
                <w:szCs w:val="20"/>
              </w:rPr>
              <w:t>-</w:t>
            </w:r>
          </w:p>
        </w:tc>
      </w:tr>
      <w:tr w:rsidR="00040384" w:rsidRPr="002A70A1" w:rsidTr="00040384">
        <w:trPr>
          <w:cantSplit/>
          <w:trHeight w:val="423"/>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Химия</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ind w:right="5"/>
              <w:contextualSpacing/>
              <w:jc w:val="both"/>
              <w:rPr>
                <w:rFonts w:ascii="Times New Roman" w:hAnsi="Times New Roman" w:cs="Times New Roman"/>
                <w:sz w:val="20"/>
                <w:szCs w:val="20"/>
              </w:rPr>
            </w:pPr>
            <w:r w:rsidRPr="002A70A1">
              <w:rPr>
                <w:rFonts w:ascii="Times New Roman" w:hAnsi="Times New Roman" w:cs="Times New Roman"/>
                <w:sz w:val="20"/>
                <w:szCs w:val="20"/>
              </w:rPr>
              <w:t>100</w:t>
            </w:r>
          </w:p>
        </w:tc>
        <w:tc>
          <w:tcPr>
            <w:tcW w:w="908" w:type="dxa"/>
            <w:tcBorders>
              <w:right w:val="single" w:sz="4" w:space="0" w:color="auto"/>
            </w:tcBorders>
          </w:tcPr>
          <w:p w:rsidR="00040384" w:rsidRPr="002A70A1" w:rsidRDefault="00040384" w:rsidP="00040384">
            <w:pPr>
              <w:ind w:right="256"/>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50</w:t>
            </w:r>
          </w:p>
        </w:tc>
        <w:tc>
          <w:tcPr>
            <w:cnfStyle w:val="000010000000" w:firstRow="0" w:lastRow="0" w:firstColumn="0" w:lastColumn="0" w:oddVBand="1" w:evenVBand="0" w:oddHBand="0" w:evenHBand="0" w:firstRowFirstColumn="0" w:firstRowLastColumn="0" w:lastRowFirstColumn="0" w:lastRowLastColumn="0"/>
            <w:tcW w:w="854" w:type="dxa"/>
            <w:vMerge/>
            <w:tcBorders>
              <w:left w:val="single" w:sz="4" w:space="0" w:color="auto"/>
            </w:tcBorders>
          </w:tcPr>
          <w:p w:rsidR="00040384" w:rsidRPr="002A70A1" w:rsidRDefault="00040384" w:rsidP="00040384">
            <w:pPr>
              <w:ind w:right="256"/>
              <w:contextualSpacing/>
              <w:jc w:val="both"/>
              <w:rPr>
                <w:rFonts w:ascii="Times New Roman" w:hAnsi="Times New Roman" w:cs="Times New Roman"/>
                <w:sz w:val="20"/>
                <w:szCs w:val="20"/>
              </w:rPr>
            </w:pPr>
          </w:p>
        </w:tc>
        <w:tc>
          <w:tcPr>
            <w:tcW w:w="915" w:type="dxa"/>
            <w:tcBorders>
              <w:left w:val="single" w:sz="4" w:space="0" w:color="auto"/>
            </w:tcBorders>
            <w:shd w:val="clear" w:color="auto" w:fill="C6D9F1" w:themeFill="text2" w:themeFillTint="33"/>
          </w:tcPr>
          <w:p w:rsidR="00040384" w:rsidRPr="002A70A1" w:rsidRDefault="00040384" w:rsidP="00040384">
            <w:pPr>
              <w:ind w:right="5"/>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tcPr>
          <w:p w:rsidR="00040384" w:rsidRPr="002A70A1" w:rsidRDefault="00040384" w:rsidP="00040384">
            <w:pPr>
              <w:ind w:right="256"/>
              <w:contextualSpacing/>
              <w:jc w:val="both"/>
              <w:rPr>
                <w:rFonts w:ascii="Times New Roman" w:hAnsi="Times New Roman" w:cs="Times New Roman"/>
                <w:sz w:val="20"/>
                <w:szCs w:val="20"/>
              </w:rPr>
            </w:pPr>
          </w:p>
        </w:tc>
        <w:tc>
          <w:tcPr>
            <w:tcW w:w="915" w:type="dxa"/>
            <w:vMerge/>
            <w:tcBorders>
              <w:top w:val="single" w:sz="4" w:space="0" w:color="auto"/>
              <w:left w:val="single" w:sz="4" w:space="0" w:color="auto"/>
            </w:tcBorders>
          </w:tcPr>
          <w:p w:rsidR="00040384" w:rsidRPr="002A70A1" w:rsidRDefault="00040384" w:rsidP="00040384">
            <w:pPr>
              <w:ind w:right="256"/>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vAlign w:val="center"/>
          </w:tcPr>
          <w:p w:rsidR="00040384" w:rsidRPr="002A70A1" w:rsidRDefault="00040384" w:rsidP="00040384">
            <w:pPr>
              <w:ind w:right="-130"/>
              <w:contextualSpacing/>
              <w:jc w:val="both"/>
              <w:rPr>
                <w:rFonts w:ascii="Times New Roman" w:hAnsi="Times New Roman" w:cs="Times New Roman"/>
                <w:sz w:val="20"/>
                <w:szCs w:val="20"/>
              </w:rPr>
            </w:pPr>
            <w:r w:rsidRPr="002A70A1">
              <w:rPr>
                <w:rFonts w:ascii="Times New Roman" w:hAnsi="Times New Roman" w:cs="Times New Roman"/>
                <w:sz w:val="20"/>
                <w:szCs w:val="20"/>
              </w:rPr>
              <w:t>-</w:t>
            </w:r>
          </w:p>
        </w:tc>
        <w:tc>
          <w:tcPr>
            <w:cnfStyle w:val="000100000000" w:firstRow="0" w:lastRow="0" w:firstColumn="0" w:lastColumn="1" w:oddVBand="0" w:evenVBand="0" w:oddHBand="0" w:evenHBand="0" w:firstRowFirstColumn="0" w:firstRowLastColumn="0" w:lastRowFirstColumn="0" w:lastRowLastColumn="0"/>
            <w:tcW w:w="1373" w:type="dxa"/>
            <w:tcBorders>
              <w:top w:val="single" w:sz="4" w:space="0" w:color="auto"/>
              <w:left w:val="single" w:sz="4" w:space="0" w:color="auto"/>
              <w:bottom w:val="single" w:sz="4" w:space="0" w:color="auto"/>
            </w:tcBorders>
            <w:vAlign w:val="center"/>
          </w:tcPr>
          <w:p w:rsidR="00040384" w:rsidRPr="002A70A1" w:rsidRDefault="00040384" w:rsidP="00040384">
            <w:pPr>
              <w:ind w:right="256"/>
              <w:contextualSpacing/>
              <w:jc w:val="both"/>
              <w:rPr>
                <w:rFonts w:ascii="Times New Roman" w:hAnsi="Times New Roman" w:cs="Times New Roman"/>
                <w:sz w:val="20"/>
                <w:szCs w:val="20"/>
              </w:rPr>
            </w:pPr>
            <w:r w:rsidRPr="002A70A1">
              <w:rPr>
                <w:rFonts w:ascii="Times New Roman" w:hAnsi="Times New Roman" w:cs="Times New Roman"/>
                <w:bCs w:val="0"/>
                <w:sz w:val="20"/>
                <w:szCs w:val="20"/>
              </w:rPr>
              <w:t>-</w:t>
            </w:r>
          </w:p>
        </w:tc>
      </w:tr>
      <w:tr w:rsidR="00040384" w:rsidRPr="002A70A1" w:rsidTr="00040384">
        <w:trPr>
          <w:cnfStyle w:val="010000000000" w:firstRow="0" w:lastRow="1" w:firstColumn="0" w:lastColumn="0" w:oddVBand="0" w:evenVBand="0" w:oddHBand="0" w:evenHBand="0" w:firstRowFirstColumn="0" w:firstRowLastColumn="0" w:lastRowFirstColumn="0" w:lastRowLastColumn="0"/>
          <w:cantSplit/>
          <w:trHeight w:val="376"/>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Немецкий язык</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ind w:right="5"/>
              <w:contextualSpacing/>
              <w:jc w:val="both"/>
              <w:rPr>
                <w:rFonts w:ascii="Times New Roman" w:hAnsi="Times New Roman" w:cs="Times New Roman"/>
                <w:sz w:val="20"/>
                <w:szCs w:val="20"/>
              </w:rPr>
            </w:pPr>
            <w:r w:rsidRPr="002A70A1">
              <w:rPr>
                <w:rFonts w:ascii="Times New Roman" w:hAnsi="Times New Roman" w:cs="Times New Roman"/>
                <w:sz w:val="20"/>
                <w:szCs w:val="20"/>
              </w:rPr>
              <w:t>100</w:t>
            </w:r>
          </w:p>
        </w:tc>
        <w:tc>
          <w:tcPr>
            <w:tcW w:w="908" w:type="dxa"/>
            <w:tcBorders>
              <w:right w:val="single" w:sz="4" w:space="0" w:color="auto"/>
            </w:tcBorders>
          </w:tcPr>
          <w:p w:rsidR="00040384" w:rsidRPr="002A70A1" w:rsidRDefault="00040384" w:rsidP="00040384">
            <w:pPr>
              <w:ind w:right="256"/>
              <w:contextualSpacing/>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100</w:t>
            </w:r>
          </w:p>
        </w:tc>
        <w:tc>
          <w:tcPr>
            <w:cnfStyle w:val="000010000000" w:firstRow="0" w:lastRow="0" w:firstColumn="0" w:lastColumn="0" w:oddVBand="1" w:evenVBand="0" w:oddHBand="0" w:evenHBand="0" w:firstRowFirstColumn="0" w:firstRowLastColumn="0" w:lastRowFirstColumn="0" w:lastRowLastColumn="0"/>
            <w:tcW w:w="854" w:type="dxa"/>
            <w:vMerge/>
            <w:tcBorders>
              <w:left w:val="single" w:sz="4" w:space="0" w:color="auto"/>
            </w:tcBorders>
          </w:tcPr>
          <w:p w:rsidR="00040384" w:rsidRPr="002A70A1" w:rsidRDefault="00040384" w:rsidP="00040384">
            <w:pPr>
              <w:ind w:right="256"/>
              <w:contextualSpacing/>
              <w:jc w:val="both"/>
              <w:rPr>
                <w:rFonts w:ascii="Times New Roman" w:hAnsi="Times New Roman" w:cs="Times New Roman"/>
                <w:sz w:val="20"/>
                <w:szCs w:val="20"/>
              </w:rPr>
            </w:pPr>
          </w:p>
        </w:tc>
        <w:tc>
          <w:tcPr>
            <w:tcW w:w="915" w:type="dxa"/>
            <w:tcBorders>
              <w:left w:val="single" w:sz="4" w:space="0" w:color="auto"/>
            </w:tcBorders>
            <w:shd w:val="clear" w:color="auto" w:fill="C6D9F1" w:themeFill="text2" w:themeFillTint="33"/>
          </w:tcPr>
          <w:p w:rsidR="00040384" w:rsidRPr="002A70A1" w:rsidRDefault="00040384" w:rsidP="00040384">
            <w:pPr>
              <w:ind w:right="5"/>
              <w:contextualSpacing/>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tcPr>
          <w:p w:rsidR="00040384" w:rsidRPr="002A70A1" w:rsidRDefault="00040384" w:rsidP="00040384">
            <w:pPr>
              <w:ind w:right="256"/>
              <w:contextualSpacing/>
              <w:jc w:val="both"/>
              <w:rPr>
                <w:rFonts w:ascii="Times New Roman" w:hAnsi="Times New Roman" w:cs="Times New Roman"/>
                <w:sz w:val="20"/>
                <w:szCs w:val="20"/>
              </w:rPr>
            </w:pPr>
          </w:p>
        </w:tc>
        <w:tc>
          <w:tcPr>
            <w:tcW w:w="915" w:type="dxa"/>
            <w:vMerge/>
            <w:tcBorders>
              <w:top w:val="single" w:sz="4" w:space="0" w:color="auto"/>
              <w:left w:val="single" w:sz="4" w:space="0" w:color="auto"/>
            </w:tcBorders>
          </w:tcPr>
          <w:p w:rsidR="00040384" w:rsidRPr="002A70A1" w:rsidRDefault="00040384" w:rsidP="00040384">
            <w:pPr>
              <w:ind w:right="256"/>
              <w:contextualSpacing/>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vAlign w:val="center"/>
          </w:tcPr>
          <w:p w:rsidR="00040384" w:rsidRPr="002A70A1" w:rsidRDefault="00040384" w:rsidP="00040384">
            <w:pPr>
              <w:ind w:right="-130"/>
              <w:contextualSpacing/>
              <w:jc w:val="both"/>
              <w:rPr>
                <w:rFonts w:ascii="Times New Roman" w:hAnsi="Times New Roman" w:cs="Times New Roman"/>
                <w:b w:val="0"/>
                <w:sz w:val="20"/>
                <w:szCs w:val="20"/>
              </w:rPr>
            </w:pPr>
            <w:r w:rsidRPr="002A70A1">
              <w:rPr>
                <w:rFonts w:ascii="Times New Roman" w:hAnsi="Times New Roman" w:cs="Times New Roman"/>
                <w:b w:val="0"/>
                <w:sz w:val="20"/>
                <w:szCs w:val="20"/>
              </w:rPr>
              <w:t>-</w:t>
            </w:r>
          </w:p>
        </w:tc>
        <w:tc>
          <w:tcPr>
            <w:cnfStyle w:val="000100000000" w:firstRow="0" w:lastRow="0" w:firstColumn="0" w:lastColumn="1" w:oddVBand="0" w:evenVBand="0" w:oddHBand="0" w:evenHBand="0" w:firstRowFirstColumn="0" w:firstRowLastColumn="0" w:lastRowFirstColumn="0" w:lastRowLastColumn="0"/>
            <w:tcW w:w="1373" w:type="dxa"/>
            <w:tcBorders>
              <w:top w:val="single" w:sz="4" w:space="0" w:color="auto"/>
              <w:left w:val="single" w:sz="4" w:space="0" w:color="auto"/>
            </w:tcBorders>
            <w:vAlign w:val="center"/>
          </w:tcPr>
          <w:p w:rsidR="00040384" w:rsidRPr="002A70A1" w:rsidRDefault="00040384" w:rsidP="00040384">
            <w:pPr>
              <w:ind w:right="256"/>
              <w:contextualSpacing/>
              <w:jc w:val="both"/>
              <w:rPr>
                <w:rFonts w:ascii="Times New Roman" w:hAnsi="Times New Roman" w:cs="Times New Roman"/>
                <w:sz w:val="20"/>
                <w:szCs w:val="20"/>
              </w:rPr>
            </w:pPr>
            <w:r w:rsidRPr="002A70A1">
              <w:rPr>
                <w:rFonts w:ascii="Times New Roman" w:hAnsi="Times New Roman" w:cs="Times New Roman"/>
                <w:b w:val="0"/>
                <w:bCs w:val="0"/>
                <w:sz w:val="20"/>
                <w:szCs w:val="20"/>
              </w:rPr>
              <w:t>-</w:t>
            </w:r>
          </w:p>
        </w:tc>
      </w:tr>
    </w:tbl>
    <w:p w:rsidR="001C0595" w:rsidRDefault="001C0595" w:rsidP="00040384">
      <w:pPr>
        <w:spacing w:after="0"/>
        <w:ind w:firstLine="426"/>
        <w:jc w:val="both"/>
        <w:rPr>
          <w:rFonts w:ascii="Times New Roman" w:hAnsi="Times New Roman" w:cs="Times New Roman"/>
          <w:b/>
          <w:bCs/>
          <w:sz w:val="24"/>
          <w:szCs w:val="24"/>
        </w:rPr>
      </w:pPr>
    </w:p>
    <w:tbl>
      <w:tblPr>
        <w:tblStyle w:val="-1"/>
        <w:tblpPr w:leftFromText="180" w:rightFromText="180" w:vertAnchor="text" w:horzAnchor="margin" w:tblpY="224"/>
        <w:tblW w:w="9571" w:type="dxa"/>
        <w:tblLayout w:type="fixed"/>
        <w:tblLook w:val="01E0" w:firstRow="1" w:lastRow="1" w:firstColumn="1" w:lastColumn="1" w:noHBand="0" w:noVBand="0"/>
      </w:tblPr>
      <w:tblGrid>
        <w:gridCol w:w="3246"/>
        <w:gridCol w:w="2193"/>
        <w:gridCol w:w="2129"/>
        <w:gridCol w:w="2003"/>
      </w:tblGrid>
      <w:tr w:rsidR="00E223A4" w:rsidRPr="002A70A1" w:rsidTr="00E93D6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384" w:type="dxa"/>
          </w:tcPr>
          <w:p w:rsidR="00E223A4" w:rsidRPr="002A70A1" w:rsidRDefault="00E223A4" w:rsidP="00E93D6F">
            <w:pPr>
              <w:ind w:left="180"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Предмет</w:t>
            </w:r>
          </w:p>
        </w:tc>
        <w:tc>
          <w:tcPr>
            <w:cnfStyle w:val="000100000000" w:firstRow="0" w:lastRow="0" w:firstColumn="0" w:lastColumn="1" w:oddVBand="0" w:evenVBand="0" w:oddHBand="0" w:evenHBand="0" w:firstRowFirstColumn="0" w:firstRowLastColumn="0" w:lastRowFirstColumn="0" w:lastRowLastColumn="0"/>
            <w:tcW w:w="2697" w:type="dxa"/>
            <w:gridSpan w:val="3"/>
          </w:tcPr>
          <w:p w:rsidR="00E223A4" w:rsidRPr="002A70A1" w:rsidRDefault="00E223A4" w:rsidP="00E93D6F">
            <w:pPr>
              <w:ind w:left="180" w:right="-102"/>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2014-2015</w:t>
            </w:r>
            <w:r w:rsidRPr="002A70A1">
              <w:rPr>
                <w:rFonts w:ascii="Times New Roman" w:eastAsia="Times New Roman" w:hAnsi="Times New Roman" w:cs="Times New Roman"/>
                <w:szCs w:val="20"/>
              </w:rPr>
              <w:t xml:space="preserve"> учебный год</w:t>
            </w:r>
          </w:p>
        </w:tc>
      </w:tr>
      <w:tr w:rsidR="00E223A4" w:rsidRPr="002A70A1" w:rsidTr="00E93D6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384" w:type="dxa"/>
          </w:tcPr>
          <w:p w:rsidR="00E223A4" w:rsidRPr="002A70A1" w:rsidRDefault="00E223A4" w:rsidP="00E93D6F">
            <w:pPr>
              <w:ind w:left="-142" w:firstLine="142"/>
              <w:contextualSpacing/>
              <w:jc w:val="both"/>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E223A4" w:rsidRPr="002A70A1" w:rsidRDefault="00E223A4" w:rsidP="00E93D6F">
            <w:pPr>
              <w:ind w:left="180" w:right="256"/>
              <w:contextualSpacing/>
              <w:jc w:val="both"/>
              <w:rPr>
                <w:rFonts w:ascii="Times New Roman" w:hAnsi="Times New Roman" w:cs="Times New Roman"/>
                <w:sz w:val="20"/>
                <w:szCs w:val="20"/>
              </w:rPr>
            </w:pPr>
            <w:r w:rsidRPr="002A70A1">
              <w:rPr>
                <w:rFonts w:ascii="Times New Roman" w:hAnsi="Times New Roman" w:cs="Times New Roman"/>
                <w:sz w:val="20"/>
                <w:szCs w:val="20"/>
              </w:rPr>
              <w:t>%</w:t>
            </w:r>
          </w:p>
          <w:p w:rsidR="00E223A4" w:rsidRPr="002A70A1" w:rsidRDefault="00E223A4" w:rsidP="00E93D6F">
            <w:pPr>
              <w:ind w:left="-85" w:right="5" w:firstLine="85"/>
              <w:contextualSpacing/>
              <w:jc w:val="both"/>
              <w:rPr>
                <w:rFonts w:ascii="Times New Roman" w:hAnsi="Times New Roman" w:cs="Times New Roman"/>
                <w:sz w:val="20"/>
                <w:szCs w:val="20"/>
              </w:rPr>
            </w:pPr>
            <w:r w:rsidRPr="002A70A1">
              <w:rPr>
                <w:rFonts w:ascii="Times New Roman" w:hAnsi="Times New Roman" w:cs="Times New Roman"/>
                <w:sz w:val="20"/>
                <w:szCs w:val="20"/>
              </w:rPr>
              <w:t xml:space="preserve">успеваемости </w:t>
            </w:r>
          </w:p>
        </w:tc>
        <w:tc>
          <w:tcPr>
            <w:tcW w:w="908" w:type="dxa"/>
            <w:tcBorders>
              <w:right w:val="single" w:sz="4" w:space="0" w:color="auto"/>
            </w:tcBorders>
          </w:tcPr>
          <w:p w:rsidR="00E223A4" w:rsidRPr="002A70A1" w:rsidRDefault="00E223A4" w:rsidP="00E93D6F">
            <w:pPr>
              <w:ind w:left="-79" w:firstLine="259"/>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 качества</w:t>
            </w:r>
          </w:p>
        </w:tc>
        <w:tc>
          <w:tcPr>
            <w:cnfStyle w:val="000100000000" w:firstRow="0" w:lastRow="0" w:firstColumn="0" w:lastColumn="1" w:oddVBand="0" w:evenVBand="0" w:oddHBand="0" w:evenHBand="0" w:firstRowFirstColumn="0" w:firstRowLastColumn="0" w:lastRowFirstColumn="0" w:lastRowLastColumn="0"/>
            <w:tcW w:w="854" w:type="dxa"/>
            <w:tcBorders>
              <w:left w:val="single" w:sz="4" w:space="0" w:color="auto"/>
            </w:tcBorders>
          </w:tcPr>
          <w:p w:rsidR="00E223A4" w:rsidRPr="002A70A1" w:rsidRDefault="00E223A4" w:rsidP="00E93D6F">
            <w:pPr>
              <w:ind w:right="-108"/>
              <w:contextualSpacing/>
              <w:jc w:val="both"/>
              <w:rPr>
                <w:rFonts w:ascii="Times New Roman" w:hAnsi="Times New Roman" w:cs="Times New Roman"/>
                <w:b w:val="0"/>
                <w:sz w:val="20"/>
                <w:szCs w:val="20"/>
              </w:rPr>
            </w:pPr>
            <w:r w:rsidRPr="002A70A1">
              <w:rPr>
                <w:rFonts w:ascii="Times New Roman" w:hAnsi="Times New Roman" w:cs="Times New Roman"/>
                <w:b w:val="0"/>
                <w:sz w:val="20"/>
                <w:szCs w:val="20"/>
              </w:rPr>
              <w:t>Форма</w:t>
            </w:r>
          </w:p>
        </w:tc>
      </w:tr>
      <w:tr w:rsidR="00E223A4" w:rsidRPr="002A70A1" w:rsidTr="00E93D6F">
        <w:trPr>
          <w:trHeight w:val="312"/>
        </w:trPr>
        <w:tc>
          <w:tcPr>
            <w:cnfStyle w:val="001000000000" w:firstRow="0" w:lastRow="0" w:firstColumn="1" w:lastColumn="0" w:oddVBand="0" w:evenVBand="0" w:oddHBand="0" w:evenHBand="0" w:firstRowFirstColumn="0" w:firstRowLastColumn="0" w:lastRowFirstColumn="0" w:lastRowLastColumn="0"/>
            <w:tcW w:w="1384" w:type="dxa"/>
          </w:tcPr>
          <w:p w:rsidR="00E223A4" w:rsidRPr="002A70A1" w:rsidRDefault="00E223A4" w:rsidP="00E93D6F">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Русский язык</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E223A4" w:rsidRPr="002A70A1" w:rsidRDefault="00E223A4" w:rsidP="00E93D6F">
            <w:pPr>
              <w:contextualSpacing/>
              <w:jc w:val="both"/>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100</w:t>
            </w:r>
          </w:p>
        </w:tc>
        <w:tc>
          <w:tcPr>
            <w:tcW w:w="908" w:type="dxa"/>
            <w:tcBorders>
              <w:right w:val="single" w:sz="4" w:space="0" w:color="auto"/>
            </w:tcBorders>
          </w:tcPr>
          <w:p w:rsidR="00E223A4" w:rsidRPr="002A70A1" w:rsidRDefault="00E223A4" w:rsidP="00E93D6F">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cnfStyle w:val="000100000000" w:firstRow="0" w:lastRow="0" w:firstColumn="0" w:lastColumn="1" w:oddVBand="0" w:evenVBand="0" w:oddHBand="0" w:evenHBand="0" w:firstRowFirstColumn="0" w:firstRowLastColumn="0" w:lastRowFirstColumn="0" w:lastRowLastColumn="0"/>
            <w:tcW w:w="854" w:type="dxa"/>
            <w:tcBorders>
              <w:left w:val="single" w:sz="4" w:space="0" w:color="auto"/>
            </w:tcBorders>
          </w:tcPr>
          <w:p w:rsidR="00E223A4" w:rsidRPr="002A70A1" w:rsidRDefault="00E223A4" w:rsidP="00E93D6F">
            <w:p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ОГЭ</w:t>
            </w:r>
          </w:p>
        </w:tc>
      </w:tr>
      <w:tr w:rsidR="00E223A4" w:rsidRPr="002A70A1" w:rsidTr="00E93D6F">
        <w:trPr>
          <w:cnfStyle w:val="010000000000" w:firstRow="0" w:lastRow="1"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384" w:type="dxa"/>
          </w:tcPr>
          <w:p w:rsidR="00E223A4" w:rsidRPr="002A70A1" w:rsidRDefault="00E223A4" w:rsidP="00E93D6F">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Математика</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E223A4" w:rsidRPr="00E223A4" w:rsidRDefault="00E223A4" w:rsidP="00E93D6F">
            <w:pPr>
              <w:contextualSpacing/>
              <w:jc w:val="both"/>
              <w:rPr>
                <w:rFonts w:ascii="Times New Roman" w:eastAsia="Times New Roman" w:hAnsi="Times New Roman" w:cs="Times New Roman"/>
                <w:b w:val="0"/>
                <w:sz w:val="20"/>
                <w:szCs w:val="20"/>
              </w:rPr>
            </w:pPr>
            <w:r w:rsidRPr="00E223A4">
              <w:rPr>
                <w:rFonts w:ascii="Times New Roman" w:eastAsia="Times New Roman" w:hAnsi="Times New Roman" w:cs="Times New Roman"/>
                <w:b w:val="0"/>
                <w:sz w:val="20"/>
                <w:szCs w:val="20"/>
              </w:rPr>
              <w:t>100</w:t>
            </w:r>
          </w:p>
        </w:tc>
        <w:tc>
          <w:tcPr>
            <w:tcW w:w="908" w:type="dxa"/>
            <w:tcBorders>
              <w:right w:val="single" w:sz="4" w:space="0" w:color="auto"/>
            </w:tcBorders>
          </w:tcPr>
          <w:p w:rsidR="00E223A4" w:rsidRPr="00E223A4" w:rsidRDefault="00E223A4" w:rsidP="00E93D6F">
            <w:pPr>
              <w:contextualSpacing/>
              <w:jc w:val="both"/>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b w:val="0"/>
                <w:sz w:val="20"/>
                <w:szCs w:val="20"/>
              </w:rPr>
            </w:pPr>
            <w:r w:rsidRPr="00E223A4">
              <w:rPr>
                <w:rFonts w:ascii="Times New Roman" w:eastAsia="Times New Roman" w:hAnsi="Times New Roman" w:cs="Times New Roman"/>
                <w:b w:val="0"/>
                <w:sz w:val="20"/>
                <w:szCs w:val="20"/>
              </w:rPr>
              <w:t>50</w:t>
            </w:r>
          </w:p>
        </w:tc>
        <w:tc>
          <w:tcPr>
            <w:cnfStyle w:val="000100000000" w:firstRow="0" w:lastRow="0" w:firstColumn="0" w:lastColumn="1" w:oddVBand="0" w:evenVBand="0" w:oddHBand="0" w:evenHBand="0" w:firstRowFirstColumn="0" w:firstRowLastColumn="0" w:lastRowFirstColumn="0" w:lastRowLastColumn="0"/>
            <w:tcW w:w="854" w:type="dxa"/>
            <w:tcBorders>
              <w:left w:val="single" w:sz="4" w:space="0" w:color="auto"/>
            </w:tcBorders>
          </w:tcPr>
          <w:p w:rsidR="00E223A4" w:rsidRPr="002A70A1" w:rsidRDefault="00E223A4" w:rsidP="00E93D6F">
            <w:p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ОГЭ</w:t>
            </w:r>
          </w:p>
        </w:tc>
      </w:tr>
    </w:tbl>
    <w:p w:rsidR="00E223A4" w:rsidRDefault="00E223A4" w:rsidP="00040384">
      <w:pPr>
        <w:spacing w:after="0"/>
        <w:ind w:firstLine="426"/>
        <w:jc w:val="both"/>
        <w:rPr>
          <w:rFonts w:ascii="Times New Roman" w:hAnsi="Times New Roman" w:cs="Times New Roman"/>
          <w:b/>
          <w:bCs/>
          <w:sz w:val="24"/>
          <w:szCs w:val="24"/>
        </w:rPr>
      </w:pPr>
    </w:p>
    <w:p w:rsidR="001B36DA" w:rsidRDefault="00C23655" w:rsidP="00040384">
      <w:pPr>
        <w:ind w:left="180" w:right="256" w:firstLine="540"/>
        <w:contextualSpacing/>
        <w:jc w:val="both"/>
        <w:rPr>
          <w:rFonts w:ascii="Times New Roman" w:eastAsia="Times New Roman" w:hAnsi="Times New Roman" w:cs="Times New Roman"/>
          <w:sz w:val="24"/>
          <w:szCs w:val="24"/>
        </w:rPr>
      </w:pPr>
      <w:r w:rsidRPr="00C23655">
        <w:rPr>
          <w:rFonts w:ascii="Times New Roman" w:eastAsia="Times New Roman" w:hAnsi="Times New Roman" w:cs="Times New Roman"/>
          <w:sz w:val="24"/>
          <w:szCs w:val="24"/>
        </w:rPr>
        <w:lastRenderedPageBreak/>
        <w:t xml:space="preserve">В </w:t>
      </w:r>
      <w:r w:rsidR="00E223A4">
        <w:rPr>
          <w:rFonts w:ascii="Times New Roman" w:eastAsia="Times New Roman" w:hAnsi="Times New Roman" w:cs="Times New Roman"/>
          <w:sz w:val="24"/>
          <w:szCs w:val="24"/>
        </w:rPr>
        <w:t>2014-2015</w:t>
      </w:r>
      <w:r>
        <w:rPr>
          <w:rFonts w:ascii="Times New Roman" w:eastAsia="Times New Roman" w:hAnsi="Times New Roman" w:cs="Times New Roman"/>
          <w:sz w:val="24"/>
          <w:szCs w:val="24"/>
        </w:rPr>
        <w:t xml:space="preserve"> учебном году в 9 классе МАОУ «Бердюгинская СОШ» </w:t>
      </w:r>
      <w:r w:rsidR="00040384">
        <w:rPr>
          <w:rFonts w:ascii="Times New Roman" w:eastAsia="Times New Roman" w:hAnsi="Times New Roman" w:cs="Times New Roman"/>
          <w:sz w:val="24"/>
          <w:szCs w:val="24"/>
        </w:rPr>
        <w:t xml:space="preserve">по адаптированным образовательным программам </w:t>
      </w:r>
      <w:r w:rsidR="00040384">
        <w:rPr>
          <w:rFonts w:ascii="Times New Roman" w:eastAsia="Times New Roman" w:hAnsi="Times New Roman" w:cs="Times New Roman"/>
          <w:sz w:val="24"/>
          <w:szCs w:val="24"/>
          <w:lang w:val="en-US"/>
        </w:rPr>
        <w:t>VIII</w:t>
      </w:r>
      <w:r w:rsidR="00040384">
        <w:rPr>
          <w:rFonts w:ascii="Times New Roman" w:eastAsia="Times New Roman" w:hAnsi="Times New Roman" w:cs="Times New Roman"/>
          <w:sz w:val="24"/>
          <w:szCs w:val="24"/>
        </w:rPr>
        <w:t xml:space="preserve"> вида </w:t>
      </w:r>
      <w:r>
        <w:rPr>
          <w:rFonts w:ascii="Times New Roman" w:eastAsia="Times New Roman" w:hAnsi="Times New Roman" w:cs="Times New Roman"/>
          <w:sz w:val="24"/>
          <w:szCs w:val="24"/>
        </w:rPr>
        <w:t>обучались</w:t>
      </w:r>
      <w:r w:rsidR="00040384">
        <w:rPr>
          <w:rFonts w:ascii="Times New Roman" w:eastAsia="Times New Roman" w:hAnsi="Times New Roman" w:cs="Times New Roman"/>
          <w:sz w:val="24"/>
          <w:szCs w:val="24"/>
        </w:rPr>
        <w:t xml:space="preserve"> и завершили освоение образовательной программы</w:t>
      </w:r>
      <w:r>
        <w:rPr>
          <w:rFonts w:ascii="Times New Roman" w:eastAsia="Times New Roman" w:hAnsi="Times New Roman" w:cs="Times New Roman"/>
          <w:sz w:val="24"/>
          <w:szCs w:val="24"/>
        </w:rPr>
        <w:t xml:space="preserve"> </w:t>
      </w:r>
      <w:r w:rsidR="00E223A4">
        <w:rPr>
          <w:rFonts w:ascii="Times New Roman" w:eastAsia="Times New Roman" w:hAnsi="Times New Roman" w:cs="Times New Roman"/>
          <w:sz w:val="24"/>
          <w:szCs w:val="24"/>
        </w:rPr>
        <w:t>2</w:t>
      </w:r>
      <w:r w:rsidR="00040384">
        <w:rPr>
          <w:rFonts w:ascii="Times New Roman" w:eastAsia="Times New Roman" w:hAnsi="Times New Roman" w:cs="Times New Roman"/>
          <w:sz w:val="24"/>
          <w:szCs w:val="24"/>
        </w:rPr>
        <w:t xml:space="preserve"> учащихся. В</w:t>
      </w:r>
      <w:r>
        <w:rPr>
          <w:rFonts w:ascii="Times New Roman" w:eastAsia="Times New Roman" w:hAnsi="Times New Roman" w:cs="Times New Roman"/>
          <w:sz w:val="24"/>
          <w:szCs w:val="24"/>
        </w:rPr>
        <w:t>ыпускник</w:t>
      </w:r>
      <w:r w:rsidR="00040384">
        <w:rPr>
          <w:rFonts w:ascii="Times New Roman" w:eastAsia="Times New Roman" w:hAnsi="Times New Roman" w:cs="Times New Roman"/>
          <w:sz w:val="24"/>
          <w:szCs w:val="24"/>
        </w:rPr>
        <w:t xml:space="preserve">и получили свидетельство об окончании специального (коррекционного) класса общеобразовательной школы </w:t>
      </w:r>
      <w:r w:rsidR="00040384">
        <w:rPr>
          <w:rFonts w:ascii="Times New Roman" w:eastAsia="Times New Roman" w:hAnsi="Times New Roman" w:cs="Times New Roman"/>
          <w:sz w:val="24"/>
          <w:szCs w:val="24"/>
          <w:lang w:val="en-US"/>
        </w:rPr>
        <w:t>VIII</w:t>
      </w:r>
      <w:r w:rsidR="00040384" w:rsidRPr="00040384">
        <w:rPr>
          <w:rFonts w:ascii="Times New Roman" w:eastAsia="Times New Roman" w:hAnsi="Times New Roman" w:cs="Times New Roman"/>
          <w:sz w:val="24"/>
          <w:szCs w:val="24"/>
        </w:rPr>
        <w:t xml:space="preserve"> </w:t>
      </w:r>
      <w:r w:rsidR="00040384">
        <w:rPr>
          <w:rFonts w:ascii="Times New Roman" w:eastAsia="Times New Roman" w:hAnsi="Times New Roman" w:cs="Times New Roman"/>
          <w:sz w:val="24"/>
          <w:szCs w:val="24"/>
        </w:rPr>
        <w:t>вида.</w:t>
      </w:r>
    </w:p>
    <w:p w:rsidR="00040384" w:rsidRPr="00040384" w:rsidRDefault="00040384" w:rsidP="00C23655">
      <w:pPr>
        <w:ind w:left="180" w:right="256" w:firstLine="540"/>
        <w:contextualSpacing/>
        <w:rPr>
          <w:rFonts w:ascii="Times New Roman" w:eastAsia="Times New Roman" w:hAnsi="Times New Roman" w:cs="Times New Roman"/>
          <w:sz w:val="24"/>
          <w:szCs w:val="24"/>
        </w:rPr>
      </w:pPr>
    </w:p>
    <w:p w:rsidR="00315900" w:rsidRDefault="00315900" w:rsidP="007276CA">
      <w:pPr>
        <w:ind w:left="180" w:right="256" w:firstLine="540"/>
        <w:contextualSpacing/>
        <w:jc w:val="both"/>
        <w:rPr>
          <w:rFonts w:ascii="Times New Roman" w:hAnsi="Times New Roman" w:cs="Times New Roman"/>
          <w:b/>
          <w:i/>
          <w:sz w:val="24"/>
          <w:szCs w:val="24"/>
        </w:rPr>
      </w:pPr>
    </w:p>
    <w:p w:rsidR="007276CA" w:rsidRPr="002A70A1" w:rsidRDefault="007276CA" w:rsidP="007276CA">
      <w:pPr>
        <w:ind w:left="180" w:right="256" w:firstLine="540"/>
        <w:contextualSpacing/>
        <w:jc w:val="both"/>
        <w:rPr>
          <w:rFonts w:ascii="Times New Roman" w:hAnsi="Times New Roman" w:cs="Times New Roman"/>
          <w:b/>
          <w:i/>
          <w:sz w:val="24"/>
          <w:szCs w:val="24"/>
        </w:rPr>
      </w:pPr>
      <w:r w:rsidRPr="002A70A1">
        <w:rPr>
          <w:rFonts w:ascii="Times New Roman" w:hAnsi="Times New Roman" w:cs="Times New Roman"/>
          <w:b/>
          <w:i/>
          <w:sz w:val="24"/>
          <w:szCs w:val="24"/>
        </w:rPr>
        <w:t>Выводы:</w:t>
      </w:r>
    </w:p>
    <w:p w:rsidR="003A0ED9" w:rsidRPr="002A70A1" w:rsidRDefault="003A0ED9" w:rsidP="00977EC0">
      <w:pPr>
        <w:pStyle w:val="21"/>
        <w:numPr>
          <w:ilvl w:val="0"/>
          <w:numId w:val="3"/>
        </w:numPr>
        <w:spacing w:line="276" w:lineRule="auto"/>
        <w:contextualSpacing/>
        <w:jc w:val="both"/>
        <w:rPr>
          <w:sz w:val="24"/>
        </w:rPr>
      </w:pPr>
      <w:r w:rsidRPr="002A70A1">
        <w:rPr>
          <w:sz w:val="24"/>
        </w:rPr>
        <w:t>Учебный план на 201</w:t>
      </w:r>
      <w:r w:rsidR="00E223A4">
        <w:rPr>
          <w:sz w:val="24"/>
        </w:rPr>
        <w:t>4</w:t>
      </w:r>
      <w:r w:rsidRPr="002A70A1">
        <w:rPr>
          <w:sz w:val="24"/>
        </w:rPr>
        <w:t xml:space="preserve"> – 201</w:t>
      </w:r>
      <w:r w:rsidR="00E223A4">
        <w:rPr>
          <w:sz w:val="24"/>
        </w:rPr>
        <w:t>5</w:t>
      </w:r>
      <w:r w:rsidRPr="002A70A1">
        <w:rPr>
          <w:sz w:val="24"/>
        </w:rPr>
        <w:t xml:space="preserve"> учебный год - выполнен, учебные программы пройдены по учебным предметам.</w:t>
      </w:r>
    </w:p>
    <w:p w:rsidR="003A0ED9" w:rsidRPr="002A70A1" w:rsidRDefault="003A0ED9" w:rsidP="00977EC0">
      <w:pPr>
        <w:pStyle w:val="21"/>
        <w:numPr>
          <w:ilvl w:val="0"/>
          <w:numId w:val="3"/>
        </w:numPr>
        <w:spacing w:line="276" w:lineRule="auto"/>
        <w:contextualSpacing/>
        <w:jc w:val="both"/>
        <w:rPr>
          <w:sz w:val="24"/>
        </w:rPr>
      </w:pPr>
      <w:r w:rsidRPr="002A70A1">
        <w:rPr>
          <w:sz w:val="24"/>
        </w:rPr>
        <w:t xml:space="preserve">Процент качественной успеваемости по сравнению с прошлым годом </w:t>
      </w:r>
      <w:r w:rsidR="000A113C">
        <w:rPr>
          <w:sz w:val="24"/>
        </w:rPr>
        <w:t>по</w:t>
      </w:r>
      <w:r w:rsidR="00E223A4">
        <w:rPr>
          <w:sz w:val="24"/>
        </w:rPr>
        <w:t>высился</w:t>
      </w:r>
      <w:r w:rsidR="000A113C">
        <w:rPr>
          <w:sz w:val="24"/>
        </w:rPr>
        <w:t xml:space="preserve"> на с </w:t>
      </w:r>
      <w:r w:rsidR="00E223A4">
        <w:rPr>
          <w:sz w:val="24"/>
        </w:rPr>
        <w:t>32% на 33%</w:t>
      </w:r>
      <w:r w:rsidRPr="002A70A1">
        <w:rPr>
          <w:sz w:val="24"/>
        </w:rPr>
        <w:t xml:space="preserve">, процент успеваемости по школе </w:t>
      </w:r>
      <w:r w:rsidR="00E223A4">
        <w:rPr>
          <w:sz w:val="24"/>
        </w:rPr>
        <w:t>повысился с</w:t>
      </w:r>
      <w:r w:rsidR="000A113C">
        <w:rPr>
          <w:sz w:val="24"/>
        </w:rPr>
        <w:t xml:space="preserve"> 98%</w:t>
      </w:r>
      <w:r w:rsidRPr="002A70A1">
        <w:rPr>
          <w:sz w:val="24"/>
        </w:rPr>
        <w:t xml:space="preserve"> </w:t>
      </w:r>
      <w:r w:rsidR="00E223A4">
        <w:rPr>
          <w:sz w:val="24"/>
        </w:rPr>
        <w:t>до 100%</w:t>
      </w:r>
      <w:r w:rsidRPr="002A70A1">
        <w:rPr>
          <w:sz w:val="24"/>
        </w:rPr>
        <w:t>.</w:t>
      </w:r>
    </w:p>
    <w:p w:rsidR="003A0ED9" w:rsidRDefault="003A0ED9" w:rsidP="00977EC0">
      <w:pPr>
        <w:pStyle w:val="a5"/>
        <w:numPr>
          <w:ilvl w:val="0"/>
          <w:numId w:val="3"/>
        </w:numPr>
      </w:pPr>
      <w:r w:rsidRPr="002A70A1">
        <w:t xml:space="preserve">По итогам государственной итоговой аттестации документы об образовании за  курс основного общего образования получили </w:t>
      </w:r>
      <w:r w:rsidR="00E223A4">
        <w:t>2</w:t>
      </w:r>
      <w:r w:rsidR="000A113C" w:rsidRPr="002A70A1">
        <w:t xml:space="preserve"> обучающихся</w:t>
      </w:r>
      <w:r w:rsidRPr="002A70A1">
        <w:t xml:space="preserve"> - 100%.</w:t>
      </w:r>
    </w:p>
    <w:p w:rsidR="001B6B77" w:rsidRPr="001B6B77" w:rsidRDefault="001B6B77" w:rsidP="00977EC0">
      <w:pPr>
        <w:pStyle w:val="ac"/>
        <w:numPr>
          <w:ilvl w:val="0"/>
          <w:numId w:val="3"/>
        </w:numPr>
        <w:spacing w:after="0"/>
        <w:ind w:right="2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1B6B77">
        <w:rPr>
          <w:rFonts w:ascii="Times New Roman" w:eastAsia="Times New Roman" w:hAnsi="Times New Roman" w:cs="Times New Roman"/>
          <w:sz w:val="24"/>
          <w:szCs w:val="24"/>
        </w:rPr>
        <w:t xml:space="preserve">видетельство об окончании специального (коррекционного) класса общеобразовательной школы </w:t>
      </w:r>
      <w:r w:rsidRPr="001B6B77">
        <w:rPr>
          <w:rFonts w:ascii="Times New Roman" w:eastAsia="Times New Roman" w:hAnsi="Times New Roman" w:cs="Times New Roman"/>
          <w:sz w:val="24"/>
          <w:szCs w:val="24"/>
          <w:lang w:val="en-US"/>
        </w:rPr>
        <w:t>VIII</w:t>
      </w:r>
      <w:r w:rsidRPr="001B6B77">
        <w:rPr>
          <w:rFonts w:ascii="Times New Roman" w:eastAsia="Times New Roman" w:hAnsi="Times New Roman" w:cs="Times New Roman"/>
          <w:sz w:val="24"/>
          <w:szCs w:val="24"/>
        </w:rPr>
        <w:t xml:space="preserve"> вида</w:t>
      </w:r>
      <w:r w:rsidR="00E223A4">
        <w:rPr>
          <w:rFonts w:ascii="Times New Roman" w:eastAsia="Times New Roman" w:hAnsi="Times New Roman" w:cs="Times New Roman"/>
          <w:sz w:val="24"/>
          <w:szCs w:val="24"/>
        </w:rPr>
        <w:t xml:space="preserve"> получили 2</w:t>
      </w:r>
      <w:r>
        <w:rPr>
          <w:rFonts w:ascii="Times New Roman" w:eastAsia="Times New Roman" w:hAnsi="Times New Roman" w:cs="Times New Roman"/>
          <w:sz w:val="24"/>
          <w:szCs w:val="24"/>
        </w:rPr>
        <w:t xml:space="preserve"> учащихся.</w:t>
      </w:r>
    </w:p>
    <w:p w:rsidR="003A0ED9" w:rsidRPr="002A70A1" w:rsidRDefault="003A0ED9" w:rsidP="00977EC0">
      <w:pPr>
        <w:pStyle w:val="a5"/>
        <w:numPr>
          <w:ilvl w:val="0"/>
          <w:numId w:val="3"/>
        </w:numPr>
      </w:pPr>
      <w:r w:rsidRPr="002A70A1">
        <w:t xml:space="preserve">Учителям-предметникам на основе содержательного анализа результатов ГИА выделить наиболее трудные для обучающихся задания и определить первоочередные темы, требующие совершенствования методики преподавания, изучения позитивного опыта коллег в данном направлении. </w:t>
      </w:r>
    </w:p>
    <w:p w:rsidR="003A0ED9" w:rsidRPr="002A70A1" w:rsidRDefault="003A0ED9" w:rsidP="00977EC0">
      <w:pPr>
        <w:pStyle w:val="a5"/>
        <w:numPr>
          <w:ilvl w:val="0"/>
          <w:numId w:val="3"/>
        </w:numPr>
      </w:pPr>
      <w:r w:rsidRPr="002A70A1">
        <w:t>Постоянно осуществлять содержательный и сопоставительный анализ результатов контрольных работ, проводимых в рамках школьной, муниципальной, региональной оценки качества образования, промежуточной и итоговой аттестации.</w:t>
      </w:r>
    </w:p>
    <w:p w:rsidR="003A0ED9" w:rsidRPr="002A70A1" w:rsidRDefault="003A0ED9" w:rsidP="00977EC0">
      <w:pPr>
        <w:pStyle w:val="a5"/>
        <w:numPr>
          <w:ilvl w:val="0"/>
          <w:numId w:val="3"/>
        </w:numPr>
      </w:pPr>
      <w:r w:rsidRPr="002A70A1">
        <w:t>Обеспечить дифференцированный подход к обучающимся, предоставлять  слабым школьникам возможность более длительной отработки умений в ходе решения простых задач, а более сильным обеспечивать достаточно быстрый переход к решению задач повышенного уровня сложности.</w:t>
      </w:r>
    </w:p>
    <w:p w:rsidR="003A0ED9" w:rsidRPr="002A70A1" w:rsidRDefault="003A0ED9" w:rsidP="00977EC0">
      <w:pPr>
        <w:pStyle w:val="a5"/>
        <w:numPr>
          <w:ilvl w:val="0"/>
          <w:numId w:val="3"/>
        </w:numPr>
      </w:pPr>
      <w:r w:rsidRPr="002A70A1">
        <w:t xml:space="preserve">При решении задачи формирования общеучебных умений и </w:t>
      </w:r>
      <w:r w:rsidR="00185399" w:rsidRPr="002A70A1">
        <w:t>навыков</w:t>
      </w:r>
      <w:r w:rsidRPr="002A70A1">
        <w:t xml:space="preserve"> обучающихся необходимо развивать умения осознанного чтения, навыки работы с текстовой информацией, а </w:t>
      </w:r>
      <w:r w:rsidR="00185399" w:rsidRPr="002A70A1">
        <w:t>также навыки</w:t>
      </w:r>
      <w:r w:rsidRPr="002A70A1">
        <w:t xml:space="preserve"> самоконтроля, что позволит школьникам находить и исправлять ошибки, допускаемые при выполнении письменных работ, повысит качество выполнения заданий.</w:t>
      </w:r>
    </w:p>
    <w:p w:rsidR="00ED0130" w:rsidRPr="002A70A1" w:rsidRDefault="00ED0130" w:rsidP="00D33B65">
      <w:pPr>
        <w:ind w:firstLine="708"/>
        <w:contextualSpacing/>
        <w:jc w:val="both"/>
        <w:rPr>
          <w:rFonts w:ascii="Times New Roman" w:hAnsi="Times New Roman" w:cs="Times New Roman"/>
          <w:sz w:val="24"/>
          <w:szCs w:val="24"/>
        </w:rPr>
      </w:pPr>
    </w:p>
    <w:p w:rsidR="004D33E2" w:rsidRPr="008E6331" w:rsidRDefault="0012712A" w:rsidP="002C717D">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Образовательный процесс в 201</w:t>
      </w:r>
      <w:r w:rsidR="00E223A4">
        <w:rPr>
          <w:rFonts w:ascii="Times New Roman" w:hAnsi="Times New Roman" w:cs="Times New Roman"/>
          <w:sz w:val="24"/>
          <w:szCs w:val="24"/>
        </w:rPr>
        <w:t>4</w:t>
      </w:r>
      <w:r w:rsidRPr="002A70A1">
        <w:rPr>
          <w:rFonts w:ascii="Times New Roman" w:hAnsi="Times New Roman" w:cs="Times New Roman"/>
          <w:sz w:val="24"/>
          <w:szCs w:val="24"/>
        </w:rPr>
        <w:t>-201</w:t>
      </w:r>
      <w:r w:rsidR="00E223A4">
        <w:rPr>
          <w:rFonts w:ascii="Times New Roman" w:hAnsi="Times New Roman" w:cs="Times New Roman"/>
          <w:sz w:val="24"/>
          <w:szCs w:val="24"/>
        </w:rPr>
        <w:t>5</w:t>
      </w:r>
      <w:r w:rsidRPr="002A70A1">
        <w:rPr>
          <w:rFonts w:ascii="Times New Roman" w:hAnsi="Times New Roman" w:cs="Times New Roman"/>
          <w:sz w:val="24"/>
          <w:szCs w:val="24"/>
        </w:rPr>
        <w:t xml:space="preserve"> учебном году </w:t>
      </w:r>
      <w:r w:rsidR="002C717D" w:rsidRPr="002A70A1">
        <w:rPr>
          <w:rFonts w:ascii="Times New Roman" w:hAnsi="Times New Roman" w:cs="Times New Roman"/>
          <w:sz w:val="24"/>
          <w:szCs w:val="24"/>
        </w:rPr>
        <w:t>осуществлялся</w:t>
      </w:r>
      <w:r w:rsidRPr="002A70A1">
        <w:rPr>
          <w:rFonts w:ascii="Times New Roman" w:hAnsi="Times New Roman" w:cs="Times New Roman"/>
          <w:sz w:val="24"/>
          <w:szCs w:val="24"/>
        </w:rPr>
        <w:t xml:space="preserve"> </w:t>
      </w:r>
      <w:r w:rsidR="002C717D" w:rsidRPr="008E6331">
        <w:rPr>
          <w:rFonts w:ascii="Times New Roman" w:hAnsi="Times New Roman" w:cs="Times New Roman"/>
          <w:sz w:val="24"/>
          <w:szCs w:val="24"/>
        </w:rPr>
        <w:t>14 педагогами.</w:t>
      </w:r>
      <w:r w:rsidR="004D33E2" w:rsidRPr="008E6331">
        <w:rPr>
          <w:rFonts w:ascii="Times New Roman" w:hAnsi="Times New Roman" w:cs="Times New Roman"/>
          <w:sz w:val="24"/>
          <w:szCs w:val="24"/>
        </w:rPr>
        <w:t xml:space="preserve"> </w:t>
      </w:r>
      <w:r w:rsidR="004D33E2" w:rsidRPr="008E6331">
        <w:rPr>
          <w:rFonts w:ascii="Times New Roman" w:hAnsi="Times New Roman" w:cs="Times New Roman"/>
          <w:bCs/>
          <w:i/>
          <w:sz w:val="24"/>
          <w:szCs w:val="24"/>
        </w:rPr>
        <w:t>Анализ  состава педагогических кадров по стажу работы</w:t>
      </w:r>
      <w:r w:rsidR="00B22389" w:rsidRPr="008E6331">
        <w:rPr>
          <w:rFonts w:ascii="Times New Roman" w:hAnsi="Times New Roman" w:cs="Times New Roman"/>
          <w:bCs/>
          <w:i/>
          <w:sz w:val="24"/>
          <w:szCs w:val="24"/>
        </w:rPr>
        <w:t>, по возрасту</w:t>
      </w:r>
      <w:r w:rsidR="004D33E2" w:rsidRPr="008E6331">
        <w:rPr>
          <w:rFonts w:ascii="Times New Roman" w:hAnsi="Times New Roman" w:cs="Times New Roman"/>
          <w:bCs/>
          <w:i/>
          <w:sz w:val="24"/>
          <w:szCs w:val="24"/>
        </w:rPr>
        <w:t>:</w:t>
      </w:r>
    </w:p>
    <w:p w:rsidR="00DC5C7A" w:rsidRPr="008E6331" w:rsidRDefault="00DC5C7A" w:rsidP="00DC5C7A">
      <w:pPr>
        <w:contextualSpacing/>
        <w:jc w:val="both"/>
        <w:rPr>
          <w:rFonts w:ascii="Times New Roman" w:hAnsi="Times New Roman" w:cs="Times New Roman"/>
          <w:bCs/>
          <w:sz w:val="24"/>
          <w:szCs w:val="24"/>
        </w:rPr>
      </w:pPr>
      <w:r w:rsidRPr="008E6331">
        <w:rPr>
          <w:rFonts w:ascii="Times New Roman" w:hAnsi="Times New Roman" w:cs="Times New Roman"/>
          <w:bCs/>
          <w:sz w:val="24"/>
          <w:szCs w:val="24"/>
        </w:rPr>
        <w:t xml:space="preserve">Средний </w:t>
      </w:r>
      <w:r w:rsidR="00BC1C00" w:rsidRPr="008E6331">
        <w:rPr>
          <w:rFonts w:ascii="Times New Roman" w:hAnsi="Times New Roman" w:cs="Times New Roman"/>
          <w:bCs/>
          <w:sz w:val="24"/>
          <w:szCs w:val="24"/>
        </w:rPr>
        <w:t>педагогический стаж   - 2</w:t>
      </w:r>
      <w:r w:rsidR="008E6331" w:rsidRPr="008E6331">
        <w:rPr>
          <w:rFonts w:ascii="Times New Roman" w:hAnsi="Times New Roman" w:cs="Times New Roman"/>
          <w:bCs/>
          <w:sz w:val="24"/>
          <w:szCs w:val="24"/>
        </w:rPr>
        <w:t>1,3</w:t>
      </w:r>
      <w:r w:rsidR="00BC1C00" w:rsidRPr="008E6331">
        <w:rPr>
          <w:rFonts w:ascii="Times New Roman" w:hAnsi="Times New Roman" w:cs="Times New Roman"/>
          <w:bCs/>
          <w:sz w:val="24"/>
          <w:szCs w:val="24"/>
        </w:rPr>
        <w:t xml:space="preserve"> года</w:t>
      </w:r>
    </w:p>
    <w:p w:rsidR="00080063" w:rsidRPr="008E6331" w:rsidRDefault="00C53DD0" w:rsidP="004D33E2">
      <w:pPr>
        <w:ind w:firstLine="600"/>
        <w:contextualSpacing/>
        <w:jc w:val="both"/>
        <w:rPr>
          <w:rFonts w:ascii="Times New Roman" w:hAnsi="Times New Roman" w:cs="Times New Roman"/>
          <w:bCs/>
          <w:sz w:val="24"/>
          <w:szCs w:val="24"/>
        </w:rPr>
      </w:pPr>
      <w:r w:rsidRPr="008E6331">
        <w:rPr>
          <w:rFonts w:ascii="Times New Roman" w:hAnsi="Times New Roman" w:cs="Times New Roman"/>
          <w:bCs/>
          <w:sz w:val="24"/>
          <w:szCs w:val="24"/>
        </w:rPr>
        <w:t xml:space="preserve">до 5 лет </w:t>
      </w:r>
      <w:r w:rsidRPr="008E6331">
        <w:rPr>
          <w:rFonts w:ascii="Times New Roman" w:hAnsi="Times New Roman" w:cs="Times New Roman"/>
          <w:bCs/>
          <w:sz w:val="24"/>
          <w:szCs w:val="24"/>
        </w:rPr>
        <w:tab/>
      </w:r>
      <w:r w:rsidR="00B032B6" w:rsidRPr="008E6331">
        <w:rPr>
          <w:rFonts w:ascii="Times New Roman" w:hAnsi="Times New Roman" w:cs="Times New Roman"/>
          <w:bCs/>
          <w:sz w:val="24"/>
          <w:szCs w:val="24"/>
        </w:rPr>
        <w:tab/>
      </w:r>
      <w:r w:rsidR="008E6331">
        <w:rPr>
          <w:rFonts w:ascii="Times New Roman" w:hAnsi="Times New Roman" w:cs="Times New Roman"/>
          <w:bCs/>
          <w:sz w:val="24"/>
          <w:szCs w:val="24"/>
        </w:rPr>
        <w:t xml:space="preserve"> </w:t>
      </w:r>
      <w:r w:rsidR="00B032B6" w:rsidRPr="008E6331">
        <w:rPr>
          <w:rFonts w:ascii="Times New Roman" w:hAnsi="Times New Roman" w:cs="Times New Roman"/>
          <w:bCs/>
          <w:sz w:val="24"/>
          <w:szCs w:val="24"/>
        </w:rPr>
        <w:t xml:space="preserve"> -</w:t>
      </w:r>
      <w:r w:rsidRPr="008E6331">
        <w:rPr>
          <w:rFonts w:ascii="Times New Roman" w:hAnsi="Times New Roman" w:cs="Times New Roman"/>
          <w:bCs/>
          <w:sz w:val="24"/>
          <w:szCs w:val="24"/>
        </w:rPr>
        <w:t xml:space="preserve"> </w:t>
      </w:r>
      <w:r w:rsidR="008E6331">
        <w:rPr>
          <w:rFonts w:ascii="Times New Roman" w:hAnsi="Times New Roman" w:cs="Times New Roman"/>
          <w:bCs/>
          <w:sz w:val="24"/>
          <w:szCs w:val="24"/>
        </w:rPr>
        <w:t>1</w:t>
      </w:r>
      <w:r w:rsidR="008915CA" w:rsidRPr="008E6331">
        <w:rPr>
          <w:rFonts w:ascii="Times New Roman" w:hAnsi="Times New Roman" w:cs="Times New Roman"/>
          <w:bCs/>
          <w:sz w:val="24"/>
          <w:szCs w:val="24"/>
        </w:rPr>
        <w:t xml:space="preserve"> </w:t>
      </w:r>
      <w:r w:rsidR="00B032B6" w:rsidRPr="008E6331">
        <w:rPr>
          <w:rFonts w:ascii="Times New Roman" w:hAnsi="Times New Roman" w:cs="Times New Roman"/>
          <w:bCs/>
          <w:sz w:val="24"/>
          <w:szCs w:val="24"/>
        </w:rPr>
        <w:t>человек (</w:t>
      </w:r>
      <w:r w:rsidR="00310C82" w:rsidRPr="008E6331">
        <w:rPr>
          <w:rFonts w:ascii="Times New Roman" w:hAnsi="Times New Roman" w:cs="Times New Roman"/>
          <w:bCs/>
          <w:sz w:val="24"/>
          <w:szCs w:val="24"/>
        </w:rPr>
        <w:t>7%)</w:t>
      </w:r>
      <w:r w:rsidRPr="008E6331">
        <w:rPr>
          <w:rFonts w:ascii="Times New Roman" w:hAnsi="Times New Roman" w:cs="Times New Roman"/>
          <w:bCs/>
          <w:sz w:val="24"/>
          <w:szCs w:val="24"/>
        </w:rPr>
        <w:t xml:space="preserve"> </w:t>
      </w:r>
    </w:p>
    <w:p w:rsidR="004D33E2" w:rsidRPr="008E6331" w:rsidRDefault="004D33E2" w:rsidP="004D33E2">
      <w:pPr>
        <w:ind w:firstLine="600"/>
        <w:contextualSpacing/>
        <w:jc w:val="both"/>
        <w:rPr>
          <w:rFonts w:ascii="Times New Roman" w:hAnsi="Times New Roman" w:cs="Times New Roman"/>
          <w:bCs/>
          <w:sz w:val="24"/>
          <w:szCs w:val="24"/>
        </w:rPr>
      </w:pPr>
      <w:r w:rsidRPr="008E6331">
        <w:rPr>
          <w:rFonts w:ascii="Times New Roman" w:hAnsi="Times New Roman" w:cs="Times New Roman"/>
          <w:bCs/>
          <w:sz w:val="24"/>
          <w:szCs w:val="24"/>
        </w:rPr>
        <w:t xml:space="preserve">от 5 до 10 лет                - </w:t>
      </w:r>
      <w:r w:rsidR="00BC1C00" w:rsidRPr="008E6331">
        <w:rPr>
          <w:rFonts w:ascii="Times New Roman" w:hAnsi="Times New Roman" w:cs="Times New Roman"/>
          <w:bCs/>
          <w:sz w:val="24"/>
          <w:szCs w:val="24"/>
        </w:rPr>
        <w:t>0 человек</w:t>
      </w:r>
    </w:p>
    <w:p w:rsidR="004D33E2" w:rsidRPr="008E6331" w:rsidRDefault="004D33E2" w:rsidP="004D33E2">
      <w:pPr>
        <w:ind w:firstLine="600"/>
        <w:contextualSpacing/>
        <w:jc w:val="both"/>
        <w:rPr>
          <w:rFonts w:ascii="Times New Roman" w:hAnsi="Times New Roman" w:cs="Times New Roman"/>
          <w:bCs/>
          <w:sz w:val="24"/>
          <w:szCs w:val="24"/>
        </w:rPr>
      </w:pPr>
      <w:r w:rsidRPr="008E6331">
        <w:rPr>
          <w:rFonts w:ascii="Times New Roman" w:hAnsi="Times New Roman" w:cs="Times New Roman"/>
          <w:bCs/>
          <w:sz w:val="24"/>
          <w:szCs w:val="24"/>
        </w:rPr>
        <w:t xml:space="preserve">от 10 до 20 лет              - </w:t>
      </w:r>
      <w:r w:rsidR="008E6331">
        <w:rPr>
          <w:rFonts w:ascii="Times New Roman" w:hAnsi="Times New Roman" w:cs="Times New Roman"/>
          <w:bCs/>
          <w:sz w:val="24"/>
          <w:szCs w:val="24"/>
        </w:rPr>
        <w:t>4</w:t>
      </w:r>
      <w:r w:rsidR="00BC1C00" w:rsidRPr="008E6331">
        <w:rPr>
          <w:rFonts w:ascii="Times New Roman" w:hAnsi="Times New Roman" w:cs="Times New Roman"/>
          <w:bCs/>
          <w:sz w:val="24"/>
          <w:szCs w:val="24"/>
        </w:rPr>
        <w:t xml:space="preserve"> </w:t>
      </w:r>
      <w:r w:rsidR="008E6331">
        <w:rPr>
          <w:rFonts w:ascii="Times New Roman" w:hAnsi="Times New Roman" w:cs="Times New Roman"/>
          <w:bCs/>
          <w:sz w:val="24"/>
          <w:szCs w:val="24"/>
        </w:rPr>
        <w:t>человека (29</w:t>
      </w:r>
      <w:r w:rsidRPr="008E6331">
        <w:rPr>
          <w:rFonts w:ascii="Times New Roman" w:hAnsi="Times New Roman" w:cs="Times New Roman"/>
          <w:bCs/>
          <w:sz w:val="24"/>
          <w:szCs w:val="24"/>
        </w:rPr>
        <w:t>%)</w:t>
      </w:r>
    </w:p>
    <w:p w:rsidR="004D33E2" w:rsidRPr="008E6331" w:rsidRDefault="004D33E2" w:rsidP="004D33E2">
      <w:pPr>
        <w:ind w:firstLine="600"/>
        <w:contextualSpacing/>
        <w:jc w:val="both"/>
        <w:rPr>
          <w:rFonts w:ascii="Times New Roman" w:hAnsi="Times New Roman" w:cs="Times New Roman"/>
          <w:bCs/>
          <w:sz w:val="24"/>
          <w:szCs w:val="24"/>
        </w:rPr>
      </w:pPr>
      <w:r w:rsidRPr="008E6331">
        <w:rPr>
          <w:rFonts w:ascii="Times New Roman" w:hAnsi="Times New Roman" w:cs="Times New Roman"/>
          <w:bCs/>
          <w:sz w:val="24"/>
          <w:szCs w:val="24"/>
        </w:rPr>
        <w:t xml:space="preserve">свыше 20 лет                 - </w:t>
      </w:r>
      <w:r w:rsidR="008E6331">
        <w:rPr>
          <w:rFonts w:ascii="Times New Roman" w:hAnsi="Times New Roman" w:cs="Times New Roman"/>
          <w:bCs/>
          <w:sz w:val="24"/>
          <w:szCs w:val="24"/>
        </w:rPr>
        <w:t>9</w:t>
      </w:r>
      <w:r w:rsidRPr="008E6331">
        <w:rPr>
          <w:rFonts w:ascii="Times New Roman" w:hAnsi="Times New Roman" w:cs="Times New Roman"/>
          <w:bCs/>
          <w:sz w:val="24"/>
          <w:szCs w:val="24"/>
        </w:rPr>
        <w:t xml:space="preserve"> </w:t>
      </w:r>
      <w:r w:rsidR="008E6331">
        <w:rPr>
          <w:rFonts w:ascii="Times New Roman" w:hAnsi="Times New Roman" w:cs="Times New Roman"/>
          <w:bCs/>
          <w:sz w:val="24"/>
          <w:szCs w:val="24"/>
        </w:rPr>
        <w:t>человек (64</w:t>
      </w:r>
      <w:r w:rsidRPr="008E6331">
        <w:rPr>
          <w:rFonts w:ascii="Times New Roman" w:hAnsi="Times New Roman" w:cs="Times New Roman"/>
          <w:bCs/>
          <w:sz w:val="24"/>
          <w:szCs w:val="24"/>
        </w:rPr>
        <w:t>%)</w:t>
      </w:r>
    </w:p>
    <w:p w:rsidR="00DC5C7A" w:rsidRPr="008E6331" w:rsidRDefault="00DC5C7A" w:rsidP="00DC5C7A">
      <w:pPr>
        <w:contextualSpacing/>
        <w:jc w:val="both"/>
        <w:rPr>
          <w:rFonts w:ascii="Times New Roman" w:hAnsi="Times New Roman" w:cs="Times New Roman"/>
          <w:bCs/>
          <w:sz w:val="24"/>
          <w:szCs w:val="24"/>
          <w:u w:val="single"/>
        </w:rPr>
      </w:pPr>
      <w:r w:rsidRPr="008E6331">
        <w:rPr>
          <w:rFonts w:ascii="Times New Roman" w:hAnsi="Times New Roman" w:cs="Times New Roman"/>
          <w:bCs/>
          <w:sz w:val="24"/>
          <w:szCs w:val="24"/>
        </w:rPr>
        <w:t xml:space="preserve">Средний возраст педагогического коллектива    </w:t>
      </w:r>
      <w:r w:rsidR="009C128A" w:rsidRPr="008E6331">
        <w:rPr>
          <w:rFonts w:ascii="Times New Roman" w:hAnsi="Times New Roman" w:cs="Times New Roman"/>
          <w:bCs/>
          <w:sz w:val="24"/>
          <w:szCs w:val="24"/>
        </w:rPr>
        <w:t xml:space="preserve">  </w:t>
      </w:r>
      <w:r w:rsidR="00165F6E" w:rsidRPr="008E6331">
        <w:rPr>
          <w:rFonts w:ascii="Times New Roman" w:hAnsi="Times New Roman" w:cs="Times New Roman"/>
          <w:bCs/>
          <w:sz w:val="24"/>
          <w:szCs w:val="24"/>
        </w:rPr>
        <w:t xml:space="preserve">- </w:t>
      </w:r>
      <w:r w:rsidRPr="008E6331">
        <w:rPr>
          <w:rFonts w:ascii="Times New Roman" w:hAnsi="Times New Roman" w:cs="Times New Roman"/>
          <w:bCs/>
          <w:sz w:val="24"/>
          <w:szCs w:val="24"/>
        </w:rPr>
        <w:t xml:space="preserve"> </w:t>
      </w:r>
      <w:r w:rsidR="00E774F8">
        <w:rPr>
          <w:rFonts w:ascii="Times New Roman" w:hAnsi="Times New Roman" w:cs="Times New Roman"/>
          <w:bCs/>
          <w:sz w:val="24"/>
          <w:szCs w:val="24"/>
        </w:rPr>
        <w:t>44</w:t>
      </w:r>
      <w:r w:rsidR="002D52EF">
        <w:rPr>
          <w:rFonts w:ascii="Times New Roman" w:hAnsi="Times New Roman" w:cs="Times New Roman"/>
          <w:bCs/>
          <w:sz w:val="24"/>
          <w:szCs w:val="24"/>
        </w:rPr>
        <w:t>,5 года</w:t>
      </w:r>
      <w:r w:rsidR="00165F6E" w:rsidRPr="008E6331">
        <w:rPr>
          <w:rFonts w:ascii="Times New Roman" w:hAnsi="Times New Roman" w:cs="Times New Roman"/>
          <w:bCs/>
          <w:sz w:val="24"/>
          <w:szCs w:val="24"/>
        </w:rPr>
        <w:t xml:space="preserve"> </w:t>
      </w:r>
      <w:r w:rsidR="0099086C" w:rsidRPr="008E6331">
        <w:rPr>
          <w:rFonts w:ascii="Times New Roman" w:hAnsi="Times New Roman" w:cs="Times New Roman"/>
          <w:bCs/>
          <w:sz w:val="24"/>
          <w:szCs w:val="24"/>
        </w:rPr>
        <w:t xml:space="preserve"> (</w:t>
      </w:r>
      <w:r w:rsidR="002C717D" w:rsidRPr="008E6331">
        <w:rPr>
          <w:rFonts w:ascii="Times New Roman" w:hAnsi="Times New Roman" w:cs="Times New Roman"/>
          <w:bCs/>
          <w:sz w:val="24"/>
          <w:szCs w:val="24"/>
        </w:rPr>
        <w:t>2012-2013 г.-</w:t>
      </w:r>
      <w:r w:rsidR="0099086C" w:rsidRPr="008E6331">
        <w:rPr>
          <w:rFonts w:ascii="Times New Roman" w:hAnsi="Times New Roman" w:cs="Times New Roman"/>
          <w:bCs/>
          <w:sz w:val="24"/>
          <w:szCs w:val="24"/>
        </w:rPr>
        <w:t xml:space="preserve"> 45 лет)</w:t>
      </w:r>
    </w:p>
    <w:p w:rsidR="00335D18" w:rsidRPr="008E6331" w:rsidRDefault="00335D18" w:rsidP="00B22389">
      <w:pPr>
        <w:ind w:left="567"/>
        <w:contextualSpacing/>
        <w:jc w:val="both"/>
        <w:rPr>
          <w:rFonts w:ascii="Times New Roman" w:hAnsi="Times New Roman" w:cs="Times New Roman"/>
          <w:bCs/>
          <w:sz w:val="24"/>
          <w:szCs w:val="24"/>
        </w:rPr>
      </w:pPr>
      <w:r w:rsidRPr="008E6331">
        <w:rPr>
          <w:rFonts w:ascii="Times New Roman" w:hAnsi="Times New Roman" w:cs="Times New Roman"/>
          <w:bCs/>
          <w:sz w:val="24"/>
          <w:szCs w:val="24"/>
        </w:rPr>
        <w:t xml:space="preserve">до </w:t>
      </w:r>
      <w:r w:rsidR="00B032B6" w:rsidRPr="008E6331">
        <w:rPr>
          <w:rFonts w:ascii="Times New Roman" w:hAnsi="Times New Roman" w:cs="Times New Roman"/>
          <w:bCs/>
          <w:sz w:val="24"/>
          <w:szCs w:val="24"/>
        </w:rPr>
        <w:t>30 лет</w:t>
      </w:r>
      <w:r w:rsidRPr="008E6331">
        <w:rPr>
          <w:rFonts w:ascii="Times New Roman" w:hAnsi="Times New Roman" w:cs="Times New Roman"/>
          <w:bCs/>
          <w:sz w:val="24"/>
          <w:szCs w:val="24"/>
        </w:rPr>
        <w:t xml:space="preserve"> </w:t>
      </w:r>
      <w:r w:rsidRPr="008E6331">
        <w:rPr>
          <w:rFonts w:ascii="Times New Roman" w:hAnsi="Times New Roman" w:cs="Times New Roman"/>
          <w:bCs/>
          <w:sz w:val="24"/>
          <w:szCs w:val="24"/>
        </w:rPr>
        <w:tab/>
      </w:r>
      <w:r w:rsidR="00B032B6" w:rsidRPr="008E6331">
        <w:rPr>
          <w:rFonts w:ascii="Times New Roman" w:hAnsi="Times New Roman" w:cs="Times New Roman"/>
          <w:bCs/>
          <w:sz w:val="24"/>
          <w:szCs w:val="24"/>
        </w:rPr>
        <w:tab/>
        <w:t xml:space="preserve"> -</w:t>
      </w:r>
      <w:r w:rsidRPr="008E6331">
        <w:rPr>
          <w:rFonts w:ascii="Times New Roman" w:hAnsi="Times New Roman" w:cs="Times New Roman"/>
          <w:bCs/>
          <w:sz w:val="24"/>
          <w:szCs w:val="24"/>
        </w:rPr>
        <w:t xml:space="preserve"> </w:t>
      </w:r>
      <w:r w:rsidR="008E6331" w:rsidRPr="008E6331">
        <w:rPr>
          <w:rFonts w:ascii="Times New Roman" w:hAnsi="Times New Roman" w:cs="Times New Roman"/>
          <w:bCs/>
          <w:sz w:val="24"/>
          <w:szCs w:val="24"/>
        </w:rPr>
        <w:t>0</w:t>
      </w:r>
      <w:r w:rsidRPr="008E6331">
        <w:rPr>
          <w:rFonts w:ascii="Times New Roman" w:hAnsi="Times New Roman" w:cs="Times New Roman"/>
          <w:bCs/>
          <w:sz w:val="24"/>
          <w:szCs w:val="24"/>
        </w:rPr>
        <w:t xml:space="preserve"> </w:t>
      </w:r>
      <w:r w:rsidR="00B032B6" w:rsidRPr="008E6331">
        <w:rPr>
          <w:rFonts w:ascii="Times New Roman" w:hAnsi="Times New Roman" w:cs="Times New Roman"/>
          <w:bCs/>
          <w:sz w:val="24"/>
          <w:szCs w:val="24"/>
        </w:rPr>
        <w:t xml:space="preserve">человек </w:t>
      </w:r>
      <w:r w:rsidR="00B032B6" w:rsidRPr="008E6331">
        <w:rPr>
          <w:rFonts w:ascii="Times New Roman" w:hAnsi="Times New Roman" w:cs="Times New Roman"/>
          <w:bCs/>
          <w:sz w:val="24"/>
          <w:szCs w:val="24"/>
        </w:rPr>
        <w:tab/>
        <w:t xml:space="preserve"> </w:t>
      </w:r>
      <w:r w:rsidR="0099086C" w:rsidRPr="008E6331">
        <w:rPr>
          <w:rFonts w:ascii="Times New Roman" w:hAnsi="Times New Roman" w:cs="Times New Roman"/>
          <w:bCs/>
          <w:sz w:val="24"/>
          <w:szCs w:val="24"/>
        </w:rPr>
        <w:tab/>
      </w:r>
      <w:r w:rsidR="00940D0C" w:rsidRPr="008E6331">
        <w:rPr>
          <w:rFonts w:ascii="Times New Roman" w:hAnsi="Times New Roman" w:cs="Times New Roman"/>
          <w:bCs/>
          <w:sz w:val="24"/>
          <w:szCs w:val="24"/>
        </w:rPr>
        <w:tab/>
      </w:r>
      <w:r w:rsidR="00940D0C" w:rsidRPr="008E6331">
        <w:rPr>
          <w:rFonts w:ascii="Times New Roman" w:hAnsi="Times New Roman" w:cs="Times New Roman"/>
          <w:bCs/>
          <w:sz w:val="24"/>
          <w:szCs w:val="24"/>
        </w:rPr>
        <w:tab/>
        <w:t xml:space="preserve"> </w:t>
      </w:r>
    </w:p>
    <w:p w:rsidR="008E6331" w:rsidRPr="008E6331" w:rsidRDefault="00335D18" w:rsidP="00B22389">
      <w:pPr>
        <w:ind w:left="567"/>
        <w:contextualSpacing/>
        <w:jc w:val="both"/>
        <w:rPr>
          <w:rFonts w:ascii="Times New Roman" w:hAnsi="Times New Roman" w:cs="Times New Roman"/>
          <w:bCs/>
          <w:sz w:val="24"/>
          <w:szCs w:val="24"/>
        </w:rPr>
      </w:pPr>
      <w:r w:rsidRPr="008E6331">
        <w:rPr>
          <w:rFonts w:ascii="Times New Roman" w:hAnsi="Times New Roman" w:cs="Times New Roman"/>
          <w:bCs/>
          <w:sz w:val="24"/>
          <w:szCs w:val="24"/>
        </w:rPr>
        <w:t xml:space="preserve">от 30 до 40 лет              - </w:t>
      </w:r>
      <w:r w:rsidR="008E6331" w:rsidRPr="008E6331">
        <w:rPr>
          <w:rFonts w:ascii="Times New Roman" w:hAnsi="Times New Roman" w:cs="Times New Roman"/>
          <w:bCs/>
          <w:sz w:val="24"/>
          <w:szCs w:val="24"/>
        </w:rPr>
        <w:t>5</w:t>
      </w:r>
      <w:r w:rsidRPr="008E6331">
        <w:rPr>
          <w:rFonts w:ascii="Times New Roman" w:hAnsi="Times New Roman" w:cs="Times New Roman"/>
          <w:bCs/>
          <w:sz w:val="24"/>
          <w:szCs w:val="24"/>
        </w:rPr>
        <w:t xml:space="preserve"> </w:t>
      </w:r>
      <w:r w:rsidR="00B032B6" w:rsidRPr="008E6331">
        <w:rPr>
          <w:rFonts w:ascii="Times New Roman" w:hAnsi="Times New Roman" w:cs="Times New Roman"/>
          <w:bCs/>
          <w:sz w:val="24"/>
          <w:szCs w:val="24"/>
        </w:rPr>
        <w:t>человека (</w:t>
      </w:r>
      <w:r w:rsidR="008E6331" w:rsidRPr="008E6331">
        <w:rPr>
          <w:rFonts w:ascii="Times New Roman" w:hAnsi="Times New Roman" w:cs="Times New Roman"/>
          <w:bCs/>
          <w:sz w:val="24"/>
          <w:szCs w:val="24"/>
        </w:rPr>
        <w:t>35,5</w:t>
      </w:r>
      <w:r w:rsidRPr="008E6331">
        <w:rPr>
          <w:rFonts w:ascii="Times New Roman" w:hAnsi="Times New Roman" w:cs="Times New Roman"/>
          <w:bCs/>
          <w:sz w:val="24"/>
          <w:szCs w:val="24"/>
        </w:rPr>
        <w:t xml:space="preserve"> </w:t>
      </w:r>
      <w:r w:rsidR="00B032B6" w:rsidRPr="008E6331">
        <w:rPr>
          <w:rFonts w:ascii="Times New Roman" w:hAnsi="Times New Roman" w:cs="Times New Roman"/>
          <w:bCs/>
          <w:sz w:val="24"/>
          <w:szCs w:val="24"/>
        </w:rPr>
        <w:t xml:space="preserve">%) </w:t>
      </w:r>
      <w:r w:rsidR="00B032B6" w:rsidRPr="008E6331">
        <w:rPr>
          <w:rFonts w:ascii="Times New Roman" w:hAnsi="Times New Roman" w:cs="Times New Roman"/>
          <w:bCs/>
          <w:sz w:val="24"/>
          <w:szCs w:val="24"/>
        </w:rPr>
        <w:tab/>
      </w:r>
      <w:r w:rsidR="00940D0C" w:rsidRPr="008E6331">
        <w:rPr>
          <w:rFonts w:ascii="Times New Roman" w:hAnsi="Times New Roman" w:cs="Times New Roman"/>
          <w:bCs/>
          <w:sz w:val="24"/>
          <w:szCs w:val="24"/>
        </w:rPr>
        <w:tab/>
      </w:r>
      <w:r w:rsidR="00B032B6" w:rsidRPr="008E6331">
        <w:rPr>
          <w:rFonts w:ascii="Times New Roman" w:hAnsi="Times New Roman" w:cs="Times New Roman"/>
          <w:bCs/>
          <w:sz w:val="24"/>
          <w:szCs w:val="24"/>
        </w:rPr>
        <w:tab/>
      </w:r>
    </w:p>
    <w:p w:rsidR="00335D18" w:rsidRPr="008E6331" w:rsidRDefault="00335D18" w:rsidP="00B22389">
      <w:pPr>
        <w:ind w:left="567"/>
        <w:contextualSpacing/>
        <w:jc w:val="both"/>
        <w:rPr>
          <w:rFonts w:ascii="Times New Roman" w:hAnsi="Times New Roman" w:cs="Times New Roman"/>
          <w:bCs/>
          <w:sz w:val="24"/>
          <w:szCs w:val="24"/>
        </w:rPr>
      </w:pPr>
      <w:r w:rsidRPr="008E6331">
        <w:rPr>
          <w:rFonts w:ascii="Times New Roman" w:hAnsi="Times New Roman" w:cs="Times New Roman"/>
          <w:bCs/>
          <w:sz w:val="24"/>
          <w:szCs w:val="24"/>
        </w:rPr>
        <w:t xml:space="preserve">от 40 до 50 лет              - </w:t>
      </w:r>
      <w:r w:rsidR="009C128A" w:rsidRPr="008E6331">
        <w:rPr>
          <w:rFonts w:ascii="Times New Roman" w:hAnsi="Times New Roman" w:cs="Times New Roman"/>
          <w:bCs/>
          <w:sz w:val="24"/>
          <w:szCs w:val="24"/>
        </w:rPr>
        <w:t>4</w:t>
      </w:r>
      <w:r w:rsidR="003D58CE" w:rsidRPr="008E6331">
        <w:rPr>
          <w:rFonts w:ascii="Times New Roman" w:hAnsi="Times New Roman" w:cs="Times New Roman"/>
          <w:bCs/>
          <w:sz w:val="24"/>
          <w:szCs w:val="24"/>
        </w:rPr>
        <w:t xml:space="preserve"> </w:t>
      </w:r>
      <w:r w:rsidR="00B032B6" w:rsidRPr="008E6331">
        <w:rPr>
          <w:rFonts w:ascii="Times New Roman" w:hAnsi="Times New Roman" w:cs="Times New Roman"/>
          <w:bCs/>
          <w:sz w:val="24"/>
          <w:szCs w:val="24"/>
        </w:rPr>
        <w:t>человека (</w:t>
      </w:r>
      <w:r w:rsidR="0099086C" w:rsidRPr="008E6331">
        <w:rPr>
          <w:rFonts w:ascii="Times New Roman" w:hAnsi="Times New Roman" w:cs="Times New Roman"/>
          <w:bCs/>
          <w:sz w:val="24"/>
          <w:szCs w:val="24"/>
        </w:rPr>
        <w:t>2</w:t>
      </w:r>
      <w:r w:rsidR="00165F6E" w:rsidRPr="008E6331">
        <w:rPr>
          <w:rFonts w:ascii="Times New Roman" w:hAnsi="Times New Roman" w:cs="Times New Roman"/>
          <w:bCs/>
          <w:sz w:val="24"/>
          <w:szCs w:val="24"/>
        </w:rPr>
        <w:t>9</w:t>
      </w:r>
      <w:r w:rsidRPr="008E6331">
        <w:rPr>
          <w:rFonts w:ascii="Times New Roman" w:hAnsi="Times New Roman" w:cs="Times New Roman"/>
          <w:bCs/>
          <w:sz w:val="24"/>
          <w:szCs w:val="24"/>
        </w:rPr>
        <w:t xml:space="preserve"> </w:t>
      </w:r>
      <w:r w:rsidR="00B032B6" w:rsidRPr="008E6331">
        <w:rPr>
          <w:rFonts w:ascii="Times New Roman" w:hAnsi="Times New Roman" w:cs="Times New Roman"/>
          <w:bCs/>
          <w:sz w:val="24"/>
          <w:szCs w:val="24"/>
        </w:rPr>
        <w:t xml:space="preserve">%) </w:t>
      </w:r>
      <w:r w:rsidR="00B032B6" w:rsidRPr="008E6331">
        <w:rPr>
          <w:rFonts w:ascii="Times New Roman" w:hAnsi="Times New Roman" w:cs="Times New Roman"/>
          <w:bCs/>
          <w:sz w:val="24"/>
          <w:szCs w:val="24"/>
        </w:rPr>
        <w:tab/>
      </w:r>
      <w:r w:rsidR="00940D0C" w:rsidRPr="008E6331">
        <w:rPr>
          <w:rFonts w:ascii="Times New Roman" w:hAnsi="Times New Roman" w:cs="Times New Roman"/>
          <w:bCs/>
          <w:sz w:val="24"/>
          <w:szCs w:val="24"/>
        </w:rPr>
        <w:tab/>
      </w:r>
      <w:r w:rsidR="00B032B6" w:rsidRPr="008E6331">
        <w:rPr>
          <w:rFonts w:ascii="Times New Roman" w:hAnsi="Times New Roman" w:cs="Times New Roman"/>
          <w:bCs/>
          <w:sz w:val="24"/>
          <w:szCs w:val="24"/>
        </w:rPr>
        <w:tab/>
      </w:r>
      <w:r w:rsidR="00092676" w:rsidRPr="008E6331">
        <w:rPr>
          <w:rFonts w:ascii="Times New Roman" w:hAnsi="Times New Roman" w:cs="Times New Roman"/>
          <w:bCs/>
          <w:sz w:val="24"/>
          <w:szCs w:val="24"/>
        </w:rPr>
        <w:t xml:space="preserve"> </w:t>
      </w:r>
    </w:p>
    <w:p w:rsidR="00335D18" w:rsidRPr="008E6331" w:rsidRDefault="00335D18" w:rsidP="003D58CE">
      <w:pPr>
        <w:tabs>
          <w:tab w:val="left" w:pos="4820"/>
        </w:tabs>
        <w:ind w:left="567"/>
        <w:contextualSpacing/>
        <w:jc w:val="both"/>
        <w:rPr>
          <w:rFonts w:ascii="Times New Roman" w:hAnsi="Times New Roman" w:cs="Times New Roman"/>
          <w:bCs/>
          <w:sz w:val="24"/>
          <w:szCs w:val="24"/>
        </w:rPr>
      </w:pPr>
      <w:r w:rsidRPr="008E6331">
        <w:rPr>
          <w:rFonts w:ascii="Times New Roman" w:hAnsi="Times New Roman" w:cs="Times New Roman"/>
          <w:bCs/>
          <w:sz w:val="24"/>
          <w:szCs w:val="24"/>
        </w:rPr>
        <w:t xml:space="preserve">от 50 до 60 лет              - </w:t>
      </w:r>
      <w:r w:rsidR="008E6331" w:rsidRPr="008E6331">
        <w:rPr>
          <w:rFonts w:ascii="Times New Roman" w:hAnsi="Times New Roman" w:cs="Times New Roman"/>
          <w:bCs/>
          <w:sz w:val="24"/>
          <w:szCs w:val="24"/>
        </w:rPr>
        <w:t>5</w:t>
      </w:r>
      <w:r w:rsidRPr="008E6331">
        <w:rPr>
          <w:rFonts w:ascii="Times New Roman" w:hAnsi="Times New Roman" w:cs="Times New Roman"/>
          <w:bCs/>
          <w:sz w:val="24"/>
          <w:szCs w:val="24"/>
        </w:rPr>
        <w:t xml:space="preserve"> </w:t>
      </w:r>
      <w:r w:rsidR="002D52EF">
        <w:rPr>
          <w:rFonts w:ascii="Times New Roman" w:hAnsi="Times New Roman" w:cs="Times New Roman"/>
          <w:bCs/>
          <w:sz w:val="24"/>
          <w:szCs w:val="24"/>
        </w:rPr>
        <w:t xml:space="preserve">человека (35,5 </w:t>
      </w:r>
      <w:r w:rsidRPr="008E6331">
        <w:rPr>
          <w:rFonts w:ascii="Times New Roman" w:hAnsi="Times New Roman" w:cs="Times New Roman"/>
          <w:bCs/>
          <w:sz w:val="24"/>
          <w:szCs w:val="24"/>
        </w:rPr>
        <w:t>%)</w:t>
      </w:r>
      <w:r w:rsidR="00092676" w:rsidRPr="008E6331">
        <w:rPr>
          <w:rFonts w:ascii="Times New Roman" w:hAnsi="Times New Roman" w:cs="Times New Roman"/>
          <w:bCs/>
          <w:sz w:val="24"/>
          <w:szCs w:val="24"/>
        </w:rPr>
        <w:t xml:space="preserve">   </w:t>
      </w:r>
      <w:r w:rsidR="00940D0C" w:rsidRPr="008E6331">
        <w:rPr>
          <w:rFonts w:ascii="Times New Roman" w:hAnsi="Times New Roman" w:cs="Times New Roman"/>
          <w:bCs/>
          <w:sz w:val="24"/>
          <w:szCs w:val="24"/>
        </w:rPr>
        <w:tab/>
      </w:r>
      <w:r w:rsidR="00940D0C" w:rsidRPr="008E6331">
        <w:rPr>
          <w:rFonts w:ascii="Times New Roman" w:hAnsi="Times New Roman" w:cs="Times New Roman"/>
          <w:bCs/>
          <w:sz w:val="24"/>
          <w:szCs w:val="24"/>
        </w:rPr>
        <w:tab/>
      </w:r>
    </w:p>
    <w:p w:rsidR="00B22389" w:rsidRPr="002A70A1" w:rsidRDefault="00B032B6" w:rsidP="00B22389">
      <w:pPr>
        <w:ind w:firstLine="567"/>
        <w:contextualSpacing/>
        <w:jc w:val="both"/>
        <w:rPr>
          <w:rFonts w:ascii="Times New Roman" w:hAnsi="Times New Roman" w:cs="Times New Roman"/>
          <w:bCs/>
          <w:sz w:val="24"/>
          <w:szCs w:val="24"/>
        </w:rPr>
      </w:pPr>
      <w:r w:rsidRPr="008E6331">
        <w:rPr>
          <w:rFonts w:ascii="Times New Roman" w:hAnsi="Times New Roman" w:cs="Times New Roman"/>
          <w:bCs/>
          <w:sz w:val="24"/>
          <w:szCs w:val="24"/>
        </w:rPr>
        <w:t>свыше 60</w:t>
      </w:r>
      <w:r w:rsidR="00092676" w:rsidRPr="008E6331">
        <w:rPr>
          <w:rFonts w:ascii="Times New Roman" w:hAnsi="Times New Roman" w:cs="Times New Roman"/>
          <w:bCs/>
          <w:sz w:val="24"/>
          <w:szCs w:val="24"/>
        </w:rPr>
        <w:t xml:space="preserve"> лет</w:t>
      </w:r>
      <w:r w:rsidR="00092676" w:rsidRPr="008E6331">
        <w:rPr>
          <w:rFonts w:ascii="Times New Roman" w:hAnsi="Times New Roman" w:cs="Times New Roman"/>
          <w:bCs/>
          <w:sz w:val="24"/>
          <w:szCs w:val="24"/>
        </w:rPr>
        <w:tab/>
        <w:t xml:space="preserve">   </w:t>
      </w:r>
      <w:r w:rsidR="003D58CE" w:rsidRPr="008E6331">
        <w:rPr>
          <w:rFonts w:ascii="Times New Roman" w:hAnsi="Times New Roman" w:cs="Times New Roman"/>
          <w:bCs/>
          <w:sz w:val="24"/>
          <w:szCs w:val="24"/>
        </w:rPr>
        <w:t xml:space="preserve">  </w:t>
      </w:r>
      <w:r w:rsidR="003D58CE" w:rsidRPr="008E6331">
        <w:rPr>
          <w:rFonts w:ascii="Times New Roman" w:hAnsi="Times New Roman" w:cs="Times New Roman"/>
          <w:bCs/>
          <w:sz w:val="24"/>
          <w:szCs w:val="24"/>
        </w:rPr>
        <w:tab/>
        <w:t xml:space="preserve"> - </w:t>
      </w:r>
      <w:r w:rsidR="008E6331" w:rsidRPr="008E6331">
        <w:rPr>
          <w:rFonts w:ascii="Times New Roman" w:hAnsi="Times New Roman" w:cs="Times New Roman"/>
          <w:bCs/>
          <w:sz w:val="24"/>
          <w:szCs w:val="24"/>
        </w:rPr>
        <w:t xml:space="preserve">0 </w:t>
      </w:r>
      <w:r w:rsidR="00940D0C" w:rsidRPr="008E6331">
        <w:rPr>
          <w:rFonts w:ascii="Times New Roman" w:hAnsi="Times New Roman" w:cs="Times New Roman"/>
          <w:bCs/>
          <w:sz w:val="24"/>
          <w:szCs w:val="24"/>
        </w:rPr>
        <w:t>человек</w:t>
      </w:r>
      <w:r w:rsidRPr="008E6331">
        <w:rPr>
          <w:rFonts w:ascii="Times New Roman" w:hAnsi="Times New Roman" w:cs="Times New Roman"/>
          <w:bCs/>
          <w:sz w:val="24"/>
          <w:szCs w:val="24"/>
        </w:rPr>
        <w:t>а)</w:t>
      </w:r>
      <w:r w:rsidRPr="00E223A4">
        <w:rPr>
          <w:rFonts w:ascii="Times New Roman" w:hAnsi="Times New Roman" w:cs="Times New Roman"/>
          <w:bCs/>
          <w:sz w:val="24"/>
          <w:szCs w:val="24"/>
          <w:highlight w:val="yellow"/>
        </w:rPr>
        <w:t xml:space="preserve">   </w:t>
      </w:r>
      <w:r w:rsidR="00940D0C" w:rsidRPr="00E223A4">
        <w:rPr>
          <w:rFonts w:ascii="Times New Roman" w:hAnsi="Times New Roman" w:cs="Times New Roman"/>
          <w:bCs/>
          <w:sz w:val="24"/>
          <w:szCs w:val="24"/>
          <w:highlight w:val="yellow"/>
        </w:rPr>
        <w:t xml:space="preserve">                    </w:t>
      </w:r>
    </w:p>
    <w:p w:rsidR="006E6AC9" w:rsidRPr="002A70A1" w:rsidRDefault="006E6AC9" w:rsidP="006E6AC9">
      <w:pPr>
        <w:contextualSpacing/>
        <w:jc w:val="both"/>
        <w:rPr>
          <w:rFonts w:ascii="Times New Roman" w:hAnsi="Times New Roman" w:cs="Times New Roman"/>
          <w:b/>
          <w:bCs/>
          <w:i/>
          <w:sz w:val="24"/>
          <w:szCs w:val="24"/>
        </w:rPr>
      </w:pPr>
    </w:p>
    <w:p w:rsidR="006E6AC9" w:rsidRDefault="006E6AC9" w:rsidP="006E6AC9">
      <w:pPr>
        <w:contextualSpacing/>
        <w:jc w:val="both"/>
        <w:rPr>
          <w:rFonts w:ascii="Times New Roman" w:hAnsi="Times New Roman" w:cs="Times New Roman"/>
          <w:bCs/>
          <w:i/>
          <w:sz w:val="24"/>
          <w:szCs w:val="24"/>
        </w:rPr>
      </w:pPr>
      <w:r w:rsidRPr="002A70A1">
        <w:rPr>
          <w:rFonts w:ascii="Times New Roman" w:hAnsi="Times New Roman" w:cs="Times New Roman"/>
          <w:bCs/>
          <w:i/>
          <w:sz w:val="24"/>
          <w:szCs w:val="24"/>
        </w:rPr>
        <w:t>Анализ состава педагогических кадров по квалификации:</w:t>
      </w:r>
    </w:p>
    <w:tbl>
      <w:tblPr>
        <w:tblpPr w:leftFromText="180" w:rightFromText="180" w:vertAnchor="text" w:horzAnchor="page" w:tblpX="1048" w:tblpY="293"/>
        <w:tblOverlap w:val="neve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1089"/>
        <w:gridCol w:w="1094"/>
        <w:gridCol w:w="1090"/>
        <w:gridCol w:w="1090"/>
        <w:gridCol w:w="1087"/>
        <w:gridCol w:w="1093"/>
        <w:gridCol w:w="1140"/>
        <w:gridCol w:w="1040"/>
      </w:tblGrid>
      <w:tr w:rsidR="00E223A4" w:rsidRPr="002A70A1" w:rsidTr="00E223A4">
        <w:trPr>
          <w:cantSplit/>
          <w:trHeight w:val="277"/>
        </w:trPr>
        <w:tc>
          <w:tcPr>
            <w:tcW w:w="2011" w:type="dxa"/>
            <w:vMerge w:val="restart"/>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lastRenderedPageBreak/>
              <w:t>Квалификационная</w:t>
            </w:r>
          </w:p>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категория, разряд</w:t>
            </w:r>
          </w:p>
        </w:tc>
        <w:tc>
          <w:tcPr>
            <w:tcW w:w="2183" w:type="dxa"/>
            <w:gridSpan w:val="2"/>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2011-</w:t>
            </w:r>
          </w:p>
          <w:p w:rsidR="00E223A4" w:rsidRPr="002A70A1" w:rsidRDefault="00E223A4" w:rsidP="00E223A4">
            <w:pPr>
              <w:ind w:left="-224" w:firstLine="142"/>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2012 уч.год</w:t>
            </w:r>
          </w:p>
        </w:tc>
        <w:tc>
          <w:tcPr>
            <w:tcW w:w="2180" w:type="dxa"/>
            <w:gridSpan w:val="2"/>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2012-</w:t>
            </w:r>
          </w:p>
          <w:p w:rsidR="00E223A4" w:rsidRPr="002A70A1" w:rsidRDefault="00E223A4" w:rsidP="00E223A4">
            <w:pPr>
              <w:ind w:left="-224" w:firstLine="142"/>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2013 уч.год</w:t>
            </w:r>
          </w:p>
        </w:tc>
        <w:tc>
          <w:tcPr>
            <w:tcW w:w="2180" w:type="dxa"/>
            <w:gridSpan w:val="2"/>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201</w:t>
            </w:r>
            <w:r>
              <w:rPr>
                <w:rFonts w:ascii="Times New Roman" w:hAnsi="Times New Roman" w:cs="Times New Roman"/>
                <w:bCs/>
                <w:sz w:val="24"/>
                <w:szCs w:val="24"/>
              </w:rPr>
              <w:t>3</w:t>
            </w:r>
            <w:r w:rsidRPr="002A70A1">
              <w:rPr>
                <w:rFonts w:ascii="Times New Roman" w:hAnsi="Times New Roman" w:cs="Times New Roman"/>
                <w:bCs/>
                <w:sz w:val="24"/>
                <w:szCs w:val="24"/>
              </w:rPr>
              <w:t>-</w:t>
            </w:r>
          </w:p>
          <w:p w:rsidR="00E223A4" w:rsidRPr="002A70A1" w:rsidRDefault="00E223A4"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2014</w:t>
            </w:r>
            <w:r w:rsidRPr="002A70A1">
              <w:rPr>
                <w:rFonts w:ascii="Times New Roman" w:hAnsi="Times New Roman" w:cs="Times New Roman"/>
                <w:bCs/>
                <w:sz w:val="24"/>
                <w:szCs w:val="24"/>
              </w:rPr>
              <w:t xml:space="preserve"> уч.год</w:t>
            </w:r>
          </w:p>
        </w:tc>
        <w:tc>
          <w:tcPr>
            <w:tcW w:w="2180" w:type="dxa"/>
            <w:gridSpan w:val="2"/>
          </w:tcPr>
          <w:p w:rsidR="008915CA" w:rsidRDefault="008915CA"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2014-</w:t>
            </w:r>
          </w:p>
          <w:p w:rsidR="00E223A4" w:rsidRPr="002A70A1" w:rsidRDefault="008915CA"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2015 уч. год</w:t>
            </w:r>
          </w:p>
        </w:tc>
      </w:tr>
      <w:tr w:rsidR="00E223A4" w:rsidRPr="002A70A1" w:rsidTr="00E223A4">
        <w:trPr>
          <w:cantSplit/>
          <w:trHeight w:val="242"/>
        </w:trPr>
        <w:tc>
          <w:tcPr>
            <w:tcW w:w="2011" w:type="dxa"/>
            <w:vMerge/>
          </w:tcPr>
          <w:p w:rsidR="00E223A4" w:rsidRPr="002A70A1" w:rsidRDefault="00E223A4" w:rsidP="00E223A4">
            <w:pPr>
              <w:contextualSpacing/>
              <w:jc w:val="both"/>
              <w:rPr>
                <w:rFonts w:ascii="Times New Roman" w:hAnsi="Times New Roman" w:cs="Times New Roman"/>
                <w:bCs/>
                <w:sz w:val="24"/>
                <w:szCs w:val="24"/>
              </w:rPr>
            </w:pPr>
          </w:p>
        </w:tc>
        <w:tc>
          <w:tcPr>
            <w:tcW w:w="1089"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кол-во</w:t>
            </w:r>
          </w:p>
        </w:tc>
        <w:tc>
          <w:tcPr>
            <w:tcW w:w="1094"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w:t>
            </w:r>
          </w:p>
        </w:tc>
        <w:tc>
          <w:tcPr>
            <w:tcW w:w="1090"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кол-во</w:t>
            </w:r>
          </w:p>
        </w:tc>
        <w:tc>
          <w:tcPr>
            <w:tcW w:w="1090"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w:t>
            </w:r>
          </w:p>
        </w:tc>
        <w:tc>
          <w:tcPr>
            <w:tcW w:w="1087"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кол-во</w:t>
            </w:r>
          </w:p>
        </w:tc>
        <w:tc>
          <w:tcPr>
            <w:tcW w:w="1093"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w:t>
            </w:r>
          </w:p>
        </w:tc>
        <w:tc>
          <w:tcPr>
            <w:tcW w:w="1140"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кол-во</w:t>
            </w:r>
          </w:p>
        </w:tc>
        <w:tc>
          <w:tcPr>
            <w:tcW w:w="1040"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w:t>
            </w:r>
          </w:p>
        </w:tc>
      </w:tr>
      <w:tr w:rsidR="00E223A4" w:rsidRPr="002A70A1" w:rsidTr="00E223A4">
        <w:trPr>
          <w:cantSplit/>
          <w:trHeight w:val="392"/>
        </w:trPr>
        <w:tc>
          <w:tcPr>
            <w:tcW w:w="2011"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высшая к/к</w:t>
            </w:r>
          </w:p>
        </w:tc>
        <w:tc>
          <w:tcPr>
            <w:tcW w:w="1089"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4</w:t>
            </w:r>
          </w:p>
        </w:tc>
        <w:tc>
          <w:tcPr>
            <w:tcW w:w="1094"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28,6</w:t>
            </w:r>
          </w:p>
        </w:tc>
        <w:tc>
          <w:tcPr>
            <w:tcW w:w="1090"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4</w:t>
            </w:r>
          </w:p>
        </w:tc>
        <w:tc>
          <w:tcPr>
            <w:tcW w:w="1090"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28</w:t>
            </w:r>
          </w:p>
        </w:tc>
        <w:tc>
          <w:tcPr>
            <w:tcW w:w="1087" w:type="dxa"/>
          </w:tcPr>
          <w:p w:rsidR="00E223A4" w:rsidRPr="002A70A1" w:rsidRDefault="00E223A4"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3</w:t>
            </w:r>
          </w:p>
        </w:tc>
        <w:tc>
          <w:tcPr>
            <w:tcW w:w="1093" w:type="dxa"/>
          </w:tcPr>
          <w:p w:rsidR="00E223A4" w:rsidRPr="002A70A1" w:rsidRDefault="00E223A4"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21</w:t>
            </w:r>
          </w:p>
        </w:tc>
        <w:tc>
          <w:tcPr>
            <w:tcW w:w="1140" w:type="dxa"/>
          </w:tcPr>
          <w:p w:rsidR="00E223A4" w:rsidRDefault="00E223A4"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1040" w:type="dxa"/>
          </w:tcPr>
          <w:p w:rsidR="00E223A4" w:rsidRDefault="008915CA"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15</w:t>
            </w:r>
          </w:p>
        </w:tc>
      </w:tr>
      <w:tr w:rsidR="00E223A4" w:rsidRPr="002A70A1" w:rsidTr="00E223A4">
        <w:trPr>
          <w:trHeight w:val="392"/>
        </w:trPr>
        <w:tc>
          <w:tcPr>
            <w:tcW w:w="2011"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1-я к/к</w:t>
            </w:r>
          </w:p>
        </w:tc>
        <w:tc>
          <w:tcPr>
            <w:tcW w:w="1089"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5</w:t>
            </w:r>
          </w:p>
        </w:tc>
        <w:tc>
          <w:tcPr>
            <w:tcW w:w="1094"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35,7</w:t>
            </w:r>
          </w:p>
        </w:tc>
        <w:tc>
          <w:tcPr>
            <w:tcW w:w="1090"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5</w:t>
            </w:r>
          </w:p>
        </w:tc>
        <w:tc>
          <w:tcPr>
            <w:tcW w:w="1090"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36</w:t>
            </w:r>
          </w:p>
        </w:tc>
        <w:tc>
          <w:tcPr>
            <w:tcW w:w="1087" w:type="dxa"/>
          </w:tcPr>
          <w:p w:rsidR="00E223A4" w:rsidRPr="002A70A1" w:rsidRDefault="00E223A4"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5</w:t>
            </w:r>
          </w:p>
        </w:tc>
        <w:tc>
          <w:tcPr>
            <w:tcW w:w="1093" w:type="dxa"/>
          </w:tcPr>
          <w:p w:rsidR="00E223A4" w:rsidRPr="002A70A1" w:rsidRDefault="00E223A4"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35,7</w:t>
            </w:r>
          </w:p>
        </w:tc>
        <w:tc>
          <w:tcPr>
            <w:tcW w:w="1140" w:type="dxa"/>
          </w:tcPr>
          <w:p w:rsidR="00E223A4" w:rsidRDefault="00E223A4"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7</w:t>
            </w:r>
          </w:p>
        </w:tc>
        <w:tc>
          <w:tcPr>
            <w:tcW w:w="1040" w:type="dxa"/>
          </w:tcPr>
          <w:p w:rsidR="00E223A4" w:rsidRDefault="008915CA"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53,8</w:t>
            </w:r>
          </w:p>
        </w:tc>
      </w:tr>
      <w:tr w:rsidR="00E223A4" w:rsidRPr="002A70A1" w:rsidTr="00E223A4">
        <w:trPr>
          <w:trHeight w:val="392"/>
        </w:trPr>
        <w:tc>
          <w:tcPr>
            <w:tcW w:w="2011" w:type="dxa"/>
          </w:tcPr>
          <w:p w:rsidR="00E223A4" w:rsidRPr="002A70A1" w:rsidRDefault="00E223A4" w:rsidP="00E223A4">
            <w:pPr>
              <w:ind w:right="-192"/>
              <w:contextualSpacing/>
              <w:rPr>
                <w:rFonts w:ascii="Times New Roman" w:hAnsi="Times New Roman" w:cs="Times New Roman"/>
                <w:bCs/>
                <w:sz w:val="24"/>
                <w:szCs w:val="24"/>
              </w:rPr>
            </w:pPr>
            <w:r w:rsidRPr="002A70A1">
              <w:rPr>
                <w:rFonts w:ascii="Times New Roman" w:hAnsi="Times New Roman" w:cs="Times New Roman"/>
                <w:bCs/>
                <w:sz w:val="24"/>
                <w:szCs w:val="24"/>
              </w:rPr>
              <w:t xml:space="preserve">2-я к/к, </w:t>
            </w:r>
          </w:p>
        </w:tc>
        <w:tc>
          <w:tcPr>
            <w:tcW w:w="1089"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3</w:t>
            </w:r>
          </w:p>
        </w:tc>
        <w:tc>
          <w:tcPr>
            <w:tcW w:w="1094"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21,4</w:t>
            </w:r>
          </w:p>
        </w:tc>
        <w:tc>
          <w:tcPr>
            <w:tcW w:w="1090"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1</w:t>
            </w:r>
          </w:p>
        </w:tc>
        <w:tc>
          <w:tcPr>
            <w:tcW w:w="1090"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7</w:t>
            </w:r>
          </w:p>
        </w:tc>
        <w:tc>
          <w:tcPr>
            <w:tcW w:w="1087" w:type="dxa"/>
          </w:tcPr>
          <w:p w:rsidR="00E223A4" w:rsidRPr="002A70A1" w:rsidRDefault="00E223A4"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0</w:t>
            </w:r>
          </w:p>
        </w:tc>
        <w:tc>
          <w:tcPr>
            <w:tcW w:w="1093" w:type="dxa"/>
          </w:tcPr>
          <w:p w:rsidR="00E223A4" w:rsidRPr="002A70A1" w:rsidRDefault="00E223A4" w:rsidP="00E223A4">
            <w:pPr>
              <w:contextualSpacing/>
              <w:jc w:val="both"/>
              <w:rPr>
                <w:rFonts w:ascii="Times New Roman" w:hAnsi="Times New Roman" w:cs="Times New Roman"/>
                <w:bCs/>
                <w:sz w:val="24"/>
                <w:szCs w:val="24"/>
              </w:rPr>
            </w:pPr>
          </w:p>
        </w:tc>
        <w:tc>
          <w:tcPr>
            <w:tcW w:w="1140" w:type="dxa"/>
          </w:tcPr>
          <w:p w:rsidR="00E223A4" w:rsidRPr="002A70A1" w:rsidRDefault="00E223A4"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0</w:t>
            </w:r>
          </w:p>
        </w:tc>
        <w:tc>
          <w:tcPr>
            <w:tcW w:w="1040" w:type="dxa"/>
          </w:tcPr>
          <w:p w:rsidR="00E223A4" w:rsidRPr="002A70A1" w:rsidRDefault="008915CA"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0</w:t>
            </w:r>
          </w:p>
        </w:tc>
      </w:tr>
      <w:tr w:rsidR="00E223A4" w:rsidRPr="002A70A1" w:rsidTr="00E223A4">
        <w:trPr>
          <w:trHeight w:val="392"/>
        </w:trPr>
        <w:tc>
          <w:tcPr>
            <w:tcW w:w="2011" w:type="dxa"/>
          </w:tcPr>
          <w:p w:rsidR="00E223A4" w:rsidRPr="002A70A1" w:rsidRDefault="00E223A4" w:rsidP="00E223A4">
            <w:pPr>
              <w:ind w:right="-192"/>
              <w:contextualSpacing/>
              <w:rPr>
                <w:rFonts w:ascii="Times New Roman" w:hAnsi="Times New Roman" w:cs="Times New Roman"/>
                <w:bCs/>
                <w:sz w:val="24"/>
                <w:szCs w:val="24"/>
              </w:rPr>
            </w:pPr>
            <w:r w:rsidRPr="002A70A1">
              <w:rPr>
                <w:rFonts w:ascii="Times New Roman" w:hAnsi="Times New Roman" w:cs="Times New Roman"/>
                <w:bCs/>
                <w:sz w:val="24"/>
                <w:szCs w:val="24"/>
              </w:rPr>
              <w:t>соответствие занимаемой должности</w:t>
            </w:r>
          </w:p>
        </w:tc>
        <w:tc>
          <w:tcPr>
            <w:tcW w:w="1089"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1</w:t>
            </w:r>
          </w:p>
        </w:tc>
        <w:tc>
          <w:tcPr>
            <w:tcW w:w="1094"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7</w:t>
            </w:r>
          </w:p>
        </w:tc>
        <w:tc>
          <w:tcPr>
            <w:tcW w:w="1090"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4</w:t>
            </w:r>
          </w:p>
        </w:tc>
        <w:tc>
          <w:tcPr>
            <w:tcW w:w="1090"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28,6</w:t>
            </w:r>
          </w:p>
        </w:tc>
        <w:tc>
          <w:tcPr>
            <w:tcW w:w="1087" w:type="dxa"/>
          </w:tcPr>
          <w:p w:rsidR="00E223A4" w:rsidRPr="002A70A1" w:rsidRDefault="00E223A4"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4</w:t>
            </w:r>
          </w:p>
        </w:tc>
        <w:tc>
          <w:tcPr>
            <w:tcW w:w="1093" w:type="dxa"/>
          </w:tcPr>
          <w:p w:rsidR="00E223A4" w:rsidRPr="002A70A1" w:rsidRDefault="00E223A4"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28,6</w:t>
            </w:r>
          </w:p>
        </w:tc>
        <w:tc>
          <w:tcPr>
            <w:tcW w:w="1140" w:type="dxa"/>
          </w:tcPr>
          <w:p w:rsidR="00E223A4" w:rsidRDefault="00E223A4"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3</w:t>
            </w:r>
          </w:p>
        </w:tc>
        <w:tc>
          <w:tcPr>
            <w:tcW w:w="1040" w:type="dxa"/>
          </w:tcPr>
          <w:p w:rsidR="00E223A4" w:rsidRDefault="008915CA"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23</w:t>
            </w:r>
          </w:p>
        </w:tc>
      </w:tr>
      <w:tr w:rsidR="00E223A4" w:rsidRPr="002A70A1" w:rsidTr="00E223A4">
        <w:trPr>
          <w:trHeight w:val="392"/>
        </w:trPr>
        <w:tc>
          <w:tcPr>
            <w:tcW w:w="2011"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Нет категории</w:t>
            </w:r>
          </w:p>
        </w:tc>
        <w:tc>
          <w:tcPr>
            <w:tcW w:w="1089"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1</w:t>
            </w:r>
          </w:p>
        </w:tc>
        <w:tc>
          <w:tcPr>
            <w:tcW w:w="1094"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7</w:t>
            </w:r>
          </w:p>
        </w:tc>
        <w:tc>
          <w:tcPr>
            <w:tcW w:w="1090"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0</w:t>
            </w:r>
          </w:p>
        </w:tc>
        <w:tc>
          <w:tcPr>
            <w:tcW w:w="1090" w:type="dxa"/>
          </w:tcPr>
          <w:p w:rsidR="00E223A4" w:rsidRPr="002A70A1" w:rsidRDefault="00E223A4" w:rsidP="00E223A4">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0</w:t>
            </w:r>
          </w:p>
        </w:tc>
        <w:tc>
          <w:tcPr>
            <w:tcW w:w="1087" w:type="dxa"/>
          </w:tcPr>
          <w:p w:rsidR="00E223A4" w:rsidRPr="002A70A1" w:rsidRDefault="00E223A4"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1093" w:type="dxa"/>
          </w:tcPr>
          <w:p w:rsidR="00E223A4" w:rsidRPr="002A70A1" w:rsidRDefault="00E223A4"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14</w:t>
            </w:r>
          </w:p>
        </w:tc>
        <w:tc>
          <w:tcPr>
            <w:tcW w:w="1140" w:type="dxa"/>
          </w:tcPr>
          <w:p w:rsidR="00E223A4" w:rsidRDefault="00E223A4"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1040" w:type="dxa"/>
          </w:tcPr>
          <w:p w:rsidR="00E223A4" w:rsidRDefault="008915CA" w:rsidP="00E223A4">
            <w:pPr>
              <w:contextualSpacing/>
              <w:jc w:val="both"/>
              <w:rPr>
                <w:rFonts w:ascii="Times New Roman" w:hAnsi="Times New Roman" w:cs="Times New Roman"/>
                <w:bCs/>
                <w:sz w:val="24"/>
                <w:szCs w:val="24"/>
              </w:rPr>
            </w:pPr>
            <w:r>
              <w:rPr>
                <w:rFonts w:ascii="Times New Roman" w:hAnsi="Times New Roman" w:cs="Times New Roman"/>
                <w:bCs/>
                <w:sz w:val="24"/>
                <w:szCs w:val="24"/>
              </w:rPr>
              <w:t>7,7</w:t>
            </w:r>
          </w:p>
        </w:tc>
      </w:tr>
    </w:tbl>
    <w:p w:rsidR="002C717D" w:rsidRPr="002A70A1" w:rsidRDefault="002C717D" w:rsidP="008D5164">
      <w:pPr>
        <w:contextualSpacing/>
        <w:rPr>
          <w:rFonts w:ascii="Times New Roman" w:hAnsi="Times New Roman" w:cs="Times New Roman"/>
          <w:bCs/>
          <w:sz w:val="24"/>
          <w:szCs w:val="24"/>
        </w:rPr>
      </w:pPr>
    </w:p>
    <w:p w:rsidR="006E6AC9" w:rsidRPr="00BA1B3E" w:rsidRDefault="008915CA" w:rsidP="008D5164">
      <w:pPr>
        <w:contextualSpacing/>
        <w:rPr>
          <w:rFonts w:ascii="Times New Roman" w:hAnsi="Times New Roman" w:cs="Times New Roman"/>
          <w:bCs/>
          <w:sz w:val="24"/>
          <w:szCs w:val="24"/>
        </w:rPr>
      </w:pPr>
      <w:r w:rsidRPr="00BA1B3E">
        <w:rPr>
          <w:rFonts w:ascii="Times New Roman" w:hAnsi="Times New Roman" w:cs="Times New Roman"/>
          <w:bCs/>
          <w:sz w:val="24"/>
          <w:szCs w:val="24"/>
        </w:rPr>
        <w:t>Н</w:t>
      </w:r>
      <w:r w:rsidR="006E6AC9" w:rsidRPr="00BA1B3E">
        <w:rPr>
          <w:rFonts w:ascii="Times New Roman" w:hAnsi="Times New Roman" w:cs="Times New Roman"/>
          <w:bCs/>
          <w:sz w:val="24"/>
          <w:szCs w:val="24"/>
        </w:rPr>
        <w:t>аграждены:</w:t>
      </w:r>
    </w:p>
    <w:p w:rsidR="006E6AC9" w:rsidRPr="00BA1B3E" w:rsidRDefault="006E6AC9" w:rsidP="008D5164">
      <w:pPr>
        <w:contextualSpacing/>
        <w:rPr>
          <w:rFonts w:ascii="Times New Roman" w:hAnsi="Times New Roman" w:cs="Times New Roman"/>
          <w:bCs/>
          <w:sz w:val="24"/>
          <w:szCs w:val="24"/>
        </w:rPr>
      </w:pPr>
      <w:r w:rsidRPr="00BA1B3E">
        <w:rPr>
          <w:rFonts w:ascii="Times New Roman" w:hAnsi="Times New Roman" w:cs="Times New Roman"/>
          <w:bCs/>
          <w:sz w:val="24"/>
          <w:szCs w:val="24"/>
        </w:rPr>
        <w:t>- нагрудным знаком «Почетный работник общего образования» -</w:t>
      </w:r>
      <w:r w:rsidR="008915CA" w:rsidRPr="00BA1B3E">
        <w:rPr>
          <w:rFonts w:ascii="Times New Roman" w:hAnsi="Times New Roman" w:cs="Times New Roman"/>
          <w:bCs/>
          <w:sz w:val="24"/>
          <w:szCs w:val="24"/>
        </w:rPr>
        <w:t>1 педагог (Хабибуллина Л.И.</w:t>
      </w:r>
      <w:r w:rsidRPr="00BA1B3E">
        <w:rPr>
          <w:rFonts w:ascii="Times New Roman" w:hAnsi="Times New Roman" w:cs="Times New Roman"/>
          <w:bCs/>
          <w:sz w:val="24"/>
          <w:szCs w:val="24"/>
        </w:rPr>
        <w:t xml:space="preserve">)                                                                                                             </w:t>
      </w:r>
    </w:p>
    <w:p w:rsidR="006E6AC9" w:rsidRPr="00BA1B3E" w:rsidRDefault="006E6AC9" w:rsidP="008D5164">
      <w:pPr>
        <w:contextualSpacing/>
        <w:rPr>
          <w:rFonts w:ascii="Times New Roman" w:hAnsi="Times New Roman" w:cs="Times New Roman"/>
          <w:bCs/>
          <w:sz w:val="24"/>
          <w:szCs w:val="24"/>
        </w:rPr>
      </w:pPr>
      <w:r w:rsidRPr="00BA1B3E">
        <w:rPr>
          <w:rFonts w:ascii="Times New Roman" w:hAnsi="Times New Roman" w:cs="Times New Roman"/>
          <w:bCs/>
          <w:sz w:val="24"/>
          <w:szCs w:val="24"/>
        </w:rPr>
        <w:t xml:space="preserve">- Почетной грамотой Министерства РФ –1 </w:t>
      </w:r>
      <w:r w:rsidR="008915CA" w:rsidRPr="00BA1B3E">
        <w:rPr>
          <w:rFonts w:ascii="Times New Roman" w:hAnsi="Times New Roman" w:cs="Times New Roman"/>
          <w:bCs/>
          <w:sz w:val="24"/>
          <w:szCs w:val="24"/>
        </w:rPr>
        <w:t>педагог</w:t>
      </w:r>
      <w:r w:rsidRPr="00BA1B3E">
        <w:rPr>
          <w:rFonts w:ascii="Times New Roman" w:hAnsi="Times New Roman" w:cs="Times New Roman"/>
          <w:bCs/>
          <w:sz w:val="24"/>
          <w:szCs w:val="24"/>
        </w:rPr>
        <w:t xml:space="preserve"> (Смольникова Т.В.);</w:t>
      </w:r>
    </w:p>
    <w:p w:rsidR="006E6AC9" w:rsidRPr="00BA1B3E" w:rsidRDefault="006E6AC9" w:rsidP="008D5164">
      <w:pPr>
        <w:contextualSpacing/>
        <w:rPr>
          <w:rFonts w:ascii="Times New Roman" w:hAnsi="Times New Roman" w:cs="Times New Roman"/>
          <w:bCs/>
          <w:sz w:val="24"/>
          <w:szCs w:val="24"/>
        </w:rPr>
      </w:pPr>
      <w:r w:rsidRPr="00BA1B3E">
        <w:rPr>
          <w:rFonts w:ascii="Times New Roman" w:hAnsi="Times New Roman" w:cs="Times New Roman"/>
          <w:bCs/>
          <w:sz w:val="24"/>
          <w:szCs w:val="24"/>
        </w:rPr>
        <w:t xml:space="preserve">- Почетной грамотой </w:t>
      </w:r>
      <w:r w:rsidR="00A6454E" w:rsidRPr="00BA1B3E">
        <w:rPr>
          <w:rFonts w:ascii="Times New Roman" w:hAnsi="Times New Roman" w:cs="Times New Roman"/>
          <w:bCs/>
          <w:sz w:val="24"/>
          <w:szCs w:val="24"/>
        </w:rPr>
        <w:t xml:space="preserve">Департамента образования </w:t>
      </w:r>
      <w:r w:rsidR="00D53F0C" w:rsidRPr="00BA1B3E">
        <w:rPr>
          <w:rFonts w:ascii="Times New Roman" w:hAnsi="Times New Roman" w:cs="Times New Roman"/>
          <w:bCs/>
          <w:sz w:val="24"/>
          <w:szCs w:val="24"/>
        </w:rPr>
        <w:t xml:space="preserve">Тюменской области – </w:t>
      </w:r>
      <w:r w:rsidR="008915CA" w:rsidRPr="00BA1B3E">
        <w:rPr>
          <w:rFonts w:ascii="Times New Roman" w:hAnsi="Times New Roman" w:cs="Times New Roman"/>
          <w:bCs/>
          <w:sz w:val="24"/>
          <w:szCs w:val="24"/>
        </w:rPr>
        <w:t>1</w:t>
      </w:r>
      <w:r w:rsidRPr="00BA1B3E">
        <w:rPr>
          <w:rFonts w:ascii="Times New Roman" w:hAnsi="Times New Roman" w:cs="Times New Roman"/>
          <w:bCs/>
          <w:sz w:val="24"/>
          <w:szCs w:val="24"/>
        </w:rPr>
        <w:t xml:space="preserve"> п</w:t>
      </w:r>
      <w:r w:rsidR="008915CA" w:rsidRPr="00BA1B3E">
        <w:rPr>
          <w:rFonts w:ascii="Times New Roman" w:hAnsi="Times New Roman" w:cs="Times New Roman"/>
          <w:bCs/>
          <w:sz w:val="24"/>
          <w:szCs w:val="24"/>
        </w:rPr>
        <w:t>едагог</w:t>
      </w:r>
      <w:r w:rsidRPr="00BA1B3E">
        <w:rPr>
          <w:rFonts w:ascii="Times New Roman" w:hAnsi="Times New Roman" w:cs="Times New Roman"/>
          <w:bCs/>
          <w:sz w:val="24"/>
          <w:szCs w:val="24"/>
        </w:rPr>
        <w:t xml:space="preserve"> (</w:t>
      </w:r>
      <w:r w:rsidR="00DD077A" w:rsidRPr="00BA1B3E">
        <w:rPr>
          <w:rFonts w:ascii="Times New Roman" w:hAnsi="Times New Roman" w:cs="Times New Roman"/>
          <w:bCs/>
          <w:sz w:val="24"/>
          <w:szCs w:val="24"/>
        </w:rPr>
        <w:t>Селиванов В.Н.</w:t>
      </w:r>
      <w:r w:rsidRPr="00BA1B3E">
        <w:rPr>
          <w:rFonts w:ascii="Times New Roman" w:hAnsi="Times New Roman" w:cs="Times New Roman"/>
          <w:bCs/>
          <w:sz w:val="24"/>
          <w:szCs w:val="24"/>
        </w:rPr>
        <w:t>).</w:t>
      </w:r>
    </w:p>
    <w:p w:rsidR="008915CA" w:rsidRDefault="008915CA" w:rsidP="004D33E2">
      <w:pPr>
        <w:rPr>
          <w:rFonts w:ascii="Times New Roman" w:hAnsi="Times New Roman" w:cs="Times New Roman"/>
          <w:bCs/>
          <w:sz w:val="24"/>
          <w:szCs w:val="24"/>
        </w:rPr>
      </w:pPr>
    </w:p>
    <w:p w:rsidR="009432CD" w:rsidRPr="002A70A1" w:rsidRDefault="004D33E2" w:rsidP="004D33E2">
      <w:pPr>
        <w:rPr>
          <w:rFonts w:ascii="Times New Roman" w:hAnsi="Times New Roman" w:cs="Times New Roman"/>
          <w:b/>
          <w:sz w:val="24"/>
          <w:szCs w:val="24"/>
        </w:rPr>
      </w:pPr>
      <w:r w:rsidRPr="002A70A1">
        <w:rPr>
          <w:rFonts w:ascii="Times New Roman" w:hAnsi="Times New Roman" w:cs="Times New Roman"/>
          <w:b/>
          <w:sz w:val="24"/>
          <w:szCs w:val="24"/>
        </w:rPr>
        <w:t>Выводы:</w:t>
      </w:r>
      <w:r w:rsidR="008915CA">
        <w:rPr>
          <w:rFonts w:ascii="Times New Roman" w:hAnsi="Times New Roman" w:cs="Times New Roman"/>
          <w:b/>
          <w:sz w:val="24"/>
          <w:szCs w:val="24"/>
        </w:rPr>
        <w:t xml:space="preserve"> </w:t>
      </w:r>
    </w:p>
    <w:p w:rsidR="004D33E2" w:rsidRPr="002A70A1" w:rsidRDefault="004D33E2" w:rsidP="00977EC0">
      <w:pPr>
        <w:pStyle w:val="ac"/>
        <w:numPr>
          <w:ilvl w:val="0"/>
          <w:numId w:val="4"/>
        </w:numPr>
        <w:rPr>
          <w:rFonts w:ascii="Times New Roman" w:hAnsi="Times New Roman" w:cs="Times New Roman"/>
          <w:sz w:val="24"/>
          <w:szCs w:val="24"/>
        </w:rPr>
      </w:pPr>
      <w:r w:rsidRPr="002A70A1">
        <w:rPr>
          <w:rFonts w:ascii="Times New Roman" w:hAnsi="Times New Roman" w:cs="Times New Roman"/>
          <w:sz w:val="24"/>
          <w:szCs w:val="24"/>
        </w:rPr>
        <w:t>Анализируя педагогический коллектив по стажу,</w:t>
      </w:r>
      <w:r w:rsidR="00B22389" w:rsidRPr="002A70A1">
        <w:rPr>
          <w:rFonts w:ascii="Times New Roman" w:hAnsi="Times New Roman" w:cs="Times New Roman"/>
          <w:sz w:val="24"/>
          <w:szCs w:val="24"/>
        </w:rPr>
        <w:t xml:space="preserve"> по возрасту </w:t>
      </w:r>
      <w:r w:rsidRPr="002A70A1">
        <w:rPr>
          <w:rFonts w:ascii="Times New Roman" w:hAnsi="Times New Roman" w:cs="Times New Roman"/>
          <w:sz w:val="24"/>
          <w:szCs w:val="24"/>
        </w:rPr>
        <w:t xml:space="preserve"> наблюдается дефицит  молодых </w:t>
      </w:r>
      <w:r w:rsidR="009C4FDA" w:rsidRPr="002A70A1">
        <w:rPr>
          <w:rFonts w:ascii="Times New Roman" w:hAnsi="Times New Roman" w:cs="Times New Roman"/>
          <w:sz w:val="24"/>
          <w:szCs w:val="24"/>
        </w:rPr>
        <w:t>кадров.</w:t>
      </w:r>
    </w:p>
    <w:p w:rsidR="00165F6E" w:rsidRPr="002A70A1" w:rsidRDefault="006E6AC9" w:rsidP="00977EC0">
      <w:pPr>
        <w:pStyle w:val="ac"/>
        <w:numPr>
          <w:ilvl w:val="0"/>
          <w:numId w:val="4"/>
        </w:numPr>
        <w:rPr>
          <w:rFonts w:ascii="Times New Roman" w:hAnsi="Times New Roman" w:cs="Times New Roman"/>
          <w:sz w:val="24"/>
          <w:szCs w:val="24"/>
        </w:rPr>
      </w:pPr>
      <w:r w:rsidRPr="002A70A1">
        <w:rPr>
          <w:rFonts w:ascii="Times New Roman" w:hAnsi="Times New Roman" w:cs="Times New Roman"/>
          <w:sz w:val="24"/>
          <w:szCs w:val="24"/>
        </w:rPr>
        <w:t>Качественный состав педагогических кадров школы, их образовательный и профессиональный уровень позв</w:t>
      </w:r>
      <w:r w:rsidR="00165F6E" w:rsidRPr="002A70A1">
        <w:rPr>
          <w:rFonts w:ascii="Times New Roman" w:hAnsi="Times New Roman" w:cs="Times New Roman"/>
          <w:sz w:val="24"/>
          <w:szCs w:val="24"/>
        </w:rPr>
        <w:t>оляет выполнять требования ГОС.</w:t>
      </w:r>
    </w:p>
    <w:p w:rsidR="006E6AC9" w:rsidRPr="002A70A1" w:rsidRDefault="006E6AC9" w:rsidP="00977EC0">
      <w:pPr>
        <w:pStyle w:val="ac"/>
        <w:numPr>
          <w:ilvl w:val="0"/>
          <w:numId w:val="4"/>
        </w:numPr>
        <w:rPr>
          <w:rFonts w:ascii="Times New Roman" w:hAnsi="Times New Roman" w:cs="Times New Roman"/>
          <w:sz w:val="24"/>
          <w:szCs w:val="24"/>
        </w:rPr>
      </w:pPr>
      <w:r w:rsidRPr="002A70A1">
        <w:rPr>
          <w:rFonts w:ascii="Times New Roman" w:hAnsi="Times New Roman" w:cs="Times New Roman"/>
          <w:sz w:val="24"/>
          <w:szCs w:val="24"/>
        </w:rPr>
        <w:t>Уровень педагогов обеспечивает реализацию учебных программ в полной мере.</w:t>
      </w:r>
    </w:p>
    <w:p w:rsidR="00EE5673" w:rsidRPr="002A70A1" w:rsidRDefault="00EE5673" w:rsidP="001B6B77">
      <w:pPr>
        <w:pStyle w:val="1"/>
        <w:spacing w:line="276" w:lineRule="auto"/>
        <w:contextualSpacing/>
        <w:rPr>
          <w:bCs/>
          <w:i/>
          <w:sz w:val="24"/>
        </w:rPr>
      </w:pPr>
      <w:r w:rsidRPr="002A70A1">
        <w:rPr>
          <w:bCs/>
          <w:i/>
          <w:sz w:val="24"/>
        </w:rPr>
        <w:t>Внутришкольный контроль и руководство</w:t>
      </w:r>
    </w:p>
    <w:p w:rsidR="001B6B77" w:rsidRDefault="001B6B77" w:rsidP="00EE5673">
      <w:pPr>
        <w:contextualSpacing/>
        <w:jc w:val="both"/>
        <w:rPr>
          <w:rFonts w:ascii="Times New Roman" w:hAnsi="Times New Roman" w:cs="Times New Roman"/>
          <w:sz w:val="24"/>
          <w:szCs w:val="24"/>
        </w:rPr>
      </w:pPr>
    </w:p>
    <w:p w:rsidR="00EE5673" w:rsidRPr="002A70A1" w:rsidRDefault="00EE5673" w:rsidP="00EE5673">
      <w:pPr>
        <w:contextualSpacing/>
        <w:jc w:val="both"/>
        <w:rPr>
          <w:rFonts w:ascii="Times New Roman" w:hAnsi="Times New Roman" w:cs="Times New Roman"/>
          <w:sz w:val="24"/>
          <w:szCs w:val="24"/>
        </w:rPr>
      </w:pPr>
      <w:r w:rsidRPr="002A70A1">
        <w:rPr>
          <w:rFonts w:ascii="Times New Roman" w:hAnsi="Times New Roman" w:cs="Times New Roman"/>
          <w:sz w:val="24"/>
          <w:szCs w:val="24"/>
        </w:rPr>
        <w:t>Основными элементами контроля за учебно–воспитательным процессом в 201</w:t>
      </w:r>
      <w:r w:rsidR="008915CA">
        <w:rPr>
          <w:rFonts w:ascii="Times New Roman" w:hAnsi="Times New Roman" w:cs="Times New Roman"/>
          <w:sz w:val="24"/>
          <w:szCs w:val="24"/>
        </w:rPr>
        <w:t>4</w:t>
      </w:r>
      <w:r w:rsidRPr="002A70A1">
        <w:rPr>
          <w:rFonts w:ascii="Times New Roman" w:hAnsi="Times New Roman" w:cs="Times New Roman"/>
          <w:sz w:val="24"/>
          <w:szCs w:val="24"/>
        </w:rPr>
        <w:t xml:space="preserve"> – 201</w:t>
      </w:r>
      <w:r w:rsidR="008915CA">
        <w:rPr>
          <w:rFonts w:ascii="Times New Roman" w:hAnsi="Times New Roman" w:cs="Times New Roman"/>
          <w:sz w:val="24"/>
          <w:szCs w:val="24"/>
        </w:rPr>
        <w:t>5</w:t>
      </w:r>
      <w:r w:rsidR="00B032B6">
        <w:rPr>
          <w:rFonts w:ascii="Times New Roman" w:hAnsi="Times New Roman" w:cs="Times New Roman"/>
          <w:sz w:val="24"/>
          <w:szCs w:val="24"/>
        </w:rPr>
        <w:t xml:space="preserve"> </w:t>
      </w:r>
      <w:r w:rsidRPr="002A70A1">
        <w:rPr>
          <w:rFonts w:ascii="Times New Roman" w:hAnsi="Times New Roman" w:cs="Times New Roman"/>
          <w:sz w:val="24"/>
          <w:szCs w:val="24"/>
        </w:rPr>
        <w:t>учебном году явились:</w:t>
      </w:r>
    </w:p>
    <w:p w:rsidR="00EE5673" w:rsidRPr="002A70A1" w:rsidRDefault="00EE5673" w:rsidP="00EE5673">
      <w:pPr>
        <w:numPr>
          <w:ilvl w:val="0"/>
          <w:numId w:val="1"/>
        </w:numPr>
        <w:spacing w:after="0"/>
        <w:contextualSpacing/>
        <w:jc w:val="both"/>
        <w:rPr>
          <w:rFonts w:ascii="Times New Roman" w:hAnsi="Times New Roman" w:cs="Times New Roman"/>
          <w:sz w:val="24"/>
          <w:szCs w:val="24"/>
        </w:rPr>
      </w:pPr>
      <w:r w:rsidRPr="002A70A1">
        <w:rPr>
          <w:rFonts w:ascii="Times New Roman" w:hAnsi="Times New Roman" w:cs="Times New Roman"/>
          <w:sz w:val="24"/>
          <w:szCs w:val="24"/>
        </w:rPr>
        <w:t>выполнение всеобуча;</w:t>
      </w:r>
    </w:p>
    <w:p w:rsidR="00EE5673" w:rsidRPr="002A70A1" w:rsidRDefault="00EE5673" w:rsidP="00EE5673">
      <w:pPr>
        <w:numPr>
          <w:ilvl w:val="0"/>
          <w:numId w:val="1"/>
        </w:numPr>
        <w:spacing w:after="0"/>
        <w:contextualSpacing/>
        <w:jc w:val="both"/>
        <w:rPr>
          <w:rFonts w:ascii="Times New Roman" w:hAnsi="Times New Roman" w:cs="Times New Roman"/>
          <w:sz w:val="24"/>
          <w:szCs w:val="24"/>
        </w:rPr>
      </w:pPr>
      <w:r w:rsidRPr="002A70A1">
        <w:rPr>
          <w:rFonts w:ascii="Times New Roman" w:hAnsi="Times New Roman" w:cs="Times New Roman"/>
          <w:sz w:val="24"/>
          <w:szCs w:val="24"/>
        </w:rPr>
        <w:t>состояние преподавания учебных предметов;</w:t>
      </w:r>
    </w:p>
    <w:p w:rsidR="00EE5673" w:rsidRPr="002A70A1" w:rsidRDefault="00EE5673" w:rsidP="00EE5673">
      <w:pPr>
        <w:numPr>
          <w:ilvl w:val="0"/>
          <w:numId w:val="1"/>
        </w:numPr>
        <w:spacing w:after="0"/>
        <w:contextualSpacing/>
        <w:jc w:val="both"/>
        <w:rPr>
          <w:rFonts w:ascii="Times New Roman" w:hAnsi="Times New Roman" w:cs="Times New Roman"/>
          <w:sz w:val="24"/>
          <w:szCs w:val="24"/>
        </w:rPr>
      </w:pPr>
      <w:r w:rsidRPr="002A70A1">
        <w:rPr>
          <w:rFonts w:ascii="Times New Roman" w:hAnsi="Times New Roman" w:cs="Times New Roman"/>
          <w:sz w:val="24"/>
          <w:szCs w:val="24"/>
        </w:rPr>
        <w:t>качество ведения школьной документации;</w:t>
      </w:r>
    </w:p>
    <w:p w:rsidR="00EE5673" w:rsidRPr="002A70A1" w:rsidRDefault="00EE5673" w:rsidP="00EE5673">
      <w:pPr>
        <w:numPr>
          <w:ilvl w:val="0"/>
          <w:numId w:val="1"/>
        </w:numPr>
        <w:spacing w:after="0"/>
        <w:contextualSpacing/>
        <w:jc w:val="both"/>
        <w:rPr>
          <w:rFonts w:ascii="Times New Roman" w:hAnsi="Times New Roman" w:cs="Times New Roman"/>
          <w:sz w:val="24"/>
          <w:szCs w:val="24"/>
        </w:rPr>
      </w:pPr>
      <w:r w:rsidRPr="002A70A1">
        <w:rPr>
          <w:rFonts w:ascii="Times New Roman" w:hAnsi="Times New Roman" w:cs="Times New Roman"/>
          <w:sz w:val="24"/>
          <w:szCs w:val="24"/>
        </w:rPr>
        <w:t>подготовка и проведение итоговой аттестации;</w:t>
      </w:r>
    </w:p>
    <w:p w:rsidR="00EE5673" w:rsidRPr="002A70A1" w:rsidRDefault="00EE5673" w:rsidP="00EE5673">
      <w:pPr>
        <w:numPr>
          <w:ilvl w:val="0"/>
          <w:numId w:val="1"/>
        </w:numPr>
        <w:spacing w:after="0"/>
        <w:contextualSpacing/>
        <w:jc w:val="both"/>
        <w:rPr>
          <w:rFonts w:ascii="Times New Roman" w:hAnsi="Times New Roman" w:cs="Times New Roman"/>
          <w:sz w:val="24"/>
          <w:szCs w:val="24"/>
        </w:rPr>
      </w:pPr>
      <w:r w:rsidRPr="002A70A1">
        <w:rPr>
          <w:rFonts w:ascii="Times New Roman" w:hAnsi="Times New Roman" w:cs="Times New Roman"/>
          <w:sz w:val="24"/>
          <w:szCs w:val="24"/>
        </w:rPr>
        <w:t>выполнение решений педагогических советов и совещаний.</w:t>
      </w:r>
    </w:p>
    <w:p w:rsidR="00EE5673" w:rsidRPr="002A70A1" w:rsidRDefault="00EE5673" w:rsidP="00EE5673">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 xml:space="preserve">В ходе ежегодной </w:t>
      </w:r>
      <w:r w:rsidR="00D46799" w:rsidRPr="002A70A1">
        <w:rPr>
          <w:rFonts w:ascii="Times New Roman" w:hAnsi="Times New Roman" w:cs="Times New Roman"/>
          <w:sz w:val="24"/>
          <w:szCs w:val="24"/>
        </w:rPr>
        <w:t xml:space="preserve">работы школы по выполнению всеобуча </w:t>
      </w:r>
      <w:r w:rsidRPr="002A70A1">
        <w:rPr>
          <w:rFonts w:ascii="Times New Roman" w:hAnsi="Times New Roman" w:cs="Times New Roman"/>
          <w:sz w:val="24"/>
          <w:szCs w:val="24"/>
        </w:rPr>
        <w:t xml:space="preserve">уточнены списки детей, фактически проживающих на территории, закреплённой за </w:t>
      </w:r>
      <w:r w:rsidR="00D46799" w:rsidRPr="002A70A1">
        <w:rPr>
          <w:rFonts w:ascii="Times New Roman" w:hAnsi="Times New Roman" w:cs="Times New Roman"/>
          <w:sz w:val="24"/>
          <w:szCs w:val="24"/>
        </w:rPr>
        <w:t>МАОУ «Бердюгинская СОШ»</w:t>
      </w:r>
      <w:r w:rsidRPr="002A70A1">
        <w:rPr>
          <w:rFonts w:ascii="Times New Roman" w:hAnsi="Times New Roman" w:cs="Times New Roman"/>
          <w:sz w:val="24"/>
          <w:szCs w:val="24"/>
        </w:rPr>
        <w:t xml:space="preserve">, и подлежащих обучению в школе. Проверены списки детей по классам, алфавитная книга записи учащихся, личные дела учащихся, оформлен социальный паспорт школы, выявлены учащиеся льготной категории. Работа по осуществлению всеобуча ведётся на основе годового плана работы школы. К учебным занятиям приступили все обучающиеся школы. В 1 класс зачислено </w:t>
      </w:r>
      <w:r w:rsidR="008915CA">
        <w:rPr>
          <w:rFonts w:ascii="Times New Roman" w:hAnsi="Times New Roman" w:cs="Times New Roman"/>
          <w:sz w:val="24"/>
          <w:szCs w:val="24"/>
        </w:rPr>
        <w:t>3</w:t>
      </w:r>
      <w:r w:rsidRPr="002A70A1">
        <w:rPr>
          <w:rFonts w:ascii="Times New Roman" w:hAnsi="Times New Roman" w:cs="Times New Roman"/>
          <w:sz w:val="24"/>
          <w:szCs w:val="24"/>
        </w:rPr>
        <w:t xml:space="preserve"> человек</w:t>
      </w:r>
      <w:r w:rsidR="008915CA">
        <w:rPr>
          <w:rFonts w:ascii="Times New Roman" w:hAnsi="Times New Roman" w:cs="Times New Roman"/>
          <w:sz w:val="24"/>
          <w:szCs w:val="24"/>
        </w:rPr>
        <w:t>а,</w:t>
      </w:r>
      <w:r w:rsidRPr="002A70A1">
        <w:rPr>
          <w:rFonts w:ascii="Times New Roman" w:hAnsi="Times New Roman" w:cs="Times New Roman"/>
          <w:sz w:val="24"/>
          <w:szCs w:val="24"/>
        </w:rPr>
        <w:t xml:space="preserve"> 1</w:t>
      </w:r>
      <w:r w:rsidR="00B032B6">
        <w:rPr>
          <w:rFonts w:ascii="Times New Roman" w:hAnsi="Times New Roman" w:cs="Times New Roman"/>
          <w:sz w:val="24"/>
          <w:szCs w:val="24"/>
        </w:rPr>
        <w:t>1</w:t>
      </w:r>
      <w:r w:rsidR="008915CA">
        <w:rPr>
          <w:rFonts w:ascii="Times New Roman" w:hAnsi="Times New Roman" w:cs="Times New Roman"/>
          <w:sz w:val="24"/>
          <w:szCs w:val="24"/>
        </w:rPr>
        <w:t xml:space="preserve"> комплект-класс не набран, т.к отсутствовал 10 комплект-класс. </w:t>
      </w:r>
      <w:r w:rsidRPr="002A70A1">
        <w:rPr>
          <w:rFonts w:ascii="Times New Roman" w:hAnsi="Times New Roman" w:cs="Times New Roman"/>
          <w:sz w:val="24"/>
          <w:szCs w:val="24"/>
        </w:rPr>
        <w:t>В течение 201</w:t>
      </w:r>
      <w:r w:rsidR="008915CA">
        <w:rPr>
          <w:rFonts w:ascii="Times New Roman" w:hAnsi="Times New Roman" w:cs="Times New Roman"/>
          <w:sz w:val="24"/>
          <w:szCs w:val="24"/>
        </w:rPr>
        <w:t>4</w:t>
      </w:r>
      <w:r w:rsidR="00D46799" w:rsidRPr="002A70A1">
        <w:rPr>
          <w:rFonts w:ascii="Times New Roman" w:hAnsi="Times New Roman" w:cs="Times New Roman"/>
          <w:sz w:val="24"/>
          <w:szCs w:val="24"/>
        </w:rPr>
        <w:t>-</w:t>
      </w:r>
      <w:r w:rsidR="00B032B6" w:rsidRPr="002A70A1">
        <w:rPr>
          <w:rFonts w:ascii="Times New Roman" w:hAnsi="Times New Roman" w:cs="Times New Roman"/>
          <w:sz w:val="24"/>
          <w:szCs w:val="24"/>
        </w:rPr>
        <w:t>201</w:t>
      </w:r>
      <w:r w:rsidR="008915CA">
        <w:rPr>
          <w:rFonts w:ascii="Times New Roman" w:hAnsi="Times New Roman" w:cs="Times New Roman"/>
          <w:sz w:val="24"/>
          <w:szCs w:val="24"/>
        </w:rPr>
        <w:t>5</w:t>
      </w:r>
      <w:r w:rsidR="00B032B6" w:rsidRPr="002A70A1">
        <w:rPr>
          <w:rFonts w:ascii="Times New Roman" w:hAnsi="Times New Roman" w:cs="Times New Roman"/>
          <w:sz w:val="24"/>
          <w:szCs w:val="24"/>
        </w:rPr>
        <w:t xml:space="preserve"> года</w:t>
      </w:r>
      <w:r w:rsidRPr="002A70A1">
        <w:rPr>
          <w:rFonts w:ascii="Times New Roman" w:hAnsi="Times New Roman" w:cs="Times New Roman"/>
          <w:sz w:val="24"/>
          <w:szCs w:val="24"/>
        </w:rPr>
        <w:t xml:space="preserve"> из школы выбыл</w:t>
      </w:r>
      <w:r w:rsidR="00CF4F85" w:rsidRPr="002A70A1">
        <w:rPr>
          <w:rFonts w:ascii="Times New Roman" w:hAnsi="Times New Roman" w:cs="Times New Roman"/>
          <w:sz w:val="24"/>
          <w:szCs w:val="24"/>
        </w:rPr>
        <w:t>о</w:t>
      </w:r>
      <w:r w:rsidRPr="002A70A1">
        <w:rPr>
          <w:rFonts w:ascii="Times New Roman" w:hAnsi="Times New Roman" w:cs="Times New Roman"/>
          <w:sz w:val="24"/>
          <w:szCs w:val="24"/>
        </w:rPr>
        <w:t xml:space="preserve"> </w:t>
      </w:r>
      <w:r w:rsidR="00255A61">
        <w:rPr>
          <w:rFonts w:ascii="Times New Roman" w:hAnsi="Times New Roman" w:cs="Times New Roman"/>
          <w:sz w:val="24"/>
          <w:szCs w:val="24"/>
        </w:rPr>
        <w:t>2</w:t>
      </w:r>
      <w:r w:rsidR="00B032B6" w:rsidRPr="002A70A1">
        <w:rPr>
          <w:rFonts w:ascii="Times New Roman" w:hAnsi="Times New Roman" w:cs="Times New Roman"/>
          <w:sz w:val="24"/>
          <w:szCs w:val="24"/>
        </w:rPr>
        <w:t xml:space="preserve"> человек</w:t>
      </w:r>
      <w:r w:rsidRPr="002A70A1">
        <w:rPr>
          <w:rFonts w:ascii="Times New Roman" w:hAnsi="Times New Roman" w:cs="Times New Roman"/>
          <w:sz w:val="24"/>
          <w:szCs w:val="24"/>
        </w:rPr>
        <w:t xml:space="preserve"> (из </w:t>
      </w:r>
      <w:r w:rsidR="00A9411E">
        <w:rPr>
          <w:rFonts w:ascii="Times New Roman" w:hAnsi="Times New Roman" w:cs="Times New Roman"/>
          <w:sz w:val="24"/>
          <w:szCs w:val="24"/>
        </w:rPr>
        <w:t>4</w:t>
      </w:r>
      <w:r w:rsidR="00255A61">
        <w:rPr>
          <w:rFonts w:ascii="Times New Roman" w:hAnsi="Times New Roman" w:cs="Times New Roman"/>
          <w:sz w:val="24"/>
          <w:szCs w:val="24"/>
        </w:rPr>
        <w:t>,9</w:t>
      </w:r>
      <w:r w:rsidR="00CF4F85" w:rsidRPr="002A70A1">
        <w:rPr>
          <w:rFonts w:ascii="Times New Roman" w:hAnsi="Times New Roman" w:cs="Times New Roman"/>
          <w:sz w:val="24"/>
          <w:szCs w:val="24"/>
        </w:rPr>
        <w:t xml:space="preserve"> </w:t>
      </w:r>
      <w:r w:rsidRPr="002A70A1">
        <w:rPr>
          <w:rFonts w:ascii="Times New Roman" w:hAnsi="Times New Roman" w:cs="Times New Roman"/>
          <w:sz w:val="24"/>
          <w:szCs w:val="24"/>
        </w:rPr>
        <w:t>класса</w:t>
      </w:r>
      <w:r w:rsidR="00CF4F85" w:rsidRPr="002A70A1">
        <w:rPr>
          <w:rFonts w:ascii="Times New Roman" w:hAnsi="Times New Roman" w:cs="Times New Roman"/>
          <w:sz w:val="24"/>
          <w:szCs w:val="24"/>
        </w:rPr>
        <w:t xml:space="preserve"> по </w:t>
      </w:r>
      <w:r w:rsidR="00CF4F85" w:rsidRPr="002A70A1">
        <w:rPr>
          <w:rFonts w:ascii="Times New Roman" w:hAnsi="Times New Roman" w:cs="Times New Roman"/>
          <w:sz w:val="24"/>
          <w:szCs w:val="24"/>
        </w:rPr>
        <w:lastRenderedPageBreak/>
        <w:t>одному человеку</w:t>
      </w:r>
      <w:r w:rsidRPr="002A70A1">
        <w:rPr>
          <w:rFonts w:ascii="Times New Roman" w:hAnsi="Times New Roman" w:cs="Times New Roman"/>
          <w:sz w:val="24"/>
          <w:szCs w:val="24"/>
        </w:rPr>
        <w:t xml:space="preserve">) в другие школы </w:t>
      </w:r>
      <w:r w:rsidR="00A9411E">
        <w:rPr>
          <w:rFonts w:ascii="Times New Roman" w:hAnsi="Times New Roman" w:cs="Times New Roman"/>
          <w:sz w:val="24"/>
          <w:szCs w:val="24"/>
        </w:rPr>
        <w:t>Ялуторовского</w:t>
      </w:r>
      <w:r w:rsidR="00255A61">
        <w:rPr>
          <w:rFonts w:ascii="Times New Roman" w:hAnsi="Times New Roman" w:cs="Times New Roman"/>
          <w:sz w:val="24"/>
          <w:szCs w:val="24"/>
        </w:rPr>
        <w:t xml:space="preserve"> и Юргинского</w:t>
      </w:r>
      <w:r w:rsidR="00A9411E">
        <w:rPr>
          <w:rFonts w:ascii="Times New Roman" w:hAnsi="Times New Roman" w:cs="Times New Roman"/>
          <w:sz w:val="24"/>
          <w:szCs w:val="24"/>
        </w:rPr>
        <w:t xml:space="preserve"> района</w:t>
      </w:r>
      <w:r w:rsidRPr="002A70A1">
        <w:rPr>
          <w:rFonts w:ascii="Times New Roman" w:hAnsi="Times New Roman" w:cs="Times New Roman"/>
          <w:sz w:val="24"/>
          <w:szCs w:val="24"/>
        </w:rPr>
        <w:t xml:space="preserve">. Прибыло </w:t>
      </w:r>
      <w:r w:rsidR="00255A61">
        <w:rPr>
          <w:rFonts w:ascii="Times New Roman" w:hAnsi="Times New Roman" w:cs="Times New Roman"/>
          <w:sz w:val="24"/>
          <w:szCs w:val="24"/>
        </w:rPr>
        <w:t>3</w:t>
      </w:r>
      <w:r w:rsidR="00A9411E">
        <w:rPr>
          <w:rFonts w:ascii="Times New Roman" w:hAnsi="Times New Roman" w:cs="Times New Roman"/>
          <w:sz w:val="24"/>
          <w:szCs w:val="24"/>
        </w:rPr>
        <w:t xml:space="preserve"> человек</w:t>
      </w:r>
      <w:r w:rsidR="00A9411E" w:rsidRPr="002A70A1">
        <w:rPr>
          <w:rFonts w:ascii="Times New Roman" w:hAnsi="Times New Roman" w:cs="Times New Roman"/>
          <w:sz w:val="24"/>
          <w:szCs w:val="24"/>
        </w:rPr>
        <w:t xml:space="preserve"> (</w:t>
      </w:r>
      <w:r w:rsidR="00CF4F85" w:rsidRPr="002A70A1">
        <w:rPr>
          <w:rFonts w:ascii="Times New Roman" w:hAnsi="Times New Roman" w:cs="Times New Roman"/>
          <w:sz w:val="24"/>
          <w:szCs w:val="24"/>
        </w:rPr>
        <w:t xml:space="preserve">в </w:t>
      </w:r>
      <w:r w:rsidR="00255A61">
        <w:rPr>
          <w:rFonts w:ascii="Times New Roman" w:hAnsi="Times New Roman" w:cs="Times New Roman"/>
          <w:sz w:val="24"/>
          <w:szCs w:val="24"/>
        </w:rPr>
        <w:t xml:space="preserve">1,5,9 </w:t>
      </w:r>
      <w:r w:rsidR="00CF4F85" w:rsidRPr="002A70A1">
        <w:rPr>
          <w:rFonts w:ascii="Times New Roman" w:hAnsi="Times New Roman" w:cs="Times New Roman"/>
          <w:sz w:val="24"/>
          <w:szCs w:val="24"/>
        </w:rPr>
        <w:t xml:space="preserve"> класс </w:t>
      </w:r>
      <w:r w:rsidR="00A9411E">
        <w:rPr>
          <w:rFonts w:ascii="Times New Roman" w:hAnsi="Times New Roman" w:cs="Times New Roman"/>
          <w:sz w:val="24"/>
          <w:szCs w:val="24"/>
        </w:rPr>
        <w:t>один человек</w:t>
      </w:r>
      <w:r w:rsidR="00CF4F85" w:rsidRPr="002A70A1">
        <w:rPr>
          <w:rFonts w:ascii="Times New Roman" w:hAnsi="Times New Roman" w:cs="Times New Roman"/>
          <w:sz w:val="24"/>
          <w:szCs w:val="24"/>
        </w:rPr>
        <w:t xml:space="preserve">) </w:t>
      </w:r>
      <w:r w:rsidRPr="002A70A1">
        <w:rPr>
          <w:rFonts w:ascii="Times New Roman" w:hAnsi="Times New Roman" w:cs="Times New Roman"/>
          <w:sz w:val="24"/>
          <w:szCs w:val="24"/>
        </w:rPr>
        <w:t>из других общеобразовательных учреждений.</w:t>
      </w:r>
    </w:p>
    <w:p w:rsidR="008D2574" w:rsidRPr="002A70A1" w:rsidRDefault="001B6B77" w:rsidP="008D2574">
      <w:pPr>
        <w:tabs>
          <w:tab w:val="left" w:pos="1360"/>
        </w:tabs>
        <w:contextualSpacing/>
        <w:rPr>
          <w:rFonts w:ascii="Times New Roman" w:hAnsi="Times New Roman" w:cs="Times New Roman"/>
          <w:sz w:val="24"/>
          <w:szCs w:val="24"/>
        </w:rPr>
      </w:pPr>
      <w:r>
        <w:rPr>
          <w:rFonts w:ascii="Times New Roman" w:hAnsi="Times New Roman" w:cs="Times New Roman"/>
          <w:sz w:val="24"/>
          <w:szCs w:val="24"/>
        </w:rPr>
        <w:tab/>
      </w:r>
      <w:r w:rsidR="00EE5673" w:rsidRPr="002A70A1">
        <w:rPr>
          <w:rFonts w:ascii="Times New Roman" w:hAnsi="Times New Roman" w:cs="Times New Roman"/>
          <w:sz w:val="24"/>
          <w:szCs w:val="24"/>
        </w:rPr>
        <w:t xml:space="preserve">В школе в течение </w:t>
      </w:r>
      <w:r w:rsidR="008D2574" w:rsidRPr="002A70A1">
        <w:rPr>
          <w:rFonts w:ascii="Times New Roman" w:hAnsi="Times New Roman" w:cs="Times New Roman"/>
          <w:sz w:val="24"/>
          <w:szCs w:val="24"/>
        </w:rPr>
        <w:t>последних трех</w:t>
      </w:r>
      <w:r w:rsidR="00EE5673" w:rsidRPr="002A70A1">
        <w:rPr>
          <w:rFonts w:ascii="Times New Roman" w:hAnsi="Times New Roman" w:cs="Times New Roman"/>
          <w:sz w:val="24"/>
          <w:szCs w:val="24"/>
        </w:rPr>
        <w:t xml:space="preserve"> лет </w:t>
      </w:r>
      <w:r w:rsidR="008D2574" w:rsidRPr="002A70A1">
        <w:rPr>
          <w:rFonts w:ascii="Times New Roman" w:hAnsi="Times New Roman" w:cs="Times New Roman"/>
          <w:sz w:val="24"/>
          <w:szCs w:val="24"/>
        </w:rPr>
        <w:t xml:space="preserve">оставлены дети на повторное обучение: </w:t>
      </w:r>
    </w:p>
    <w:p w:rsidR="008D2574" w:rsidRPr="002A70A1" w:rsidRDefault="008D2574" w:rsidP="00255A61">
      <w:pPr>
        <w:tabs>
          <w:tab w:val="left" w:pos="1360"/>
        </w:tabs>
        <w:contextualSpacing/>
        <w:rPr>
          <w:rFonts w:ascii="Times New Roman" w:hAnsi="Times New Roman" w:cs="Times New Roman"/>
          <w:sz w:val="24"/>
          <w:szCs w:val="24"/>
        </w:rPr>
      </w:pPr>
      <w:r w:rsidRPr="002A70A1">
        <w:rPr>
          <w:rFonts w:ascii="Times New Roman" w:hAnsi="Times New Roman" w:cs="Times New Roman"/>
          <w:sz w:val="24"/>
          <w:szCs w:val="24"/>
        </w:rPr>
        <w:t>2010-2011г. Косовичев Илья, 1 класс, на основании заявлени</w:t>
      </w:r>
      <w:r w:rsidR="00255A61">
        <w:rPr>
          <w:rFonts w:ascii="Times New Roman" w:hAnsi="Times New Roman" w:cs="Times New Roman"/>
          <w:sz w:val="24"/>
          <w:szCs w:val="24"/>
        </w:rPr>
        <w:t xml:space="preserve">я родителей (от 20.05.2012г.). </w:t>
      </w:r>
    </w:p>
    <w:p w:rsidR="008D2574" w:rsidRPr="002A70A1" w:rsidRDefault="008D2574" w:rsidP="008D2574">
      <w:pPr>
        <w:contextualSpacing/>
        <w:rPr>
          <w:rFonts w:ascii="Times New Roman" w:hAnsi="Times New Roman" w:cs="Times New Roman"/>
          <w:sz w:val="24"/>
          <w:szCs w:val="24"/>
        </w:rPr>
      </w:pPr>
      <w:r w:rsidRPr="002A70A1">
        <w:rPr>
          <w:rFonts w:ascii="Times New Roman" w:hAnsi="Times New Roman" w:cs="Times New Roman"/>
          <w:sz w:val="24"/>
          <w:szCs w:val="24"/>
        </w:rPr>
        <w:t xml:space="preserve">2011-2012 г. Московских </w:t>
      </w:r>
      <w:r w:rsidR="00A9411E" w:rsidRPr="002A70A1">
        <w:rPr>
          <w:rFonts w:ascii="Times New Roman" w:hAnsi="Times New Roman" w:cs="Times New Roman"/>
          <w:sz w:val="24"/>
          <w:szCs w:val="24"/>
        </w:rPr>
        <w:t>Евгений, 1</w:t>
      </w:r>
      <w:r w:rsidRPr="002A70A1">
        <w:rPr>
          <w:rFonts w:ascii="Times New Roman" w:hAnsi="Times New Roman" w:cs="Times New Roman"/>
          <w:sz w:val="24"/>
          <w:szCs w:val="24"/>
        </w:rPr>
        <w:t xml:space="preserve"> класс, на основании заявления родителей (от 20.05.2012г.) По результата стартовой диагностики, итогового контроля не усваивает программный материала по русскому языку, литературному чтению, математике. (Приказ № 37-од, от 30.05.2012г.)</w:t>
      </w:r>
    </w:p>
    <w:p w:rsidR="00A9411E" w:rsidRDefault="008D2574" w:rsidP="008D2574">
      <w:pPr>
        <w:spacing w:after="0" w:line="240" w:lineRule="auto"/>
        <w:jc w:val="both"/>
        <w:rPr>
          <w:rFonts w:ascii="Times New Roman" w:hAnsi="Times New Roman" w:cs="Times New Roman"/>
          <w:sz w:val="24"/>
          <w:szCs w:val="24"/>
        </w:rPr>
      </w:pPr>
      <w:r w:rsidRPr="002A70A1">
        <w:rPr>
          <w:rFonts w:ascii="Times New Roman" w:hAnsi="Times New Roman" w:cs="Times New Roman"/>
          <w:sz w:val="24"/>
          <w:szCs w:val="24"/>
        </w:rPr>
        <w:t>2012-2013г. Тимошенко Светлана, 8 класс</w:t>
      </w:r>
      <w:r w:rsidRPr="002A70A1">
        <w:rPr>
          <w:rFonts w:ascii="Times New Roman" w:eastAsia="Times New Roman" w:hAnsi="Times New Roman" w:cs="Times New Roman"/>
          <w:sz w:val="24"/>
          <w:szCs w:val="24"/>
        </w:rPr>
        <w:t xml:space="preserve"> Обучающиеся 2-8 классов, получившие на повторной аттестации три и более неудовлетворительных отметок решением педагогического совета оставляются на повторное обучение.</w:t>
      </w:r>
      <w:r w:rsidRPr="002A70A1">
        <w:rPr>
          <w:rFonts w:ascii="Times New Roman" w:eastAsia="Times New Roman" w:hAnsi="Times New Roman" w:cs="Times New Roman"/>
          <w:sz w:val="28"/>
          <w:szCs w:val="28"/>
        </w:rPr>
        <w:t xml:space="preserve"> </w:t>
      </w:r>
      <w:r w:rsidRPr="002A70A1">
        <w:rPr>
          <w:rFonts w:ascii="Times New Roman" w:hAnsi="Times New Roman" w:cs="Times New Roman"/>
          <w:i/>
          <w:sz w:val="24"/>
          <w:szCs w:val="24"/>
        </w:rPr>
        <w:t xml:space="preserve">П. 5.3.9. Положение </w:t>
      </w:r>
      <w:r w:rsidR="00A9411E" w:rsidRPr="002A70A1">
        <w:rPr>
          <w:rFonts w:ascii="Times New Roman" w:hAnsi="Times New Roman" w:cs="Times New Roman"/>
          <w:i/>
          <w:sz w:val="24"/>
          <w:szCs w:val="24"/>
        </w:rPr>
        <w:t>о системе</w:t>
      </w:r>
      <w:r w:rsidRPr="002A70A1">
        <w:rPr>
          <w:rFonts w:ascii="Times New Roman" w:hAnsi="Times New Roman" w:cs="Times New Roman"/>
          <w:i/>
          <w:sz w:val="24"/>
          <w:szCs w:val="24"/>
        </w:rPr>
        <w:t xml:space="preserve"> оценок, форме, порядке и периодичности текущей и итоговой промежуточной аттестации в 1-11 </w:t>
      </w:r>
      <w:r w:rsidR="00A9411E" w:rsidRPr="00A9411E">
        <w:rPr>
          <w:rFonts w:ascii="Times New Roman" w:hAnsi="Times New Roman" w:cs="Times New Roman"/>
          <w:i/>
          <w:sz w:val="24"/>
          <w:szCs w:val="24"/>
        </w:rPr>
        <w:t xml:space="preserve">классах </w:t>
      </w:r>
      <w:r w:rsidR="00A9411E" w:rsidRPr="00A9411E">
        <w:rPr>
          <w:rFonts w:ascii="Times New Roman" w:eastAsia="Times New Roman" w:hAnsi="Times New Roman" w:cs="Times New Roman"/>
          <w:sz w:val="24"/>
          <w:szCs w:val="24"/>
        </w:rPr>
        <w:t>в</w:t>
      </w:r>
      <w:r w:rsidRPr="00A9411E">
        <w:rPr>
          <w:rFonts w:ascii="Times New Roman" w:hAnsi="Times New Roman" w:cs="Times New Roman"/>
          <w:i/>
          <w:sz w:val="24"/>
          <w:szCs w:val="24"/>
        </w:rPr>
        <w:t xml:space="preserve"> МАОУ «</w:t>
      </w:r>
      <w:r w:rsidRPr="002A70A1">
        <w:rPr>
          <w:rFonts w:ascii="Times New Roman" w:hAnsi="Times New Roman" w:cs="Times New Roman"/>
          <w:i/>
          <w:sz w:val="24"/>
          <w:szCs w:val="24"/>
        </w:rPr>
        <w:t>Бердюгинская СОШ»</w:t>
      </w:r>
      <w:r w:rsidRPr="002A70A1">
        <w:rPr>
          <w:rFonts w:ascii="Times New Roman" w:hAnsi="Times New Roman" w:cs="Times New Roman"/>
          <w:sz w:val="24"/>
          <w:szCs w:val="24"/>
        </w:rPr>
        <w:t xml:space="preserve"> Приказ № 54-ОД, от 18июня 2013г.</w:t>
      </w:r>
    </w:p>
    <w:p w:rsidR="00A9411E" w:rsidRPr="00C240CF" w:rsidRDefault="00255A61" w:rsidP="00255A61">
      <w:pPr>
        <w:contextualSpacing/>
        <w:jc w:val="both"/>
        <w:rPr>
          <w:rFonts w:ascii="Times New Roman" w:hAnsi="Times New Roman" w:cs="Times New Roman"/>
          <w:sz w:val="24"/>
        </w:rPr>
      </w:pPr>
      <w:r>
        <w:rPr>
          <w:rFonts w:ascii="Times New Roman" w:hAnsi="Times New Roman" w:cs="Times New Roman"/>
          <w:sz w:val="24"/>
          <w:szCs w:val="24"/>
        </w:rPr>
        <w:t xml:space="preserve">2013-2014 г. </w:t>
      </w:r>
      <w:r w:rsidR="00A9411E">
        <w:rPr>
          <w:rFonts w:ascii="Times New Roman" w:hAnsi="Times New Roman" w:cs="Times New Roman"/>
          <w:sz w:val="24"/>
          <w:szCs w:val="24"/>
        </w:rPr>
        <w:t xml:space="preserve">все обучающиеся переведены в следующий класс, </w:t>
      </w:r>
      <w:r w:rsidR="00A9411E" w:rsidRPr="00C240CF">
        <w:rPr>
          <w:rFonts w:ascii="Times New Roman" w:hAnsi="Times New Roman" w:cs="Times New Roman"/>
          <w:sz w:val="24"/>
        </w:rPr>
        <w:t>кроме Хохриной Любы, ученицы 2 класса. Данная ученица переведена в 3 класса условно</w:t>
      </w:r>
      <w:r>
        <w:rPr>
          <w:rFonts w:ascii="Times New Roman" w:hAnsi="Times New Roman" w:cs="Times New Roman"/>
          <w:sz w:val="24"/>
        </w:rPr>
        <w:t xml:space="preserve"> с академической задолженностью.</w:t>
      </w:r>
      <w:r w:rsidR="00A9411E" w:rsidRPr="00C240CF">
        <w:rPr>
          <w:rFonts w:ascii="Times New Roman" w:hAnsi="Times New Roman" w:cs="Times New Roman"/>
          <w:sz w:val="24"/>
        </w:rPr>
        <w:t xml:space="preserve">  </w:t>
      </w:r>
      <w:r>
        <w:rPr>
          <w:rFonts w:ascii="Times New Roman" w:hAnsi="Times New Roman" w:cs="Times New Roman"/>
          <w:sz w:val="24"/>
        </w:rPr>
        <w:t>В 2014-2015 учебном году Любе по решению ПМПК определено обучение по</w:t>
      </w:r>
      <w:r w:rsidRPr="00255A61">
        <w:rPr>
          <w:rFonts w:ascii="Times New Roman" w:eastAsia="Times New Roman" w:hAnsi="Times New Roman" w:cs="Times New Roman"/>
          <w:sz w:val="24"/>
        </w:rPr>
        <w:t xml:space="preserve"> </w:t>
      </w:r>
      <w:r w:rsidRPr="00E97534">
        <w:rPr>
          <w:rFonts w:ascii="Times New Roman" w:eastAsia="Times New Roman" w:hAnsi="Times New Roman" w:cs="Times New Roman"/>
          <w:sz w:val="24"/>
        </w:rPr>
        <w:t>адаптивной основной общеобразовательной программе для детей с умственной</w:t>
      </w:r>
      <w:r>
        <w:rPr>
          <w:rFonts w:ascii="Times New Roman" w:eastAsia="Times New Roman" w:hAnsi="Times New Roman" w:cs="Times New Roman"/>
          <w:sz w:val="24"/>
        </w:rPr>
        <w:t xml:space="preserve"> отсталостью</w:t>
      </w:r>
      <w:r w:rsidR="00E8107E">
        <w:rPr>
          <w:rFonts w:ascii="Times New Roman" w:eastAsia="Times New Roman" w:hAnsi="Times New Roman" w:cs="Times New Roman"/>
          <w:sz w:val="24"/>
        </w:rPr>
        <w:t xml:space="preserve"> </w:t>
      </w:r>
      <w:r>
        <w:rPr>
          <w:rFonts w:ascii="Times New Roman" w:eastAsia="Times New Roman" w:hAnsi="Times New Roman" w:cs="Times New Roman"/>
          <w:sz w:val="24"/>
        </w:rPr>
        <w:t>(8 вид).</w:t>
      </w:r>
    </w:p>
    <w:p w:rsidR="00255A61" w:rsidRPr="00E97534" w:rsidRDefault="00255A61" w:rsidP="00255A61">
      <w:pPr>
        <w:ind w:firstLine="708"/>
        <w:contextualSpacing/>
        <w:jc w:val="both"/>
        <w:rPr>
          <w:rFonts w:ascii="Times New Roman" w:eastAsia="Times New Roman" w:hAnsi="Times New Roman" w:cs="Times New Roman"/>
          <w:sz w:val="24"/>
        </w:rPr>
      </w:pPr>
      <w:r>
        <w:rPr>
          <w:rFonts w:ascii="Times New Roman" w:hAnsi="Times New Roman" w:cs="Times New Roman"/>
          <w:sz w:val="24"/>
          <w:szCs w:val="24"/>
        </w:rPr>
        <w:t xml:space="preserve">В 2014-2015 году  </w:t>
      </w:r>
      <w:r w:rsidRPr="00E97534">
        <w:rPr>
          <w:rFonts w:ascii="Times New Roman" w:eastAsia="Times New Roman" w:hAnsi="Times New Roman" w:cs="Times New Roman"/>
          <w:sz w:val="24"/>
        </w:rPr>
        <w:t xml:space="preserve">Мясникова Дарья Викторовна - </w:t>
      </w:r>
      <w:r>
        <w:rPr>
          <w:rFonts w:ascii="Times New Roman" w:eastAsia="Times New Roman" w:hAnsi="Times New Roman" w:cs="Times New Roman"/>
          <w:sz w:val="24"/>
        </w:rPr>
        <w:t>ученица</w:t>
      </w:r>
      <w:r w:rsidRPr="00E97534">
        <w:rPr>
          <w:rFonts w:ascii="Times New Roman" w:eastAsia="Times New Roman" w:hAnsi="Times New Roman" w:cs="Times New Roman"/>
          <w:sz w:val="24"/>
        </w:rPr>
        <w:t xml:space="preserve"> 2 </w:t>
      </w:r>
      <w:r>
        <w:rPr>
          <w:rFonts w:ascii="Times New Roman" w:eastAsia="Times New Roman" w:hAnsi="Times New Roman" w:cs="Times New Roman"/>
          <w:sz w:val="24"/>
        </w:rPr>
        <w:t xml:space="preserve"> класса, </w:t>
      </w:r>
      <w:r w:rsidRPr="00E97534">
        <w:rPr>
          <w:rFonts w:ascii="Times New Roman" w:eastAsia="Times New Roman" w:hAnsi="Times New Roman" w:cs="Times New Roman"/>
          <w:sz w:val="24"/>
        </w:rPr>
        <w:t>обуч</w:t>
      </w:r>
      <w:r>
        <w:rPr>
          <w:rFonts w:ascii="Times New Roman" w:eastAsia="Times New Roman" w:hAnsi="Times New Roman" w:cs="Times New Roman"/>
          <w:sz w:val="24"/>
        </w:rPr>
        <w:t>ающаяся</w:t>
      </w:r>
      <w:r w:rsidRPr="00E97534">
        <w:rPr>
          <w:rFonts w:ascii="Times New Roman" w:eastAsia="Times New Roman" w:hAnsi="Times New Roman" w:cs="Times New Roman"/>
          <w:sz w:val="24"/>
        </w:rPr>
        <w:t xml:space="preserve"> по   адаптивной основной общеобразовательной программе для детей с умственной</w:t>
      </w:r>
      <w:r>
        <w:rPr>
          <w:rFonts w:ascii="Times New Roman" w:eastAsia="Times New Roman" w:hAnsi="Times New Roman" w:cs="Times New Roman"/>
          <w:sz w:val="24"/>
        </w:rPr>
        <w:t xml:space="preserve"> отсталостью, </w:t>
      </w:r>
      <w:r w:rsidRPr="00E97534">
        <w:rPr>
          <w:rFonts w:ascii="Times New Roman" w:eastAsia="Times New Roman" w:hAnsi="Times New Roman" w:cs="Times New Roman"/>
          <w:sz w:val="24"/>
        </w:rPr>
        <w:t xml:space="preserve"> </w:t>
      </w:r>
      <w:r>
        <w:rPr>
          <w:rFonts w:ascii="Times New Roman" w:eastAsia="Times New Roman" w:hAnsi="Times New Roman" w:cs="Times New Roman"/>
          <w:sz w:val="24"/>
        </w:rPr>
        <w:t>и</w:t>
      </w:r>
      <w:r w:rsidRPr="00E97534">
        <w:rPr>
          <w:rFonts w:ascii="Times New Roman" w:eastAsia="Times New Roman" w:hAnsi="Times New Roman" w:cs="Times New Roman"/>
          <w:sz w:val="24"/>
        </w:rPr>
        <w:t>з-за «неудовлетворительных» отметок по русскому языку, математике, литературному чтению переведена в 3 класса условно с академической задолженностью</w:t>
      </w:r>
      <w:r>
        <w:rPr>
          <w:rFonts w:ascii="Times New Roman" w:eastAsia="Times New Roman" w:hAnsi="Times New Roman" w:cs="Times New Roman"/>
          <w:sz w:val="24"/>
        </w:rPr>
        <w:t>. Л</w:t>
      </w:r>
      <w:r w:rsidRPr="00E97534">
        <w:rPr>
          <w:rFonts w:ascii="Times New Roman" w:eastAsia="Times New Roman" w:hAnsi="Times New Roman" w:cs="Times New Roman"/>
          <w:sz w:val="24"/>
        </w:rPr>
        <w:t xml:space="preserve">иквидировать академическую задолженность Даша должна в течение 1 четверти.  В случае неликвидирования академической задолженности по усмотрению родителей она может быть оставлена на повторное обучение или может быть переведена на обучение по адаптированным образовательным программам в соответствии с рекомендациями ПМПК. </w:t>
      </w:r>
    </w:p>
    <w:p w:rsidR="00255A61" w:rsidRPr="00E97534" w:rsidRDefault="00255A61" w:rsidP="00255A61">
      <w:pPr>
        <w:ind w:firstLine="708"/>
        <w:contextualSpacing/>
        <w:rPr>
          <w:rFonts w:ascii="Times New Roman" w:eastAsia="Times New Roman" w:hAnsi="Times New Roman" w:cs="Times New Roman"/>
          <w:sz w:val="24"/>
        </w:rPr>
      </w:pPr>
      <w:r w:rsidRPr="00E97534">
        <w:rPr>
          <w:rFonts w:ascii="Times New Roman" w:eastAsia="Times New Roman" w:hAnsi="Times New Roman" w:cs="Times New Roman"/>
          <w:sz w:val="24"/>
        </w:rPr>
        <w:t xml:space="preserve"> </w:t>
      </w:r>
    </w:p>
    <w:p w:rsidR="00E93D6F" w:rsidRPr="00E363D8" w:rsidRDefault="00EE5673" w:rsidP="00EE5673">
      <w:pPr>
        <w:ind w:firstLine="360"/>
        <w:contextualSpacing/>
        <w:jc w:val="both"/>
        <w:rPr>
          <w:rFonts w:ascii="Times New Roman" w:hAnsi="Times New Roman" w:cs="Times New Roman"/>
          <w:sz w:val="24"/>
          <w:szCs w:val="24"/>
          <w:highlight w:val="yellow"/>
        </w:rPr>
      </w:pPr>
      <w:r w:rsidRPr="002A70A1">
        <w:rPr>
          <w:rFonts w:ascii="Times New Roman" w:hAnsi="Times New Roman" w:cs="Times New Roman"/>
          <w:sz w:val="24"/>
          <w:szCs w:val="24"/>
        </w:rPr>
        <w:t xml:space="preserve">Со стороны администрации ведётся контроль за адаптационным периодом обучающихся 1, 5 классов.    В школе созданы необходимые условия для обучения и воспитания школьников.  Учебные занятия проводятся в 1 смену, </w:t>
      </w:r>
      <w:r w:rsidR="008D2574" w:rsidRPr="002A70A1">
        <w:rPr>
          <w:rFonts w:ascii="Times New Roman" w:hAnsi="Times New Roman" w:cs="Times New Roman"/>
          <w:sz w:val="24"/>
          <w:szCs w:val="24"/>
        </w:rPr>
        <w:t xml:space="preserve">5-дневная учебная неделя. </w:t>
      </w:r>
      <w:r w:rsidRPr="002A70A1">
        <w:rPr>
          <w:rFonts w:ascii="Times New Roman" w:hAnsi="Times New Roman" w:cs="Times New Roman"/>
          <w:sz w:val="24"/>
          <w:szCs w:val="24"/>
        </w:rPr>
        <w:t>Все школьники получают горячее и качественное питание. В 201</w:t>
      </w:r>
      <w:r w:rsidR="00E363D8">
        <w:rPr>
          <w:rFonts w:ascii="Times New Roman" w:hAnsi="Times New Roman" w:cs="Times New Roman"/>
          <w:sz w:val="24"/>
          <w:szCs w:val="24"/>
        </w:rPr>
        <w:t>4</w:t>
      </w:r>
      <w:r w:rsidRPr="002A70A1">
        <w:rPr>
          <w:rFonts w:ascii="Times New Roman" w:hAnsi="Times New Roman" w:cs="Times New Roman"/>
          <w:sz w:val="24"/>
          <w:szCs w:val="24"/>
        </w:rPr>
        <w:t>-201</w:t>
      </w:r>
      <w:r w:rsidR="00E363D8">
        <w:rPr>
          <w:rFonts w:ascii="Times New Roman" w:hAnsi="Times New Roman" w:cs="Times New Roman"/>
          <w:sz w:val="24"/>
          <w:szCs w:val="24"/>
        </w:rPr>
        <w:t>5</w:t>
      </w:r>
      <w:r w:rsidRPr="002A70A1">
        <w:rPr>
          <w:rFonts w:ascii="Times New Roman" w:hAnsi="Times New Roman" w:cs="Times New Roman"/>
          <w:sz w:val="24"/>
          <w:szCs w:val="24"/>
        </w:rPr>
        <w:t xml:space="preserve"> учебном году работа</w:t>
      </w:r>
      <w:r w:rsidR="00490DA9">
        <w:rPr>
          <w:rFonts w:ascii="Times New Roman" w:hAnsi="Times New Roman" w:cs="Times New Roman"/>
          <w:sz w:val="24"/>
          <w:szCs w:val="24"/>
        </w:rPr>
        <w:t>ли</w:t>
      </w:r>
      <w:r w:rsidRPr="002A70A1">
        <w:rPr>
          <w:rFonts w:ascii="Times New Roman" w:hAnsi="Times New Roman" w:cs="Times New Roman"/>
          <w:sz w:val="24"/>
          <w:szCs w:val="24"/>
        </w:rPr>
        <w:t xml:space="preserve"> кружки </w:t>
      </w:r>
      <w:r w:rsidRPr="006D24FD">
        <w:rPr>
          <w:rFonts w:ascii="Times New Roman" w:hAnsi="Times New Roman" w:cs="Times New Roman"/>
          <w:sz w:val="24"/>
          <w:szCs w:val="24"/>
        </w:rPr>
        <w:t>«</w:t>
      </w:r>
      <w:r w:rsidR="00490DA9" w:rsidRPr="006D24FD">
        <w:rPr>
          <w:rFonts w:ascii="Times New Roman" w:hAnsi="Times New Roman" w:cs="Times New Roman"/>
          <w:sz w:val="24"/>
          <w:szCs w:val="24"/>
        </w:rPr>
        <w:t>Волейбол</w:t>
      </w:r>
      <w:r w:rsidRPr="006D24FD">
        <w:rPr>
          <w:rFonts w:ascii="Times New Roman" w:hAnsi="Times New Roman" w:cs="Times New Roman"/>
          <w:sz w:val="24"/>
          <w:szCs w:val="24"/>
        </w:rPr>
        <w:t>», «</w:t>
      </w:r>
      <w:r w:rsidR="00DD6843" w:rsidRPr="006D24FD">
        <w:rPr>
          <w:rFonts w:ascii="Times New Roman" w:hAnsi="Times New Roman" w:cs="Times New Roman"/>
          <w:sz w:val="24"/>
          <w:szCs w:val="24"/>
        </w:rPr>
        <w:t>Художественная резьба по дереву</w:t>
      </w:r>
      <w:r w:rsidR="008D2574" w:rsidRPr="006D24FD">
        <w:rPr>
          <w:rFonts w:ascii="Times New Roman" w:hAnsi="Times New Roman" w:cs="Times New Roman"/>
          <w:sz w:val="24"/>
          <w:szCs w:val="24"/>
        </w:rPr>
        <w:t>»</w:t>
      </w:r>
      <w:r w:rsidR="00E93D6F" w:rsidRPr="006D24FD">
        <w:rPr>
          <w:rFonts w:ascii="Times New Roman" w:hAnsi="Times New Roman" w:cs="Times New Roman"/>
          <w:sz w:val="24"/>
          <w:szCs w:val="24"/>
        </w:rPr>
        <w:t>, «Спортивные игры».</w:t>
      </w:r>
      <w:r w:rsidRPr="006D24FD">
        <w:rPr>
          <w:rFonts w:ascii="Times New Roman" w:hAnsi="Times New Roman" w:cs="Times New Roman"/>
          <w:sz w:val="24"/>
          <w:szCs w:val="24"/>
        </w:rPr>
        <w:t xml:space="preserve"> В рамках внеуро</w:t>
      </w:r>
      <w:r w:rsidRPr="00DD6843">
        <w:rPr>
          <w:rFonts w:ascii="Times New Roman" w:hAnsi="Times New Roman" w:cs="Times New Roman"/>
          <w:sz w:val="24"/>
          <w:szCs w:val="24"/>
        </w:rPr>
        <w:t xml:space="preserve">чной деятельности для </w:t>
      </w:r>
      <w:r w:rsidR="00490DA9" w:rsidRPr="00DD6843">
        <w:rPr>
          <w:rFonts w:ascii="Times New Roman" w:hAnsi="Times New Roman" w:cs="Times New Roman"/>
          <w:sz w:val="24"/>
          <w:szCs w:val="24"/>
        </w:rPr>
        <w:t>учеников, обучающихся по ФГОС - 2</w:t>
      </w:r>
      <w:r w:rsidRPr="00DD6843">
        <w:rPr>
          <w:rFonts w:ascii="Times New Roman" w:hAnsi="Times New Roman" w:cs="Times New Roman"/>
          <w:sz w:val="24"/>
          <w:szCs w:val="24"/>
        </w:rPr>
        <w:t xml:space="preserve"> организованы кружки по различным направлениям: </w:t>
      </w:r>
      <w:r w:rsidR="002163A5" w:rsidRPr="00DD6843">
        <w:rPr>
          <w:rFonts w:ascii="Times New Roman" w:hAnsi="Times New Roman" w:cs="Times New Roman"/>
          <w:sz w:val="24"/>
          <w:szCs w:val="24"/>
        </w:rPr>
        <w:t xml:space="preserve">кружки </w:t>
      </w:r>
      <w:r w:rsidR="00E93D6F" w:rsidRPr="00E93D6F">
        <w:rPr>
          <w:rFonts w:ascii="Times New Roman" w:eastAsia="Times New Roman" w:hAnsi="Times New Roman" w:cs="Times New Roman"/>
        </w:rPr>
        <w:t>«Школа здоровья»</w:t>
      </w:r>
      <w:r w:rsidR="00E93D6F">
        <w:rPr>
          <w:rFonts w:ascii="Times New Roman" w:eastAsia="Times New Roman" w:hAnsi="Times New Roman" w:cs="Times New Roman"/>
        </w:rPr>
        <w:t>,</w:t>
      </w:r>
      <w:r w:rsidR="00E93D6F" w:rsidRPr="00E93D6F">
        <w:rPr>
          <w:rFonts w:ascii="Times New Roman" w:eastAsia="Times New Roman" w:hAnsi="Times New Roman" w:cs="Times New Roman"/>
        </w:rPr>
        <w:t xml:space="preserve"> «Путешествие по стране Этикета»</w:t>
      </w:r>
      <w:r w:rsidR="00E93D6F">
        <w:rPr>
          <w:rFonts w:ascii="Times New Roman" w:eastAsia="Times New Roman" w:hAnsi="Times New Roman" w:cs="Times New Roman"/>
        </w:rPr>
        <w:t>,</w:t>
      </w:r>
      <w:r w:rsidR="00E93D6F" w:rsidRPr="00E93D6F">
        <w:rPr>
          <w:rFonts w:ascii="Times New Roman" w:eastAsia="Times New Roman" w:hAnsi="Times New Roman" w:cs="Times New Roman"/>
        </w:rPr>
        <w:t xml:space="preserve"> «Юный эколог»</w:t>
      </w:r>
      <w:r w:rsidR="00E93D6F">
        <w:rPr>
          <w:rFonts w:ascii="Times New Roman" w:eastAsia="Times New Roman" w:hAnsi="Times New Roman" w:cs="Times New Roman"/>
        </w:rPr>
        <w:t>,</w:t>
      </w:r>
      <w:r w:rsidR="00E93D6F" w:rsidRPr="00E93D6F">
        <w:rPr>
          <w:rFonts w:ascii="Times New Roman" w:eastAsia="Times New Roman" w:hAnsi="Times New Roman" w:cs="Times New Roman"/>
        </w:rPr>
        <w:t xml:space="preserve"> «Калинка»</w:t>
      </w:r>
      <w:r w:rsidR="00E93D6F">
        <w:rPr>
          <w:rFonts w:ascii="Times New Roman" w:eastAsia="Times New Roman" w:hAnsi="Times New Roman" w:cs="Times New Roman"/>
        </w:rPr>
        <w:t>,</w:t>
      </w:r>
      <w:r w:rsidR="00E93D6F" w:rsidRPr="00E93D6F">
        <w:rPr>
          <w:rFonts w:ascii="Times New Roman" w:eastAsia="Times New Roman" w:hAnsi="Times New Roman" w:cs="Times New Roman"/>
        </w:rPr>
        <w:t xml:space="preserve"> </w:t>
      </w:r>
      <w:r w:rsidR="00E93D6F">
        <w:rPr>
          <w:rFonts w:ascii="Times New Roman" w:eastAsia="Times New Roman" w:hAnsi="Times New Roman" w:cs="Times New Roman"/>
        </w:rPr>
        <w:t>о</w:t>
      </w:r>
      <w:r w:rsidR="00E93D6F" w:rsidRPr="00E93D6F">
        <w:rPr>
          <w:rFonts w:ascii="Times New Roman" w:eastAsia="Times New Roman" w:hAnsi="Times New Roman" w:cs="Times New Roman"/>
        </w:rPr>
        <w:t>бщественно-полезная практика «Помогай-ка»</w:t>
      </w:r>
    </w:p>
    <w:p w:rsidR="00EE5673" w:rsidRPr="002A70A1" w:rsidRDefault="004D3661" w:rsidP="00EE5673">
      <w:pPr>
        <w:ind w:firstLine="360"/>
        <w:contextualSpacing/>
        <w:jc w:val="both"/>
        <w:rPr>
          <w:rFonts w:ascii="Times New Roman" w:hAnsi="Times New Roman" w:cs="Times New Roman"/>
          <w:sz w:val="24"/>
          <w:szCs w:val="24"/>
        </w:rPr>
      </w:pPr>
      <w:r>
        <w:rPr>
          <w:rFonts w:ascii="Times New Roman" w:hAnsi="Times New Roman" w:cs="Times New Roman"/>
          <w:sz w:val="24"/>
          <w:szCs w:val="24"/>
        </w:rPr>
        <w:t>С</w:t>
      </w:r>
      <w:r w:rsidR="00EE5673" w:rsidRPr="002A70A1">
        <w:rPr>
          <w:rFonts w:ascii="Times New Roman" w:hAnsi="Times New Roman" w:cs="Times New Roman"/>
          <w:sz w:val="24"/>
          <w:szCs w:val="24"/>
        </w:rPr>
        <w:t xml:space="preserve"> целью контроля за выполнением гигиенических требований и условий обучения, недопустимости перегрузок обучающихся посещались учебные занятия, проводилось собеседование, анкетирование, проверялась документация. В ходе проведённого контроля  выявлено, что обучение детей проводится с соблюдением требований.</w:t>
      </w:r>
    </w:p>
    <w:p w:rsidR="00F06C70" w:rsidRPr="002A70A1" w:rsidRDefault="00EE5673" w:rsidP="001B6B77">
      <w:pPr>
        <w:ind w:firstLine="708"/>
        <w:contextualSpacing/>
        <w:rPr>
          <w:rFonts w:ascii="Times New Roman" w:eastAsia="Times New Roman" w:hAnsi="Times New Roman" w:cs="Times New Roman"/>
          <w:sz w:val="24"/>
          <w:szCs w:val="24"/>
        </w:rPr>
      </w:pPr>
      <w:r w:rsidRPr="002A70A1">
        <w:rPr>
          <w:rFonts w:ascii="Times New Roman" w:hAnsi="Times New Roman" w:cs="Times New Roman"/>
          <w:sz w:val="24"/>
          <w:szCs w:val="24"/>
        </w:rPr>
        <w:t xml:space="preserve">     В течение первой учебной четверти проходило наблюдение за адаптационным периодом обучающихся 1, 5 классов. Учитель 1 класса строит свою деятельность с учётом степени и длительности адаптации детей к школе, подчёркивает достоинства и успехи детей, учитывает индивидуальные особенности ребёнка. Учит детей организовывать свою деятельность: планировать действия, менять условия работы. Соблюдаются гигиенические требования к условиям обучения. </w:t>
      </w:r>
    </w:p>
    <w:p w:rsidR="00F06C70" w:rsidRPr="002A70A1" w:rsidRDefault="00F06C70" w:rsidP="001B6B77">
      <w:pPr>
        <w:autoSpaceDE w:val="0"/>
        <w:autoSpaceDN w:val="0"/>
        <w:adjustRightInd w:val="0"/>
        <w:spacing w:after="0"/>
        <w:rPr>
          <w:rFonts w:ascii="Times New Roman" w:eastAsia="Arial Unicode MS" w:hAnsi="Times New Roman" w:cs="Times New Roman"/>
          <w:color w:val="000000"/>
          <w:sz w:val="24"/>
        </w:rPr>
      </w:pPr>
      <w:r w:rsidRPr="002A70A1">
        <w:rPr>
          <w:rFonts w:ascii="Times New Roman" w:eastAsia="Arial Unicode MS" w:hAnsi="Times New Roman" w:cs="Times New Roman"/>
          <w:color w:val="000000"/>
          <w:sz w:val="24"/>
        </w:rPr>
        <w:lastRenderedPageBreak/>
        <w:tab/>
        <w:t>В соответствии с планом введения ФГОС 2 поколения, данные учащиеся вовлечены 100% во внеурочную деятельность.</w:t>
      </w:r>
    </w:p>
    <w:p w:rsidR="00EE5673" w:rsidRPr="002A70A1" w:rsidRDefault="00EE5673" w:rsidP="00EE5673">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 xml:space="preserve">С целью отслеживания уровня преподавания предметов, определения  уровня профессиональной подготовленности педагогов проводилось изучение состояния преподавания </w:t>
      </w:r>
      <w:r w:rsidR="00C12D20" w:rsidRPr="002A70A1">
        <w:rPr>
          <w:rFonts w:ascii="Times New Roman" w:hAnsi="Times New Roman" w:cs="Times New Roman"/>
          <w:sz w:val="24"/>
          <w:szCs w:val="24"/>
        </w:rPr>
        <w:t>русского языка,</w:t>
      </w:r>
      <w:r w:rsidRPr="002A70A1">
        <w:rPr>
          <w:rFonts w:ascii="Times New Roman" w:hAnsi="Times New Roman" w:cs="Times New Roman"/>
          <w:sz w:val="24"/>
          <w:szCs w:val="24"/>
        </w:rPr>
        <w:t xml:space="preserve"> математики, ОРКСЭ.</w:t>
      </w:r>
    </w:p>
    <w:p w:rsidR="00EE5673" w:rsidRPr="002A70A1" w:rsidRDefault="00EE5673" w:rsidP="00EE5673">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 xml:space="preserve">Предмет ОРКСЭ способствует духовно-нравственному воспитанию, культурному развитие детей. Большое внимание на уроках уделяется мотивации школьников при освоении учебного материала. В основном это достигается за счет использования наглядности нового качественного уровня: фотографии, картины, аудио- и видеоматериалы,  произведения художественной литературы и т.п. Материал излагается доступно для учащихся, эмоционально, прослеживается смена видов деятельности  учащихся на уроке. Учителем применяются различные формы и методы работы: комментированное чтение с остановками учебных статей, работа с иллюстративным  материалом, выполнение творческих заданий (аппликации, рисунки, раскраски), беседы, чтение по ролям, фронтальная и групповая работа. Объяснение материала сопровождается электронной презентацией. Домашнее задание  предполагает чтение страниц учебника, совместную работу с родителями (беседы о семейных традициях, поиск информации,  обсуждение вопросов, касающихся проблем нравственности, морали и т. п.). По результатам анкетирования родители положительно оценивают введение данного курса, так как он способствует расширение кругозора детей, повышению нравственности.  </w:t>
      </w:r>
    </w:p>
    <w:p w:rsidR="00EE5673" w:rsidRPr="002A70A1" w:rsidRDefault="00EE5673" w:rsidP="00EE5673">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В целях качественной подготовки к сдаче выпускных экзаменов учащимися администрацией школы была проведена следующая работа:</w:t>
      </w:r>
    </w:p>
    <w:p w:rsidR="00EE5673" w:rsidRPr="002A70A1" w:rsidRDefault="00EE5673" w:rsidP="00EE5673">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 xml:space="preserve"> - сформирована нормативно-правовая база по ГИА;</w:t>
      </w:r>
    </w:p>
    <w:p w:rsidR="00C12D20" w:rsidRPr="002A70A1" w:rsidRDefault="00C12D20" w:rsidP="00C12D20">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 xml:space="preserve"> -</w:t>
      </w:r>
      <w:r w:rsidR="00EE5673" w:rsidRPr="002A70A1">
        <w:rPr>
          <w:rFonts w:ascii="Times New Roman" w:hAnsi="Times New Roman" w:cs="Times New Roman"/>
          <w:sz w:val="24"/>
          <w:szCs w:val="24"/>
        </w:rPr>
        <w:t xml:space="preserve"> проведены контрольные работы в</w:t>
      </w:r>
      <w:r w:rsidR="00E363D8">
        <w:rPr>
          <w:rFonts w:ascii="Times New Roman" w:hAnsi="Times New Roman" w:cs="Times New Roman"/>
          <w:sz w:val="24"/>
          <w:szCs w:val="24"/>
        </w:rPr>
        <w:t xml:space="preserve"> 4,9,10</w:t>
      </w:r>
      <w:r w:rsidR="00EE5673" w:rsidRPr="002A70A1">
        <w:rPr>
          <w:rFonts w:ascii="Times New Roman" w:hAnsi="Times New Roman" w:cs="Times New Roman"/>
          <w:sz w:val="24"/>
          <w:szCs w:val="24"/>
        </w:rPr>
        <w:t xml:space="preserve"> классе по </w:t>
      </w:r>
      <w:r w:rsidRPr="002A70A1">
        <w:rPr>
          <w:rFonts w:ascii="Times New Roman" w:hAnsi="Times New Roman" w:cs="Times New Roman"/>
          <w:sz w:val="24"/>
          <w:szCs w:val="24"/>
        </w:rPr>
        <w:t>русскому языку и математики в рамках муниципальной оценки качества образования, в рамках региональной оценки качества образования</w:t>
      </w:r>
      <w:r w:rsidR="00F06C70" w:rsidRPr="002A70A1">
        <w:rPr>
          <w:rFonts w:ascii="Times New Roman" w:hAnsi="Times New Roman" w:cs="Times New Roman"/>
          <w:sz w:val="24"/>
          <w:szCs w:val="24"/>
        </w:rPr>
        <w:t>;</w:t>
      </w:r>
      <w:r w:rsidRPr="002A70A1">
        <w:rPr>
          <w:rFonts w:ascii="Times New Roman" w:hAnsi="Times New Roman" w:cs="Times New Roman"/>
          <w:sz w:val="24"/>
          <w:szCs w:val="24"/>
        </w:rPr>
        <w:t xml:space="preserve"> </w:t>
      </w:r>
      <w:r w:rsidR="00EE5673" w:rsidRPr="002A70A1">
        <w:rPr>
          <w:rFonts w:ascii="Times New Roman" w:hAnsi="Times New Roman" w:cs="Times New Roman"/>
          <w:sz w:val="24"/>
          <w:szCs w:val="24"/>
        </w:rPr>
        <w:t xml:space="preserve"> </w:t>
      </w:r>
    </w:p>
    <w:p w:rsidR="00C12D20" w:rsidRPr="002A70A1" w:rsidRDefault="00C12D20" w:rsidP="00C12D20">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 проведены внутришкольные тестирования в 9,1</w:t>
      </w:r>
      <w:r w:rsidR="00E363D8">
        <w:rPr>
          <w:rFonts w:ascii="Times New Roman" w:hAnsi="Times New Roman" w:cs="Times New Roman"/>
          <w:sz w:val="24"/>
          <w:szCs w:val="24"/>
        </w:rPr>
        <w:t>0</w:t>
      </w:r>
      <w:r w:rsidRPr="002A70A1">
        <w:rPr>
          <w:rFonts w:ascii="Times New Roman" w:hAnsi="Times New Roman" w:cs="Times New Roman"/>
          <w:sz w:val="24"/>
          <w:szCs w:val="24"/>
        </w:rPr>
        <w:t xml:space="preserve"> классах, согласно графика ВШТ, по обязательным предметам и предметам, </w:t>
      </w:r>
      <w:r w:rsidR="00725223" w:rsidRPr="002A70A1">
        <w:rPr>
          <w:rFonts w:ascii="Times New Roman" w:hAnsi="Times New Roman" w:cs="Times New Roman"/>
          <w:sz w:val="24"/>
          <w:szCs w:val="24"/>
        </w:rPr>
        <w:t>выбранным самими</w:t>
      </w:r>
      <w:r w:rsidRPr="002A70A1">
        <w:rPr>
          <w:rFonts w:ascii="Times New Roman" w:hAnsi="Times New Roman" w:cs="Times New Roman"/>
          <w:sz w:val="24"/>
          <w:szCs w:val="24"/>
        </w:rPr>
        <w:t xml:space="preserve"> выпускниками</w:t>
      </w:r>
    </w:p>
    <w:p w:rsidR="00EE5673" w:rsidRPr="002A70A1" w:rsidRDefault="00EE5673" w:rsidP="00EE5673">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Подготовка к государственно</w:t>
      </w:r>
      <w:r w:rsidR="00E8107E">
        <w:rPr>
          <w:rFonts w:ascii="Times New Roman" w:hAnsi="Times New Roman" w:cs="Times New Roman"/>
          <w:sz w:val="24"/>
          <w:szCs w:val="24"/>
        </w:rPr>
        <w:t>й</w:t>
      </w:r>
      <w:r w:rsidRPr="002A70A1">
        <w:rPr>
          <w:rFonts w:ascii="Times New Roman" w:hAnsi="Times New Roman" w:cs="Times New Roman"/>
          <w:sz w:val="24"/>
          <w:szCs w:val="24"/>
        </w:rPr>
        <w:t xml:space="preserve"> (итоговой) аттестации за курс основного общего и среднего (полного) образования со стороны учителей проводится на достаточно хорошем уровне, созданы все условия для подготовки учащихся к ГИА. Анализ контрольных работ позволил выявить вопросы, над которыми учителям  следует работать.</w:t>
      </w:r>
    </w:p>
    <w:p w:rsidR="00EE5673" w:rsidRPr="002A70A1" w:rsidRDefault="00EE5673" w:rsidP="00EE5673">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С целью реализации ФГОС НОО разработан план основных мероприятий по реализации федерального государственного образовательного стандарт</w:t>
      </w:r>
      <w:r w:rsidR="00F06C70" w:rsidRPr="002A70A1">
        <w:rPr>
          <w:rFonts w:ascii="Times New Roman" w:hAnsi="Times New Roman" w:cs="Times New Roman"/>
          <w:sz w:val="24"/>
          <w:szCs w:val="24"/>
        </w:rPr>
        <w:t>а начального общего образования</w:t>
      </w:r>
      <w:r w:rsidRPr="002A70A1">
        <w:rPr>
          <w:rFonts w:ascii="Times New Roman" w:hAnsi="Times New Roman" w:cs="Times New Roman"/>
          <w:sz w:val="24"/>
          <w:szCs w:val="24"/>
        </w:rPr>
        <w:t xml:space="preserve">. </w:t>
      </w:r>
      <w:r w:rsidR="00F06C70" w:rsidRPr="002A70A1">
        <w:rPr>
          <w:rFonts w:ascii="Times New Roman" w:hAnsi="Times New Roman" w:cs="Times New Roman"/>
          <w:sz w:val="24"/>
          <w:szCs w:val="24"/>
        </w:rPr>
        <w:t>Заместитель директора по УВР</w:t>
      </w:r>
      <w:r w:rsidRPr="002A70A1">
        <w:rPr>
          <w:rFonts w:ascii="Times New Roman" w:hAnsi="Times New Roman" w:cs="Times New Roman"/>
          <w:sz w:val="24"/>
          <w:szCs w:val="24"/>
        </w:rPr>
        <w:t xml:space="preserve"> </w:t>
      </w:r>
      <w:r w:rsidR="00F06C70" w:rsidRPr="002A70A1">
        <w:rPr>
          <w:rFonts w:ascii="Times New Roman" w:hAnsi="Times New Roman" w:cs="Times New Roman"/>
          <w:sz w:val="24"/>
          <w:szCs w:val="24"/>
        </w:rPr>
        <w:t xml:space="preserve">и </w:t>
      </w:r>
      <w:r w:rsidRPr="002A70A1">
        <w:rPr>
          <w:rFonts w:ascii="Times New Roman" w:hAnsi="Times New Roman" w:cs="Times New Roman"/>
          <w:sz w:val="24"/>
          <w:szCs w:val="24"/>
        </w:rPr>
        <w:t xml:space="preserve"> учител</w:t>
      </w:r>
      <w:r w:rsidR="00F06C70" w:rsidRPr="002A70A1">
        <w:rPr>
          <w:rFonts w:ascii="Times New Roman" w:hAnsi="Times New Roman" w:cs="Times New Roman"/>
          <w:sz w:val="24"/>
          <w:szCs w:val="24"/>
        </w:rPr>
        <w:t>ь</w:t>
      </w:r>
      <w:r w:rsidRPr="002A70A1">
        <w:rPr>
          <w:rFonts w:ascii="Times New Roman" w:hAnsi="Times New Roman" w:cs="Times New Roman"/>
          <w:sz w:val="24"/>
          <w:szCs w:val="24"/>
        </w:rPr>
        <w:t xml:space="preserve"> начальных классов прошл</w:t>
      </w:r>
      <w:r w:rsidR="00F06C70" w:rsidRPr="002A70A1">
        <w:rPr>
          <w:rFonts w:ascii="Times New Roman" w:hAnsi="Times New Roman" w:cs="Times New Roman"/>
          <w:sz w:val="24"/>
          <w:szCs w:val="24"/>
        </w:rPr>
        <w:t>и</w:t>
      </w:r>
      <w:r w:rsidRPr="002A70A1">
        <w:rPr>
          <w:rFonts w:ascii="Times New Roman" w:hAnsi="Times New Roman" w:cs="Times New Roman"/>
          <w:sz w:val="24"/>
          <w:szCs w:val="24"/>
        </w:rPr>
        <w:t xml:space="preserve"> курсовую подготовку по тем</w:t>
      </w:r>
      <w:r w:rsidR="00F06C70" w:rsidRPr="002A70A1">
        <w:rPr>
          <w:rFonts w:ascii="Times New Roman" w:hAnsi="Times New Roman" w:cs="Times New Roman"/>
          <w:sz w:val="24"/>
          <w:szCs w:val="24"/>
        </w:rPr>
        <w:t>ам:</w:t>
      </w:r>
      <w:r w:rsidRPr="002A70A1">
        <w:rPr>
          <w:rFonts w:ascii="Times New Roman" w:hAnsi="Times New Roman" w:cs="Times New Roman"/>
          <w:sz w:val="24"/>
          <w:szCs w:val="24"/>
        </w:rPr>
        <w:t xml:space="preserve"> «</w:t>
      </w:r>
      <w:r w:rsidR="00F06C70" w:rsidRPr="002A70A1">
        <w:rPr>
          <w:rFonts w:ascii="Times New Roman" w:hAnsi="Times New Roman" w:cs="Times New Roman"/>
        </w:rPr>
        <w:t>Организационно-педагогические основы перехода на ФГОС в условиях вариативности содержания начального общего образования, 2012 г.</w:t>
      </w:r>
      <w:r w:rsidRPr="002A70A1">
        <w:rPr>
          <w:rFonts w:ascii="Times New Roman" w:hAnsi="Times New Roman" w:cs="Times New Roman"/>
          <w:sz w:val="24"/>
          <w:szCs w:val="24"/>
        </w:rPr>
        <w:t xml:space="preserve">». </w:t>
      </w:r>
      <w:r w:rsidR="00F06C70" w:rsidRPr="002A70A1">
        <w:rPr>
          <w:rFonts w:ascii="Times New Roman" w:hAnsi="Times New Roman" w:cs="Times New Roman"/>
          <w:sz w:val="24"/>
          <w:szCs w:val="24"/>
        </w:rPr>
        <w:t>«Введение ФГОС основного общего образования в условиях реализации принципа государственно-общественного управления, 2012 г.»</w:t>
      </w:r>
      <w:r w:rsidR="00E8107E">
        <w:rPr>
          <w:rFonts w:ascii="Times New Roman" w:hAnsi="Times New Roman" w:cs="Times New Roman"/>
          <w:sz w:val="24"/>
          <w:szCs w:val="24"/>
        </w:rPr>
        <w:t>.</w:t>
      </w:r>
      <w:r w:rsidR="00F06C70" w:rsidRPr="002A70A1">
        <w:rPr>
          <w:rFonts w:ascii="Times New Roman" w:hAnsi="Times New Roman" w:cs="Times New Roman"/>
          <w:sz w:val="24"/>
          <w:szCs w:val="24"/>
        </w:rPr>
        <w:t xml:space="preserve"> </w:t>
      </w:r>
      <w:r w:rsidR="00E363D8" w:rsidRPr="00E8107E">
        <w:rPr>
          <w:rFonts w:ascii="Times New Roman" w:hAnsi="Times New Roman" w:cs="Times New Roman"/>
          <w:sz w:val="24"/>
          <w:szCs w:val="24"/>
        </w:rPr>
        <w:t>Курсы Смольниковой</w:t>
      </w:r>
      <w:r w:rsidR="00E8107E" w:rsidRPr="00E8107E">
        <w:rPr>
          <w:rFonts w:ascii="Times New Roman" w:hAnsi="Times New Roman" w:cs="Times New Roman"/>
          <w:sz w:val="24"/>
          <w:szCs w:val="24"/>
        </w:rPr>
        <w:t>:</w:t>
      </w:r>
      <w:r w:rsidR="00E8107E">
        <w:rPr>
          <w:rFonts w:ascii="Times New Roman" w:hAnsi="Times New Roman" w:cs="Times New Roman"/>
          <w:sz w:val="24"/>
          <w:szCs w:val="24"/>
        </w:rPr>
        <w:t xml:space="preserve"> «Актуальные проблемы реализации ФГОС в условиях вариативности содержания начального общего образования». </w:t>
      </w:r>
      <w:r w:rsidRPr="002A70A1">
        <w:rPr>
          <w:rFonts w:ascii="Times New Roman" w:hAnsi="Times New Roman" w:cs="Times New Roman"/>
          <w:sz w:val="24"/>
          <w:szCs w:val="24"/>
        </w:rPr>
        <w:t>В школе организована работа с педагогическим коллективом по изучению стандартов второго поколения.</w:t>
      </w:r>
    </w:p>
    <w:p w:rsidR="00725223" w:rsidRDefault="00EE5673" w:rsidP="00725223">
      <w:pPr>
        <w:jc w:val="both"/>
        <w:rPr>
          <w:rFonts w:ascii="Times New Roman" w:eastAsia="Times New Roman" w:hAnsi="Times New Roman" w:cs="Times New Roman"/>
          <w:sz w:val="24"/>
          <w:szCs w:val="20"/>
        </w:rPr>
      </w:pPr>
      <w:r w:rsidRPr="002A70A1">
        <w:rPr>
          <w:rFonts w:ascii="Times New Roman" w:hAnsi="Times New Roman" w:cs="Times New Roman"/>
          <w:sz w:val="24"/>
          <w:szCs w:val="24"/>
        </w:rPr>
        <w:t xml:space="preserve">С целью отслеживания уровня сформированности предметных и метапредметных результатов у обучающихся 1-2 классов проводились итоговые проверочные работы. Обучающиеся выполняли проверочные работы по математике, русскому языку, а также комплексную работу, включающую задания по русскому языку, чтению, математике. Задачи комплексной работы – установить уровень овладения ключевыми умениями </w:t>
      </w:r>
      <w:r w:rsidRPr="002A70A1">
        <w:rPr>
          <w:rFonts w:ascii="Times New Roman" w:hAnsi="Times New Roman" w:cs="Times New Roman"/>
          <w:sz w:val="24"/>
          <w:szCs w:val="24"/>
        </w:rPr>
        <w:lastRenderedPageBreak/>
        <w:t>(сформированность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w:t>
      </w:r>
      <w:r w:rsidR="00F06C70" w:rsidRPr="002A70A1">
        <w:rPr>
          <w:rFonts w:ascii="Times New Roman" w:eastAsia="Times New Roman" w:hAnsi="Times New Roman" w:cs="Times New Roman"/>
          <w:sz w:val="24"/>
          <w:szCs w:val="20"/>
        </w:rPr>
        <w:t xml:space="preserve"> </w:t>
      </w:r>
    </w:p>
    <w:p w:rsidR="00EE5673" w:rsidRPr="002A70A1" w:rsidRDefault="00EE5673" w:rsidP="00EE5673">
      <w:pPr>
        <w:ind w:firstLine="360"/>
        <w:contextualSpacing/>
        <w:jc w:val="both"/>
        <w:rPr>
          <w:rFonts w:ascii="Times New Roman" w:hAnsi="Times New Roman" w:cs="Times New Roman"/>
          <w:sz w:val="24"/>
          <w:szCs w:val="24"/>
        </w:rPr>
      </w:pPr>
    </w:p>
    <w:p w:rsidR="00E25CF1" w:rsidRPr="002A70A1" w:rsidRDefault="00E25CF1" w:rsidP="001B6B77">
      <w:pPr>
        <w:spacing w:before="100" w:beforeAutospacing="1" w:after="100" w:afterAutospacing="1" w:line="249" w:lineRule="atLeast"/>
        <w:ind w:firstLine="709"/>
        <w:jc w:val="center"/>
        <w:rPr>
          <w:rFonts w:ascii="Times New Roman" w:eastAsia="Times New Roman" w:hAnsi="Times New Roman" w:cs="Times New Roman"/>
          <w:i/>
          <w:color w:val="000000"/>
          <w:sz w:val="27"/>
          <w:szCs w:val="27"/>
        </w:rPr>
      </w:pPr>
      <w:r w:rsidRPr="00BA1B3E">
        <w:rPr>
          <w:rFonts w:ascii="Times New Roman" w:eastAsia="Times New Roman" w:hAnsi="Times New Roman" w:cs="Times New Roman"/>
          <w:i/>
          <w:color w:val="000000"/>
          <w:sz w:val="24"/>
          <w:szCs w:val="24"/>
        </w:rPr>
        <w:t>Анализ методической работы</w:t>
      </w:r>
    </w:p>
    <w:p w:rsidR="00576586" w:rsidRPr="002A70A1" w:rsidRDefault="00E25CF1" w:rsidP="00576586">
      <w:pPr>
        <w:ind w:left="180" w:right="256" w:firstLine="720"/>
        <w:jc w:val="both"/>
        <w:rPr>
          <w:rFonts w:ascii="Times New Roman" w:hAnsi="Times New Roman" w:cs="Times New Roman"/>
          <w:sz w:val="24"/>
          <w:szCs w:val="24"/>
        </w:rPr>
      </w:pPr>
      <w:r w:rsidRPr="002A70A1">
        <w:rPr>
          <w:rFonts w:ascii="Times New Roman" w:eastAsia="Times New Roman" w:hAnsi="Times New Roman" w:cs="Times New Roman"/>
          <w:color w:val="000000"/>
          <w:sz w:val="24"/>
          <w:szCs w:val="24"/>
        </w:rPr>
        <w:t> </w:t>
      </w:r>
      <w:r w:rsidR="00576586" w:rsidRPr="002A70A1">
        <w:rPr>
          <w:rFonts w:ascii="Times New Roman" w:hAnsi="Times New Roman" w:cs="Times New Roman"/>
          <w:sz w:val="24"/>
          <w:szCs w:val="24"/>
        </w:rPr>
        <w:t>Наша система образования и воспитания должна быть обращена прежде всего к человеку, его индивидуальности, предоставить ему широкие возможности для самореализации и самоутверждения в новых реалиях.</w:t>
      </w:r>
    </w:p>
    <w:p w:rsidR="00576586" w:rsidRPr="002A70A1" w:rsidRDefault="00576586" w:rsidP="00576586">
      <w:pPr>
        <w:ind w:left="180" w:right="256" w:firstLine="720"/>
        <w:jc w:val="both"/>
        <w:rPr>
          <w:rFonts w:ascii="Times New Roman" w:hAnsi="Times New Roman" w:cs="Times New Roman"/>
          <w:sz w:val="24"/>
          <w:szCs w:val="24"/>
        </w:rPr>
      </w:pPr>
      <w:r w:rsidRPr="002A70A1">
        <w:rPr>
          <w:rFonts w:ascii="Times New Roman" w:hAnsi="Times New Roman" w:cs="Times New Roman"/>
          <w:sz w:val="24"/>
          <w:szCs w:val="24"/>
        </w:rPr>
        <w:t>Современная школа должна опережать время, т.к. на нее возложена задача подготовка человека нового тысячелетия.</w:t>
      </w:r>
    </w:p>
    <w:p w:rsidR="00576586" w:rsidRPr="002A70A1" w:rsidRDefault="00576586" w:rsidP="00576586">
      <w:pPr>
        <w:ind w:firstLine="708"/>
        <w:jc w:val="both"/>
        <w:rPr>
          <w:rFonts w:ascii="Times New Roman" w:hAnsi="Times New Roman" w:cs="Times New Roman"/>
          <w:sz w:val="24"/>
          <w:szCs w:val="24"/>
        </w:rPr>
      </w:pPr>
      <w:r w:rsidRPr="002A70A1">
        <w:rPr>
          <w:rFonts w:ascii="Times New Roman" w:hAnsi="Times New Roman" w:cs="Times New Roman"/>
          <w:b/>
          <w:i/>
          <w:sz w:val="24"/>
          <w:szCs w:val="24"/>
          <w:u w:val="single"/>
        </w:rPr>
        <w:t>Методическая тема школы</w:t>
      </w:r>
      <w:r w:rsidRPr="002A70A1">
        <w:rPr>
          <w:rFonts w:ascii="Times New Roman" w:hAnsi="Times New Roman" w:cs="Times New Roman"/>
          <w:sz w:val="24"/>
          <w:szCs w:val="24"/>
          <w:u w:val="single"/>
        </w:rPr>
        <w:t>:</w:t>
      </w:r>
      <w:r w:rsidRPr="002A70A1">
        <w:rPr>
          <w:rFonts w:ascii="Times New Roman" w:hAnsi="Times New Roman" w:cs="Times New Roman"/>
          <w:sz w:val="24"/>
          <w:szCs w:val="24"/>
        </w:rPr>
        <w:t xml:space="preserve"> </w:t>
      </w:r>
      <w:r w:rsidRPr="002A70A1">
        <w:rPr>
          <w:rFonts w:ascii="Times New Roman" w:hAnsi="Times New Roman" w:cs="Times New Roman"/>
          <w:b/>
          <w:sz w:val="24"/>
          <w:szCs w:val="24"/>
        </w:rPr>
        <w:t>«</w:t>
      </w:r>
      <w:r w:rsidRPr="002A70A1">
        <w:rPr>
          <w:rFonts w:ascii="Times New Roman" w:hAnsi="Times New Roman" w:cs="Times New Roman"/>
          <w:sz w:val="24"/>
          <w:szCs w:val="24"/>
        </w:rPr>
        <w:t>Реализация компетентностного подхода на уроках и во внеурочной деятельности как средство формирования духовно-нравственного и физического здоровья личности школьника».</w:t>
      </w:r>
    </w:p>
    <w:p w:rsidR="00576586" w:rsidRPr="002A70A1" w:rsidRDefault="00576586" w:rsidP="00576586">
      <w:pPr>
        <w:ind w:left="180" w:right="256" w:firstLine="720"/>
        <w:jc w:val="both"/>
        <w:rPr>
          <w:rFonts w:ascii="Times New Roman" w:hAnsi="Times New Roman" w:cs="Times New Roman"/>
          <w:b/>
          <w:i/>
          <w:sz w:val="24"/>
          <w:szCs w:val="24"/>
          <w:u w:val="single"/>
        </w:rPr>
      </w:pPr>
      <w:r w:rsidRPr="002A70A1">
        <w:rPr>
          <w:rFonts w:ascii="Times New Roman" w:hAnsi="Times New Roman" w:cs="Times New Roman"/>
          <w:b/>
          <w:i/>
          <w:sz w:val="24"/>
          <w:szCs w:val="24"/>
          <w:u w:val="single"/>
        </w:rPr>
        <w:t>Задачи:</w:t>
      </w:r>
    </w:p>
    <w:p w:rsidR="00576586" w:rsidRPr="001B6B77" w:rsidRDefault="00576586" w:rsidP="00F1180C">
      <w:pPr>
        <w:pStyle w:val="ac"/>
        <w:numPr>
          <w:ilvl w:val="0"/>
          <w:numId w:val="7"/>
        </w:numPr>
        <w:ind w:right="256"/>
        <w:jc w:val="both"/>
        <w:rPr>
          <w:rFonts w:ascii="Times New Roman" w:hAnsi="Times New Roman" w:cs="Times New Roman"/>
          <w:sz w:val="24"/>
          <w:szCs w:val="24"/>
        </w:rPr>
      </w:pPr>
      <w:r w:rsidRPr="001B6B77">
        <w:rPr>
          <w:rFonts w:ascii="Times New Roman" w:hAnsi="Times New Roman" w:cs="Times New Roman"/>
          <w:sz w:val="24"/>
          <w:szCs w:val="24"/>
        </w:rPr>
        <w:t xml:space="preserve">Повышение качества образования,  мотивации обучающихся к учению путем создания необходимых условий для изучения и внедрения в образовательный процесс педагогических технологий, </w:t>
      </w:r>
      <w:r w:rsidRPr="001B6B77">
        <w:rPr>
          <w:rFonts w:ascii="Times New Roman" w:hAnsi="Times New Roman" w:cs="Times New Roman"/>
          <w:bCs/>
          <w:sz w:val="24"/>
          <w:szCs w:val="24"/>
        </w:rPr>
        <w:t>включающих каждого ученика</w:t>
      </w:r>
      <w:r w:rsidRPr="001B6B77">
        <w:rPr>
          <w:rFonts w:ascii="Times New Roman" w:hAnsi="Times New Roman" w:cs="Times New Roman"/>
          <w:sz w:val="24"/>
          <w:szCs w:val="24"/>
        </w:rPr>
        <w:t xml:space="preserve"> в активную познавательную деятельность. </w:t>
      </w:r>
    </w:p>
    <w:p w:rsidR="00576586" w:rsidRPr="001B6B77" w:rsidRDefault="00576586" w:rsidP="00F1180C">
      <w:pPr>
        <w:pStyle w:val="ac"/>
        <w:numPr>
          <w:ilvl w:val="0"/>
          <w:numId w:val="7"/>
        </w:numPr>
        <w:ind w:right="256"/>
        <w:jc w:val="both"/>
        <w:rPr>
          <w:rFonts w:ascii="Times New Roman" w:hAnsi="Times New Roman" w:cs="Times New Roman"/>
          <w:sz w:val="24"/>
          <w:szCs w:val="24"/>
        </w:rPr>
      </w:pPr>
      <w:r w:rsidRPr="001B6B77">
        <w:rPr>
          <w:rFonts w:ascii="Times New Roman" w:hAnsi="Times New Roman" w:cs="Times New Roman"/>
          <w:sz w:val="24"/>
          <w:szCs w:val="24"/>
        </w:rPr>
        <w:t xml:space="preserve">Создание условий для использования </w:t>
      </w:r>
      <w:r w:rsidRPr="001B6B77">
        <w:rPr>
          <w:rFonts w:ascii="Times New Roman" w:hAnsi="Times New Roman" w:cs="Times New Roman"/>
          <w:bCs/>
          <w:sz w:val="24"/>
          <w:szCs w:val="24"/>
        </w:rPr>
        <w:t>информационных</w:t>
      </w:r>
      <w:r w:rsidRPr="001B6B77">
        <w:rPr>
          <w:rFonts w:ascii="Times New Roman" w:hAnsi="Times New Roman" w:cs="Times New Roman"/>
          <w:sz w:val="24"/>
          <w:szCs w:val="24"/>
        </w:rPr>
        <w:t xml:space="preserve">  и </w:t>
      </w:r>
      <w:r w:rsidRPr="001B6B77">
        <w:rPr>
          <w:rFonts w:ascii="Times New Roman" w:hAnsi="Times New Roman" w:cs="Times New Roman"/>
          <w:bCs/>
          <w:sz w:val="24"/>
          <w:szCs w:val="24"/>
        </w:rPr>
        <w:t>исследовательских</w:t>
      </w:r>
      <w:r w:rsidRPr="001B6B77">
        <w:rPr>
          <w:rFonts w:ascii="Times New Roman" w:hAnsi="Times New Roman" w:cs="Times New Roman"/>
          <w:sz w:val="24"/>
          <w:szCs w:val="24"/>
        </w:rPr>
        <w:t xml:space="preserve"> технологий в предметах.</w:t>
      </w:r>
    </w:p>
    <w:p w:rsidR="00576586" w:rsidRPr="002A70A1" w:rsidRDefault="00576586" w:rsidP="00F1180C">
      <w:pPr>
        <w:pStyle w:val="ac"/>
        <w:numPr>
          <w:ilvl w:val="0"/>
          <w:numId w:val="7"/>
        </w:numPr>
        <w:ind w:right="256"/>
        <w:jc w:val="both"/>
        <w:rPr>
          <w:rFonts w:ascii="Times New Roman" w:hAnsi="Times New Roman" w:cs="Times New Roman"/>
          <w:sz w:val="24"/>
          <w:szCs w:val="24"/>
        </w:rPr>
      </w:pPr>
      <w:r w:rsidRPr="001B6B77">
        <w:rPr>
          <w:rFonts w:ascii="Times New Roman" w:hAnsi="Times New Roman" w:cs="Times New Roman"/>
          <w:sz w:val="24"/>
          <w:szCs w:val="24"/>
        </w:rPr>
        <w:t xml:space="preserve">Совершенствование педагогического мастерства педагогов благодаря </w:t>
      </w:r>
      <w:r w:rsidRPr="001B6B77">
        <w:rPr>
          <w:rFonts w:ascii="Times New Roman" w:hAnsi="Times New Roman" w:cs="Times New Roman"/>
          <w:bCs/>
          <w:sz w:val="24"/>
          <w:szCs w:val="24"/>
        </w:rPr>
        <w:t>непрерывности образования</w:t>
      </w:r>
      <w:r w:rsidRPr="002A70A1">
        <w:rPr>
          <w:rFonts w:ascii="Times New Roman" w:hAnsi="Times New Roman" w:cs="Times New Roman"/>
          <w:b/>
          <w:bCs/>
          <w:sz w:val="24"/>
          <w:szCs w:val="24"/>
        </w:rPr>
        <w:t xml:space="preserve"> </w:t>
      </w:r>
      <w:r w:rsidRPr="002A70A1">
        <w:rPr>
          <w:rFonts w:ascii="Times New Roman" w:hAnsi="Times New Roman" w:cs="Times New Roman"/>
          <w:sz w:val="24"/>
          <w:szCs w:val="24"/>
        </w:rPr>
        <w:t>педагогических кадров, через самообразование, взаимодействие со смежными специалистами, методическую работу школы, района, курсовую переподготовку</w:t>
      </w:r>
    </w:p>
    <w:p w:rsidR="00576586" w:rsidRPr="002A70A1" w:rsidRDefault="00576586" w:rsidP="00576586">
      <w:pPr>
        <w:ind w:left="180" w:right="256" w:firstLine="540"/>
        <w:jc w:val="both"/>
        <w:rPr>
          <w:rFonts w:ascii="Times New Roman" w:hAnsi="Times New Roman" w:cs="Times New Roman"/>
          <w:sz w:val="24"/>
          <w:szCs w:val="24"/>
        </w:rPr>
      </w:pPr>
      <w:r w:rsidRPr="002A70A1">
        <w:rPr>
          <w:rFonts w:ascii="Times New Roman" w:hAnsi="Times New Roman" w:cs="Times New Roman"/>
          <w:sz w:val="24"/>
          <w:szCs w:val="24"/>
        </w:rPr>
        <w:t>Поставленные перед коллективом задачи решаются через: совершенствование методики проведения урока, индивидуальной работы со слабоуспевающими и одарёнными детьми, как на уроке, так и во внеурочное время (в течение года работал консультпункт по всем основным предметам), повышение мотивации к обучению учащихся, использование элементов различных технологий, а также ознакомление учителей с новой педагогической и методической литературой.</w:t>
      </w:r>
    </w:p>
    <w:p w:rsidR="00576586" w:rsidRPr="002A70A1" w:rsidRDefault="00576586" w:rsidP="00576586">
      <w:pPr>
        <w:ind w:firstLine="708"/>
        <w:jc w:val="both"/>
        <w:rPr>
          <w:rFonts w:ascii="Times New Roman" w:hAnsi="Times New Roman" w:cs="Times New Roman"/>
          <w:sz w:val="24"/>
          <w:szCs w:val="24"/>
        </w:rPr>
      </w:pPr>
      <w:r w:rsidRPr="002A70A1">
        <w:rPr>
          <w:rFonts w:ascii="Times New Roman" w:hAnsi="Times New Roman" w:cs="Times New Roman"/>
          <w:sz w:val="24"/>
          <w:szCs w:val="24"/>
        </w:rPr>
        <w:t>Любая деятельность дает позитивный результат, если она системна, поэтому организуя работу над единой метод. темой, мы педагоги школы, выстраиваем целостную систему методической работы, включенной в программу развития школы.</w:t>
      </w:r>
    </w:p>
    <w:p w:rsidR="00576586" w:rsidRPr="002A70A1" w:rsidRDefault="00576586" w:rsidP="00576586">
      <w:pPr>
        <w:ind w:left="180" w:right="256" w:firstLine="720"/>
        <w:jc w:val="both"/>
        <w:rPr>
          <w:rFonts w:ascii="Times New Roman" w:hAnsi="Times New Roman" w:cs="Times New Roman"/>
          <w:spacing w:val="-2"/>
          <w:sz w:val="24"/>
        </w:rPr>
      </w:pPr>
      <w:r w:rsidRPr="002A70A1">
        <w:rPr>
          <w:rFonts w:ascii="Times New Roman" w:hAnsi="Times New Roman" w:cs="Times New Roman"/>
          <w:spacing w:val="-2"/>
          <w:sz w:val="24"/>
        </w:rPr>
        <w:t>Научно-методическая работа в школе ведется под руководством директора школы и зам.директора по УВР. Методический совет создан приказом школы, в состав выходят:  руководители МО, заместитель по УВР, директор.</w:t>
      </w:r>
    </w:p>
    <w:p w:rsidR="00576586" w:rsidRPr="002A70A1" w:rsidRDefault="00576586" w:rsidP="00576586">
      <w:pPr>
        <w:ind w:right="256"/>
        <w:jc w:val="both"/>
        <w:rPr>
          <w:rFonts w:ascii="Times New Roman" w:hAnsi="Times New Roman" w:cs="Times New Roman"/>
          <w:sz w:val="24"/>
          <w:szCs w:val="24"/>
        </w:rPr>
      </w:pPr>
      <w:r w:rsidRPr="002A70A1">
        <w:rPr>
          <w:rFonts w:ascii="Times New Roman" w:hAnsi="Times New Roman" w:cs="Times New Roman"/>
          <w:sz w:val="24"/>
          <w:szCs w:val="24"/>
        </w:rPr>
        <w:t>Основными формами методической работы являются:</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Тематические педагогические советы</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Методический совет</w:t>
      </w:r>
    </w:p>
    <w:p w:rsidR="008A5508" w:rsidRPr="002A70A1" w:rsidRDefault="008A5508"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 xml:space="preserve">Проведение методических дней, открытых уроков, внеклассных мероприятий </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lastRenderedPageBreak/>
        <w:t>Работа учителей над темами по самообразованию и отчет по ним.</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Проведение предметных недель</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Педагогический мониторинг</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Индивидуальные беседы по организации и проведению урока</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Организация и контроль курсовой переподготовки</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Аттестация учителей</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Проведение ПМПк</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Организация работы ШМО: «Исток», «Поиск»,  «Искатели».</w:t>
      </w:r>
    </w:p>
    <w:p w:rsidR="008A5508" w:rsidRPr="002A70A1" w:rsidRDefault="008A5508" w:rsidP="008A5508">
      <w:pPr>
        <w:rPr>
          <w:rFonts w:ascii="Times New Roman" w:hAnsi="Times New Roman" w:cs="Times New Roman"/>
          <w:i/>
          <w:sz w:val="24"/>
          <w:szCs w:val="24"/>
        </w:rPr>
      </w:pPr>
    </w:p>
    <w:p w:rsidR="00576586" w:rsidRPr="00875DDA" w:rsidRDefault="00576586" w:rsidP="008A5508">
      <w:pPr>
        <w:rPr>
          <w:rFonts w:ascii="Times New Roman" w:hAnsi="Times New Roman" w:cs="Times New Roman"/>
          <w:i/>
          <w:sz w:val="24"/>
          <w:szCs w:val="24"/>
        </w:rPr>
      </w:pPr>
      <w:r w:rsidRPr="00875DDA">
        <w:rPr>
          <w:rFonts w:ascii="Times New Roman" w:hAnsi="Times New Roman" w:cs="Times New Roman"/>
          <w:i/>
          <w:sz w:val="24"/>
          <w:szCs w:val="24"/>
        </w:rPr>
        <w:t>Педагогичес</w:t>
      </w:r>
      <w:r w:rsidR="004D3661" w:rsidRPr="00875DDA">
        <w:rPr>
          <w:rFonts w:ascii="Times New Roman" w:hAnsi="Times New Roman" w:cs="Times New Roman"/>
          <w:i/>
          <w:sz w:val="24"/>
          <w:szCs w:val="24"/>
        </w:rPr>
        <w:t>кие советы (тематические) в 2014-2015</w:t>
      </w:r>
      <w:r w:rsidRPr="00875DDA">
        <w:rPr>
          <w:rFonts w:ascii="Times New Roman" w:hAnsi="Times New Roman" w:cs="Times New Roman"/>
          <w:i/>
          <w:sz w:val="24"/>
          <w:szCs w:val="24"/>
        </w:rPr>
        <w:t xml:space="preserve"> учебном году</w:t>
      </w:r>
    </w:p>
    <w:p w:rsidR="00576586" w:rsidRPr="004A00E8" w:rsidRDefault="00576586" w:rsidP="00576586">
      <w:pPr>
        <w:pStyle w:val="ac"/>
        <w:ind w:left="1428"/>
        <w:jc w:val="center"/>
        <w:rPr>
          <w:rFonts w:ascii="Times New Roman" w:hAnsi="Times New Roman" w:cs="Times New Roman"/>
          <w:i/>
          <w:sz w:val="24"/>
          <w:szCs w:val="24"/>
          <w:highlight w:val="yellow"/>
        </w:rPr>
      </w:pPr>
    </w:p>
    <w:p w:rsidR="00875DDA" w:rsidRPr="00875DDA" w:rsidRDefault="00875DDA" w:rsidP="00875DDA">
      <w:pPr>
        <w:pStyle w:val="ac"/>
        <w:numPr>
          <w:ilvl w:val="1"/>
          <w:numId w:val="5"/>
        </w:numPr>
        <w:rPr>
          <w:rFonts w:ascii="Times New Roman" w:hAnsi="Times New Roman" w:cs="Times New Roman"/>
          <w:sz w:val="24"/>
          <w:szCs w:val="24"/>
        </w:rPr>
      </w:pPr>
      <w:r w:rsidRPr="00875DDA">
        <w:rPr>
          <w:rFonts w:ascii="Times New Roman" w:hAnsi="Times New Roman" w:cs="Times New Roman"/>
          <w:bCs/>
          <w:sz w:val="24"/>
          <w:szCs w:val="24"/>
        </w:rPr>
        <w:t xml:space="preserve">«Управление процессом формирования системы качеств знаний учащихся» </w:t>
      </w:r>
    </w:p>
    <w:p w:rsidR="00875DDA" w:rsidRPr="008E4F6B" w:rsidRDefault="00875DDA" w:rsidP="00875DDA">
      <w:pPr>
        <w:contextualSpacing/>
        <w:rPr>
          <w:rFonts w:ascii="Times New Roman" w:hAnsi="Times New Roman" w:cs="Times New Roman"/>
          <w:sz w:val="24"/>
          <w:szCs w:val="24"/>
        </w:rPr>
      </w:pPr>
      <w:r>
        <w:rPr>
          <w:rFonts w:ascii="Times New Roman" w:hAnsi="Times New Roman" w:cs="Times New Roman"/>
          <w:bCs/>
          <w:sz w:val="24"/>
          <w:szCs w:val="24"/>
        </w:rPr>
        <w:t xml:space="preserve">                         </w:t>
      </w:r>
      <w:r w:rsidRPr="008E4F6B">
        <w:rPr>
          <w:rFonts w:ascii="Times New Roman" w:hAnsi="Times New Roman" w:cs="Times New Roman"/>
          <w:bCs/>
          <w:sz w:val="24"/>
          <w:szCs w:val="24"/>
        </w:rPr>
        <w:t xml:space="preserve">Цель: </w:t>
      </w:r>
    </w:p>
    <w:p w:rsidR="004A00E8" w:rsidRPr="004A00E8" w:rsidRDefault="00875DDA" w:rsidP="00875DDA">
      <w:pPr>
        <w:pStyle w:val="ac"/>
        <w:spacing w:after="0" w:line="240" w:lineRule="auto"/>
        <w:ind w:left="2160"/>
        <w:rPr>
          <w:rFonts w:ascii="Times New Roman" w:eastAsia="Calibri" w:hAnsi="Times New Roman" w:cs="Times New Roman"/>
          <w:i/>
          <w:sz w:val="24"/>
          <w:szCs w:val="28"/>
          <w:highlight w:val="yellow"/>
          <w:lang w:eastAsia="en-US"/>
        </w:rPr>
      </w:pPr>
      <w:r w:rsidRPr="00875DDA">
        <w:rPr>
          <w:rFonts w:ascii="Times New Roman" w:hAnsi="Times New Roman" w:cs="Times New Roman"/>
          <w:sz w:val="24"/>
          <w:szCs w:val="24"/>
        </w:rPr>
        <w:t>Показать актуальность решения проблемы управления процессом формирования</w:t>
      </w:r>
      <w:r w:rsidRPr="008E4F6B">
        <w:rPr>
          <w:rFonts w:ascii="Times New Roman" w:hAnsi="Times New Roman" w:cs="Times New Roman"/>
          <w:sz w:val="24"/>
          <w:szCs w:val="24"/>
        </w:rPr>
        <w:t xml:space="preserve"> системы качеств знаний, учащихся и необходимости создания комплексно-целевой программы для работы по всем структурным подразделениям школы</w:t>
      </w:r>
    </w:p>
    <w:p w:rsidR="004A00E8" w:rsidRPr="00875DDA" w:rsidRDefault="004A00E8" w:rsidP="00875DDA">
      <w:pPr>
        <w:spacing w:after="0" w:line="240" w:lineRule="auto"/>
        <w:rPr>
          <w:rFonts w:ascii="Times New Roman" w:eastAsia="Calibri" w:hAnsi="Times New Roman" w:cs="Times New Roman"/>
          <w:i/>
          <w:sz w:val="24"/>
          <w:szCs w:val="28"/>
          <w:lang w:eastAsia="en-US"/>
        </w:rPr>
      </w:pPr>
    </w:p>
    <w:p w:rsidR="004A00E8" w:rsidRPr="00875DDA" w:rsidRDefault="004A00E8" w:rsidP="00875DDA">
      <w:pPr>
        <w:pStyle w:val="ac"/>
        <w:numPr>
          <w:ilvl w:val="1"/>
          <w:numId w:val="5"/>
        </w:numPr>
        <w:spacing w:after="0" w:line="240" w:lineRule="auto"/>
        <w:rPr>
          <w:rFonts w:ascii="Times New Roman" w:eastAsia="Calibri" w:hAnsi="Times New Roman" w:cs="Times New Roman"/>
          <w:sz w:val="24"/>
          <w:szCs w:val="28"/>
          <w:lang w:eastAsia="en-US"/>
        </w:rPr>
      </w:pPr>
      <w:r w:rsidRPr="00875DDA">
        <w:rPr>
          <w:rFonts w:ascii="Times New Roman" w:eastAsia="Calibri" w:hAnsi="Times New Roman" w:cs="Times New Roman"/>
          <w:sz w:val="24"/>
          <w:szCs w:val="28"/>
          <w:lang w:eastAsia="en-US"/>
        </w:rPr>
        <w:t>«Урок – это практикум по отработке технологии сотрудничества. Продуктивный урок – это обучение через деятельность».</w:t>
      </w:r>
    </w:p>
    <w:p w:rsidR="004A00E8" w:rsidRPr="00875DDA" w:rsidRDefault="004A00E8" w:rsidP="004A00E8">
      <w:pPr>
        <w:spacing w:after="0" w:line="240" w:lineRule="auto"/>
        <w:rPr>
          <w:rFonts w:ascii="Times New Roman" w:eastAsia="Calibri" w:hAnsi="Times New Roman" w:cs="Times New Roman"/>
          <w:szCs w:val="28"/>
          <w:lang w:eastAsia="en-US"/>
        </w:rPr>
      </w:pPr>
    </w:p>
    <w:p w:rsidR="004A00E8" w:rsidRPr="004A00E8" w:rsidRDefault="004A00E8" w:rsidP="004A00E8">
      <w:pPr>
        <w:spacing w:after="0" w:line="240" w:lineRule="auto"/>
        <w:rPr>
          <w:rFonts w:ascii="Times New Roman" w:eastAsia="Calibri" w:hAnsi="Times New Roman" w:cs="Times New Roman"/>
          <w:sz w:val="24"/>
          <w:szCs w:val="28"/>
          <w:lang w:eastAsia="en-US"/>
        </w:rPr>
      </w:pPr>
      <w:r w:rsidRPr="004A00E8">
        <w:rPr>
          <w:rFonts w:ascii="Times New Roman" w:eastAsia="Calibri" w:hAnsi="Times New Roman" w:cs="Times New Roman"/>
          <w:sz w:val="24"/>
          <w:szCs w:val="28"/>
          <w:lang w:eastAsia="en-US"/>
        </w:rPr>
        <w:t xml:space="preserve">Цель: повышение качества образования за счет использования современных технологий на уроке и знакомства с передовым опытом мирового уровня. </w:t>
      </w:r>
    </w:p>
    <w:p w:rsidR="004A00E8" w:rsidRPr="004A00E8" w:rsidRDefault="004A00E8" w:rsidP="004A00E8">
      <w:pPr>
        <w:spacing w:after="0" w:line="240" w:lineRule="auto"/>
        <w:jc w:val="center"/>
        <w:rPr>
          <w:rFonts w:ascii="Times New Roman" w:eastAsia="Calibri" w:hAnsi="Times New Roman" w:cs="Times New Roman"/>
          <w:sz w:val="24"/>
          <w:szCs w:val="28"/>
          <w:lang w:eastAsia="en-US"/>
        </w:rPr>
      </w:pPr>
    </w:p>
    <w:p w:rsidR="004A00E8" w:rsidRPr="004A00E8" w:rsidRDefault="004A00E8" w:rsidP="004A00E8">
      <w:pPr>
        <w:spacing w:after="0" w:line="240" w:lineRule="auto"/>
        <w:rPr>
          <w:rFonts w:ascii="Times New Roman" w:eastAsia="Calibri" w:hAnsi="Times New Roman" w:cs="Times New Roman"/>
          <w:sz w:val="24"/>
          <w:szCs w:val="28"/>
          <w:lang w:eastAsia="en-US"/>
        </w:rPr>
      </w:pPr>
      <w:r w:rsidRPr="004A00E8">
        <w:rPr>
          <w:rFonts w:ascii="Times New Roman" w:eastAsia="Calibri" w:hAnsi="Times New Roman" w:cs="Times New Roman"/>
          <w:sz w:val="24"/>
          <w:szCs w:val="28"/>
          <w:lang w:eastAsia="en-US"/>
        </w:rPr>
        <w:t>Задачи:</w:t>
      </w:r>
    </w:p>
    <w:p w:rsidR="004A00E8" w:rsidRPr="004A00E8" w:rsidRDefault="004A00E8" w:rsidP="00F1180C">
      <w:pPr>
        <w:numPr>
          <w:ilvl w:val="0"/>
          <w:numId w:val="20"/>
        </w:numPr>
        <w:spacing w:after="0" w:line="240" w:lineRule="auto"/>
        <w:contextualSpacing/>
        <w:rPr>
          <w:rFonts w:ascii="Times New Roman" w:eastAsia="Calibri" w:hAnsi="Times New Roman" w:cs="Times New Roman"/>
          <w:sz w:val="24"/>
          <w:szCs w:val="28"/>
          <w:lang w:eastAsia="en-US"/>
        </w:rPr>
      </w:pPr>
      <w:r w:rsidRPr="004A00E8">
        <w:rPr>
          <w:rFonts w:ascii="Times New Roman" w:eastAsia="Calibri" w:hAnsi="Times New Roman" w:cs="Times New Roman"/>
          <w:sz w:val="24"/>
          <w:szCs w:val="28"/>
          <w:lang w:eastAsia="en-US"/>
        </w:rPr>
        <w:t>Проанализировать опыт сингапурской системы образования</w:t>
      </w:r>
    </w:p>
    <w:p w:rsidR="004A00E8" w:rsidRPr="004A00E8" w:rsidRDefault="004A00E8" w:rsidP="00F1180C">
      <w:pPr>
        <w:numPr>
          <w:ilvl w:val="0"/>
          <w:numId w:val="20"/>
        </w:numPr>
        <w:spacing w:after="0" w:line="240" w:lineRule="auto"/>
        <w:contextualSpacing/>
        <w:rPr>
          <w:rFonts w:ascii="Times New Roman" w:eastAsia="Calibri" w:hAnsi="Times New Roman" w:cs="Times New Roman"/>
          <w:sz w:val="24"/>
          <w:szCs w:val="28"/>
          <w:lang w:eastAsia="en-US"/>
        </w:rPr>
      </w:pPr>
      <w:r w:rsidRPr="004A00E8">
        <w:rPr>
          <w:rFonts w:ascii="Times New Roman" w:eastAsia="Calibri" w:hAnsi="Times New Roman" w:cs="Times New Roman"/>
          <w:sz w:val="24"/>
          <w:szCs w:val="28"/>
          <w:lang w:eastAsia="en-US"/>
        </w:rPr>
        <w:t>Изучить технологию обучения в сотрудничестве</w:t>
      </w:r>
    </w:p>
    <w:p w:rsidR="004A00E8" w:rsidRPr="004A00E8" w:rsidRDefault="004A00E8" w:rsidP="00F1180C">
      <w:pPr>
        <w:numPr>
          <w:ilvl w:val="0"/>
          <w:numId w:val="20"/>
        </w:numPr>
        <w:spacing w:after="0" w:line="240" w:lineRule="auto"/>
        <w:contextualSpacing/>
        <w:rPr>
          <w:rFonts w:ascii="Times New Roman" w:eastAsia="Calibri" w:hAnsi="Times New Roman" w:cs="Times New Roman"/>
          <w:sz w:val="24"/>
          <w:szCs w:val="28"/>
          <w:lang w:eastAsia="en-US"/>
        </w:rPr>
      </w:pPr>
      <w:r w:rsidRPr="004A00E8">
        <w:rPr>
          <w:rFonts w:ascii="Times New Roman" w:eastAsia="Calibri" w:hAnsi="Times New Roman" w:cs="Times New Roman"/>
          <w:sz w:val="24"/>
          <w:szCs w:val="28"/>
          <w:lang w:eastAsia="en-US"/>
        </w:rPr>
        <w:t>Провести практикум по отработке технологий сотрудничества</w:t>
      </w:r>
    </w:p>
    <w:p w:rsidR="004A00E8" w:rsidRDefault="004A00E8" w:rsidP="004A00E8">
      <w:pPr>
        <w:spacing w:after="0" w:line="240" w:lineRule="auto"/>
        <w:rPr>
          <w:rFonts w:ascii="Times New Roman" w:eastAsia="Calibri" w:hAnsi="Times New Roman" w:cs="Times New Roman"/>
          <w:sz w:val="28"/>
          <w:szCs w:val="28"/>
          <w:lang w:eastAsia="en-US"/>
        </w:rPr>
      </w:pPr>
    </w:p>
    <w:p w:rsidR="004A00E8" w:rsidRPr="004A00E8" w:rsidRDefault="004A00E8" w:rsidP="004A00E8">
      <w:pPr>
        <w:spacing w:after="0" w:line="240" w:lineRule="auto"/>
        <w:rPr>
          <w:rFonts w:ascii="Times New Roman" w:eastAsia="Calibri" w:hAnsi="Times New Roman" w:cs="Times New Roman"/>
          <w:sz w:val="24"/>
          <w:szCs w:val="28"/>
          <w:lang w:eastAsia="en-US"/>
        </w:rPr>
      </w:pPr>
      <w:r w:rsidRPr="004A00E8">
        <w:rPr>
          <w:rFonts w:ascii="Times New Roman" w:eastAsia="Calibri" w:hAnsi="Times New Roman" w:cs="Times New Roman"/>
          <w:sz w:val="24"/>
          <w:szCs w:val="28"/>
          <w:lang w:eastAsia="en-US"/>
        </w:rPr>
        <w:t xml:space="preserve">Решение педагогического совета: </w:t>
      </w:r>
    </w:p>
    <w:p w:rsidR="004A00E8" w:rsidRPr="004A00E8" w:rsidRDefault="004A00E8" w:rsidP="00F1180C">
      <w:pPr>
        <w:numPr>
          <w:ilvl w:val="0"/>
          <w:numId w:val="21"/>
        </w:numPr>
        <w:spacing w:after="0" w:line="240" w:lineRule="auto"/>
        <w:contextualSpacing/>
        <w:jc w:val="both"/>
        <w:rPr>
          <w:rFonts w:ascii="Times New Roman" w:eastAsia="Calibri" w:hAnsi="Times New Roman" w:cs="Times New Roman"/>
          <w:sz w:val="24"/>
          <w:szCs w:val="28"/>
          <w:lang w:eastAsia="en-US"/>
        </w:rPr>
      </w:pPr>
      <w:r w:rsidRPr="004A00E8">
        <w:rPr>
          <w:rFonts w:ascii="Times New Roman" w:eastAsia="Calibri" w:hAnsi="Times New Roman" w:cs="Times New Roman"/>
          <w:sz w:val="24"/>
          <w:szCs w:val="28"/>
          <w:lang w:eastAsia="en-US"/>
        </w:rPr>
        <w:t>Посещение учебных занятий с целью контроля применения учителей продуктивных образовательных технологий, в том числе технологии сотрудничества.</w:t>
      </w:r>
    </w:p>
    <w:p w:rsidR="004A00E8" w:rsidRPr="004A00E8" w:rsidRDefault="004A00E8" w:rsidP="00F1180C">
      <w:pPr>
        <w:numPr>
          <w:ilvl w:val="0"/>
          <w:numId w:val="21"/>
        </w:numPr>
        <w:spacing w:after="0" w:line="240" w:lineRule="auto"/>
        <w:contextualSpacing/>
        <w:jc w:val="both"/>
        <w:rPr>
          <w:rFonts w:ascii="Times New Roman" w:eastAsia="Calibri" w:hAnsi="Times New Roman" w:cs="Times New Roman"/>
          <w:sz w:val="24"/>
          <w:szCs w:val="28"/>
          <w:lang w:eastAsia="en-US"/>
        </w:rPr>
      </w:pPr>
      <w:r w:rsidRPr="004A00E8">
        <w:rPr>
          <w:rFonts w:ascii="Times New Roman" w:eastAsia="Calibri" w:hAnsi="Times New Roman" w:cs="Times New Roman"/>
          <w:sz w:val="24"/>
          <w:szCs w:val="28"/>
          <w:lang w:eastAsia="en-US"/>
        </w:rPr>
        <w:t>Посещение учебных занятий с целью взаимообмена опытом.</w:t>
      </w:r>
    </w:p>
    <w:p w:rsidR="004A00E8" w:rsidRPr="004A00E8" w:rsidRDefault="004A00E8" w:rsidP="00F1180C">
      <w:pPr>
        <w:numPr>
          <w:ilvl w:val="0"/>
          <w:numId w:val="21"/>
        </w:numPr>
        <w:spacing w:after="0" w:line="240" w:lineRule="auto"/>
        <w:contextualSpacing/>
        <w:jc w:val="both"/>
        <w:rPr>
          <w:rFonts w:ascii="Times New Roman" w:eastAsia="Calibri" w:hAnsi="Times New Roman" w:cs="Times New Roman"/>
          <w:sz w:val="24"/>
          <w:szCs w:val="28"/>
          <w:lang w:eastAsia="en-US"/>
        </w:rPr>
      </w:pPr>
      <w:r w:rsidRPr="004A00E8">
        <w:rPr>
          <w:rFonts w:ascii="Times New Roman" w:eastAsia="Calibri" w:hAnsi="Times New Roman" w:cs="Times New Roman"/>
          <w:sz w:val="24"/>
          <w:szCs w:val="28"/>
          <w:lang w:eastAsia="en-US"/>
        </w:rPr>
        <w:t>В планы работы методических объединений педагогов внести вопросы обсуждения и реализации продуктивных образовательных технологий.</w:t>
      </w:r>
    </w:p>
    <w:p w:rsidR="004A00E8" w:rsidRPr="004A00E8" w:rsidRDefault="004A00E8" w:rsidP="00F1180C">
      <w:pPr>
        <w:numPr>
          <w:ilvl w:val="0"/>
          <w:numId w:val="21"/>
        </w:numPr>
        <w:spacing w:after="0" w:line="240" w:lineRule="auto"/>
        <w:contextualSpacing/>
        <w:jc w:val="both"/>
        <w:rPr>
          <w:rFonts w:ascii="Times New Roman" w:eastAsia="Calibri" w:hAnsi="Times New Roman" w:cs="Times New Roman"/>
          <w:sz w:val="24"/>
          <w:szCs w:val="28"/>
          <w:lang w:eastAsia="en-US"/>
        </w:rPr>
      </w:pPr>
      <w:r w:rsidRPr="004A00E8">
        <w:rPr>
          <w:rFonts w:ascii="Times New Roman" w:eastAsia="Calibri" w:hAnsi="Times New Roman" w:cs="Times New Roman"/>
          <w:sz w:val="24"/>
          <w:szCs w:val="28"/>
          <w:lang w:eastAsia="en-US"/>
        </w:rPr>
        <w:t xml:space="preserve">Принять к сведению передовой опыт сингапурской системы образования с целью обогащения профессионального опыта </w:t>
      </w:r>
    </w:p>
    <w:p w:rsidR="004A00E8" w:rsidRPr="004A00E8" w:rsidRDefault="004A00E8" w:rsidP="004A00E8">
      <w:pPr>
        <w:spacing w:after="0" w:line="240" w:lineRule="auto"/>
        <w:rPr>
          <w:rFonts w:ascii="Times New Roman" w:eastAsia="Calibri" w:hAnsi="Times New Roman" w:cs="Times New Roman"/>
          <w:sz w:val="24"/>
          <w:szCs w:val="28"/>
          <w:lang w:eastAsia="en-US"/>
        </w:rPr>
      </w:pPr>
    </w:p>
    <w:p w:rsidR="004A00E8" w:rsidRPr="004A00E8" w:rsidRDefault="004A00E8" w:rsidP="004A00E8">
      <w:pPr>
        <w:spacing w:after="0" w:line="240" w:lineRule="auto"/>
        <w:rPr>
          <w:rFonts w:ascii="Times New Roman" w:eastAsia="Calibri" w:hAnsi="Times New Roman" w:cs="Times New Roman"/>
          <w:sz w:val="28"/>
          <w:szCs w:val="28"/>
          <w:lang w:eastAsia="en-US"/>
        </w:rPr>
      </w:pPr>
    </w:p>
    <w:p w:rsidR="004A00E8" w:rsidRPr="004A00E8" w:rsidRDefault="004A00E8" w:rsidP="004A00E8">
      <w:pPr>
        <w:spacing w:after="0" w:line="240" w:lineRule="auto"/>
        <w:rPr>
          <w:rFonts w:ascii="Times New Roman" w:eastAsia="Calibri" w:hAnsi="Times New Roman" w:cs="Times New Roman"/>
          <w:sz w:val="28"/>
          <w:szCs w:val="28"/>
          <w:lang w:eastAsia="en-US"/>
        </w:rPr>
      </w:pPr>
    </w:p>
    <w:p w:rsidR="0098343F" w:rsidRPr="00D06BA3" w:rsidRDefault="0098343F" w:rsidP="0098343F">
      <w:pPr>
        <w:ind w:left="1800"/>
        <w:jc w:val="both"/>
        <w:rPr>
          <w:rFonts w:ascii="Times New Roman" w:hAnsi="Times New Roman" w:cs="Times New Roman"/>
          <w:i/>
          <w:sz w:val="24"/>
          <w:szCs w:val="24"/>
        </w:rPr>
      </w:pPr>
      <w:r w:rsidRPr="00D06BA3">
        <w:rPr>
          <w:rFonts w:ascii="Times New Roman" w:hAnsi="Times New Roman" w:cs="Times New Roman"/>
          <w:i/>
          <w:sz w:val="24"/>
          <w:szCs w:val="24"/>
        </w:rPr>
        <w:t>М</w:t>
      </w:r>
      <w:r w:rsidR="00172CE5" w:rsidRPr="00D06BA3">
        <w:rPr>
          <w:rFonts w:ascii="Times New Roman" w:hAnsi="Times New Roman" w:cs="Times New Roman"/>
          <w:i/>
          <w:sz w:val="24"/>
          <w:szCs w:val="24"/>
        </w:rPr>
        <w:t>етодические семинары</w:t>
      </w:r>
    </w:p>
    <w:p w:rsidR="005E605E" w:rsidRDefault="00ED2113" w:rsidP="005E605E">
      <w:pPr>
        <w:spacing w:before="100" w:beforeAutospacing="1" w:after="100" w:afterAutospacing="1" w:line="249" w:lineRule="atLeast"/>
        <w:ind w:firstLine="708"/>
        <w:jc w:val="both"/>
        <w:rPr>
          <w:rFonts w:ascii="Times New Roman" w:eastAsia="Times New Roman" w:hAnsi="Times New Roman" w:cs="Times New Roman"/>
          <w:color w:val="000000"/>
          <w:sz w:val="24"/>
          <w:szCs w:val="24"/>
        </w:rPr>
      </w:pPr>
      <w:r w:rsidRPr="002A70A1">
        <w:rPr>
          <w:rFonts w:ascii="Times New Roman" w:eastAsia="Times New Roman" w:hAnsi="Times New Roman" w:cs="Times New Roman"/>
          <w:color w:val="000000"/>
          <w:sz w:val="24"/>
          <w:szCs w:val="24"/>
        </w:rPr>
        <w:t xml:space="preserve">На заседаниях методического совета школы, методических </w:t>
      </w:r>
      <w:r w:rsidR="007736AA" w:rsidRPr="002A70A1">
        <w:rPr>
          <w:rFonts w:ascii="Times New Roman" w:eastAsia="Times New Roman" w:hAnsi="Times New Roman" w:cs="Times New Roman"/>
          <w:color w:val="000000"/>
          <w:sz w:val="24"/>
          <w:szCs w:val="24"/>
        </w:rPr>
        <w:t>объединений рассматривались</w:t>
      </w:r>
      <w:r w:rsidRPr="002A70A1">
        <w:rPr>
          <w:rFonts w:ascii="Times New Roman" w:eastAsia="Times New Roman" w:hAnsi="Times New Roman" w:cs="Times New Roman"/>
          <w:color w:val="000000"/>
          <w:sz w:val="24"/>
          <w:szCs w:val="24"/>
        </w:rPr>
        <w:t xml:space="preserve"> формы проведения школьных мероприятий, подводились итоги их проведения, вопросы реализации федерального государственного образовательного стандарта, участие в конкурсах и олимпиадах.  На заседаниях ШМО учителя занимаются разработкой и проведением мероприятий по повышению уровня </w:t>
      </w:r>
      <w:r w:rsidRPr="002A70A1">
        <w:rPr>
          <w:rFonts w:ascii="Times New Roman" w:eastAsia="Times New Roman" w:hAnsi="Times New Roman" w:cs="Times New Roman"/>
          <w:color w:val="000000"/>
          <w:sz w:val="24"/>
          <w:szCs w:val="24"/>
        </w:rPr>
        <w:lastRenderedPageBreak/>
        <w:t xml:space="preserve">учебно-воспитательного процесса и качества знаний учащихся, организацией обмена опытом работы и внедрением передового опыта в практику работы учителей. План методической работы объединения составляются с учетом склонностей и интересов учителей, с учетом задач преподавания данного предмета, с учетом методической работы школы. Задачи работы методических объединений продиктованы анализом результатов за прошедший год. </w:t>
      </w:r>
    </w:p>
    <w:p w:rsidR="00575034" w:rsidRDefault="004D3661" w:rsidP="007736AA">
      <w:pPr>
        <w:spacing w:before="100" w:beforeAutospacing="1" w:after="100" w:afterAutospacing="1" w:line="249"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2014-2015</w:t>
      </w:r>
      <w:r w:rsidR="007736AA">
        <w:rPr>
          <w:rFonts w:ascii="Times New Roman" w:eastAsia="Times New Roman" w:hAnsi="Times New Roman" w:cs="Times New Roman"/>
          <w:color w:val="000000"/>
          <w:sz w:val="24"/>
          <w:szCs w:val="24"/>
        </w:rPr>
        <w:t xml:space="preserve"> учебный год начался с проведения расширенного методического дня, на который были приглашены не только педагогические работник, но и </w:t>
      </w:r>
      <w:r w:rsidR="00575034">
        <w:rPr>
          <w:rFonts w:ascii="Times New Roman" w:eastAsia="Times New Roman" w:hAnsi="Times New Roman" w:cs="Times New Roman"/>
          <w:color w:val="000000"/>
          <w:sz w:val="24"/>
          <w:szCs w:val="24"/>
        </w:rPr>
        <w:t>родители, руководители кружков, члены управляющего совета</w:t>
      </w:r>
    </w:p>
    <w:p w:rsidR="004D3661" w:rsidRPr="004D3661" w:rsidRDefault="007736AA" w:rsidP="004D3661">
      <w:p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Август </w:t>
      </w:r>
      <w:r w:rsidRPr="002A70A1">
        <w:rPr>
          <w:rFonts w:ascii="Times New Roman" w:eastAsia="Times New Roman" w:hAnsi="Times New Roman" w:cs="Times New Roman"/>
          <w:i/>
          <w:color w:val="000000"/>
          <w:sz w:val="24"/>
          <w:szCs w:val="24"/>
        </w:rPr>
        <w:t>201</w:t>
      </w:r>
      <w:r w:rsidR="004D3661">
        <w:rPr>
          <w:rFonts w:ascii="Times New Roman" w:eastAsia="Times New Roman" w:hAnsi="Times New Roman" w:cs="Times New Roman"/>
          <w:i/>
          <w:color w:val="000000"/>
          <w:sz w:val="24"/>
          <w:szCs w:val="24"/>
        </w:rPr>
        <w:t>4</w:t>
      </w:r>
      <w:r w:rsidRPr="002A70A1">
        <w:rPr>
          <w:rFonts w:ascii="Times New Roman" w:eastAsia="Times New Roman" w:hAnsi="Times New Roman" w:cs="Times New Roman"/>
          <w:i/>
          <w:color w:val="000000"/>
          <w:sz w:val="24"/>
          <w:szCs w:val="24"/>
        </w:rPr>
        <w:t>г.</w:t>
      </w:r>
      <w:r w:rsidR="004D3661">
        <w:rPr>
          <w:rFonts w:ascii="Times New Roman" w:eastAsia="Times New Roman" w:hAnsi="Times New Roman" w:cs="Times New Roman"/>
          <w:i/>
          <w:color w:val="000000"/>
          <w:sz w:val="24"/>
          <w:szCs w:val="24"/>
        </w:rPr>
        <w:t xml:space="preserve"> </w:t>
      </w:r>
      <w:r w:rsidRPr="004D3661">
        <w:rPr>
          <w:rFonts w:ascii="Times New Roman" w:eastAsia="Times New Roman" w:hAnsi="Times New Roman" w:cs="Times New Roman"/>
          <w:i/>
          <w:color w:val="000000"/>
          <w:sz w:val="24"/>
          <w:szCs w:val="24"/>
        </w:rPr>
        <w:t>Методический день</w:t>
      </w:r>
      <w:r w:rsidR="004D3661" w:rsidRPr="004D3661">
        <w:rPr>
          <w:rFonts w:ascii="Times New Roman" w:eastAsia="Times New Roman" w:hAnsi="Times New Roman" w:cs="Times New Roman"/>
          <w:i/>
          <w:sz w:val="24"/>
          <w:szCs w:val="24"/>
        </w:rPr>
        <w:t xml:space="preserve"> на тему: «</w:t>
      </w:r>
      <w:r w:rsidR="004D3661" w:rsidRPr="004D3661">
        <w:rPr>
          <w:rFonts w:ascii="Times New Roman" w:eastAsia="Times New Roman" w:hAnsi="Times New Roman" w:cs="Times New Roman"/>
          <w:i/>
          <w:color w:val="000000"/>
          <w:sz w:val="24"/>
          <w:szCs w:val="24"/>
        </w:rPr>
        <w:t>Развитие профессионального сотрудничества в образовательной организации»</w:t>
      </w:r>
      <w:r w:rsidR="00930E8F">
        <w:rPr>
          <w:rFonts w:ascii="Times New Roman" w:eastAsia="Times New Roman" w:hAnsi="Times New Roman" w:cs="Times New Roman"/>
          <w:i/>
          <w:color w:val="000000"/>
          <w:sz w:val="24"/>
          <w:szCs w:val="24"/>
        </w:rPr>
        <w:t xml:space="preserve">. </w:t>
      </w:r>
    </w:p>
    <w:p w:rsidR="004D3661" w:rsidRPr="004D3661" w:rsidRDefault="00930E8F" w:rsidP="004D3661">
      <w:pPr>
        <w:spacing w:after="0" w:line="240" w:lineRule="auto"/>
        <w:rPr>
          <w:rFonts w:ascii="Times New Roman" w:eastAsia="Times New Roman" w:hAnsi="Times New Roman" w:cs="Times New Roman"/>
          <w:sz w:val="24"/>
          <w:szCs w:val="24"/>
        </w:rPr>
      </w:pPr>
      <w:r w:rsidRPr="00930E8F">
        <w:rPr>
          <w:rFonts w:ascii="Times New Roman" w:eastAsia="Times New Roman" w:hAnsi="Times New Roman" w:cs="Times New Roman"/>
          <w:sz w:val="24"/>
          <w:szCs w:val="24"/>
        </w:rPr>
        <w:t>Повестка методического дня:</w:t>
      </w:r>
    </w:p>
    <w:p w:rsidR="004D3661" w:rsidRPr="004D3661" w:rsidRDefault="004D3661" w:rsidP="00F1180C">
      <w:pPr>
        <w:numPr>
          <w:ilvl w:val="0"/>
          <w:numId w:val="11"/>
        </w:numPr>
        <w:spacing w:after="0" w:line="240" w:lineRule="auto"/>
        <w:contextualSpacing/>
        <w:rPr>
          <w:rFonts w:ascii="Times New Roman" w:eastAsia="Times New Roman" w:hAnsi="Times New Roman" w:cs="Times New Roman"/>
          <w:sz w:val="24"/>
          <w:szCs w:val="24"/>
        </w:rPr>
      </w:pPr>
      <w:r w:rsidRPr="004D3661">
        <w:rPr>
          <w:rFonts w:ascii="Times New Roman" w:eastAsia="Times New Roman" w:hAnsi="Times New Roman" w:cs="Times New Roman"/>
          <w:sz w:val="24"/>
          <w:szCs w:val="24"/>
        </w:rPr>
        <w:t xml:space="preserve">Анализ </w:t>
      </w:r>
      <w:r w:rsidRPr="004D3661">
        <w:rPr>
          <w:rFonts w:ascii="Times New Roman" w:eastAsia="Calibri" w:hAnsi="Times New Roman" w:cs="Times New Roman"/>
          <w:sz w:val="24"/>
          <w:szCs w:val="24"/>
          <w:lang w:eastAsia="en-US"/>
        </w:rPr>
        <w:t>диагностики "Уровень социального капитала"</w:t>
      </w:r>
    </w:p>
    <w:p w:rsidR="004D3661" w:rsidRPr="004D3661" w:rsidRDefault="004D3661" w:rsidP="00F1180C">
      <w:pPr>
        <w:numPr>
          <w:ilvl w:val="0"/>
          <w:numId w:val="11"/>
        </w:numPr>
        <w:spacing w:after="0" w:line="240" w:lineRule="auto"/>
        <w:contextualSpacing/>
        <w:rPr>
          <w:rFonts w:ascii="Times New Roman" w:eastAsia="Times New Roman" w:hAnsi="Times New Roman" w:cs="Times New Roman"/>
          <w:sz w:val="24"/>
          <w:szCs w:val="24"/>
        </w:rPr>
      </w:pPr>
      <w:r w:rsidRPr="004D3661">
        <w:rPr>
          <w:rFonts w:ascii="Times New Roman" w:eastAsia="Times New Roman" w:hAnsi="Times New Roman" w:cs="Times New Roman"/>
          <w:sz w:val="24"/>
          <w:szCs w:val="24"/>
        </w:rPr>
        <w:t>Профессиональное сотрудничество в МАОУ «Бердюгинская СОШ»</w:t>
      </w:r>
    </w:p>
    <w:p w:rsidR="004D3661" w:rsidRPr="004D3661" w:rsidRDefault="004D3661" w:rsidP="00F1180C">
      <w:pPr>
        <w:numPr>
          <w:ilvl w:val="0"/>
          <w:numId w:val="11"/>
        </w:numPr>
        <w:spacing w:after="0" w:line="240" w:lineRule="auto"/>
        <w:contextualSpacing/>
        <w:rPr>
          <w:rFonts w:ascii="Times New Roman" w:eastAsia="Times New Roman" w:hAnsi="Times New Roman" w:cs="Times New Roman"/>
          <w:sz w:val="24"/>
          <w:szCs w:val="24"/>
        </w:rPr>
      </w:pPr>
      <w:r w:rsidRPr="004D3661">
        <w:rPr>
          <w:rFonts w:ascii="Times New Roman" w:eastAsia="Times New Roman" w:hAnsi="Times New Roman" w:cs="Times New Roman"/>
          <w:sz w:val="24"/>
          <w:szCs w:val="24"/>
        </w:rPr>
        <w:t>Проект организации методической работы на 2014- 2014 учебный год</w:t>
      </w:r>
    </w:p>
    <w:p w:rsidR="004D3661" w:rsidRPr="004D3661" w:rsidRDefault="004D3661" w:rsidP="004D36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ходе работы на методическом дне были выявлены </w:t>
      </w:r>
      <w:r w:rsidR="00930E8F">
        <w:rPr>
          <w:rFonts w:ascii="Times New Roman" w:eastAsia="Times New Roman" w:hAnsi="Times New Roman" w:cs="Times New Roman"/>
          <w:sz w:val="24"/>
          <w:szCs w:val="24"/>
        </w:rPr>
        <w:t>проблемные</w:t>
      </w:r>
      <w:r>
        <w:rPr>
          <w:rFonts w:ascii="Times New Roman" w:eastAsia="Times New Roman" w:hAnsi="Times New Roman" w:cs="Times New Roman"/>
          <w:sz w:val="24"/>
          <w:szCs w:val="24"/>
        </w:rPr>
        <w:t xml:space="preserve"> места</w:t>
      </w:r>
      <w:r w:rsidR="00930E8F">
        <w:rPr>
          <w:rFonts w:ascii="Times New Roman" w:eastAsia="Times New Roman" w:hAnsi="Times New Roman" w:cs="Times New Roman"/>
          <w:sz w:val="24"/>
          <w:szCs w:val="24"/>
        </w:rPr>
        <w:t xml:space="preserve">  и намечены пути их решения, разработан проект организации методической работы на текущий учебный год. </w:t>
      </w:r>
    </w:p>
    <w:p w:rsidR="004D3661" w:rsidRPr="004D3661" w:rsidRDefault="004D3661" w:rsidP="004D3661">
      <w:pPr>
        <w:spacing w:after="160" w:line="259" w:lineRule="auto"/>
        <w:ind w:left="720"/>
        <w:contextualSpacing/>
        <w:rPr>
          <w:rFonts w:ascii="Times New Roman" w:eastAsia="Calibri" w:hAnsi="Times New Roman" w:cs="Times New Roman"/>
          <w:sz w:val="24"/>
          <w:szCs w:val="24"/>
          <w:lang w:eastAsia="en-US"/>
        </w:rPr>
      </w:pPr>
      <w:r w:rsidRPr="004D3661">
        <w:rPr>
          <w:rFonts w:ascii="Times New Roman" w:eastAsia="Calibri" w:hAnsi="Times New Roman" w:cs="Times New Roman"/>
          <w:sz w:val="24"/>
          <w:szCs w:val="24"/>
          <w:lang w:eastAsia="en-US"/>
        </w:rPr>
        <w:t xml:space="preserve">Проблемы, выявленные в ходе диагностики, влияющие на профессиональное сотрудничество педагогов: </w:t>
      </w:r>
      <w:r w:rsidR="00930E8F">
        <w:rPr>
          <w:rFonts w:ascii="Times New Roman" w:eastAsia="Calibri" w:hAnsi="Times New Roman" w:cs="Times New Roman"/>
          <w:sz w:val="24"/>
          <w:szCs w:val="24"/>
          <w:lang w:eastAsia="en-US"/>
        </w:rPr>
        <w:br/>
      </w:r>
    </w:p>
    <w:p w:rsidR="004D3661" w:rsidRPr="004D3661" w:rsidRDefault="004D3661" w:rsidP="00F1180C">
      <w:pPr>
        <w:numPr>
          <w:ilvl w:val="0"/>
          <w:numId w:val="13"/>
        </w:numPr>
        <w:spacing w:after="160" w:line="259" w:lineRule="auto"/>
        <w:contextualSpacing/>
        <w:rPr>
          <w:rFonts w:ascii="Times New Roman" w:eastAsia="Calibri" w:hAnsi="Times New Roman" w:cs="Times New Roman"/>
          <w:sz w:val="24"/>
          <w:szCs w:val="24"/>
          <w:lang w:eastAsia="en-US"/>
        </w:rPr>
      </w:pPr>
      <w:r w:rsidRPr="004D3661">
        <w:rPr>
          <w:rFonts w:ascii="Times New Roman" w:eastAsia="Calibri" w:hAnsi="Times New Roman" w:cs="Times New Roman"/>
          <w:sz w:val="24"/>
          <w:szCs w:val="24"/>
          <w:lang w:eastAsia="en-US"/>
        </w:rPr>
        <w:t>Низкий уровень частотности посещение занятий, мероприятий как открытых, так и специально неподготовленных.</w:t>
      </w:r>
    </w:p>
    <w:p w:rsidR="004D3661" w:rsidRPr="004D3661" w:rsidRDefault="004D3661" w:rsidP="004D3661">
      <w:pPr>
        <w:spacing w:after="160" w:line="259" w:lineRule="auto"/>
        <w:ind w:left="1080"/>
        <w:rPr>
          <w:rFonts w:ascii="Times New Roman" w:eastAsia="Calibri" w:hAnsi="Times New Roman" w:cs="Times New Roman"/>
          <w:sz w:val="24"/>
          <w:szCs w:val="24"/>
          <w:lang w:eastAsia="en-US"/>
        </w:rPr>
      </w:pPr>
      <w:r w:rsidRPr="004D3661">
        <w:rPr>
          <w:rFonts w:ascii="Times New Roman" w:eastAsia="Calibri" w:hAnsi="Times New Roman" w:cs="Times New Roman"/>
          <w:sz w:val="24"/>
          <w:szCs w:val="24"/>
          <w:lang w:eastAsia="en-US"/>
        </w:rPr>
        <w:t>Очень важна проблема: профессионального одиночества педагога. Один из шагов к решению этой непростой задачи - это научиться оценивать на уроке не педагога, а сам урок (не правда ли созвучно с оцениваем не ребенка в целом, а его поступка?). Большую роль в решение данной задачи играет уровень доверия. Доверие приобретается не сразу, для этого необходимо моделировать ситуации по взаимообмену, ситуации, в которых педагоги смогут только вместе получить результат.</w:t>
      </w:r>
    </w:p>
    <w:p w:rsidR="004D3661" w:rsidRPr="004D3661" w:rsidRDefault="004D3661" w:rsidP="004D3661">
      <w:pPr>
        <w:spacing w:after="160" w:line="259" w:lineRule="auto"/>
        <w:ind w:left="1080"/>
        <w:rPr>
          <w:rFonts w:ascii="Times New Roman" w:eastAsia="Calibri" w:hAnsi="Times New Roman" w:cs="Times New Roman"/>
          <w:sz w:val="24"/>
          <w:szCs w:val="24"/>
          <w:lang w:eastAsia="en-US"/>
        </w:rPr>
      </w:pPr>
      <w:r w:rsidRPr="004D3661">
        <w:rPr>
          <w:rFonts w:ascii="Times New Roman" w:eastAsia="Calibri" w:hAnsi="Times New Roman" w:cs="Times New Roman"/>
          <w:sz w:val="24"/>
          <w:szCs w:val="24"/>
          <w:lang w:eastAsia="en-US"/>
        </w:rPr>
        <w:tab/>
        <w:t>Посещение возможно осуществлять в рамках обмена опытом учителями предметниками, классными руководителями, воспитателями при осуществление преемственности ДОУ-НШ-ОШ-СШ и тд.</w:t>
      </w:r>
    </w:p>
    <w:p w:rsidR="004D3661" w:rsidRPr="004D3661" w:rsidRDefault="004D3661" w:rsidP="00F1180C">
      <w:pPr>
        <w:numPr>
          <w:ilvl w:val="0"/>
          <w:numId w:val="13"/>
        </w:numPr>
        <w:spacing w:after="160" w:line="259" w:lineRule="auto"/>
        <w:contextualSpacing/>
        <w:rPr>
          <w:rFonts w:ascii="Times New Roman" w:eastAsia="Calibri" w:hAnsi="Times New Roman" w:cs="Times New Roman"/>
          <w:sz w:val="24"/>
          <w:szCs w:val="24"/>
          <w:lang w:eastAsia="en-US"/>
        </w:rPr>
      </w:pPr>
      <w:r w:rsidRPr="004D3661">
        <w:rPr>
          <w:rFonts w:ascii="Times New Roman" w:eastAsia="Calibri" w:hAnsi="Times New Roman" w:cs="Times New Roman"/>
          <w:sz w:val="24"/>
          <w:szCs w:val="24"/>
          <w:lang w:eastAsia="en-US"/>
        </w:rPr>
        <w:t>Низкий уровень обмена опытом. Полезным и правильным посещение педагогами занятий и мероприятий считают 84%, при этом констатируют факт редкого обмена опытом 88%. В результатах диагностики найдены те ресурсы, которые уже есть, но мало востребованы или не реализованы: профессиональные лидеры, командный капитал групп людей.</w:t>
      </w:r>
    </w:p>
    <w:p w:rsidR="004D3661" w:rsidRPr="004D3661" w:rsidRDefault="004D3661" w:rsidP="00F1180C">
      <w:pPr>
        <w:numPr>
          <w:ilvl w:val="0"/>
          <w:numId w:val="13"/>
        </w:numPr>
        <w:spacing w:after="160" w:line="259" w:lineRule="auto"/>
        <w:contextualSpacing/>
        <w:rPr>
          <w:rFonts w:ascii="Times New Roman" w:eastAsia="Calibri" w:hAnsi="Times New Roman" w:cs="Times New Roman"/>
          <w:sz w:val="24"/>
          <w:szCs w:val="24"/>
          <w:lang w:eastAsia="en-US"/>
        </w:rPr>
      </w:pPr>
      <w:r w:rsidRPr="004D3661">
        <w:rPr>
          <w:rFonts w:ascii="Times New Roman" w:eastAsia="Calibri" w:hAnsi="Times New Roman" w:cs="Times New Roman"/>
          <w:sz w:val="24"/>
          <w:szCs w:val="24"/>
          <w:lang w:eastAsia="en-US"/>
        </w:rPr>
        <w:t>Взаимодействие между педагогами. При решении личных конфликтов 89% педагогов взаимодействуют на уровне договоренности, при обсуждении несправедливости с коллегой по отношению к обучающемуся участвуют 64% педагогов (некорректная постановка вопроса: утешить ребенка или поговорить с коллегой), выразят своего отношения к коллеги, опоздавшему на мероприятие всего 45% из коллектива.</w:t>
      </w:r>
    </w:p>
    <w:p w:rsidR="004D3661" w:rsidRPr="004D3661" w:rsidRDefault="004D3661" w:rsidP="00F1180C">
      <w:pPr>
        <w:numPr>
          <w:ilvl w:val="0"/>
          <w:numId w:val="13"/>
        </w:numPr>
        <w:spacing w:after="160" w:line="259" w:lineRule="auto"/>
        <w:contextualSpacing/>
        <w:rPr>
          <w:rFonts w:ascii="Times New Roman" w:eastAsia="Calibri" w:hAnsi="Times New Roman" w:cs="Times New Roman"/>
          <w:sz w:val="24"/>
          <w:szCs w:val="24"/>
          <w:lang w:eastAsia="en-US"/>
        </w:rPr>
      </w:pPr>
      <w:r w:rsidRPr="004D3661">
        <w:rPr>
          <w:rFonts w:ascii="Times New Roman" w:eastAsia="Calibri" w:hAnsi="Times New Roman" w:cs="Times New Roman"/>
          <w:sz w:val="24"/>
          <w:szCs w:val="24"/>
          <w:lang w:eastAsia="en-US"/>
        </w:rPr>
        <w:t>Спокойно ли Вам коллеги предоставляют свой кабинет? Да 85%, нет 15%.</w:t>
      </w:r>
    </w:p>
    <w:p w:rsidR="004D3661" w:rsidRPr="004D3661" w:rsidRDefault="004D3661" w:rsidP="004D3661">
      <w:pPr>
        <w:spacing w:after="160" w:line="259" w:lineRule="auto"/>
        <w:ind w:left="1440"/>
        <w:contextualSpacing/>
        <w:rPr>
          <w:rFonts w:ascii="Times New Roman" w:eastAsia="Calibri" w:hAnsi="Times New Roman" w:cs="Times New Roman"/>
          <w:sz w:val="24"/>
          <w:szCs w:val="24"/>
          <w:lang w:eastAsia="en-US"/>
        </w:rPr>
      </w:pPr>
    </w:p>
    <w:p w:rsidR="004D3661" w:rsidRPr="004D3661" w:rsidRDefault="004D3661" w:rsidP="00F1180C">
      <w:pPr>
        <w:numPr>
          <w:ilvl w:val="0"/>
          <w:numId w:val="12"/>
        </w:numPr>
        <w:spacing w:after="160" w:line="259" w:lineRule="auto"/>
        <w:contextualSpacing/>
        <w:rPr>
          <w:rFonts w:ascii="Times New Roman" w:eastAsia="Calibri" w:hAnsi="Times New Roman" w:cs="Times New Roman"/>
          <w:sz w:val="24"/>
          <w:szCs w:val="24"/>
          <w:lang w:eastAsia="en-US"/>
        </w:rPr>
      </w:pPr>
      <w:r w:rsidRPr="004D3661">
        <w:rPr>
          <w:rFonts w:ascii="Times New Roman" w:eastAsia="Calibri" w:hAnsi="Times New Roman" w:cs="Times New Roman"/>
          <w:sz w:val="24"/>
          <w:szCs w:val="24"/>
          <w:lang w:eastAsia="en-US"/>
        </w:rPr>
        <w:t>Проект</w:t>
      </w:r>
      <w:r w:rsidRPr="004D3661">
        <w:rPr>
          <w:rFonts w:ascii="Times New Roman" w:eastAsia="Times New Roman" w:hAnsi="Times New Roman" w:cs="Times New Roman"/>
          <w:sz w:val="24"/>
          <w:szCs w:val="24"/>
        </w:rPr>
        <w:t xml:space="preserve"> организации методической работы на 2014- 2015 учебный год</w:t>
      </w:r>
    </w:p>
    <w:p w:rsidR="004D3661" w:rsidRPr="006D24FD" w:rsidRDefault="004D3661" w:rsidP="004D3661">
      <w:pPr>
        <w:spacing w:before="100" w:beforeAutospacing="1" w:after="100" w:afterAutospacing="1" w:line="240" w:lineRule="auto"/>
        <w:ind w:left="720"/>
        <w:rPr>
          <w:rFonts w:ascii="Times New Roman" w:eastAsia="Times New Roman" w:hAnsi="Times New Roman" w:cs="Times New Roman"/>
          <w:sz w:val="24"/>
          <w:szCs w:val="24"/>
        </w:rPr>
      </w:pPr>
      <w:r w:rsidRPr="006D24FD">
        <w:rPr>
          <w:rFonts w:ascii="Times New Roman" w:eastAsia="Times New Roman" w:hAnsi="Times New Roman" w:cs="Times New Roman"/>
          <w:sz w:val="24"/>
          <w:szCs w:val="24"/>
        </w:rPr>
        <w:lastRenderedPageBreak/>
        <w:t xml:space="preserve">Профессионального одиночества педагога. Один из шагов к решению этой непростой задачи - это научиться оценивать на уроке не педагога, а сам урок. Большую роль в решение данной задачи играет уровень доверия. Доверие приобретается не сразу, для этого необходимо моделировать ситуации по взаимообмену, ситуации, в которых педагоги смогут только вместе получить результат. Способность каждого педагога к самоорганизации, умение работать в команде для достижения общей цели – это залог успешности образовательной деятельности. </w:t>
      </w:r>
    </w:p>
    <w:p w:rsidR="004D3661" w:rsidRPr="004D3661" w:rsidRDefault="004D3661" w:rsidP="00F1180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D3661">
        <w:rPr>
          <w:rFonts w:ascii="Times New Roman" w:eastAsia="Times New Roman" w:hAnsi="Times New Roman" w:cs="Times New Roman"/>
          <w:sz w:val="24"/>
          <w:szCs w:val="24"/>
        </w:rPr>
        <w:t>Продолжить работу по взаимному обмену опыта в рамках посещения занятий и мероприятий (не только открытых).</w:t>
      </w:r>
    </w:p>
    <w:p w:rsidR="004D3661" w:rsidRPr="004D3661" w:rsidRDefault="004D3661" w:rsidP="00F1180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D3661">
        <w:rPr>
          <w:rFonts w:ascii="Times New Roman" w:eastAsia="Times New Roman" w:hAnsi="Times New Roman" w:cs="Times New Roman"/>
          <w:sz w:val="24"/>
          <w:szCs w:val="24"/>
        </w:rPr>
        <w:t xml:space="preserve">Активизировать работу МО по обеспечению среды профессионального взаимодействия педагогов на новом качественном уровне, гарантирующим достижение потенциально возможных результатов в обучении и развитии каждого учащегося (через стимулирование горизонтальных связей, конструктивного сотрудничества, поддержку и распространение опыта лидеров в рамках ОУ и округа). Руководителям МО составить план обмена опытом по четвертям, обозначая: сроки, формы, темы, контингент участников, ответственных. Педагогам в рамках распространения опыта предусмотреть интеграцию, распространение опыта после курсовой переподготовки, методическую тему округа: «Активизация неурочных форм реализации образовательных программ, обеспечивающих приоритетные направления развития личности обучающихся». </w:t>
      </w:r>
    </w:p>
    <w:p w:rsidR="004D3661" w:rsidRPr="004D3661" w:rsidRDefault="004D3661" w:rsidP="00F1180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D3661">
        <w:rPr>
          <w:rFonts w:ascii="Times New Roman" w:eastAsia="Times New Roman" w:hAnsi="Times New Roman" w:cs="Times New Roman"/>
          <w:sz w:val="24"/>
          <w:szCs w:val="24"/>
        </w:rPr>
        <w:t>Администрации содействовать повышению психологической, предметной и информационной компетентности педагогов.</w:t>
      </w:r>
    </w:p>
    <w:p w:rsidR="004D3661" w:rsidRPr="004D3661" w:rsidRDefault="004D3661" w:rsidP="00F1180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D3661">
        <w:rPr>
          <w:rFonts w:ascii="Times New Roman" w:eastAsia="Times New Roman" w:hAnsi="Times New Roman" w:cs="Times New Roman"/>
          <w:sz w:val="24"/>
          <w:szCs w:val="24"/>
        </w:rPr>
        <w:t>Продолжить работу по переводу в штатный режим использование каждым педагогом современных методик обучения и воспитания детей, работы с родите</w:t>
      </w:r>
      <w:r w:rsidR="002D52EF">
        <w:rPr>
          <w:rFonts w:ascii="Times New Roman" w:eastAsia="Times New Roman" w:hAnsi="Times New Roman" w:cs="Times New Roman"/>
          <w:sz w:val="24"/>
          <w:szCs w:val="24"/>
        </w:rPr>
        <w:t>лями, социальными партнерами (</w:t>
      </w:r>
      <w:r w:rsidRPr="004D3661">
        <w:rPr>
          <w:rFonts w:ascii="Times New Roman" w:eastAsia="Times New Roman" w:hAnsi="Times New Roman" w:cs="Times New Roman"/>
          <w:sz w:val="24"/>
          <w:szCs w:val="24"/>
        </w:rPr>
        <w:t>через системное применение на практике имеющейся социальной инфраструктуры, технических средств, интерактивных технологий).</w:t>
      </w:r>
    </w:p>
    <w:p w:rsidR="004D3661" w:rsidRPr="004D3661" w:rsidRDefault="00930E8F" w:rsidP="004D366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проведения методического дня было принято решение:</w:t>
      </w:r>
      <w:r w:rsidR="004D3661" w:rsidRPr="004D3661">
        <w:rPr>
          <w:rFonts w:ascii="Times New Roman" w:eastAsia="Times New Roman" w:hAnsi="Times New Roman" w:cs="Times New Roman"/>
          <w:sz w:val="24"/>
          <w:szCs w:val="24"/>
        </w:rPr>
        <w:t xml:space="preserve"> </w:t>
      </w:r>
    </w:p>
    <w:p w:rsidR="004D3661" w:rsidRPr="004D3661" w:rsidRDefault="004D3661" w:rsidP="00F1180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D3661">
        <w:rPr>
          <w:rFonts w:ascii="Times New Roman" w:eastAsia="Times New Roman" w:hAnsi="Times New Roman" w:cs="Times New Roman"/>
          <w:sz w:val="24"/>
          <w:szCs w:val="24"/>
        </w:rPr>
        <w:t>Обеспечить среду профессионального взаимодействия на новом качественном уровне, гарантирующем достижение потенциально возможных результатов в обучении, воспитании и развитии каждого учащегося.</w:t>
      </w:r>
    </w:p>
    <w:p w:rsidR="004D3661" w:rsidRPr="004D3661" w:rsidRDefault="004D3661" w:rsidP="00F1180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D3661">
        <w:rPr>
          <w:rFonts w:ascii="Times New Roman" w:eastAsia="Times New Roman" w:hAnsi="Times New Roman" w:cs="Times New Roman"/>
          <w:sz w:val="24"/>
          <w:szCs w:val="24"/>
        </w:rPr>
        <w:t>Отрегулировать механизмы взаимодействия и сотрудничества.</w:t>
      </w:r>
    </w:p>
    <w:p w:rsidR="004D3661" w:rsidRPr="004D3661" w:rsidRDefault="004D3661" w:rsidP="00F1180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D3661">
        <w:rPr>
          <w:rFonts w:ascii="Times New Roman" w:eastAsia="Times New Roman" w:hAnsi="Times New Roman" w:cs="Times New Roman"/>
          <w:sz w:val="24"/>
          <w:szCs w:val="24"/>
        </w:rPr>
        <w:t>Принять проект организации методической работы на 2014- 2015 учебный год.</w:t>
      </w:r>
    </w:p>
    <w:p w:rsidR="006D24FD" w:rsidRDefault="006D24FD" w:rsidP="00ED2113">
      <w:pPr>
        <w:spacing w:before="100" w:beforeAutospacing="1" w:after="100" w:afterAutospacing="1" w:line="249" w:lineRule="atLeast"/>
        <w:jc w:val="both"/>
        <w:rPr>
          <w:rFonts w:ascii="Times New Roman" w:eastAsia="Times New Roman" w:hAnsi="Times New Roman" w:cs="Times New Roman"/>
          <w:i/>
          <w:color w:val="000000"/>
          <w:sz w:val="24"/>
          <w:szCs w:val="24"/>
        </w:rPr>
      </w:pPr>
    </w:p>
    <w:p w:rsidR="006D24FD" w:rsidRPr="006D24FD" w:rsidRDefault="006D24FD" w:rsidP="006D24FD">
      <w:pPr>
        <w:spacing w:after="120" w:line="240" w:lineRule="atLeast"/>
        <w:rPr>
          <w:rFonts w:ascii="Times New Roman" w:eastAsia="Calibri" w:hAnsi="Times New Roman" w:cs="Times New Roman"/>
          <w:b/>
          <w:sz w:val="28"/>
          <w:szCs w:val="24"/>
          <w:lang w:eastAsia="en-US"/>
        </w:rPr>
      </w:pPr>
      <w:r>
        <w:rPr>
          <w:rFonts w:ascii="Times New Roman" w:eastAsia="Times New Roman" w:hAnsi="Times New Roman" w:cs="Times New Roman"/>
          <w:i/>
          <w:color w:val="000000"/>
          <w:sz w:val="24"/>
          <w:szCs w:val="24"/>
        </w:rPr>
        <w:t>Октябрь</w:t>
      </w:r>
      <w:r w:rsidR="00ED2113" w:rsidRPr="002A70A1">
        <w:rPr>
          <w:rFonts w:ascii="Times New Roman" w:eastAsia="Times New Roman" w:hAnsi="Times New Roman" w:cs="Times New Roman"/>
          <w:i/>
          <w:color w:val="000000"/>
          <w:sz w:val="24"/>
          <w:szCs w:val="24"/>
        </w:rPr>
        <w:t xml:space="preserve"> 201</w:t>
      </w:r>
      <w:r>
        <w:rPr>
          <w:rFonts w:ascii="Times New Roman" w:eastAsia="Times New Roman" w:hAnsi="Times New Roman" w:cs="Times New Roman"/>
          <w:i/>
          <w:color w:val="000000"/>
          <w:sz w:val="24"/>
          <w:szCs w:val="24"/>
        </w:rPr>
        <w:t>4</w:t>
      </w:r>
      <w:r w:rsidR="00ED2113" w:rsidRPr="002A70A1">
        <w:rPr>
          <w:rFonts w:ascii="Times New Roman" w:eastAsia="Times New Roman" w:hAnsi="Times New Roman" w:cs="Times New Roman"/>
          <w:i/>
          <w:color w:val="000000"/>
          <w:sz w:val="24"/>
          <w:szCs w:val="24"/>
        </w:rPr>
        <w:t>г</w:t>
      </w:r>
      <w:r w:rsidR="004A00E8">
        <w:rPr>
          <w:rFonts w:ascii="Times New Roman" w:eastAsia="Times New Roman" w:hAnsi="Times New Roman" w:cs="Times New Roman"/>
          <w:i/>
          <w:color w:val="000000"/>
          <w:sz w:val="24"/>
          <w:szCs w:val="24"/>
        </w:rPr>
        <w:t>од</w:t>
      </w:r>
      <w:r w:rsidR="00ED2113" w:rsidRPr="002A70A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7736AA">
        <w:rPr>
          <w:rFonts w:ascii="Times New Roman" w:eastAsia="Times New Roman" w:hAnsi="Times New Roman" w:cs="Times New Roman"/>
          <w:i/>
          <w:color w:val="000000"/>
          <w:sz w:val="24"/>
          <w:szCs w:val="24"/>
        </w:rPr>
        <w:t>Методический день</w:t>
      </w:r>
      <w:r w:rsidR="00ED2113" w:rsidRPr="002A70A1">
        <w:rPr>
          <w:rFonts w:ascii="Times New Roman" w:eastAsia="Times New Roman" w:hAnsi="Times New Roman" w:cs="Times New Roman"/>
          <w:i/>
          <w:color w:val="000000"/>
          <w:sz w:val="24"/>
          <w:szCs w:val="24"/>
        </w:rPr>
        <w:t xml:space="preserve"> </w:t>
      </w:r>
      <w:r w:rsidRPr="006D24FD">
        <w:rPr>
          <w:rFonts w:ascii="Times New Roman" w:eastAsia="Calibri" w:hAnsi="Times New Roman" w:cs="Times New Roman"/>
          <w:i/>
          <w:sz w:val="24"/>
          <w:szCs w:val="24"/>
          <w:lang w:eastAsia="en-US"/>
        </w:rPr>
        <w:t>«Технология работы со слабо мотивированными детьми и детьми с высоким уровнем познавательной активности»</w:t>
      </w:r>
    </w:p>
    <w:p w:rsidR="006D24FD" w:rsidRPr="006D24FD" w:rsidRDefault="006D24FD" w:rsidP="006D24FD">
      <w:pPr>
        <w:spacing w:after="120" w:line="240" w:lineRule="atLeast"/>
        <w:rPr>
          <w:rFonts w:ascii="Times New Roman" w:eastAsia="Times New Roman" w:hAnsi="Times New Roman" w:cs="Times New Roman"/>
          <w:color w:val="333333"/>
          <w:sz w:val="24"/>
          <w:szCs w:val="24"/>
        </w:rPr>
      </w:pPr>
      <w:r w:rsidRPr="006D24FD">
        <w:rPr>
          <w:rFonts w:ascii="Times New Roman" w:eastAsia="Times New Roman" w:hAnsi="Times New Roman" w:cs="Times New Roman"/>
          <w:bCs/>
          <w:color w:val="333333"/>
          <w:sz w:val="24"/>
          <w:szCs w:val="24"/>
        </w:rPr>
        <w:t>Цель методического дня: развитие у педагогов</w:t>
      </w:r>
      <w:r w:rsidRPr="006D24FD">
        <w:rPr>
          <w:rFonts w:ascii="Times New Roman" w:eastAsia="Times New Roman" w:hAnsi="Times New Roman" w:cs="Times New Roman"/>
          <w:color w:val="333333"/>
          <w:sz w:val="24"/>
          <w:szCs w:val="24"/>
        </w:rPr>
        <w:t xml:space="preserve"> способности к активному взаимодействию всех участников процесса, культуры общения для решения поставленных задач.</w:t>
      </w:r>
    </w:p>
    <w:p w:rsidR="006D24FD" w:rsidRPr="006D24FD" w:rsidRDefault="006D24FD" w:rsidP="006D24FD">
      <w:pPr>
        <w:spacing w:after="120" w:line="240" w:lineRule="atLeast"/>
        <w:rPr>
          <w:rFonts w:ascii="Times New Roman" w:eastAsia="Times New Roman" w:hAnsi="Times New Roman" w:cs="Times New Roman"/>
          <w:bCs/>
          <w:color w:val="333333"/>
          <w:sz w:val="24"/>
          <w:szCs w:val="24"/>
        </w:rPr>
      </w:pPr>
      <w:r>
        <w:rPr>
          <w:rFonts w:ascii="Times New Roman" w:eastAsia="Times New Roman" w:hAnsi="Times New Roman" w:cs="Times New Roman"/>
          <w:bCs/>
          <w:color w:val="333333"/>
          <w:sz w:val="24"/>
          <w:szCs w:val="24"/>
        </w:rPr>
        <w:t>Задачи:</w:t>
      </w:r>
    </w:p>
    <w:p w:rsidR="006D24FD" w:rsidRPr="006D24FD" w:rsidRDefault="006D24FD" w:rsidP="00F1180C">
      <w:pPr>
        <w:numPr>
          <w:ilvl w:val="0"/>
          <w:numId w:val="16"/>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6D24FD">
        <w:rPr>
          <w:rFonts w:ascii="Times New Roman" w:eastAsia="Times New Roman" w:hAnsi="Times New Roman" w:cs="Times New Roman"/>
          <w:color w:val="333333"/>
          <w:sz w:val="24"/>
          <w:szCs w:val="24"/>
        </w:rPr>
        <w:t>проработка инварианта профессиональных целей, действий, условий коллективной работы по заданной теме</w:t>
      </w:r>
    </w:p>
    <w:p w:rsidR="006D24FD" w:rsidRPr="006D24FD" w:rsidRDefault="006D24FD" w:rsidP="00F1180C">
      <w:pPr>
        <w:numPr>
          <w:ilvl w:val="0"/>
          <w:numId w:val="16"/>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6D24FD">
        <w:rPr>
          <w:rFonts w:ascii="Times New Roman" w:eastAsia="Times New Roman" w:hAnsi="Times New Roman" w:cs="Times New Roman"/>
          <w:color w:val="333333"/>
          <w:sz w:val="24"/>
          <w:szCs w:val="24"/>
        </w:rPr>
        <w:t>использование в штатном режиме современных методик обучения и воспитания детей</w:t>
      </w:r>
    </w:p>
    <w:p w:rsidR="006D24FD" w:rsidRPr="006D24FD" w:rsidRDefault="006D24FD" w:rsidP="00F1180C">
      <w:pPr>
        <w:numPr>
          <w:ilvl w:val="0"/>
          <w:numId w:val="16"/>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6D24FD">
        <w:rPr>
          <w:rFonts w:ascii="Times New Roman" w:eastAsia="Times New Roman" w:hAnsi="Times New Roman" w:cs="Times New Roman"/>
          <w:color w:val="333333"/>
          <w:sz w:val="24"/>
          <w:szCs w:val="24"/>
        </w:rPr>
        <w:t>приятие решений, основанных на фактах и практическом опыте</w:t>
      </w:r>
    </w:p>
    <w:p w:rsidR="006D24FD" w:rsidRPr="006D24FD" w:rsidRDefault="006D24FD" w:rsidP="00F1180C">
      <w:pPr>
        <w:numPr>
          <w:ilvl w:val="0"/>
          <w:numId w:val="16"/>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6D24FD">
        <w:rPr>
          <w:rFonts w:ascii="Times New Roman" w:eastAsia="Times New Roman" w:hAnsi="Times New Roman" w:cs="Times New Roman"/>
          <w:color w:val="333333"/>
          <w:sz w:val="24"/>
          <w:szCs w:val="24"/>
        </w:rPr>
        <w:t xml:space="preserve">повышения качества образования </w:t>
      </w:r>
    </w:p>
    <w:p w:rsidR="006D24FD" w:rsidRPr="006D24FD" w:rsidRDefault="006D24FD" w:rsidP="00F1180C">
      <w:pPr>
        <w:numPr>
          <w:ilvl w:val="0"/>
          <w:numId w:val="16"/>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6D24FD">
        <w:rPr>
          <w:rFonts w:ascii="Times New Roman" w:eastAsia="Times New Roman" w:hAnsi="Times New Roman" w:cs="Times New Roman"/>
          <w:color w:val="333333"/>
          <w:sz w:val="24"/>
          <w:szCs w:val="24"/>
        </w:rPr>
        <w:t>стимулирование интерес к творчеству, инициативу, развитие аналитических способностей членов педагогического коллектива.</w:t>
      </w:r>
    </w:p>
    <w:p w:rsidR="006D24FD" w:rsidRPr="006D24FD" w:rsidRDefault="006D24FD" w:rsidP="006D24FD">
      <w:pPr>
        <w:spacing w:after="120" w:line="240" w:lineRule="atLeast"/>
        <w:rPr>
          <w:rFonts w:ascii="Times New Roman" w:eastAsia="Times New Roman" w:hAnsi="Times New Roman" w:cs="Times New Roman"/>
          <w:color w:val="333333"/>
          <w:sz w:val="24"/>
          <w:szCs w:val="24"/>
        </w:rPr>
      </w:pPr>
      <w:r w:rsidRPr="006D24FD">
        <w:rPr>
          <w:rFonts w:ascii="Times New Roman" w:eastAsia="Times New Roman" w:hAnsi="Times New Roman" w:cs="Times New Roman"/>
          <w:bCs/>
          <w:color w:val="333333"/>
          <w:sz w:val="24"/>
          <w:szCs w:val="24"/>
        </w:rPr>
        <w:lastRenderedPageBreak/>
        <w:t>Категории участников.</w:t>
      </w:r>
      <w:r w:rsidRPr="006D24FD">
        <w:rPr>
          <w:rFonts w:ascii="Times New Roman" w:eastAsia="Times New Roman" w:hAnsi="Times New Roman" w:cs="Times New Roman"/>
          <w:color w:val="333333"/>
          <w:sz w:val="24"/>
          <w:szCs w:val="24"/>
        </w:rPr>
        <w:t xml:space="preserve"> </w:t>
      </w:r>
    </w:p>
    <w:p w:rsidR="006D24FD" w:rsidRPr="006D24FD" w:rsidRDefault="006D24FD" w:rsidP="00F1180C">
      <w:pPr>
        <w:numPr>
          <w:ilvl w:val="0"/>
          <w:numId w:val="17"/>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6D24FD">
        <w:rPr>
          <w:rFonts w:ascii="Times New Roman" w:eastAsia="Times New Roman" w:hAnsi="Times New Roman" w:cs="Times New Roman"/>
          <w:color w:val="333333"/>
          <w:sz w:val="24"/>
          <w:szCs w:val="24"/>
        </w:rPr>
        <w:t>Учителя-предметники, воспитатели,</w:t>
      </w:r>
      <w:r>
        <w:rPr>
          <w:rFonts w:ascii="Times New Roman" w:eastAsia="Times New Roman" w:hAnsi="Times New Roman" w:cs="Times New Roman"/>
          <w:color w:val="333333"/>
          <w:sz w:val="24"/>
          <w:szCs w:val="24"/>
        </w:rPr>
        <w:t xml:space="preserve"> р</w:t>
      </w:r>
      <w:r w:rsidRPr="006D24FD">
        <w:rPr>
          <w:rFonts w:ascii="Times New Roman" w:eastAsia="Times New Roman" w:hAnsi="Times New Roman" w:cs="Times New Roman"/>
          <w:color w:val="333333"/>
          <w:sz w:val="24"/>
          <w:szCs w:val="24"/>
        </w:rPr>
        <w:t xml:space="preserve">уководители МО </w:t>
      </w:r>
    </w:p>
    <w:p w:rsidR="006D24FD" w:rsidRPr="006D24FD" w:rsidRDefault="006D24FD" w:rsidP="006D24FD">
      <w:pPr>
        <w:spacing w:after="120" w:line="240" w:lineRule="atLeast"/>
        <w:rPr>
          <w:rFonts w:ascii="Times New Roman" w:eastAsia="Times New Roman" w:hAnsi="Times New Roman" w:cs="Times New Roman"/>
          <w:color w:val="333333"/>
          <w:sz w:val="24"/>
          <w:szCs w:val="24"/>
        </w:rPr>
      </w:pPr>
      <w:r w:rsidRPr="006D24FD">
        <w:rPr>
          <w:rFonts w:ascii="Times New Roman" w:eastAsia="Times New Roman" w:hAnsi="Times New Roman" w:cs="Times New Roman"/>
          <w:bCs/>
          <w:color w:val="333333"/>
          <w:sz w:val="24"/>
          <w:szCs w:val="24"/>
        </w:rPr>
        <w:t>Мотив участия:</w:t>
      </w:r>
      <w:r w:rsidRPr="006D24FD">
        <w:rPr>
          <w:rFonts w:ascii="Times New Roman" w:eastAsia="Times New Roman" w:hAnsi="Times New Roman" w:cs="Times New Roman"/>
          <w:color w:val="333333"/>
          <w:sz w:val="24"/>
          <w:szCs w:val="24"/>
        </w:rPr>
        <w:t xml:space="preserve"> </w:t>
      </w:r>
    </w:p>
    <w:p w:rsidR="006D24FD" w:rsidRPr="006D24FD" w:rsidRDefault="006D24FD" w:rsidP="00F1180C">
      <w:pPr>
        <w:numPr>
          <w:ilvl w:val="0"/>
          <w:numId w:val="18"/>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6D24FD">
        <w:rPr>
          <w:rFonts w:ascii="Times New Roman" w:eastAsia="Times New Roman" w:hAnsi="Times New Roman" w:cs="Times New Roman"/>
          <w:color w:val="333333"/>
          <w:sz w:val="24"/>
          <w:szCs w:val="24"/>
        </w:rPr>
        <w:t>личная заинтересованность;</w:t>
      </w:r>
    </w:p>
    <w:p w:rsidR="006D24FD" w:rsidRPr="006D24FD" w:rsidRDefault="006D24FD" w:rsidP="00F1180C">
      <w:pPr>
        <w:numPr>
          <w:ilvl w:val="0"/>
          <w:numId w:val="18"/>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6D24FD">
        <w:rPr>
          <w:rFonts w:ascii="Times New Roman" w:eastAsia="Times New Roman" w:hAnsi="Times New Roman" w:cs="Times New Roman"/>
          <w:color w:val="333333"/>
          <w:sz w:val="24"/>
          <w:szCs w:val="24"/>
        </w:rPr>
        <w:t>осознанный выбор участия;</w:t>
      </w:r>
    </w:p>
    <w:p w:rsidR="006D24FD" w:rsidRPr="006D24FD" w:rsidRDefault="006D24FD" w:rsidP="00F1180C">
      <w:pPr>
        <w:numPr>
          <w:ilvl w:val="0"/>
          <w:numId w:val="18"/>
        </w:numPr>
        <w:spacing w:before="100" w:beforeAutospacing="1" w:after="100" w:afterAutospacing="1" w:line="240" w:lineRule="atLeast"/>
        <w:ind w:left="375"/>
        <w:rPr>
          <w:rFonts w:ascii="Times New Roman" w:eastAsia="Times New Roman" w:hAnsi="Times New Roman" w:cs="Times New Roman"/>
          <w:color w:val="333333"/>
          <w:sz w:val="24"/>
          <w:szCs w:val="24"/>
        </w:rPr>
      </w:pPr>
      <w:r w:rsidRPr="006D24FD">
        <w:rPr>
          <w:rFonts w:ascii="Times New Roman" w:eastAsia="Times New Roman" w:hAnsi="Times New Roman" w:cs="Times New Roman"/>
          <w:color w:val="333333"/>
          <w:sz w:val="24"/>
          <w:szCs w:val="24"/>
        </w:rPr>
        <w:t>эмпатия (понимание эмоционального состояния другого человека через сопереживание, проникновение в его субъективный мир).</w:t>
      </w:r>
    </w:p>
    <w:tbl>
      <w:tblPr>
        <w:tblStyle w:val="5"/>
        <w:tblW w:w="9924" w:type="dxa"/>
        <w:tblInd w:w="-318" w:type="dxa"/>
        <w:tblLook w:val="04A0" w:firstRow="1" w:lastRow="0" w:firstColumn="1" w:lastColumn="0" w:noHBand="0" w:noVBand="1"/>
      </w:tblPr>
      <w:tblGrid>
        <w:gridCol w:w="578"/>
        <w:gridCol w:w="2116"/>
        <w:gridCol w:w="1843"/>
        <w:gridCol w:w="5387"/>
      </w:tblGrid>
      <w:tr w:rsidR="006D24FD" w:rsidRPr="006D24FD" w:rsidTr="006D24FD">
        <w:trPr>
          <w:trHeight w:val="244"/>
        </w:trPr>
        <w:tc>
          <w:tcPr>
            <w:tcW w:w="578"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w:t>
            </w:r>
          </w:p>
        </w:tc>
        <w:tc>
          <w:tcPr>
            <w:tcW w:w="2116"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Формы работы</w:t>
            </w:r>
          </w:p>
        </w:tc>
        <w:tc>
          <w:tcPr>
            <w:tcW w:w="1843"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Ответственный</w:t>
            </w:r>
          </w:p>
        </w:tc>
        <w:tc>
          <w:tcPr>
            <w:tcW w:w="5387"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Результаты</w:t>
            </w:r>
          </w:p>
        </w:tc>
      </w:tr>
      <w:tr w:rsidR="006D24FD" w:rsidRPr="006D24FD" w:rsidTr="006D24FD">
        <w:trPr>
          <w:trHeight w:val="259"/>
        </w:trPr>
        <w:tc>
          <w:tcPr>
            <w:tcW w:w="9924" w:type="dxa"/>
            <w:gridSpan w:val="4"/>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 xml:space="preserve">  Творческая мастерская </w:t>
            </w:r>
          </w:p>
        </w:tc>
      </w:tr>
      <w:tr w:rsidR="006D24FD" w:rsidRPr="006D24FD" w:rsidTr="006D24FD">
        <w:trPr>
          <w:trHeight w:val="519"/>
        </w:trPr>
        <w:tc>
          <w:tcPr>
            <w:tcW w:w="578"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1.</w:t>
            </w:r>
          </w:p>
        </w:tc>
        <w:tc>
          <w:tcPr>
            <w:tcW w:w="2116" w:type="dxa"/>
          </w:tcPr>
          <w:p w:rsidR="006D24FD" w:rsidRPr="006D24FD" w:rsidRDefault="006D24FD" w:rsidP="006D24FD">
            <w:pPr>
              <w:rPr>
                <w:rFonts w:ascii="Times New Roman" w:hAnsi="Times New Roman" w:cs="Times New Roman"/>
                <w:sz w:val="24"/>
                <w:szCs w:val="24"/>
              </w:rPr>
            </w:pPr>
            <w:r w:rsidRPr="006D24FD">
              <w:rPr>
                <w:rFonts w:ascii="Times New Roman" w:eastAsia="Times New Roman" w:hAnsi="Times New Roman" w:cs="Times New Roman"/>
                <w:color w:val="333333"/>
                <w:sz w:val="24"/>
                <w:szCs w:val="24"/>
              </w:rPr>
              <w:t>Выступление творческих групп с презентациями по выбранным темам</w:t>
            </w:r>
          </w:p>
        </w:tc>
        <w:tc>
          <w:tcPr>
            <w:tcW w:w="1843"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Руководители МО естественно-научного цикла, гуманитарного цикла, учителей начальных классов и воспитателей.</w:t>
            </w:r>
          </w:p>
          <w:p w:rsidR="006D24FD" w:rsidRPr="006D24FD" w:rsidRDefault="006D24FD" w:rsidP="006D24FD">
            <w:pPr>
              <w:rPr>
                <w:rFonts w:ascii="Times New Roman" w:hAnsi="Times New Roman" w:cs="Times New Roman"/>
                <w:sz w:val="24"/>
                <w:szCs w:val="24"/>
              </w:rPr>
            </w:pPr>
          </w:p>
        </w:tc>
        <w:tc>
          <w:tcPr>
            <w:tcW w:w="5387"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 xml:space="preserve">- Брошюра «Технология работы со слабо мотивированными детьми» </w:t>
            </w:r>
          </w:p>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 Брошюра «Технология работы с детьми с высоким уровнем познавательной активности»</w:t>
            </w:r>
          </w:p>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 Брошюра «Дифференцированный подход на каждом уроке: правда или вымысел»</w:t>
            </w:r>
          </w:p>
        </w:tc>
      </w:tr>
      <w:tr w:rsidR="006D24FD" w:rsidRPr="006D24FD" w:rsidTr="006D24FD">
        <w:trPr>
          <w:trHeight w:val="504"/>
        </w:trPr>
        <w:tc>
          <w:tcPr>
            <w:tcW w:w="578"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2.</w:t>
            </w:r>
          </w:p>
        </w:tc>
        <w:tc>
          <w:tcPr>
            <w:tcW w:w="2116" w:type="dxa"/>
          </w:tcPr>
          <w:p w:rsidR="006D24FD" w:rsidRPr="006D24FD" w:rsidRDefault="006D24FD" w:rsidP="006D24FD">
            <w:pPr>
              <w:contextualSpacing/>
              <w:rPr>
                <w:rFonts w:ascii="Times New Roman" w:hAnsi="Times New Roman" w:cs="Times New Roman"/>
                <w:sz w:val="24"/>
                <w:szCs w:val="24"/>
              </w:rPr>
            </w:pPr>
            <w:r w:rsidRPr="006D24FD">
              <w:rPr>
                <w:rFonts w:ascii="Times New Roman" w:eastAsia="Times New Roman" w:hAnsi="Times New Roman" w:cs="Times New Roman"/>
                <w:color w:val="333333"/>
                <w:sz w:val="24"/>
                <w:szCs w:val="24"/>
              </w:rPr>
              <w:t>«Хочу поделиться опытом» - изучение опыта педагогов (открытые занятия и их анализ, деловая игра)</w:t>
            </w:r>
          </w:p>
        </w:tc>
        <w:tc>
          <w:tcPr>
            <w:tcW w:w="1843" w:type="dxa"/>
          </w:tcPr>
          <w:p w:rsidR="006D24FD" w:rsidRPr="006D24FD" w:rsidRDefault="006D24FD" w:rsidP="006D24FD">
            <w:pPr>
              <w:contextualSpacing/>
              <w:rPr>
                <w:rFonts w:ascii="Times New Roman" w:hAnsi="Times New Roman" w:cs="Times New Roman"/>
                <w:sz w:val="24"/>
                <w:szCs w:val="24"/>
              </w:rPr>
            </w:pPr>
            <w:r w:rsidRPr="006D24FD">
              <w:rPr>
                <w:rFonts w:ascii="Times New Roman" w:hAnsi="Times New Roman" w:cs="Times New Roman"/>
                <w:sz w:val="24"/>
                <w:szCs w:val="24"/>
              </w:rPr>
              <w:t>Руководители МО естественно-научного цикла, гуманитарного цикла, учителей начальных классов и воспитателей.</w:t>
            </w:r>
          </w:p>
          <w:p w:rsidR="006D24FD" w:rsidRPr="006D24FD" w:rsidRDefault="006D24FD" w:rsidP="006D24FD">
            <w:pPr>
              <w:contextualSpacing/>
              <w:rPr>
                <w:rFonts w:ascii="Times New Roman" w:hAnsi="Times New Roman" w:cs="Times New Roman"/>
                <w:sz w:val="24"/>
                <w:szCs w:val="24"/>
              </w:rPr>
            </w:pPr>
          </w:p>
        </w:tc>
        <w:tc>
          <w:tcPr>
            <w:tcW w:w="5387" w:type="dxa"/>
          </w:tcPr>
          <w:p w:rsidR="006D24FD" w:rsidRPr="006D24FD" w:rsidRDefault="006D24FD" w:rsidP="006D24FD">
            <w:pPr>
              <w:contextualSpacing/>
              <w:rPr>
                <w:rFonts w:ascii="Times New Roman" w:hAnsi="Times New Roman" w:cs="Times New Roman"/>
                <w:sz w:val="24"/>
                <w:szCs w:val="24"/>
              </w:rPr>
            </w:pPr>
            <w:r w:rsidRPr="006D24FD">
              <w:rPr>
                <w:rFonts w:ascii="Times New Roman" w:hAnsi="Times New Roman" w:cs="Times New Roman"/>
                <w:sz w:val="24"/>
                <w:szCs w:val="24"/>
              </w:rPr>
              <w:t>- Открытые занятия в ДОУ: в старшей группе на тему «Я познаю мир», воспитатель Тотолина С. П.; в младшей группе на тему «Большие буквы», воспитатель Юлаева Н. М.</w:t>
            </w:r>
            <w:r w:rsidRPr="006D24FD">
              <w:rPr>
                <w:rFonts w:ascii="Times New Roman" w:hAnsi="Times New Roman" w:cs="Times New Roman"/>
                <w:sz w:val="24"/>
                <w:szCs w:val="24"/>
              </w:rPr>
              <w:tab/>
            </w:r>
          </w:p>
          <w:p w:rsidR="006D24FD" w:rsidRPr="006D24FD" w:rsidRDefault="006D24FD" w:rsidP="006D24FD">
            <w:pPr>
              <w:contextualSpacing/>
              <w:rPr>
                <w:rFonts w:ascii="Times New Roman" w:hAnsi="Times New Roman" w:cs="Times New Roman"/>
                <w:sz w:val="24"/>
                <w:szCs w:val="24"/>
              </w:rPr>
            </w:pPr>
            <w:r w:rsidRPr="006D24FD">
              <w:rPr>
                <w:rFonts w:ascii="Times New Roman" w:hAnsi="Times New Roman" w:cs="Times New Roman"/>
                <w:sz w:val="24"/>
                <w:szCs w:val="24"/>
              </w:rPr>
              <w:t>- Деловая игра «Педагогические ситуации в лицах» (учитель на месте ребенка)</w:t>
            </w:r>
          </w:p>
        </w:tc>
      </w:tr>
      <w:tr w:rsidR="006D24FD" w:rsidRPr="006D24FD" w:rsidTr="006D24FD">
        <w:trPr>
          <w:trHeight w:val="504"/>
        </w:trPr>
        <w:tc>
          <w:tcPr>
            <w:tcW w:w="578"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3.</w:t>
            </w:r>
          </w:p>
        </w:tc>
        <w:tc>
          <w:tcPr>
            <w:tcW w:w="2116" w:type="dxa"/>
          </w:tcPr>
          <w:p w:rsidR="006D24FD" w:rsidRPr="006D24FD" w:rsidRDefault="006D24FD" w:rsidP="006D24FD">
            <w:pPr>
              <w:spacing w:after="120" w:line="240" w:lineRule="atLeast"/>
              <w:rPr>
                <w:rFonts w:ascii="Times New Roman" w:eastAsia="Times New Roman" w:hAnsi="Times New Roman" w:cs="Times New Roman"/>
                <w:color w:val="333333"/>
                <w:sz w:val="24"/>
                <w:szCs w:val="24"/>
              </w:rPr>
            </w:pPr>
            <w:r w:rsidRPr="006D24FD">
              <w:rPr>
                <w:rFonts w:ascii="Times New Roman" w:eastAsia="Times New Roman" w:hAnsi="Times New Roman" w:cs="Times New Roman"/>
                <w:bCs/>
                <w:color w:val="333333"/>
                <w:sz w:val="24"/>
                <w:szCs w:val="24"/>
              </w:rPr>
              <w:t>Методическая разминка:</w:t>
            </w:r>
            <w:r w:rsidRPr="006D24FD">
              <w:rPr>
                <w:rFonts w:ascii="Times New Roman" w:eastAsia="Times New Roman" w:hAnsi="Times New Roman" w:cs="Times New Roman"/>
                <w:color w:val="333333"/>
                <w:sz w:val="24"/>
                <w:szCs w:val="24"/>
              </w:rPr>
              <w:t xml:space="preserve"> Игра “В школе животных”.</w:t>
            </w:r>
          </w:p>
          <w:p w:rsidR="006D24FD" w:rsidRPr="006D24FD" w:rsidRDefault="006D24FD" w:rsidP="006D24FD">
            <w:pPr>
              <w:spacing w:after="120" w:line="240" w:lineRule="atLeast"/>
              <w:rPr>
                <w:rFonts w:ascii="Times New Roman" w:eastAsia="Times New Roman" w:hAnsi="Times New Roman" w:cs="Times New Roman"/>
                <w:color w:val="333333"/>
                <w:sz w:val="24"/>
                <w:szCs w:val="24"/>
              </w:rPr>
            </w:pPr>
          </w:p>
        </w:tc>
        <w:tc>
          <w:tcPr>
            <w:tcW w:w="1843" w:type="dxa"/>
          </w:tcPr>
          <w:p w:rsidR="006D24FD" w:rsidRPr="006D24FD" w:rsidRDefault="006D24FD" w:rsidP="006D24FD">
            <w:pPr>
              <w:contextualSpacing/>
              <w:rPr>
                <w:rFonts w:ascii="Times New Roman" w:hAnsi="Times New Roman" w:cs="Times New Roman"/>
                <w:sz w:val="24"/>
                <w:szCs w:val="24"/>
              </w:rPr>
            </w:pPr>
            <w:r w:rsidRPr="006D24FD">
              <w:rPr>
                <w:rFonts w:ascii="Times New Roman" w:hAnsi="Times New Roman" w:cs="Times New Roman"/>
                <w:sz w:val="24"/>
                <w:szCs w:val="24"/>
              </w:rPr>
              <w:t>Завуч Кошикова Н.И.</w:t>
            </w:r>
          </w:p>
        </w:tc>
        <w:tc>
          <w:tcPr>
            <w:tcW w:w="5387" w:type="dxa"/>
          </w:tcPr>
          <w:p w:rsidR="006D24FD" w:rsidRPr="006D24FD" w:rsidRDefault="006D24FD" w:rsidP="006D24FD">
            <w:pPr>
              <w:spacing w:after="120" w:line="240" w:lineRule="atLeast"/>
              <w:rPr>
                <w:rFonts w:ascii="Times New Roman" w:eastAsia="Times New Roman" w:hAnsi="Times New Roman" w:cs="Times New Roman"/>
                <w:color w:val="333333"/>
                <w:sz w:val="24"/>
                <w:szCs w:val="24"/>
              </w:rPr>
            </w:pPr>
            <w:r w:rsidRPr="006D24FD">
              <w:rPr>
                <w:rFonts w:ascii="Times New Roman" w:eastAsia="Times New Roman" w:hAnsi="Times New Roman" w:cs="Times New Roman"/>
                <w:iCs/>
                <w:color w:val="333333"/>
                <w:sz w:val="24"/>
                <w:szCs w:val="24"/>
              </w:rPr>
              <w:t xml:space="preserve">Дискуссия, обсуждение, разработка рекомендаций по проблеме, обозначенной в притче. </w:t>
            </w:r>
          </w:p>
          <w:p w:rsidR="006D24FD" w:rsidRPr="006D24FD" w:rsidRDefault="006D24FD" w:rsidP="006D24FD">
            <w:pPr>
              <w:contextualSpacing/>
              <w:rPr>
                <w:rFonts w:ascii="Times New Roman" w:hAnsi="Times New Roman" w:cs="Times New Roman"/>
                <w:sz w:val="24"/>
                <w:szCs w:val="24"/>
              </w:rPr>
            </w:pPr>
          </w:p>
        </w:tc>
      </w:tr>
      <w:tr w:rsidR="006D24FD" w:rsidRPr="006D24FD" w:rsidTr="006D24FD">
        <w:trPr>
          <w:trHeight w:val="504"/>
        </w:trPr>
        <w:tc>
          <w:tcPr>
            <w:tcW w:w="578"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4.</w:t>
            </w:r>
          </w:p>
        </w:tc>
        <w:tc>
          <w:tcPr>
            <w:tcW w:w="2116" w:type="dxa"/>
          </w:tcPr>
          <w:p w:rsidR="006D24FD" w:rsidRPr="006D24FD" w:rsidRDefault="006D24FD" w:rsidP="006D24FD">
            <w:pPr>
              <w:spacing w:after="120"/>
              <w:contextualSpacing/>
              <w:rPr>
                <w:rFonts w:ascii="Times New Roman" w:eastAsia="Times New Roman" w:hAnsi="Times New Roman" w:cs="Times New Roman"/>
                <w:color w:val="333333"/>
                <w:sz w:val="24"/>
                <w:szCs w:val="24"/>
              </w:rPr>
            </w:pPr>
            <w:r w:rsidRPr="006D24FD">
              <w:rPr>
                <w:rFonts w:ascii="Times New Roman" w:eastAsia="Times New Roman" w:hAnsi="Times New Roman" w:cs="Times New Roman"/>
                <w:color w:val="333333"/>
                <w:sz w:val="24"/>
                <w:szCs w:val="24"/>
              </w:rPr>
              <w:t xml:space="preserve"> «Педагогические находки», работа в 4-х группах</w:t>
            </w:r>
          </w:p>
          <w:p w:rsidR="006D24FD" w:rsidRPr="006D24FD" w:rsidRDefault="006D24FD" w:rsidP="006D24FD">
            <w:pPr>
              <w:contextualSpacing/>
              <w:rPr>
                <w:rFonts w:ascii="Times New Roman" w:eastAsia="Times New Roman" w:hAnsi="Times New Roman" w:cs="Times New Roman"/>
                <w:color w:val="333333"/>
                <w:sz w:val="24"/>
                <w:szCs w:val="24"/>
              </w:rPr>
            </w:pPr>
          </w:p>
        </w:tc>
        <w:tc>
          <w:tcPr>
            <w:tcW w:w="1843" w:type="dxa"/>
          </w:tcPr>
          <w:p w:rsidR="006D24FD" w:rsidRPr="006D24FD" w:rsidRDefault="006D24FD" w:rsidP="006D24FD">
            <w:pPr>
              <w:contextualSpacing/>
              <w:rPr>
                <w:rFonts w:ascii="Times New Roman" w:hAnsi="Times New Roman" w:cs="Times New Roman"/>
                <w:sz w:val="24"/>
                <w:szCs w:val="24"/>
              </w:rPr>
            </w:pPr>
            <w:r w:rsidRPr="006D24FD">
              <w:rPr>
                <w:rFonts w:ascii="Times New Roman" w:hAnsi="Times New Roman" w:cs="Times New Roman"/>
                <w:sz w:val="24"/>
                <w:szCs w:val="24"/>
              </w:rPr>
              <w:t>Завуч Кошикова Н.И.</w:t>
            </w:r>
          </w:p>
        </w:tc>
        <w:tc>
          <w:tcPr>
            <w:tcW w:w="5387" w:type="dxa"/>
          </w:tcPr>
          <w:p w:rsidR="006D24FD" w:rsidRPr="006D24FD" w:rsidRDefault="006D24FD" w:rsidP="006D24FD">
            <w:pPr>
              <w:spacing w:after="120"/>
              <w:contextualSpacing/>
              <w:rPr>
                <w:rFonts w:ascii="Times New Roman" w:eastAsia="Times New Roman" w:hAnsi="Times New Roman" w:cs="Times New Roman"/>
                <w:color w:val="333333"/>
                <w:sz w:val="24"/>
                <w:szCs w:val="24"/>
              </w:rPr>
            </w:pPr>
            <w:r w:rsidRPr="006D24FD">
              <w:rPr>
                <w:rFonts w:ascii="Times New Roman" w:eastAsia="Times New Roman" w:hAnsi="Times New Roman" w:cs="Times New Roman"/>
                <w:color w:val="333333"/>
                <w:sz w:val="24"/>
                <w:szCs w:val="24"/>
              </w:rPr>
              <w:t>- Презентация-реклама проекта «Советы ученикам, желающим достичь успехов в учёбе».</w:t>
            </w:r>
          </w:p>
          <w:p w:rsidR="006D24FD" w:rsidRPr="006D24FD" w:rsidRDefault="006D24FD" w:rsidP="006D24FD">
            <w:pPr>
              <w:spacing w:after="120"/>
              <w:contextualSpacing/>
              <w:rPr>
                <w:rFonts w:ascii="Times New Roman" w:eastAsia="Times New Roman" w:hAnsi="Times New Roman" w:cs="Times New Roman"/>
                <w:color w:val="333333"/>
                <w:sz w:val="24"/>
                <w:szCs w:val="24"/>
              </w:rPr>
            </w:pPr>
            <w:r w:rsidRPr="006D24FD">
              <w:rPr>
                <w:rFonts w:ascii="Times New Roman" w:eastAsia="Times New Roman" w:hAnsi="Times New Roman" w:cs="Times New Roman"/>
                <w:color w:val="333333"/>
                <w:sz w:val="24"/>
                <w:szCs w:val="24"/>
              </w:rPr>
              <w:t>- Презентация-реклама проекта «Советы педагогам, желающим достичь профессиональных успехов в учёбе».</w:t>
            </w:r>
          </w:p>
        </w:tc>
      </w:tr>
      <w:tr w:rsidR="006D24FD" w:rsidRPr="006D24FD" w:rsidTr="006D24FD">
        <w:trPr>
          <w:trHeight w:val="504"/>
        </w:trPr>
        <w:tc>
          <w:tcPr>
            <w:tcW w:w="578"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5.</w:t>
            </w:r>
          </w:p>
        </w:tc>
        <w:tc>
          <w:tcPr>
            <w:tcW w:w="2116" w:type="dxa"/>
          </w:tcPr>
          <w:p w:rsidR="006D24FD" w:rsidRPr="006D24FD" w:rsidRDefault="006D24FD" w:rsidP="006D24FD">
            <w:pPr>
              <w:spacing w:after="120"/>
              <w:contextualSpacing/>
              <w:rPr>
                <w:rFonts w:ascii="Times New Roman" w:eastAsia="Times New Roman" w:hAnsi="Times New Roman" w:cs="Times New Roman"/>
                <w:color w:val="333333"/>
                <w:sz w:val="24"/>
                <w:szCs w:val="24"/>
              </w:rPr>
            </w:pPr>
            <w:r w:rsidRPr="006D24FD">
              <w:rPr>
                <w:rFonts w:ascii="Times New Roman" w:eastAsia="Times New Roman" w:hAnsi="Times New Roman" w:cs="Times New Roman"/>
                <w:color w:val="333333"/>
                <w:sz w:val="24"/>
                <w:szCs w:val="24"/>
              </w:rPr>
              <w:t>Знакомство с новой методикой «Эйдос-конспект урока»</w:t>
            </w:r>
          </w:p>
        </w:tc>
        <w:tc>
          <w:tcPr>
            <w:tcW w:w="1843" w:type="dxa"/>
          </w:tcPr>
          <w:p w:rsidR="006D24FD" w:rsidRPr="006D24FD" w:rsidRDefault="006D24FD" w:rsidP="006D24FD">
            <w:pPr>
              <w:contextualSpacing/>
              <w:rPr>
                <w:rFonts w:ascii="Times New Roman" w:hAnsi="Times New Roman" w:cs="Times New Roman"/>
                <w:sz w:val="24"/>
                <w:szCs w:val="24"/>
              </w:rPr>
            </w:pPr>
            <w:r w:rsidRPr="006D24FD">
              <w:rPr>
                <w:rFonts w:ascii="Times New Roman" w:hAnsi="Times New Roman" w:cs="Times New Roman"/>
                <w:sz w:val="24"/>
                <w:szCs w:val="24"/>
              </w:rPr>
              <w:t>Завуч Кошикова Н.И.</w:t>
            </w:r>
          </w:p>
        </w:tc>
        <w:tc>
          <w:tcPr>
            <w:tcW w:w="5387" w:type="dxa"/>
          </w:tcPr>
          <w:p w:rsidR="006D24FD" w:rsidRPr="006D24FD" w:rsidRDefault="006D24FD" w:rsidP="006D24FD">
            <w:pPr>
              <w:spacing w:after="120"/>
              <w:contextualSpacing/>
              <w:rPr>
                <w:rFonts w:ascii="Times New Roman" w:eastAsia="Times New Roman" w:hAnsi="Times New Roman" w:cs="Times New Roman"/>
                <w:color w:val="333333"/>
                <w:sz w:val="24"/>
                <w:szCs w:val="24"/>
              </w:rPr>
            </w:pPr>
            <w:r w:rsidRPr="006D24FD">
              <w:rPr>
                <w:rFonts w:ascii="Times New Roman" w:eastAsia="Times New Roman" w:hAnsi="Times New Roman" w:cs="Times New Roman"/>
                <w:color w:val="333333"/>
                <w:sz w:val="24"/>
                <w:szCs w:val="24"/>
              </w:rPr>
              <w:t>Презентация «Эйдос-конспект урока»</w:t>
            </w:r>
          </w:p>
        </w:tc>
      </w:tr>
    </w:tbl>
    <w:p w:rsidR="005E605E" w:rsidRDefault="005E605E" w:rsidP="006D24FD">
      <w:pPr>
        <w:contextualSpacing/>
        <w:rPr>
          <w:rFonts w:ascii="Times New Roman" w:hAnsi="Times New Roman" w:cs="Times New Roman"/>
          <w:i/>
          <w:sz w:val="24"/>
          <w:szCs w:val="24"/>
        </w:rPr>
      </w:pPr>
      <w:r>
        <w:rPr>
          <w:rFonts w:ascii="Times New Roman" w:hAnsi="Times New Roman" w:cs="Times New Roman"/>
          <w:i/>
          <w:sz w:val="24"/>
          <w:szCs w:val="24"/>
        </w:rPr>
        <w:tab/>
      </w:r>
    </w:p>
    <w:p w:rsidR="00A67A58" w:rsidRDefault="00A67A58" w:rsidP="006D24FD">
      <w:pPr>
        <w:ind w:left="142" w:right="350" w:hanging="142"/>
        <w:rPr>
          <w:rFonts w:ascii="Times New Roman" w:hAnsi="Times New Roman" w:cs="Times New Roman"/>
          <w:i/>
          <w:sz w:val="24"/>
          <w:szCs w:val="24"/>
        </w:rPr>
      </w:pPr>
    </w:p>
    <w:p w:rsidR="006D24FD" w:rsidRPr="006D24FD" w:rsidRDefault="005E605E" w:rsidP="006D24FD">
      <w:pPr>
        <w:ind w:left="142" w:right="350" w:hanging="142"/>
        <w:rPr>
          <w:rFonts w:ascii="Times New Roman" w:eastAsia="Times New Roman" w:hAnsi="Times New Roman" w:cs="Times New Roman"/>
          <w:b/>
          <w:bCs/>
          <w:sz w:val="24"/>
          <w:szCs w:val="24"/>
        </w:rPr>
      </w:pPr>
      <w:r>
        <w:rPr>
          <w:rFonts w:ascii="Times New Roman" w:hAnsi="Times New Roman" w:cs="Times New Roman"/>
          <w:i/>
          <w:sz w:val="24"/>
          <w:szCs w:val="24"/>
        </w:rPr>
        <w:lastRenderedPageBreak/>
        <w:t>Январь</w:t>
      </w:r>
      <w:r w:rsidR="006D24FD" w:rsidRPr="006D24FD">
        <w:rPr>
          <w:rFonts w:ascii="Times New Roman" w:eastAsia="Times New Roman" w:hAnsi="Times New Roman" w:cs="Times New Roman"/>
          <w:b/>
          <w:bCs/>
          <w:sz w:val="24"/>
          <w:szCs w:val="24"/>
        </w:rPr>
        <w:t xml:space="preserve"> </w:t>
      </w:r>
      <w:r w:rsidR="006D24FD" w:rsidRPr="006D24FD">
        <w:rPr>
          <w:rFonts w:ascii="Times New Roman" w:eastAsia="Times New Roman" w:hAnsi="Times New Roman" w:cs="Times New Roman"/>
          <w:bCs/>
          <w:i/>
          <w:sz w:val="24"/>
          <w:szCs w:val="24"/>
        </w:rPr>
        <w:t>2015 год, единый методический день</w:t>
      </w:r>
      <w:r w:rsidR="006D24FD">
        <w:rPr>
          <w:rFonts w:ascii="Times New Roman" w:eastAsia="Times New Roman" w:hAnsi="Times New Roman" w:cs="Times New Roman"/>
          <w:bCs/>
          <w:i/>
          <w:sz w:val="24"/>
          <w:szCs w:val="24"/>
        </w:rPr>
        <w:t xml:space="preserve"> проведен в форме круглого стола:</w:t>
      </w:r>
    </w:p>
    <w:tbl>
      <w:tblPr>
        <w:tblW w:w="97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259"/>
        <w:gridCol w:w="1985"/>
        <w:gridCol w:w="2268"/>
        <w:gridCol w:w="1560"/>
      </w:tblGrid>
      <w:tr w:rsidR="006D24FD" w:rsidRPr="006D24FD" w:rsidTr="00E77088">
        <w:tc>
          <w:tcPr>
            <w:tcW w:w="711"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
                <w:sz w:val="24"/>
                <w:szCs w:val="24"/>
              </w:rPr>
            </w:pPr>
            <w:r w:rsidRPr="006D24FD">
              <w:rPr>
                <w:rFonts w:ascii="Times New Roman" w:eastAsia="Times New Roman" w:hAnsi="Times New Roman" w:cs="Times New Roman"/>
                <w:b/>
                <w:sz w:val="24"/>
                <w:szCs w:val="24"/>
              </w:rPr>
              <w:t>№ п/п</w:t>
            </w:r>
          </w:p>
        </w:tc>
        <w:tc>
          <w:tcPr>
            <w:tcW w:w="3259" w:type="dxa"/>
            <w:shd w:val="clear" w:color="auto" w:fill="auto"/>
          </w:tcPr>
          <w:p w:rsidR="006D24FD" w:rsidRPr="006D24FD" w:rsidRDefault="006D24FD" w:rsidP="006D24FD">
            <w:pPr>
              <w:spacing w:after="0" w:line="240" w:lineRule="auto"/>
              <w:ind w:left="142" w:right="350" w:hanging="142"/>
              <w:rPr>
                <w:rFonts w:ascii="Times New Roman" w:eastAsia="Times New Roman" w:hAnsi="Times New Roman" w:cs="Times New Roman"/>
                <w:sz w:val="24"/>
                <w:szCs w:val="24"/>
              </w:rPr>
            </w:pPr>
            <w:r w:rsidRPr="006D24FD">
              <w:rPr>
                <w:rFonts w:ascii="Times New Roman" w:eastAsia="Times New Roman" w:hAnsi="Times New Roman" w:cs="Times New Roman"/>
                <w:b/>
                <w:sz w:val="24"/>
                <w:szCs w:val="24"/>
              </w:rPr>
              <w:t>Мероприятие</w:t>
            </w:r>
          </w:p>
        </w:tc>
        <w:tc>
          <w:tcPr>
            <w:tcW w:w="1985"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
                <w:sz w:val="24"/>
                <w:szCs w:val="24"/>
              </w:rPr>
            </w:pPr>
            <w:r w:rsidRPr="006D24FD">
              <w:rPr>
                <w:rFonts w:ascii="Times New Roman" w:eastAsia="Times New Roman" w:hAnsi="Times New Roman" w:cs="Times New Roman"/>
                <w:b/>
                <w:sz w:val="24"/>
                <w:szCs w:val="24"/>
              </w:rPr>
              <w:t>Ответственный за мероприятие</w:t>
            </w:r>
          </w:p>
        </w:tc>
        <w:tc>
          <w:tcPr>
            <w:tcW w:w="2268"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
                <w:sz w:val="24"/>
                <w:szCs w:val="24"/>
              </w:rPr>
            </w:pPr>
            <w:r w:rsidRPr="006D24FD">
              <w:rPr>
                <w:rFonts w:ascii="Times New Roman" w:eastAsia="Times New Roman" w:hAnsi="Times New Roman" w:cs="Times New Roman"/>
                <w:b/>
                <w:sz w:val="24"/>
                <w:szCs w:val="24"/>
              </w:rPr>
              <w:t>Участники</w:t>
            </w:r>
          </w:p>
        </w:tc>
        <w:tc>
          <w:tcPr>
            <w:tcW w:w="1560" w:type="dxa"/>
            <w:shd w:val="clear" w:color="auto" w:fill="auto"/>
          </w:tcPr>
          <w:p w:rsidR="006D24FD" w:rsidRPr="006D24FD" w:rsidRDefault="006D24FD" w:rsidP="00E77088">
            <w:pPr>
              <w:spacing w:after="0" w:line="240" w:lineRule="auto"/>
              <w:jc w:val="center"/>
              <w:rPr>
                <w:rFonts w:ascii="Times New Roman" w:eastAsia="Times New Roman" w:hAnsi="Times New Roman" w:cs="Times New Roman"/>
                <w:b/>
                <w:sz w:val="24"/>
                <w:szCs w:val="24"/>
              </w:rPr>
            </w:pPr>
            <w:r w:rsidRPr="006D24FD">
              <w:rPr>
                <w:rFonts w:ascii="Times New Roman" w:eastAsia="Times New Roman" w:hAnsi="Times New Roman" w:cs="Times New Roman"/>
                <w:b/>
                <w:sz w:val="24"/>
                <w:szCs w:val="24"/>
              </w:rPr>
              <w:t>Время проведения</w:t>
            </w:r>
          </w:p>
        </w:tc>
      </w:tr>
      <w:tr w:rsidR="006D24FD" w:rsidRPr="006D24FD" w:rsidTr="00E77088">
        <w:tc>
          <w:tcPr>
            <w:tcW w:w="9783" w:type="dxa"/>
            <w:gridSpan w:val="5"/>
            <w:shd w:val="clear" w:color="auto" w:fill="auto"/>
          </w:tcPr>
          <w:p w:rsidR="006D24FD" w:rsidRPr="006D24FD" w:rsidRDefault="006D24FD" w:rsidP="00F1180C">
            <w:pPr>
              <w:numPr>
                <w:ilvl w:val="0"/>
                <w:numId w:val="19"/>
              </w:numPr>
              <w:spacing w:after="0" w:line="240" w:lineRule="auto"/>
              <w:ind w:left="142" w:hanging="142"/>
              <w:jc w:val="center"/>
              <w:rPr>
                <w:rFonts w:ascii="Times New Roman" w:eastAsia="Times New Roman" w:hAnsi="Times New Roman" w:cs="Times New Roman"/>
                <w:b/>
                <w:bCs/>
                <w:sz w:val="24"/>
                <w:szCs w:val="24"/>
              </w:rPr>
            </w:pPr>
            <w:r w:rsidRPr="006D24FD">
              <w:rPr>
                <w:rFonts w:ascii="Times New Roman" w:eastAsia="Times New Roman" w:hAnsi="Times New Roman" w:cs="Times New Roman"/>
                <w:b/>
                <w:bCs/>
                <w:sz w:val="24"/>
                <w:szCs w:val="24"/>
              </w:rPr>
              <w:t>«</w:t>
            </w:r>
            <w:r w:rsidRPr="006D24FD">
              <w:rPr>
                <w:rFonts w:ascii="Times New Roman" w:eastAsia="Times New Roman" w:hAnsi="Times New Roman" w:cs="Times New Roman"/>
                <w:sz w:val="24"/>
                <w:szCs w:val="24"/>
              </w:rPr>
              <w:t>Определение эффективных механизмов и систематизация форм внеурочной деятельности обучающихся по предметным блокам (областям) обучения и развития»</w:t>
            </w:r>
          </w:p>
        </w:tc>
      </w:tr>
      <w:tr w:rsidR="006D24FD" w:rsidRPr="006D24FD" w:rsidTr="00E77088">
        <w:tc>
          <w:tcPr>
            <w:tcW w:w="711"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1</w:t>
            </w:r>
          </w:p>
        </w:tc>
        <w:tc>
          <w:tcPr>
            <w:tcW w:w="3259"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Семинар-практикум «Методическое конструирование внеурочной деятельности»</w:t>
            </w:r>
          </w:p>
        </w:tc>
        <w:tc>
          <w:tcPr>
            <w:tcW w:w="1985"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Завуч Кошикова Н.И.</w:t>
            </w:r>
          </w:p>
        </w:tc>
        <w:tc>
          <w:tcPr>
            <w:tcW w:w="2268"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Педагоги, воспитатели</w:t>
            </w:r>
          </w:p>
        </w:tc>
        <w:tc>
          <w:tcPr>
            <w:tcW w:w="1560"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14.00</w:t>
            </w:r>
          </w:p>
        </w:tc>
      </w:tr>
      <w:tr w:rsidR="006D24FD" w:rsidRPr="006D24FD" w:rsidTr="00E77088">
        <w:tc>
          <w:tcPr>
            <w:tcW w:w="711"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2</w:t>
            </w:r>
          </w:p>
        </w:tc>
        <w:tc>
          <w:tcPr>
            <w:tcW w:w="3259"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Интеграция урока и кружков «Школа здоровья», «Путешествие по стране Этикета»</w:t>
            </w:r>
          </w:p>
        </w:tc>
        <w:tc>
          <w:tcPr>
            <w:tcW w:w="1985"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Учитель начальных классов Смольникова Т.В., руководители кружков Ушакова Л.Ю., Зрожевская Н.А.</w:t>
            </w:r>
          </w:p>
        </w:tc>
        <w:tc>
          <w:tcPr>
            <w:tcW w:w="2268"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Педагоги, воспитатели</w:t>
            </w:r>
          </w:p>
        </w:tc>
        <w:tc>
          <w:tcPr>
            <w:tcW w:w="1560"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14.30</w:t>
            </w:r>
          </w:p>
        </w:tc>
      </w:tr>
      <w:tr w:rsidR="006D24FD" w:rsidRPr="006D24FD" w:rsidTr="00E77088">
        <w:tc>
          <w:tcPr>
            <w:tcW w:w="9783" w:type="dxa"/>
            <w:gridSpan w:val="5"/>
            <w:shd w:val="clear" w:color="auto" w:fill="auto"/>
          </w:tcPr>
          <w:p w:rsidR="006D24FD" w:rsidRPr="006D24FD" w:rsidRDefault="006D24FD" w:rsidP="00F1180C">
            <w:pPr>
              <w:numPr>
                <w:ilvl w:val="0"/>
                <w:numId w:val="19"/>
              </w:num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Поиск эффективных способов развития среды профессионального общения с учетом потребностей ОУ</w:t>
            </w:r>
          </w:p>
        </w:tc>
      </w:tr>
      <w:tr w:rsidR="006D24FD" w:rsidRPr="006D24FD" w:rsidTr="00E77088">
        <w:tc>
          <w:tcPr>
            <w:tcW w:w="711"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3</w:t>
            </w:r>
          </w:p>
        </w:tc>
        <w:tc>
          <w:tcPr>
            <w:tcW w:w="3259"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Психологическая игра «Благоприятный климат»</w:t>
            </w:r>
          </w:p>
        </w:tc>
        <w:tc>
          <w:tcPr>
            <w:tcW w:w="1985"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Завуч Кошикова Н.И.</w:t>
            </w:r>
          </w:p>
        </w:tc>
        <w:tc>
          <w:tcPr>
            <w:tcW w:w="2268"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Педагоги, воспитатели</w:t>
            </w:r>
          </w:p>
        </w:tc>
        <w:tc>
          <w:tcPr>
            <w:tcW w:w="1560"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15.10</w:t>
            </w:r>
          </w:p>
        </w:tc>
      </w:tr>
      <w:tr w:rsidR="006D24FD" w:rsidRPr="006D24FD" w:rsidTr="00E77088">
        <w:tc>
          <w:tcPr>
            <w:tcW w:w="711"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4</w:t>
            </w:r>
          </w:p>
        </w:tc>
        <w:tc>
          <w:tcPr>
            <w:tcW w:w="3259"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Доклад «Формирование психологических условий развития профессионального общения педагогов»</w:t>
            </w:r>
          </w:p>
        </w:tc>
        <w:tc>
          <w:tcPr>
            <w:tcW w:w="1985"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 xml:space="preserve">Директор ОУ Рязанов Н.А., </w:t>
            </w:r>
          </w:p>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Старший воспитатель Кормина А.В.</w:t>
            </w:r>
          </w:p>
        </w:tc>
        <w:tc>
          <w:tcPr>
            <w:tcW w:w="2268"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Педагоги, воспитатели</w:t>
            </w:r>
          </w:p>
        </w:tc>
        <w:tc>
          <w:tcPr>
            <w:tcW w:w="1560"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15.30</w:t>
            </w:r>
          </w:p>
        </w:tc>
      </w:tr>
      <w:tr w:rsidR="006D24FD" w:rsidRPr="006D24FD" w:rsidTr="00E77088">
        <w:tc>
          <w:tcPr>
            <w:tcW w:w="711"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5</w:t>
            </w:r>
          </w:p>
        </w:tc>
        <w:tc>
          <w:tcPr>
            <w:tcW w:w="3259"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Презентация опыта взаимодействия педагогов МО «Поиск», «Искатели», «Исток» по итогам 1 полугодия</w:t>
            </w:r>
          </w:p>
        </w:tc>
        <w:tc>
          <w:tcPr>
            <w:tcW w:w="1985"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Кононенко В.А., Смольникова Т.В., Климова В.А., Туренова Р.Н.</w:t>
            </w:r>
          </w:p>
        </w:tc>
        <w:tc>
          <w:tcPr>
            <w:tcW w:w="2268"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Педагоги, воспитатели</w:t>
            </w:r>
          </w:p>
        </w:tc>
        <w:tc>
          <w:tcPr>
            <w:tcW w:w="1560" w:type="dxa"/>
            <w:shd w:val="clear" w:color="auto" w:fill="auto"/>
          </w:tcPr>
          <w:p w:rsidR="006D24FD" w:rsidRPr="006D24FD" w:rsidRDefault="006D24FD" w:rsidP="006D24FD">
            <w:pPr>
              <w:spacing w:after="0" w:line="240" w:lineRule="auto"/>
              <w:ind w:left="142" w:hanging="142"/>
              <w:jc w:val="center"/>
              <w:rPr>
                <w:rFonts w:ascii="Times New Roman" w:eastAsia="Times New Roman" w:hAnsi="Times New Roman" w:cs="Times New Roman"/>
                <w:bCs/>
                <w:sz w:val="24"/>
                <w:szCs w:val="24"/>
              </w:rPr>
            </w:pPr>
            <w:r w:rsidRPr="006D24FD">
              <w:rPr>
                <w:rFonts w:ascii="Times New Roman" w:eastAsia="Times New Roman" w:hAnsi="Times New Roman" w:cs="Times New Roman"/>
                <w:bCs/>
                <w:sz w:val="24"/>
                <w:szCs w:val="24"/>
              </w:rPr>
              <w:t>16.00</w:t>
            </w:r>
          </w:p>
        </w:tc>
      </w:tr>
    </w:tbl>
    <w:p w:rsidR="006D24FD" w:rsidRDefault="006D24FD" w:rsidP="006D24FD">
      <w:pPr>
        <w:contextualSpacing/>
        <w:rPr>
          <w:rFonts w:ascii="Times New Roman" w:hAnsi="Times New Roman" w:cs="Times New Roman"/>
          <w:i/>
          <w:sz w:val="24"/>
          <w:szCs w:val="24"/>
        </w:rPr>
      </w:pPr>
    </w:p>
    <w:p w:rsidR="006D24FD" w:rsidRPr="006D24FD" w:rsidRDefault="006D24FD" w:rsidP="006D24FD">
      <w:pPr>
        <w:rPr>
          <w:rFonts w:ascii="Times New Roman" w:eastAsia="Calibri" w:hAnsi="Times New Roman" w:cs="Times New Roman"/>
          <w:i/>
          <w:sz w:val="24"/>
          <w:szCs w:val="24"/>
          <w:lang w:eastAsia="en-US"/>
        </w:rPr>
      </w:pPr>
      <w:r w:rsidRPr="006D24FD">
        <w:rPr>
          <w:rFonts w:ascii="Times New Roman" w:hAnsi="Times New Roman" w:cs="Times New Roman"/>
          <w:i/>
          <w:sz w:val="24"/>
          <w:szCs w:val="24"/>
        </w:rPr>
        <w:t xml:space="preserve">Так же в январе </w:t>
      </w:r>
      <w:r>
        <w:rPr>
          <w:rFonts w:ascii="Times New Roman" w:hAnsi="Times New Roman" w:cs="Times New Roman"/>
          <w:i/>
          <w:sz w:val="24"/>
          <w:szCs w:val="24"/>
        </w:rPr>
        <w:t xml:space="preserve">2015 года </w:t>
      </w:r>
      <w:r w:rsidRPr="006D24FD">
        <w:rPr>
          <w:rFonts w:ascii="Times New Roman" w:hAnsi="Times New Roman" w:cs="Times New Roman"/>
          <w:i/>
          <w:sz w:val="24"/>
          <w:szCs w:val="24"/>
        </w:rPr>
        <w:t xml:space="preserve">была проведена </w:t>
      </w:r>
      <w:r w:rsidRPr="006D24FD">
        <w:rPr>
          <w:rFonts w:ascii="Times New Roman" w:eastAsia="Calibri" w:hAnsi="Times New Roman" w:cs="Times New Roman"/>
          <w:i/>
          <w:sz w:val="24"/>
          <w:szCs w:val="24"/>
          <w:lang w:eastAsia="en-US"/>
        </w:rPr>
        <w:t>методическая неделя</w:t>
      </w:r>
      <w:r>
        <w:rPr>
          <w:rFonts w:ascii="Times New Roman" w:eastAsia="Calibri" w:hAnsi="Times New Roman" w:cs="Times New Roman"/>
          <w:i/>
          <w:sz w:val="24"/>
          <w:szCs w:val="24"/>
          <w:lang w:eastAsia="en-US"/>
        </w:rPr>
        <w:t xml:space="preserve"> </w:t>
      </w:r>
      <w:r w:rsidRPr="006D24FD">
        <w:rPr>
          <w:rFonts w:ascii="Times New Roman" w:eastAsia="Calibri" w:hAnsi="Times New Roman" w:cs="Times New Roman"/>
          <w:i/>
          <w:sz w:val="24"/>
          <w:szCs w:val="24"/>
          <w:lang w:eastAsia="en-US"/>
        </w:rPr>
        <w:t>«Мастер педагогического труда по физкультурно-оздоровительной и спортивной работе»</w:t>
      </w:r>
    </w:p>
    <w:tbl>
      <w:tblPr>
        <w:tblStyle w:val="61"/>
        <w:tblW w:w="0" w:type="auto"/>
        <w:tblLook w:val="04A0" w:firstRow="1" w:lastRow="0" w:firstColumn="1" w:lastColumn="0" w:noHBand="0" w:noVBand="1"/>
      </w:tblPr>
      <w:tblGrid>
        <w:gridCol w:w="623"/>
        <w:gridCol w:w="5014"/>
        <w:gridCol w:w="873"/>
        <w:gridCol w:w="2670"/>
      </w:tblGrid>
      <w:tr w:rsidR="006D24FD" w:rsidRPr="006D24FD" w:rsidTr="006D24FD">
        <w:trPr>
          <w:trHeight w:val="545"/>
        </w:trPr>
        <w:tc>
          <w:tcPr>
            <w:tcW w:w="62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 xml:space="preserve">№ </w:t>
            </w:r>
          </w:p>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п/п</w:t>
            </w:r>
          </w:p>
        </w:tc>
        <w:tc>
          <w:tcPr>
            <w:tcW w:w="5014"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Название мероприятия</w:t>
            </w:r>
          </w:p>
        </w:tc>
        <w:tc>
          <w:tcPr>
            <w:tcW w:w="87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Класс</w:t>
            </w:r>
          </w:p>
        </w:tc>
        <w:tc>
          <w:tcPr>
            <w:tcW w:w="2670"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Ответственный</w:t>
            </w:r>
          </w:p>
        </w:tc>
      </w:tr>
      <w:tr w:rsidR="006D24FD" w:rsidRPr="006D24FD" w:rsidTr="006D24FD">
        <w:trPr>
          <w:trHeight w:val="545"/>
        </w:trPr>
        <w:tc>
          <w:tcPr>
            <w:tcW w:w="62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1</w:t>
            </w:r>
          </w:p>
        </w:tc>
        <w:tc>
          <w:tcPr>
            <w:tcW w:w="5014"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Классные часы о спортсменах и «Сильные духом»</w:t>
            </w:r>
          </w:p>
        </w:tc>
        <w:tc>
          <w:tcPr>
            <w:tcW w:w="87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1-10</w:t>
            </w:r>
          </w:p>
        </w:tc>
        <w:tc>
          <w:tcPr>
            <w:tcW w:w="2670"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Классные руководители: Смольникова Т.В., Аминова Д.Х., Туренова Р.Н. учитель ОБЖ</w:t>
            </w:r>
          </w:p>
        </w:tc>
      </w:tr>
      <w:tr w:rsidR="006D24FD" w:rsidRPr="006D24FD" w:rsidTr="006D24FD">
        <w:trPr>
          <w:trHeight w:val="326"/>
        </w:trPr>
        <w:tc>
          <w:tcPr>
            <w:tcW w:w="62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2</w:t>
            </w:r>
          </w:p>
        </w:tc>
        <w:tc>
          <w:tcPr>
            <w:tcW w:w="5014"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Торжественная линейка, посвященная открытию недели «Мастер педагогического труда по физкультурно-оздоровительной и спортивной работе»</w:t>
            </w:r>
          </w:p>
        </w:tc>
        <w:tc>
          <w:tcPr>
            <w:tcW w:w="87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1-10</w:t>
            </w:r>
          </w:p>
        </w:tc>
        <w:tc>
          <w:tcPr>
            <w:tcW w:w="2670"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Учитель физкультуры Селиванов В.Н.</w:t>
            </w:r>
          </w:p>
        </w:tc>
      </w:tr>
      <w:tr w:rsidR="006D24FD" w:rsidRPr="006D24FD" w:rsidTr="006D24FD">
        <w:trPr>
          <w:trHeight w:val="272"/>
        </w:trPr>
        <w:tc>
          <w:tcPr>
            <w:tcW w:w="62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3</w:t>
            </w:r>
          </w:p>
        </w:tc>
        <w:tc>
          <w:tcPr>
            <w:tcW w:w="5014"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Внеклассное мероприятие «Своя игра» по содержанию учебного предмета «физическая культура»</w:t>
            </w:r>
          </w:p>
        </w:tc>
        <w:tc>
          <w:tcPr>
            <w:tcW w:w="87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7-10</w:t>
            </w:r>
          </w:p>
        </w:tc>
        <w:tc>
          <w:tcPr>
            <w:tcW w:w="2670" w:type="dxa"/>
          </w:tcPr>
          <w:p w:rsidR="006D24FD" w:rsidRPr="006D24FD" w:rsidRDefault="006D24FD" w:rsidP="006D24FD">
            <w:pPr>
              <w:jc w:val="center"/>
              <w:rPr>
                <w:rFonts w:ascii="Calibri" w:hAnsi="Calibri" w:cs="Times New Roman"/>
              </w:rPr>
            </w:pPr>
            <w:r w:rsidRPr="006D24FD">
              <w:rPr>
                <w:rFonts w:ascii="Times New Roman" w:hAnsi="Times New Roman" w:cs="Times New Roman"/>
                <w:sz w:val="24"/>
                <w:szCs w:val="24"/>
              </w:rPr>
              <w:t>Учитель физкультуры Селиванов В.Н.</w:t>
            </w:r>
          </w:p>
        </w:tc>
      </w:tr>
      <w:tr w:rsidR="006D24FD" w:rsidRPr="006D24FD" w:rsidTr="006D24FD">
        <w:trPr>
          <w:trHeight w:val="272"/>
        </w:trPr>
        <w:tc>
          <w:tcPr>
            <w:tcW w:w="62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lastRenderedPageBreak/>
              <w:t>4</w:t>
            </w:r>
          </w:p>
        </w:tc>
        <w:tc>
          <w:tcPr>
            <w:tcW w:w="5014"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Викторина «Знаешь ли ты баскетбол?»</w:t>
            </w:r>
          </w:p>
        </w:tc>
        <w:tc>
          <w:tcPr>
            <w:tcW w:w="87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5-10</w:t>
            </w:r>
          </w:p>
        </w:tc>
        <w:tc>
          <w:tcPr>
            <w:tcW w:w="2670"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Учитель физкультуры</w:t>
            </w:r>
          </w:p>
        </w:tc>
      </w:tr>
      <w:tr w:rsidR="006D24FD" w:rsidRPr="006D24FD" w:rsidTr="006D24FD">
        <w:trPr>
          <w:trHeight w:val="272"/>
        </w:trPr>
        <w:tc>
          <w:tcPr>
            <w:tcW w:w="623" w:type="dxa"/>
            <w:vMerge w:val="restart"/>
          </w:tcPr>
          <w:p w:rsidR="006D24FD" w:rsidRPr="006D24FD" w:rsidRDefault="006D24FD" w:rsidP="006D24FD">
            <w:pPr>
              <w:jc w:val="center"/>
              <w:rPr>
                <w:rFonts w:ascii="Times New Roman" w:hAnsi="Times New Roman" w:cs="Times New Roman"/>
                <w:sz w:val="24"/>
                <w:szCs w:val="24"/>
              </w:rPr>
            </w:pPr>
          </w:p>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5</w:t>
            </w:r>
          </w:p>
        </w:tc>
        <w:tc>
          <w:tcPr>
            <w:tcW w:w="5014"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 xml:space="preserve">Соревнования по пионерболу </w:t>
            </w:r>
          </w:p>
        </w:tc>
        <w:tc>
          <w:tcPr>
            <w:tcW w:w="87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5-7</w:t>
            </w:r>
          </w:p>
        </w:tc>
        <w:tc>
          <w:tcPr>
            <w:tcW w:w="2670" w:type="dxa"/>
            <w:vMerge w:val="restart"/>
          </w:tcPr>
          <w:p w:rsidR="006D24FD" w:rsidRPr="006D24FD" w:rsidRDefault="006D24FD" w:rsidP="006D24FD">
            <w:pPr>
              <w:jc w:val="center"/>
              <w:rPr>
                <w:rFonts w:ascii="Calibri" w:hAnsi="Calibri" w:cs="Times New Roman"/>
              </w:rPr>
            </w:pPr>
            <w:r w:rsidRPr="006D24FD">
              <w:rPr>
                <w:rFonts w:ascii="Times New Roman" w:hAnsi="Times New Roman" w:cs="Times New Roman"/>
                <w:sz w:val="24"/>
                <w:szCs w:val="24"/>
              </w:rPr>
              <w:t>Классные руководители, учитель физкультуры Селиванов В.Н.</w:t>
            </w:r>
          </w:p>
        </w:tc>
      </w:tr>
      <w:tr w:rsidR="006D24FD" w:rsidRPr="006D24FD" w:rsidTr="006D24FD">
        <w:trPr>
          <w:trHeight w:val="272"/>
        </w:trPr>
        <w:tc>
          <w:tcPr>
            <w:tcW w:w="623" w:type="dxa"/>
            <w:vMerge/>
          </w:tcPr>
          <w:p w:rsidR="006D24FD" w:rsidRPr="006D24FD" w:rsidRDefault="006D24FD" w:rsidP="006D24FD">
            <w:pPr>
              <w:jc w:val="center"/>
              <w:rPr>
                <w:rFonts w:ascii="Times New Roman" w:hAnsi="Times New Roman" w:cs="Times New Roman"/>
                <w:sz w:val="24"/>
                <w:szCs w:val="24"/>
              </w:rPr>
            </w:pPr>
          </w:p>
        </w:tc>
        <w:tc>
          <w:tcPr>
            <w:tcW w:w="5014"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 xml:space="preserve">Соревнования по волейболу </w:t>
            </w:r>
          </w:p>
        </w:tc>
        <w:tc>
          <w:tcPr>
            <w:tcW w:w="87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8-10</w:t>
            </w:r>
          </w:p>
        </w:tc>
        <w:tc>
          <w:tcPr>
            <w:tcW w:w="2670" w:type="dxa"/>
            <w:vMerge/>
          </w:tcPr>
          <w:p w:rsidR="006D24FD" w:rsidRPr="006D24FD" w:rsidRDefault="006D24FD" w:rsidP="006D24FD">
            <w:pPr>
              <w:jc w:val="center"/>
              <w:rPr>
                <w:rFonts w:ascii="Times New Roman" w:hAnsi="Times New Roman" w:cs="Times New Roman"/>
                <w:sz w:val="24"/>
                <w:szCs w:val="24"/>
              </w:rPr>
            </w:pPr>
          </w:p>
        </w:tc>
      </w:tr>
      <w:tr w:rsidR="006D24FD" w:rsidRPr="006D24FD" w:rsidTr="006D24FD">
        <w:trPr>
          <w:trHeight w:val="272"/>
        </w:trPr>
        <w:tc>
          <w:tcPr>
            <w:tcW w:w="62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6</w:t>
            </w:r>
          </w:p>
        </w:tc>
        <w:tc>
          <w:tcPr>
            <w:tcW w:w="5014"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 xml:space="preserve">Веселые старты </w:t>
            </w:r>
          </w:p>
        </w:tc>
        <w:tc>
          <w:tcPr>
            <w:tcW w:w="87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2-4</w:t>
            </w:r>
          </w:p>
        </w:tc>
        <w:tc>
          <w:tcPr>
            <w:tcW w:w="2670" w:type="dxa"/>
            <w:vMerge/>
          </w:tcPr>
          <w:p w:rsidR="006D24FD" w:rsidRPr="006D24FD" w:rsidRDefault="006D24FD" w:rsidP="006D24FD">
            <w:pPr>
              <w:jc w:val="center"/>
              <w:rPr>
                <w:rFonts w:ascii="Calibri" w:hAnsi="Calibri" w:cs="Times New Roman"/>
              </w:rPr>
            </w:pPr>
          </w:p>
        </w:tc>
      </w:tr>
      <w:tr w:rsidR="006D24FD" w:rsidRPr="006D24FD" w:rsidTr="006D24FD">
        <w:trPr>
          <w:trHeight w:val="272"/>
        </w:trPr>
        <w:tc>
          <w:tcPr>
            <w:tcW w:w="62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7</w:t>
            </w:r>
          </w:p>
        </w:tc>
        <w:tc>
          <w:tcPr>
            <w:tcW w:w="5014"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Интегрированный урок /русский язык, физкультура/</w:t>
            </w:r>
          </w:p>
        </w:tc>
        <w:tc>
          <w:tcPr>
            <w:tcW w:w="87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7,8</w:t>
            </w:r>
          </w:p>
        </w:tc>
        <w:tc>
          <w:tcPr>
            <w:tcW w:w="2670"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Учитель физкультуры, учитель русского языка</w:t>
            </w:r>
          </w:p>
        </w:tc>
      </w:tr>
      <w:tr w:rsidR="006D24FD" w:rsidRPr="006D24FD" w:rsidTr="006D24FD">
        <w:trPr>
          <w:trHeight w:val="290"/>
        </w:trPr>
        <w:tc>
          <w:tcPr>
            <w:tcW w:w="62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8</w:t>
            </w:r>
          </w:p>
        </w:tc>
        <w:tc>
          <w:tcPr>
            <w:tcW w:w="5014" w:type="dxa"/>
          </w:tcPr>
          <w:p w:rsidR="006D24FD" w:rsidRPr="006D24FD" w:rsidRDefault="006D24FD" w:rsidP="006D24FD">
            <w:pPr>
              <w:rPr>
                <w:rFonts w:ascii="Times New Roman" w:hAnsi="Times New Roman" w:cs="Times New Roman"/>
                <w:sz w:val="24"/>
                <w:szCs w:val="24"/>
              </w:rPr>
            </w:pPr>
            <w:r w:rsidRPr="006D24FD">
              <w:rPr>
                <w:rFonts w:ascii="Times New Roman" w:hAnsi="Times New Roman" w:cs="Times New Roman"/>
                <w:sz w:val="24"/>
                <w:szCs w:val="24"/>
              </w:rPr>
              <w:t>Торжественная линейка, посвященная закрытию недели «Мастер педагогического труда по физкультурно-оздоровительной и спортивной работе»</w:t>
            </w:r>
          </w:p>
        </w:tc>
        <w:tc>
          <w:tcPr>
            <w:tcW w:w="873"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1-10</w:t>
            </w:r>
          </w:p>
        </w:tc>
        <w:tc>
          <w:tcPr>
            <w:tcW w:w="2670" w:type="dxa"/>
          </w:tcPr>
          <w:p w:rsidR="006D24FD" w:rsidRPr="006D24FD" w:rsidRDefault="006D24FD" w:rsidP="006D24FD">
            <w:pPr>
              <w:jc w:val="center"/>
              <w:rPr>
                <w:rFonts w:ascii="Times New Roman" w:hAnsi="Times New Roman" w:cs="Times New Roman"/>
                <w:sz w:val="24"/>
                <w:szCs w:val="24"/>
              </w:rPr>
            </w:pPr>
            <w:r w:rsidRPr="006D24FD">
              <w:rPr>
                <w:rFonts w:ascii="Times New Roman" w:hAnsi="Times New Roman" w:cs="Times New Roman"/>
                <w:sz w:val="24"/>
                <w:szCs w:val="24"/>
              </w:rPr>
              <w:t>Учитель физкультуры Селиванов В.Н., педагог-организатор Зрожевская Н.А.</w:t>
            </w:r>
          </w:p>
        </w:tc>
      </w:tr>
    </w:tbl>
    <w:p w:rsidR="006D24FD" w:rsidRPr="006D24FD" w:rsidRDefault="006D24FD" w:rsidP="006D24FD">
      <w:pPr>
        <w:rPr>
          <w:rFonts w:ascii="Times New Roman" w:eastAsia="Calibri" w:hAnsi="Times New Roman" w:cs="Times New Roman"/>
          <w:sz w:val="24"/>
          <w:szCs w:val="24"/>
          <w:lang w:eastAsia="en-US"/>
        </w:rPr>
      </w:pPr>
    </w:p>
    <w:p w:rsidR="00E77088" w:rsidRPr="00E77088" w:rsidRDefault="00E77088" w:rsidP="00E77088">
      <w:pPr>
        <w:rPr>
          <w:rFonts w:ascii="Times New Roman" w:eastAsia="Times New Roman" w:hAnsi="Times New Roman" w:cs="Times New Roman"/>
          <w:sz w:val="24"/>
          <w:szCs w:val="24"/>
        </w:rPr>
      </w:pPr>
      <w:r>
        <w:rPr>
          <w:rFonts w:ascii="Times New Roman" w:hAnsi="Times New Roman" w:cs="Times New Roman"/>
          <w:i/>
          <w:sz w:val="24"/>
          <w:szCs w:val="24"/>
        </w:rPr>
        <w:t xml:space="preserve">Февраль 2015 </w:t>
      </w:r>
      <w:r w:rsidR="005E605E">
        <w:rPr>
          <w:rFonts w:ascii="Times New Roman" w:hAnsi="Times New Roman" w:cs="Times New Roman"/>
          <w:i/>
          <w:sz w:val="24"/>
          <w:szCs w:val="24"/>
        </w:rPr>
        <w:t>год</w:t>
      </w:r>
      <w:r>
        <w:rPr>
          <w:rFonts w:ascii="Times New Roman" w:hAnsi="Times New Roman" w:cs="Times New Roman"/>
          <w:i/>
          <w:sz w:val="24"/>
          <w:szCs w:val="24"/>
        </w:rPr>
        <w:t>,</w:t>
      </w:r>
      <w:r w:rsidR="005E605E">
        <w:rPr>
          <w:rFonts w:ascii="Times New Roman" w:hAnsi="Times New Roman" w:cs="Times New Roman"/>
          <w:i/>
          <w:sz w:val="24"/>
          <w:szCs w:val="24"/>
        </w:rPr>
        <w:t xml:space="preserve"> </w:t>
      </w:r>
      <w:r w:rsidRPr="00E77088">
        <w:rPr>
          <w:rFonts w:ascii="Times New Roman" w:eastAsia="Times New Roman" w:hAnsi="Times New Roman" w:cs="Times New Roman"/>
          <w:i/>
          <w:sz w:val="24"/>
          <w:szCs w:val="24"/>
        </w:rPr>
        <w:t>проведение профессионально-общественного форума «Большая перемена»</w:t>
      </w:r>
      <w:r>
        <w:rPr>
          <w:rFonts w:ascii="Times New Roman" w:eastAsia="Times New Roman" w:hAnsi="Times New Roman" w:cs="Times New Roman"/>
          <w:i/>
          <w:sz w:val="24"/>
          <w:szCs w:val="24"/>
        </w:rPr>
        <w:t xml:space="preserve"> </w:t>
      </w:r>
      <w:r w:rsidRPr="00E77088">
        <w:rPr>
          <w:rFonts w:ascii="Times New Roman" w:eastAsia="Times New Roman" w:hAnsi="Times New Roman" w:cs="Times New Roman"/>
          <w:sz w:val="24"/>
          <w:szCs w:val="24"/>
        </w:rPr>
        <w:t>по теме: «</w:t>
      </w:r>
      <w:r w:rsidRPr="00E77088">
        <w:rPr>
          <w:rFonts w:ascii="Times New Roman" w:eastAsia="Times New Roman" w:hAnsi="Times New Roman" w:cs="Times New Roman"/>
          <w:color w:val="000000"/>
          <w:kern w:val="24"/>
          <w:szCs w:val="18"/>
        </w:rPr>
        <w:t>Ресурс вовлечения общественности в развитие потенциала ОО и реализацию ФГОС</w:t>
      </w:r>
      <w:r w:rsidRPr="00E770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качестве участников были приглашены </w:t>
      </w:r>
      <w:r w:rsidRPr="00E77088">
        <w:rPr>
          <w:rFonts w:ascii="Times New Roman" w:eastAsia="Times New Roman" w:hAnsi="Times New Roman" w:cs="Times New Roman"/>
          <w:sz w:val="24"/>
          <w:szCs w:val="24"/>
        </w:rPr>
        <w:t>родители, педагоги, воспитатели.</w:t>
      </w:r>
    </w:p>
    <w:tbl>
      <w:tblPr>
        <w:tblStyle w:val="7"/>
        <w:tblW w:w="9606" w:type="dxa"/>
        <w:tblLayout w:type="fixed"/>
        <w:tblLook w:val="04A0" w:firstRow="1" w:lastRow="0" w:firstColumn="1" w:lastColumn="0" w:noHBand="0" w:noVBand="1"/>
      </w:tblPr>
      <w:tblGrid>
        <w:gridCol w:w="392"/>
        <w:gridCol w:w="3833"/>
        <w:gridCol w:w="990"/>
        <w:gridCol w:w="1414"/>
        <w:gridCol w:w="850"/>
        <w:gridCol w:w="2127"/>
      </w:tblGrid>
      <w:tr w:rsidR="00E77088" w:rsidRPr="00E77088" w:rsidTr="00A67A58">
        <w:trPr>
          <w:trHeight w:val="428"/>
        </w:trPr>
        <w:tc>
          <w:tcPr>
            <w:tcW w:w="392" w:type="dxa"/>
            <w:vMerge w:val="restart"/>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w:t>
            </w:r>
          </w:p>
        </w:tc>
        <w:tc>
          <w:tcPr>
            <w:tcW w:w="3833" w:type="dxa"/>
            <w:vMerge w:val="restart"/>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Мероприятие,  тематика</w:t>
            </w:r>
          </w:p>
        </w:tc>
        <w:tc>
          <w:tcPr>
            <w:tcW w:w="990" w:type="dxa"/>
            <w:vMerge w:val="restart"/>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Время</w:t>
            </w:r>
          </w:p>
        </w:tc>
        <w:tc>
          <w:tcPr>
            <w:tcW w:w="2264" w:type="dxa"/>
            <w:gridSpan w:val="2"/>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Категория участников</w:t>
            </w:r>
          </w:p>
        </w:tc>
        <w:tc>
          <w:tcPr>
            <w:tcW w:w="2127" w:type="dxa"/>
            <w:vMerge w:val="restart"/>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Ответственные</w:t>
            </w:r>
          </w:p>
        </w:tc>
      </w:tr>
      <w:tr w:rsidR="00E77088" w:rsidRPr="00E77088" w:rsidTr="00A67A58">
        <w:trPr>
          <w:trHeight w:val="128"/>
        </w:trPr>
        <w:tc>
          <w:tcPr>
            <w:tcW w:w="392" w:type="dxa"/>
            <w:vMerge/>
          </w:tcPr>
          <w:p w:rsidR="00E77088" w:rsidRPr="00E77088" w:rsidRDefault="00E77088" w:rsidP="00E77088">
            <w:pPr>
              <w:jc w:val="both"/>
              <w:rPr>
                <w:rFonts w:ascii="Times New Roman" w:eastAsia="Times New Roman" w:hAnsi="Times New Roman" w:cs="Times New Roman"/>
                <w:sz w:val="24"/>
                <w:szCs w:val="24"/>
              </w:rPr>
            </w:pPr>
          </w:p>
        </w:tc>
        <w:tc>
          <w:tcPr>
            <w:tcW w:w="3833" w:type="dxa"/>
            <w:vMerge/>
          </w:tcPr>
          <w:p w:rsidR="00E77088" w:rsidRPr="00E77088" w:rsidRDefault="00E77088" w:rsidP="00E77088">
            <w:pPr>
              <w:jc w:val="both"/>
              <w:rPr>
                <w:rFonts w:ascii="Times New Roman" w:eastAsia="Times New Roman" w:hAnsi="Times New Roman" w:cs="Times New Roman"/>
                <w:sz w:val="24"/>
                <w:szCs w:val="24"/>
              </w:rPr>
            </w:pPr>
          </w:p>
        </w:tc>
        <w:tc>
          <w:tcPr>
            <w:tcW w:w="990" w:type="dxa"/>
            <w:vMerge/>
          </w:tcPr>
          <w:p w:rsidR="00E77088" w:rsidRPr="00E77088" w:rsidRDefault="00E77088" w:rsidP="00E77088">
            <w:pPr>
              <w:jc w:val="center"/>
              <w:rPr>
                <w:rFonts w:ascii="Times New Roman" w:eastAsia="Times New Roman" w:hAnsi="Times New Roman" w:cs="Times New Roman"/>
                <w:sz w:val="24"/>
                <w:szCs w:val="24"/>
              </w:rPr>
            </w:pPr>
          </w:p>
        </w:tc>
        <w:tc>
          <w:tcPr>
            <w:tcW w:w="1414" w:type="dxa"/>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szCs w:val="24"/>
              </w:rPr>
              <w:t>Педагоги, воспитатели</w:t>
            </w:r>
          </w:p>
        </w:tc>
        <w:tc>
          <w:tcPr>
            <w:tcW w:w="850" w:type="dxa"/>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родители</w:t>
            </w:r>
          </w:p>
        </w:tc>
        <w:tc>
          <w:tcPr>
            <w:tcW w:w="2127" w:type="dxa"/>
            <w:vMerge/>
          </w:tcPr>
          <w:p w:rsidR="00E77088" w:rsidRPr="00E77088" w:rsidRDefault="00E77088" w:rsidP="00E77088">
            <w:pPr>
              <w:jc w:val="both"/>
              <w:rPr>
                <w:rFonts w:ascii="Times New Roman" w:eastAsia="Times New Roman" w:hAnsi="Times New Roman" w:cs="Times New Roman"/>
                <w:sz w:val="24"/>
                <w:szCs w:val="24"/>
              </w:rPr>
            </w:pPr>
          </w:p>
        </w:tc>
      </w:tr>
      <w:tr w:rsidR="00E77088" w:rsidRPr="00E77088" w:rsidTr="00A67A58">
        <w:trPr>
          <w:trHeight w:val="128"/>
        </w:trPr>
        <w:tc>
          <w:tcPr>
            <w:tcW w:w="9606" w:type="dxa"/>
            <w:gridSpan w:val="6"/>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color w:val="000000"/>
                <w:kern w:val="24"/>
                <w:szCs w:val="18"/>
              </w:rPr>
              <w:t>Ресурс вовлечения общественности в развитие потенциала ОО</w:t>
            </w:r>
          </w:p>
        </w:tc>
      </w:tr>
      <w:tr w:rsidR="00E77088" w:rsidRPr="00E77088" w:rsidTr="00A67A58">
        <w:trPr>
          <w:trHeight w:val="2265"/>
        </w:trPr>
        <w:tc>
          <w:tcPr>
            <w:tcW w:w="392"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1</w:t>
            </w:r>
          </w:p>
        </w:tc>
        <w:tc>
          <w:tcPr>
            <w:tcW w:w="3833" w:type="dxa"/>
          </w:tcPr>
          <w:p w:rsidR="00E77088" w:rsidRPr="00E77088" w:rsidRDefault="00E77088" w:rsidP="00E77088">
            <w:pP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Круглый стол «ОБЩЕСТВЕННОЕ УЧАСТИЕ В ПРОФЕССИОНАЛЬНОМ САМООПРЕДЕЛЕНИИ»</w:t>
            </w:r>
          </w:p>
          <w:p w:rsidR="00E77088" w:rsidRPr="00E77088" w:rsidRDefault="00E77088" w:rsidP="00E77088">
            <w:pP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(Презентация «Куда пойти учиться?» Анализ результатов анкетирования учащихся и родителей.)</w:t>
            </w:r>
          </w:p>
        </w:tc>
        <w:tc>
          <w:tcPr>
            <w:tcW w:w="990" w:type="dxa"/>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30</w:t>
            </w:r>
          </w:p>
        </w:tc>
        <w:tc>
          <w:tcPr>
            <w:tcW w:w="1414" w:type="dxa"/>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16</w:t>
            </w:r>
          </w:p>
        </w:tc>
        <w:tc>
          <w:tcPr>
            <w:tcW w:w="850" w:type="dxa"/>
          </w:tcPr>
          <w:p w:rsidR="00E77088" w:rsidRPr="00E77088" w:rsidRDefault="00A67A58" w:rsidP="00E770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7"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Директор, педагог-организатор, завуч</w:t>
            </w:r>
          </w:p>
        </w:tc>
      </w:tr>
      <w:tr w:rsidR="00E77088" w:rsidRPr="00E77088" w:rsidTr="00A67A58">
        <w:trPr>
          <w:trHeight w:val="765"/>
        </w:trPr>
        <w:tc>
          <w:tcPr>
            <w:tcW w:w="392"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2</w:t>
            </w:r>
          </w:p>
        </w:tc>
        <w:tc>
          <w:tcPr>
            <w:tcW w:w="3833" w:type="dxa"/>
          </w:tcPr>
          <w:p w:rsidR="00E77088" w:rsidRPr="00E77088" w:rsidRDefault="00E77088" w:rsidP="00E77088">
            <w:pP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Совместное планирование мероприятий в рамках «Года литературы».</w:t>
            </w:r>
          </w:p>
        </w:tc>
        <w:tc>
          <w:tcPr>
            <w:tcW w:w="990" w:type="dxa"/>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10</w:t>
            </w:r>
          </w:p>
        </w:tc>
        <w:tc>
          <w:tcPr>
            <w:tcW w:w="1414" w:type="dxa"/>
          </w:tcPr>
          <w:p w:rsidR="00E77088" w:rsidRPr="00E77088" w:rsidRDefault="00E77088" w:rsidP="00E77088">
            <w:pPr>
              <w:jc w:val="center"/>
              <w:rPr>
                <w:rFonts w:ascii="Times New Roman" w:eastAsia="Times New Roman" w:hAnsi="Times New Roman" w:cs="Times New Roman"/>
                <w:sz w:val="24"/>
                <w:szCs w:val="24"/>
              </w:rPr>
            </w:pPr>
          </w:p>
        </w:tc>
        <w:tc>
          <w:tcPr>
            <w:tcW w:w="850" w:type="dxa"/>
          </w:tcPr>
          <w:p w:rsidR="00E77088" w:rsidRPr="00E77088" w:rsidRDefault="00E77088" w:rsidP="00E77088">
            <w:pPr>
              <w:jc w:val="center"/>
              <w:rPr>
                <w:rFonts w:ascii="Times New Roman" w:eastAsia="Times New Roman" w:hAnsi="Times New Roman" w:cs="Times New Roman"/>
                <w:sz w:val="24"/>
                <w:szCs w:val="24"/>
              </w:rPr>
            </w:pPr>
          </w:p>
        </w:tc>
        <w:tc>
          <w:tcPr>
            <w:tcW w:w="2127"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Учитель литературы Климова В.А.</w:t>
            </w:r>
          </w:p>
        </w:tc>
      </w:tr>
      <w:tr w:rsidR="00E77088" w:rsidRPr="00E77088" w:rsidTr="00A67A58">
        <w:trPr>
          <w:trHeight w:val="221"/>
        </w:trPr>
        <w:tc>
          <w:tcPr>
            <w:tcW w:w="9606" w:type="dxa"/>
            <w:gridSpan w:val="6"/>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ГИА – мой старт к успеху</w:t>
            </w:r>
          </w:p>
        </w:tc>
      </w:tr>
      <w:tr w:rsidR="00E77088" w:rsidRPr="00E77088" w:rsidTr="00A67A58">
        <w:trPr>
          <w:trHeight w:val="765"/>
        </w:trPr>
        <w:tc>
          <w:tcPr>
            <w:tcW w:w="392"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3</w:t>
            </w:r>
          </w:p>
        </w:tc>
        <w:tc>
          <w:tcPr>
            <w:tcW w:w="3833"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Доклад «ЕГЭ – мой старт к успеху»</w:t>
            </w:r>
          </w:p>
        </w:tc>
        <w:tc>
          <w:tcPr>
            <w:tcW w:w="990" w:type="dxa"/>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10</w:t>
            </w:r>
          </w:p>
        </w:tc>
        <w:tc>
          <w:tcPr>
            <w:tcW w:w="1414" w:type="dxa"/>
          </w:tcPr>
          <w:p w:rsidR="00E77088" w:rsidRPr="00E77088" w:rsidRDefault="00E77088" w:rsidP="00E77088">
            <w:pPr>
              <w:jc w:val="center"/>
              <w:rPr>
                <w:rFonts w:ascii="Times New Roman" w:eastAsia="Times New Roman" w:hAnsi="Times New Roman" w:cs="Times New Roman"/>
                <w:sz w:val="24"/>
                <w:szCs w:val="24"/>
              </w:rPr>
            </w:pPr>
          </w:p>
        </w:tc>
        <w:tc>
          <w:tcPr>
            <w:tcW w:w="850" w:type="dxa"/>
          </w:tcPr>
          <w:p w:rsidR="00E77088" w:rsidRPr="00E77088" w:rsidRDefault="00E77088" w:rsidP="00E77088">
            <w:pPr>
              <w:jc w:val="center"/>
              <w:rPr>
                <w:rFonts w:ascii="Times New Roman" w:eastAsia="Times New Roman" w:hAnsi="Times New Roman" w:cs="Times New Roman"/>
                <w:sz w:val="24"/>
                <w:szCs w:val="24"/>
              </w:rPr>
            </w:pPr>
          </w:p>
        </w:tc>
        <w:tc>
          <w:tcPr>
            <w:tcW w:w="2127"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Учитель математики Хабибулина Л.И.</w:t>
            </w:r>
          </w:p>
        </w:tc>
      </w:tr>
      <w:tr w:rsidR="00E77088" w:rsidRPr="00E77088" w:rsidTr="00A67A58">
        <w:trPr>
          <w:trHeight w:val="765"/>
        </w:trPr>
        <w:tc>
          <w:tcPr>
            <w:tcW w:w="392"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4</w:t>
            </w:r>
          </w:p>
        </w:tc>
        <w:tc>
          <w:tcPr>
            <w:tcW w:w="3833"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Презентации учащихся к конкурсу «ГИА-мой старт к успеху»</w:t>
            </w:r>
          </w:p>
        </w:tc>
        <w:tc>
          <w:tcPr>
            <w:tcW w:w="990" w:type="dxa"/>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10</w:t>
            </w:r>
          </w:p>
        </w:tc>
        <w:tc>
          <w:tcPr>
            <w:tcW w:w="1414" w:type="dxa"/>
          </w:tcPr>
          <w:p w:rsidR="00E77088" w:rsidRPr="00E77088" w:rsidRDefault="00E77088" w:rsidP="00E77088">
            <w:pPr>
              <w:jc w:val="center"/>
              <w:rPr>
                <w:rFonts w:ascii="Times New Roman" w:eastAsia="Times New Roman" w:hAnsi="Times New Roman" w:cs="Times New Roman"/>
                <w:sz w:val="24"/>
                <w:szCs w:val="24"/>
              </w:rPr>
            </w:pPr>
          </w:p>
        </w:tc>
        <w:tc>
          <w:tcPr>
            <w:tcW w:w="850" w:type="dxa"/>
          </w:tcPr>
          <w:p w:rsidR="00E77088" w:rsidRPr="00E77088" w:rsidRDefault="00E77088" w:rsidP="00E77088">
            <w:pPr>
              <w:jc w:val="center"/>
              <w:rPr>
                <w:rFonts w:ascii="Times New Roman" w:eastAsia="Times New Roman" w:hAnsi="Times New Roman" w:cs="Times New Roman"/>
                <w:sz w:val="24"/>
                <w:szCs w:val="24"/>
              </w:rPr>
            </w:pPr>
          </w:p>
        </w:tc>
        <w:tc>
          <w:tcPr>
            <w:tcW w:w="2127"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Учитель русского языка Кошикова Н.И.</w:t>
            </w:r>
          </w:p>
        </w:tc>
      </w:tr>
      <w:tr w:rsidR="00E77088" w:rsidRPr="00E77088" w:rsidTr="00A67A58">
        <w:tc>
          <w:tcPr>
            <w:tcW w:w="9606" w:type="dxa"/>
            <w:gridSpan w:val="6"/>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Взаимодействие урочной и внеурочной деятельности</w:t>
            </w:r>
          </w:p>
        </w:tc>
      </w:tr>
      <w:tr w:rsidR="00E77088" w:rsidRPr="00E77088" w:rsidTr="00A67A58">
        <w:tc>
          <w:tcPr>
            <w:tcW w:w="392"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5</w:t>
            </w:r>
          </w:p>
        </w:tc>
        <w:tc>
          <w:tcPr>
            <w:tcW w:w="3833"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Открытый урок в 4 классе на тему «Когда время работы одинаково».</w:t>
            </w:r>
          </w:p>
        </w:tc>
        <w:tc>
          <w:tcPr>
            <w:tcW w:w="990" w:type="dxa"/>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30</w:t>
            </w:r>
          </w:p>
        </w:tc>
        <w:tc>
          <w:tcPr>
            <w:tcW w:w="1414" w:type="dxa"/>
          </w:tcPr>
          <w:p w:rsidR="00E77088" w:rsidRPr="00E77088" w:rsidRDefault="00E77088" w:rsidP="00E77088">
            <w:pPr>
              <w:jc w:val="center"/>
              <w:rPr>
                <w:rFonts w:ascii="Times New Roman" w:eastAsia="Times New Roman" w:hAnsi="Times New Roman" w:cs="Times New Roman"/>
                <w:sz w:val="24"/>
                <w:szCs w:val="24"/>
              </w:rPr>
            </w:pPr>
          </w:p>
        </w:tc>
        <w:tc>
          <w:tcPr>
            <w:tcW w:w="850" w:type="dxa"/>
          </w:tcPr>
          <w:p w:rsidR="00E77088" w:rsidRPr="00E77088" w:rsidRDefault="00E77088" w:rsidP="00E77088">
            <w:pPr>
              <w:jc w:val="center"/>
              <w:rPr>
                <w:rFonts w:ascii="Times New Roman" w:eastAsia="Times New Roman" w:hAnsi="Times New Roman" w:cs="Times New Roman"/>
                <w:sz w:val="24"/>
                <w:szCs w:val="24"/>
              </w:rPr>
            </w:pPr>
          </w:p>
        </w:tc>
        <w:tc>
          <w:tcPr>
            <w:tcW w:w="2127"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Учитель начальных классов Кононенко В.А.</w:t>
            </w:r>
          </w:p>
        </w:tc>
      </w:tr>
      <w:tr w:rsidR="00E77088" w:rsidRPr="00E77088" w:rsidTr="00A67A58">
        <w:tc>
          <w:tcPr>
            <w:tcW w:w="392"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6</w:t>
            </w:r>
          </w:p>
        </w:tc>
        <w:tc>
          <w:tcPr>
            <w:tcW w:w="3833"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Кружок «Юный эколог»</w:t>
            </w:r>
          </w:p>
        </w:tc>
        <w:tc>
          <w:tcPr>
            <w:tcW w:w="990" w:type="dxa"/>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15</w:t>
            </w:r>
          </w:p>
        </w:tc>
        <w:tc>
          <w:tcPr>
            <w:tcW w:w="1414" w:type="dxa"/>
          </w:tcPr>
          <w:p w:rsidR="00E77088" w:rsidRPr="00E77088" w:rsidRDefault="00E77088" w:rsidP="00E77088">
            <w:pPr>
              <w:jc w:val="center"/>
              <w:rPr>
                <w:rFonts w:ascii="Times New Roman" w:eastAsia="Times New Roman" w:hAnsi="Times New Roman" w:cs="Times New Roman"/>
                <w:sz w:val="24"/>
                <w:szCs w:val="24"/>
              </w:rPr>
            </w:pPr>
          </w:p>
        </w:tc>
        <w:tc>
          <w:tcPr>
            <w:tcW w:w="850" w:type="dxa"/>
          </w:tcPr>
          <w:p w:rsidR="00E77088" w:rsidRPr="00E77088" w:rsidRDefault="00E77088" w:rsidP="00E77088">
            <w:pPr>
              <w:jc w:val="center"/>
              <w:rPr>
                <w:rFonts w:ascii="Times New Roman" w:eastAsia="Times New Roman" w:hAnsi="Times New Roman" w:cs="Times New Roman"/>
                <w:sz w:val="24"/>
                <w:szCs w:val="24"/>
              </w:rPr>
            </w:pPr>
          </w:p>
        </w:tc>
        <w:tc>
          <w:tcPr>
            <w:tcW w:w="2127"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Руководитель кружка Туренова Р.Н.</w:t>
            </w:r>
          </w:p>
        </w:tc>
      </w:tr>
      <w:tr w:rsidR="00E77088" w:rsidRPr="00E77088" w:rsidTr="00A67A58">
        <w:tc>
          <w:tcPr>
            <w:tcW w:w="392"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7</w:t>
            </w:r>
          </w:p>
        </w:tc>
        <w:tc>
          <w:tcPr>
            <w:tcW w:w="3833"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Общественно-полезная практика «Помогай-ка»</w:t>
            </w:r>
          </w:p>
        </w:tc>
        <w:tc>
          <w:tcPr>
            <w:tcW w:w="990" w:type="dxa"/>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15</w:t>
            </w:r>
          </w:p>
        </w:tc>
        <w:tc>
          <w:tcPr>
            <w:tcW w:w="1414" w:type="dxa"/>
          </w:tcPr>
          <w:p w:rsidR="00E77088" w:rsidRPr="00E77088" w:rsidRDefault="00E77088" w:rsidP="00E77088">
            <w:pPr>
              <w:jc w:val="center"/>
              <w:rPr>
                <w:rFonts w:ascii="Times New Roman" w:eastAsia="Times New Roman" w:hAnsi="Times New Roman" w:cs="Times New Roman"/>
                <w:sz w:val="24"/>
                <w:szCs w:val="24"/>
              </w:rPr>
            </w:pPr>
          </w:p>
        </w:tc>
        <w:tc>
          <w:tcPr>
            <w:tcW w:w="850" w:type="dxa"/>
          </w:tcPr>
          <w:p w:rsidR="00E77088" w:rsidRPr="00E77088" w:rsidRDefault="00E77088" w:rsidP="00E77088">
            <w:pPr>
              <w:jc w:val="center"/>
              <w:rPr>
                <w:rFonts w:ascii="Times New Roman" w:eastAsia="Times New Roman" w:hAnsi="Times New Roman" w:cs="Times New Roman"/>
                <w:sz w:val="24"/>
                <w:szCs w:val="24"/>
              </w:rPr>
            </w:pPr>
          </w:p>
        </w:tc>
        <w:tc>
          <w:tcPr>
            <w:tcW w:w="2127"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Библиотекарь Бабушкина Т.Н.</w:t>
            </w:r>
          </w:p>
        </w:tc>
      </w:tr>
      <w:tr w:rsidR="00E77088" w:rsidRPr="00E77088" w:rsidTr="00A67A58">
        <w:tc>
          <w:tcPr>
            <w:tcW w:w="9606" w:type="dxa"/>
            <w:gridSpan w:val="6"/>
            <w:vAlign w:val="center"/>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Реализация ФГОС дошкольного образования</w:t>
            </w:r>
          </w:p>
        </w:tc>
      </w:tr>
      <w:tr w:rsidR="00E77088" w:rsidRPr="00E77088" w:rsidTr="00A67A58">
        <w:tc>
          <w:tcPr>
            <w:tcW w:w="392"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6</w:t>
            </w:r>
          </w:p>
        </w:tc>
        <w:tc>
          <w:tcPr>
            <w:tcW w:w="3833"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 xml:space="preserve">Семинар-практикум «Игры для </w:t>
            </w:r>
            <w:r w:rsidRPr="00E77088">
              <w:rPr>
                <w:rFonts w:ascii="Times New Roman" w:eastAsia="Times New Roman" w:hAnsi="Times New Roman" w:cs="Times New Roman"/>
                <w:sz w:val="24"/>
                <w:szCs w:val="24"/>
              </w:rPr>
              <w:lastRenderedPageBreak/>
              <w:t>развития речи в семейных условиях»</w:t>
            </w:r>
          </w:p>
        </w:tc>
        <w:tc>
          <w:tcPr>
            <w:tcW w:w="990" w:type="dxa"/>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lastRenderedPageBreak/>
              <w:t>15</w:t>
            </w:r>
          </w:p>
        </w:tc>
        <w:tc>
          <w:tcPr>
            <w:tcW w:w="1414" w:type="dxa"/>
          </w:tcPr>
          <w:p w:rsidR="00E77088" w:rsidRPr="00E77088" w:rsidRDefault="00E77088" w:rsidP="00E77088">
            <w:pPr>
              <w:jc w:val="center"/>
              <w:rPr>
                <w:rFonts w:ascii="Times New Roman" w:eastAsia="Times New Roman" w:hAnsi="Times New Roman" w:cs="Times New Roman"/>
                <w:sz w:val="24"/>
                <w:szCs w:val="24"/>
              </w:rPr>
            </w:pPr>
          </w:p>
        </w:tc>
        <w:tc>
          <w:tcPr>
            <w:tcW w:w="850" w:type="dxa"/>
          </w:tcPr>
          <w:p w:rsidR="00E77088" w:rsidRPr="00E77088" w:rsidRDefault="00E77088" w:rsidP="00E77088">
            <w:pPr>
              <w:jc w:val="center"/>
              <w:rPr>
                <w:rFonts w:ascii="Times New Roman" w:eastAsia="Times New Roman" w:hAnsi="Times New Roman" w:cs="Times New Roman"/>
                <w:sz w:val="24"/>
                <w:szCs w:val="24"/>
              </w:rPr>
            </w:pPr>
          </w:p>
        </w:tc>
        <w:tc>
          <w:tcPr>
            <w:tcW w:w="2127"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 xml:space="preserve">Воспитатель </w:t>
            </w:r>
            <w:r w:rsidRPr="00E77088">
              <w:rPr>
                <w:rFonts w:ascii="Times New Roman" w:eastAsia="Times New Roman" w:hAnsi="Times New Roman" w:cs="Times New Roman"/>
                <w:sz w:val="24"/>
                <w:szCs w:val="24"/>
              </w:rPr>
              <w:lastRenderedPageBreak/>
              <w:t>Юлаева Н.М.</w:t>
            </w:r>
          </w:p>
        </w:tc>
      </w:tr>
      <w:tr w:rsidR="00E77088" w:rsidRPr="00E77088" w:rsidTr="00A67A58">
        <w:tc>
          <w:tcPr>
            <w:tcW w:w="392"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lastRenderedPageBreak/>
              <w:t>7</w:t>
            </w:r>
          </w:p>
        </w:tc>
        <w:tc>
          <w:tcPr>
            <w:tcW w:w="3833"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Комплексное занятие «Рисуем нетрадиционным способом, развивая речь»</w:t>
            </w:r>
          </w:p>
        </w:tc>
        <w:tc>
          <w:tcPr>
            <w:tcW w:w="990" w:type="dxa"/>
          </w:tcPr>
          <w:p w:rsidR="00E77088" w:rsidRPr="00E77088" w:rsidRDefault="00E77088" w:rsidP="00E77088">
            <w:pPr>
              <w:jc w:val="center"/>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15</w:t>
            </w:r>
          </w:p>
        </w:tc>
        <w:tc>
          <w:tcPr>
            <w:tcW w:w="1414" w:type="dxa"/>
          </w:tcPr>
          <w:p w:rsidR="00E77088" w:rsidRPr="00E77088" w:rsidRDefault="00E77088" w:rsidP="00E77088">
            <w:pPr>
              <w:jc w:val="center"/>
              <w:rPr>
                <w:rFonts w:ascii="Times New Roman" w:eastAsia="Times New Roman" w:hAnsi="Times New Roman" w:cs="Times New Roman"/>
                <w:sz w:val="24"/>
                <w:szCs w:val="24"/>
              </w:rPr>
            </w:pPr>
          </w:p>
        </w:tc>
        <w:tc>
          <w:tcPr>
            <w:tcW w:w="850" w:type="dxa"/>
          </w:tcPr>
          <w:p w:rsidR="00E77088" w:rsidRPr="00E77088" w:rsidRDefault="00E77088" w:rsidP="00E77088">
            <w:pPr>
              <w:jc w:val="center"/>
              <w:rPr>
                <w:rFonts w:ascii="Times New Roman" w:eastAsia="Times New Roman" w:hAnsi="Times New Roman" w:cs="Times New Roman"/>
                <w:sz w:val="24"/>
                <w:szCs w:val="24"/>
              </w:rPr>
            </w:pPr>
          </w:p>
        </w:tc>
        <w:tc>
          <w:tcPr>
            <w:tcW w:w="2127" w:type="dxa"/>
          </w:tcPr>
          <w:p w:rsidR="00E77088" w:rsidRPr="00E77088" w:rsidRDefault="00E77088" w:rsidP="00E77088">
            <w:pPr>
              <w:jc w:val="both"/>
              <w:rPr>
                <w:rFonts w:ascii="Times New Roman" w:eastAsia="Times New Roman" w:hAnsi="Times New Roman" w:cs="Times New Roman"/>
                <w:sz w:val="24"/>
                <w:szCs w:val="24"/>
              </w:rPr>
            </w:pPr>
            <w:r w:rsidRPr="00E77088">
              <w:rPr>
                <w:rFonts w:ascii="Times New Roman" w:eastAsia="Times New Roman" w:hAnsi="Times New Roman" w:cs="Times New Roman"/>
                <w:sz w:val="24"/>
                <w:szCs w:val="24"/>
              </w:rPr>
              <w:t>Старший воспитатель Кормина А.В.</w:t>
            </w:r>
          </w:p>
        </w:tc>
      </w:tr>
    </w:tbl>
    <w:p w:rsidR="00E77088" w:rsidRDefault="00E77088" w:rsidP="006D24FD">
      <w:pPr>
        <w:contextualSpacing/>
        <w:rPr>
          <w:rFonts w:ascii="Times New Roman" w:hAnsi="Times New Roman" w:cs="Times New Roman"/>
          <w:i/>
          <w:sz w:val="24"/>
          <w:szCs w:val="24"/>
        </w:rPr>
      </w:pPr>
    </w:p>
    <w:p w:rsidR="00A67A58" w:rsidRDefault="00A67A58" w:rsidP="00A67A58">
      <w:pPr>
        <w:jc w:val="both"/>
        <w:rPr>
          <w:rFonts w:ascii="Times New Roman" w:hAnsi="Times New Roman" w:cs="Times New Roman"/>
          <w:sz w:val="24"/>
          <w:szCs w:val="24"/>
        </w:rPr>
      </w:pPr>
      <w:r>
        <w:rPr>
          <w:rFonts w:ascii="Times New Roman" w:hAnsi="Times New Roman" w:cs="Times New Roman"/>
          <w:i/>
          <w:sz w:val="24"/>
          <w:szCs w:val="24"/>
        </w:rPr>
        <w:t xml:space="preserve">Март 2015 год. </w:t>
      </w:r>
      <w:r w:rsidR="004A00E8" w:rsidRPr="00A67A58">
        <w:rPr>
          <w:rFonts w:ascii="Times New Roman" w:hAnsi="Times New Roman" w:cs="Times New Roman"/>
          <w:sz w:val="24"/>
          <w:szCs w:val="24"/>
        </w:rPr>
        <w:t>По итогам проведения единого методического дня</w:t>
      </w:r>
      <w:r w:rsidRPr="00A67A58">
        <w:rPr>
          <w:rFonts w:ascii="Times New Roman" w:hAnsi="Times New Roman" w:cs="Times New Roman"/>
          <w:sz w:val="24"/>
          <w:szCs w:val="24"/>
        </w:rPr>
        <w:t xml:space="preserve">, проведенного в форме педагогического совета </w:t>
      </w:r>
      <w:r w:rsidR="004A00E8" w:rsidRPr="00A67A58">
        <w:rPr>
          <w:rFonts w:ascii="Times New Roman" w:hAnsi="Times New Roman" w:cs="Times New Roman"/>
          <w:sz w:val="24"/>
          <w:szCs w:val="24"/>
        </w:rPr>
        <w:t xml:space="preserve"> </w:t>
      </w:r>
      <w:r w:rsidRPr="00A67A58">
        <w:rPr>
          <w:rFonts w:ascii="Times New Roman" w:hAnsi="Times New Roman" w:cs="Times New Roman"/>
          <w:sz w:val="24"/>
          <w:szCs w:val="24"/>
        </w:rPr>
        <w:t xml:space="preserve">по теме «Урок – это практикум по отработке технологии сотрудничества. Продуктивный урок – это обучение через деятельность» был осуществлен обмен опытом с МАОУ «Заводопетровская СОШ». </w:t>
      </w:r>
    </w:p>
    <w:p w:rsidR="00A67A58" w:rsidRDefault="00A67A58" w:rsidP="00A67A58">
      <w:pPr>
        <w:rPr>
          <w:rFonts w:ascii="Times New Roman" w:hAnsi="Times New Roman" w:cs="Times New Roman"/>
          <w:sz w:val="24"/>
          <w:szCs w:val="24"/>
        </w:rPr>
      </w:pPr>
      <w:r w:rsidRPr="00A67A58">
        <w:rPr>
          <w:rFonts w:ascii="Times New Roman" w:hAnsi="Times New Roman" w:cs="Times New Roman"/>
          <w:sz w:val="24"/>
          <w:szCs w:val="24"/>
        </w:rPr>
        <w:t xml:space="preserve">В рамках </w:t>
      </w:r>
      <w:r>
        <w:rPr>
          <w:rFonts w:ascii="Times New Roman" w:hAnsi="Times New Roman" w:cs="Times New Roman"/>
          <w:sz w:val="24"/>
          <w:szCs w:val="24"/>
        </w:rPr>
        <w:t xml:space="preserve">методической работы </w:t>
      </w:r>
      <w:r w:rsidRPr="00A67A58">
        <w:rPr>
          <w:rFonts w:ascii="Times New Roman" w:hAnsi="Times New Roman" w:cs="Times New Roman"/>
          <w:sz w:val="24"/>
          <w:szCs w:val="24"/>
        </w:rPr>
        <w:t>школьных округов  созда</w:t>
      </w:r>
      <w:r>
        <w:rPr>
          <w:rFonts w:ascii="Times New Roman" w:hAnsi="Times New Roman" w:cs="Times New Roman"/>
          <w:sz w:val="24"/>
          <w:szCs w:val="24"/>
        </w:rPr>
        <w:t>н</w:t>
      </w:r>
      <w:r w:rsidRPr="00A67A58">
        <w:rPr>
          <w:rFonts w:ascii="Times New Roman" w:hAnsi="Times New Roman" w:cs="Times New Roman"/>
          <w:sz w:val="24"/>
          <w:szCs w:val="24"/>
        </w:rPr>
        <w:t xml:space="preserve"> «Банк педагогических идей» по использованию продуктивных образовательных технологий  по предметам</w:t>
      </w:r>
      <w:r>
        <w:rPr>
          <w:rFonts w:ascii="Times New Roman" w:hAnsi="Times New Roman" w:cs="Times New Roman"/>
          <w:sz w:val="24"/>
          <w:szCs w:val="24"/>
        </w:rPr>
        <w:t>, в который был передан материал из МАОУ «Бердюгинская СОШ» (методические разработки уроков, классных часов, видеоуроки )</w:t>
      </w:r>
    </w:p>
    <w:p w:rsidR="00A67A58" w:rsidRPr="00A67A58" w:rsidRDefault="00A67A58" w:rsidP="00A67A58">
      <w:pPr>
        <w:ind w:left="720"/>
        <w:rPr>
          <w:rFonts w:ascii="Times New Roman" w:hAnsi="Times New Roman" w:cs="Times New Roman"/>
          <w:sz w:val="24"/>
          <w:szCs w:val="24"/>
        </w:rPr>
      </w:pPr>
    </w:p>
    <w:p w:rsidR="00A67A58" w:rsidRPr="00A67A58" w:rsidRDefault="00A67A58" w:rsidP="00A67A58">
      <w:pPr>
        <w:contextualSpacing/>
        <w:rPr>
          <w:rFonts w:ascii="Times New Roman" w:hAnsi="Times New Roman" w:cs="Times New Roman"/>
          <w:sz w:val="24"/>
          <w:szCs w:val="24"/>
        </w:rPr>
      </w:pPr>
    </w:p>
    <w:p w:rsidR="00576586" w:rsidRPr="0028503E" w:rsidRDefault="00576586" w:rsidP="001B6B77">
      <w:pPr>
        <w:jc w:val="center"/>
        <w:rPr>
          <w:rFonts w:ascii="Times New Roman" w:hAnsi="Times New Roman" w:cs="Times New Roman"/>
          <w:i/>
          <w:sz w:val="24"/>
          <w:szCs w:val="24"/>
        </w:rPr>
      </w:pPr>
      <w:r w:rsidRPr="0028503E">
        <w:rPr>
          <w:rFonts w:ascii="Times New Roman" w:hAnsi="Times New Roman" w:cs="Times New Roman"/>
          <w:i/>
          <w:sz w:val="24"/>
          <w:szCs w:val="24"/>
        </w:rPr>
        <w:t>Повышение квалификации педагогических работников</w:t>
      </w:r>
    </w:p>
    <w:p w:rsidR="00576586" w:rsidRPr="0028503E" w:rsidRDefault="00576586" w:rsidP="00576586">
      <w:pPr>
        <w:ind w:firstLine="708"/>
        <w:jc w:val="both"/>
        <w:rPr>
          <w:rFonts w:ascii="Times New Roman" w:hAnsi="Times New Roman" w:cs="Times New Roman"/>
          <w:sz w:val="24"/>
          <w:szCs w:val="24"/>
        </w:rPr>
      </w:pPr>
      <w:r w:rsidRPr="0028503E">
        <w:rPr>
          <w:rFonts w:ascii="Times New Roman" w:hAnsi="Times New Roman" w:cs="Times New Roman"/>
          <w:sz w:val="24"/>
          <w:szCs w:val="24"/>
        </w:rPr>
        <w:t>Повышение квалификации педагогов в период реформирования образовательной системы – несущая задача сегодняшнего дня. Невозможно говорить о перспективах развития, о модернизации без системной работы по обучению кадров, которая должна проводиться как на уровне региона, муници</w:t>
      </w:r>
      <w:r w:rsidR="00175761" w:rsidRPr="0028503E">
        <w:rPr>
          <w:rFonts w:ascii="Times New Roman" w:hAnsi="Times New Roman" w:cs="Times New Roman"/>
          <w:sz w:val="24"/>
          <w:szCs w:val="24"/>
        </w:rPr>
        <w:t xml:space="preserve">палитета, так и на уровне школ: </w:t>
      </w:r>
      <w:r w:rsidR="00175761" w:rsidRPr="0028503E">
        <w:rPr>
          <w:rFonts w:ascii="Times New Roman" w:eastAsia="Times New Roman" w:hAnsi="Times New Roman" w:cs="Times New Roman"/>
          <w:sz w:val="24"/>
          <w:szCs w:val="24"/>
        </w:rPr>
        <w:t>через самообразование, взаимодействие со смежными специалистами, методическую работу школы.</w:t>
      </w:r>
    </w:p>
    <w:p w:rsidR="00576586" w:rsidRPr="0028503E" w:rsidRDefault="00576586" w:rsidP="00576586">
      <w:pPr>
        <w:ind w:firstLine="708"/>
        <w:jc w:val="both"/>
        <w:rPr>
          <w:rFonts w:ascii="Times New Roman" w:hAnsi="Times New Roman" w:cs="Times New Roman"/>
          <w:sz w:val="24"/>
          <w:szCs w:val="24"/>
        </w:rPr>
      </w:pPr>
      <w:r w:rsidRPr="0028503E">
        <w:rPr>
          <w:rFonts w:ascii="Times New Roman" w:hAnsi="Times New Roman" w:cs="Times New Roman"/>
          <w:sz w:val="24"/>
          <w:szCs w:val="24"/>
        </w:rPr>
        <w:t>Именно внутришкольное обучение является основой качественных изменений в образовательном пространстве школы: невозможно внедрить новые технологии без апробирования их на уровне педагогов</w:t>
      </w:r>
    </w:p>
    <w:p w:rsidR="00576586" w:rsidRPr="0028503E" w:rsidRDefault="00576586" w:rsidP="00576586">
      <w:pPr>
        <w:ind w:firstLine="708"/>
        <w:jc w:val="both"/>
        <w:rPr>
          <w:rFonts w:ascii="Times New Roman" w:hAnsi="Times New Roman" w:cs="Times New Roman"/>
          <w:sz w:val="24"/>
          <w:szCs w:val="24"/>
        </w:rPr>
      </w:pPr>
      <w:r w:rsidRPr="0028503E">
        <w:rPr>
          <w:rFonts w:ascii="Times New Roman" w:hAnsi="Times New Roman" w:cs="Times New Roman"/>
          <w:sz w:val="24"/>
          <w:szCs w:val="24"/>
        </w:rPr>
        <w:t>Внутришкольное обучение включает работу методических объединений. В школе 201</w:t>
      </w:r>
      <w:r w:rsidR="00582A5D">
        <w:rPr>
          <w:rFonts w:ascii="Times New Roman" w:hAnsi="Times New Roman" w:cs="Times New Roman"/>
          <w:sz w:val="24"/>
          <w:szCs w:val="24"/>
        </w:rPr>
        <w:t>4</w:t>
      </w:r>
      <w:r w:rsidRPr="0028503E">
        <w:rPr>
          <w:rFonts w:ascii="Times New Roman" w:hAnsi="Times New Roman" w:cs="Times New Roman"/>
          <w:sz w:val="24"/>
          <w:szCs w:val="24"/>
        </w:rPr>
        <w:t>-201</w:t>
      </w:r>
      <w:r w:rsidR="00582A5D">
        <w:rPr>
          <w:rFonts w:ascii="Times New Roman" w:hAnsi="Times New Roman" w:cs="Times New Roman"/>
          <w:sz w:val="24"/>
          <w:szCs w:val="24"/>
        </w:rPr>
        <w:t>5</w:t>
      </w:r>
      <w:r w:rsidRPr="0028503E">
        <w:rPr>
          <w:rFonts w:ascii="Times New Roman" w:hAnsi="Times New Roman" w:cs="Times New Roman"/>
          <w:sz w:val="24"/>
          <w:szCs w:val="24"/>
        </w:rPr>
        <w:t xml:space="preserve"> учебном году работало три МО: </w:t>
      </w:r>
    </w:p>
    <w:p w:rsidR="00576586" w:rsidRPr="0028503E" w:rsidRDefault="00576586" w:rsidP="00977EC0">
      <w:pPr>
        <w:pStyle w:val="ac"/>
        <w:numPr>
          <w:ilvl w:val="0"/>
          <w:numId w:val="6"/>
        </w:numPr>
        <w:jc w:val="both"/>
        <w:rPr>
          <w:rFonts w:ascii="Times New Roman" w:hAnsi="Times New Roman" w:cs="Times New Roman"/>
          <w:sz w:val="24"/>
          <w:szCs w:val="24"/>
        </w:rPr>
      </w:pPr>
      <w:r w:rsidRPr="0028503E">
        <w:rPr>
          <w:rFonts w:ascii="Times New Roman" w:hAnsi="Times New Roman" w:cs="Times New Roman"/>
          <w:sz w:val="24"/>
          <w:szCs w:val="24"/>
        </w:rPr>
        <w:t>МО начальных классов и детского сада «Исток»;</w:t>
      </w:r>
    </w:p>
    <w:p w:rsidR="00576586" w:rsidRPr="0028503E" w:rsidRDefault="00576586" w:rsidP="00977EC0">
      <w:pPr>
        <w:pStyle w:val="ac"/>
        <w:numPr>
          <w:ilvl w:val="0"/>
          <w:numId w:val="6"/>
        </w:numPr>
        <w:jc w:val="both"/>
        <w:rPr>
          <w:rFonts w:ascii="Times New Roman" w:hAnsi="Times New Roman" w:cs="Times New Roman"/>
          <w:sz w:val="24"/>
          <w:szCs w:val="24"/>
        </w:rPr>
      </w:pPr>
      <w:r w:rsidRPr="0028503E">
        <w:rPr>
          <w:rFonts w:ascii="Times New Roman" w:hAnsi="Times New Roman" w:cs="Times New Roman"/>
          <w:sz w:val="24"/>
          <w:szCs w:val="24"/>
        </w:rPr>
        <w:t>МО учителей гуманитарного цикла «Поиск»;</w:t>
      </w:r>
    </w:p>
    <w:p w:rsidR="00576586" w:rsidRPr="0028503E" w:rsidRDefault="00576586" w:rsidP="00977EC0">
      <w:pPr>
        <w:pStyle w:val="ac"/>
        <w:numPr>
          <w:ilvl w:val="0"/>
          <w:numId w:val="6"/>
        </w:numPr>
        <w:jc w:val="both"/>
        <w:rPr>
          <w:rFonts w:ascii="Times New Roman" w:hAnsi="Times New Roman" w:cs="Times New Roman"/>
          <w:sz w:val="24"/>
          <w:szCs w:val="24"/>
        </w:rPr>
      </w:pPr>
      <w:r w:rsidRPr="0028503E">
        <w:rPr>
          <w:rFonts w:ascii="Times New Roman" w:hAnsi="Times New Roman" w:cs="Times New Roman"/>
          <w:sz w:val="24"/>
          <w:szCs w:val="24"/>
        </w:rPr>
        <w:t>МО классных естественно-научного цикла «Искатели».</w:t>
      </w:r>
    </w:p>
    <w:p w:rsidR="00582A5D" w:rsidRDefault="00582A5D" w:rsidP="00B35A91">
      <w:pPr>
        <w:pStyle w:val="ac"/>
        <w:ind w:left="-142" w:firstLine="862"/>
        <w:rPr>
          <w:rFonts w:ascii="Times New Roman" w:eastAsia="Calibri" w:hAnsi="Times New Roman" w:cs="Times New Roman"/>
          <w:sz w:val="24"/>
          <w:szCs w:val="24"/>
        </w:rPr>
      </w:pPr>
    </w:p>
    <w:p w:rsidR="00B35A91" w:rsidRPr="00AA1ED2" w:rsidRDefault="00B35A91" w:rsidP="00B35A91">
      <w:pPr>
        <w:pStyle w:val="ac"/>
        <w:ind w:left="-142" w:firstLine="862"/>
        <w:rPr>
          <w:rFonts w:ascii="Times New Roman" w:eastAsia="Calibri" w:hAnsi="Times New Roman" w:cs="Times New Roman"/>
          <w:sz w:val="24"/>
          <w:szCs w:val="24"/>
        </w:rPr>
      </w:pPr>
      <w:r w:rsidRPr="00AA1ED2">
        <w:rPr>
          <w:rFonts w:ascii="Times New Roman" w:eastAsia="Calibri" w:hAnsi="Times New Roman" w:cs="Times New Roman"/>
          <w:sz w:val="24"/>
          <w:szCs w:val="24"/>
        </w:rPr>
        <w:t>В рамках подготовки выпускников школы к ЕГЭ, ГИА были организованы внутришкольные тестирования, которые позволяют получить устойчивые навыки работы с типовыми заданиями итоговой аттестации и выявить пробелы в знаниях и умениях выпускников.  Опытные учителя, работающие с выпускниками по подготовке к итоговой аттестации, делил</w:t>
      </w:r>
      <w:r w:rsidR="00582A5D">
        <w:rPr>
          <w:rFonts w:ascii="Times New Roman" w:eastAsia="Calibri" w:hAnsi="Times New Roman" w:cs="Times New Roman"/>
          <w:sz w:val="24"/>
          <w:szCs w:val="24"/>
        </w:rPr>
        <w:t>ись опытом, в рамках работы МО.</w:t>
      </w:r>
    </w:p>
    <w:p w:rsidR="00B35A91" w:rsidRPr="00AA1ED2" w:rsidRDefault="00B35A91" w:rsidP="00B35A91">
      <w:pPr>
        <w:pStyle w:val="ac"/>
        <w:ind w:left="-142" w:right="256" w:firstLine="862"/>
        <w:jc w:val="both"/>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Повышение профессиональной квалификации учителей осуществлялось через курсовую, семинарскую подготовку, участие, через самообразование, взаимодействие со смежными специалистами, методическую работу школы, района.</w:t>
      </w:r>
    </w:p>
    <w:p w:rsidR="00B103AF" w:rsidRPr="0028503E" w:rsidRDefault="00175761" w:rsidP="00B103AF">
      <w:pPr>
        <w:ind w:right="256" w:firstLine="708"/>
        <w:jc w:val="both"/>
        <w:rPr>
          <w:rFonts w:ascii="Times New Roman" w:eastAsia="Times New Roman" w:hAnsi="Times New Roman" w:cs="Times New Roman"/>
          <w:sz w:val="24"/>
          <w:szCs w:val="24"/>
        </w:rPr>
      </w:pPr>
      <w:r w:rsidRPr="0028503E">
        <w:rPr>
          <w:rFonts w:ascii="Times New Roman" w:eastAsia="Times New Roman" w:hAnsi="Times New Roman" w:cs="Times New Roman"/>
          <w:sz w:val="24"/>
          <w:szCs w:val="24"/>
        </w:rPr>
        <w:t xml:space="preserve">Важным направлением работы МО и администрации школы является постоянное совершенствование педагогического мастерства учительских кадров через </w:t>
      </w:r>
      <w:r w:rsidRPr="0028503E">
        <w:rPr>
          <w:rFonts w:ascii="Times New Roman" w:eastAsia="Times New Roman" w:hAnsi="Times New Roman" w:cs="Times New Roman"/>
          <w:sz w:val="24"/>
          <w:szCs w:val="24"/>
        </w:rPr>
        <w:lastRenderedPageBreak/>
        <w:t xml:space="preserve">курсовую систему повышения квалификации и стимулирование педагогов школы к аттестации на более высокую квалификационную категорию.  </w:t>
      </w:r>
    </w:p>
    <w:p w:rsidR="002A70A1" w:rsidRPr="0028503E" w:rsidRDefault="00E25CF1" w:rsidP="002A70A1">
      <w:pPr>
        <w:jc w:val="both"/>
        <w:rPr>
          <w:rFonts w:ascii="Times New Roman" w:hAnsi="Times New Roman" w:cs="Times New Roman"/>
          <w:sz w:val="24"/>
          <w:szCs w:val="24"/>
        </w:rPr>
      </w:pPr>
      <w:r w:rsidRPr="0028503E">
        <w:rPr>
          <w:rFonts w:ascii="Times New Roman" w:eastAsia="Times New Roman" w:hAnsi="Times New Roman" w:cs="Times New Roman"/>
          <w:color w:val="000000"/>
          <w:sz w:val="24"/>
          <w:szCs w:val="24"/>
        </w:rPr>
        <w:t>    </w:t>
      </w:r>
      <w:r w:rsidR="00175761" w:rsidRPr="0028503E">
        <w:rPr>
          <w:rFonts w:ascii="Times New Roman" w:hAnsi="Times New Roman" w:cs="Times New Roman"/>
          <w:i/>
          <w:sz w:val="24"/>
          <w:szCs w:val="24"/>
        </w:rPr>
        <w:t>Аттестация педагогических работников</w:t>
      </w:r>
      <w:r w:rsidR="002A70A1" w:rsidRPr="0028503E">
        <w:rPr>
          <w:rFonts w:ascii="Times New Roman" w:hAnsi="Times New Roman" w:cs="Times New Roman"/>
          <w:sz w:val="24"/>
          <w:szCs w:val="24"/>
        </w:rPr>
        <w:t xml:space="preserve"> В 201</w:t>
      </w:r>
      <w:r w:rsidR="00E363D8">
        <w:rPr>
          <w:rFonts w:ascii="Times New Roman" w:hAnsi="Times New Roman" w:cs="Times New Roman"/>
          <w:sz w:val="24"/>
          <w:szCs w:val="24"/>
        </w:rPr>
        <w:t>4</w:t>
      </w:r>
      <w:r w:rsidR="002A70A1" w:rsidRPr="0028503E">
        <w:rPr>
          <w:rFonts w:ascii="Times New Roman" w:hAnsi="Times New Roman" w:cs="Times New Roman"/>
          <w:sz w:val="24"/>
          <w:szCs w:val="24"/>
        </w:rPr>
        <w:t>-201</w:t>
      </w:r>
      <w:r w:rsidR="00E363D8">
        <w:rPr>
          <w:rFonts w:ascii="Times New Roman" w:hAnsi="Times New Roman" w:cs="Times New Roman"/>
          <w:sz w:val="24"/>
          <w:szCs w:val="24"/>
        </w:rPr>
        <w:t>5</w:t>
      </w:r>
      <w:r w:rsidR="002A70A1" w:rsidRPr="0028503E">
        <w:rPr>
          <w:rFonts w:ascii="Times New Roman" w:hAnsi="Times New Roman" w:cs="Times New Roman"/>
          <w:sz w:val="24"/>
          <w:szCs w:val="24"/>
        </w:rPr>
        <w:t xml:space="preserve"> учебн</w:t>
      </w:r>
      <w:r w:rsidR="00A85B76">
        <w:rPr>
          <w:rFonts w:ascii="Times New Roman" w:hAnsi="Times New Roman" w:cs="Times New Roman"/>
          <w:sz w:val="24"/>
          <w:szCs w:val="24"/>
        </w:rPr>
        <w:t xml:space="preserve">ом </w:t>
      </w:r>
      <w:r w:rsidR="00B35A91">
        <w:rPr>
          <w:rFonts w:ascii="Times New Roman" w:hAnsi="Times New Roman" w:cs="Times New Roman"/>
          <w:sz w:val="24"/>
          <w:szCs w:val="24"/>
        </w:rPr>
        <w:t>году проходили</w:t>
      </w:r>
      <w:r w:rsidR="00A85B76">
        <w:rPr>
          <w:rFonts w:ascii="Times New Roman" w:hAnsi="Times New Roman" w:cs="Times New Roman"/>
          <w:sz w:val="24"/>
          <w:szCs w:val="24"/>
        </w:rPr>
        <w:t xml:space="preserve"> аттестацию 2</w:t>
      </w:r>
      <w:r w:rsidR="002A70A1" w:rsidRPr="0028503E">
        <w:rPr>
          <w:rFonts w:ascii="Times New Roman" w:hAnsi="Times New Roman" w:cs="Times New Roman"/>
          <w:sz w:val="24"/>
          <w:szCs w:val="24"/>
        </w:rPr>
        <w:t xml:space="preserve"> педагога, все подтвердили заявленную категорию:</w:t>
      </w:r>
    </w:p>
    <w:tbl>
      <w:tblPr>
        <w:tblStyle w:val="af0"/>
        <w:tblpPr w:leftFromText="180" w:rightFromText="180" w:vertAnchor="text" w:horzAnchor="margin" w:tblpY="63"/>
        <w:tblW w:w="0" w:type="auto"/>
        <w:tblLook w:val="04A0" w:firstRow="1" w:lastRow="0" w:firstColumn="1" w:lastColumn="0" w:noHBand="0" w:noVBand="1"/>
      </w:tblPr>
      <w:tblGrid>
        <w:gridCol w:w="3050"/>
        <w:gridCol w:w="3051"/>
        <w:gridCol w:w="3051"/>
      </w:tblGrid>
      <w:tr w:rsidR="00A85B76" w:rsidRPr="0028503E" w:rsidTr="00A85B76">
        <w:trPr>
          <w:trHeight w:val="889"/>
        </w:trPr>
        <w:tc>
          <w:tcPr>
            <w:tcW w:w="3050" w:type="dxa"/>
          </w:tcPr>
          <w:p w:rsidR="00A85B76" w:rsidRPr="0028503E" w:rsidRDefault="00A85B76" w:rsidP="00A85B76">
            <w:pPr>
              <w:jc w:val="both"/>
              <w:rPr>
                <w:rFonts w:ascii="Times New Roman" w:hAnsi="Times New Roman" w:cs="Times New Roman"/>
                <w:sz w:val="24"/>
                <w:szCs w:val="24"/>
              </w:rPr>
            </w:pPr>
            <w:r w:rsidRPr="0028503E">
              <w:rPr>
                <w:rFonts w:ascii="Times New Roman" w:hAnsi="Times New Roman" w:cs="Times New Roman"/>
                <w:sz w:val="24"/>
                <w:szCs w:val="24"/>
              </w:rPr>
              <w:t>Высшая квалификационная категория</w:t>
            </w:r>
          </w:p>
        </w:tc>
        <w:tc>
          <w:tcPr>
            <w:tcW w:w="3051" w:type="dxa"/>
          </w:tcPr>
          <w:p w:rsidR="00A85B76" w:rsidRPr="0028503E" w:rsidRDefault="00A85B76" w:rsidP="00A85B76">
            <w:pPr>
              <w:jc w:val="both"/>
              <w:rPr>
                <w:rFonts w:ascii="Times New Roman" w:hAnsi="Times New Roman" w:cs="Times New Roman"/>
                <w:sz w:val="24"/>
                <w:szCs w:val="24"/>
              </w:rPr>
            </w:pPr>
            <w:r w:rsidRPr="0028503E">
              <w:rPr>
                <w:rFonts w:ascii="Times New Roman" w:hAnsi="Times New Roman" w:cs="Times New Roman"/>
                <w:sz w:val="24"/>
                <w:szCs w:val="24"/>
              </w:rPr>
              <w:t>Первая квалификационная категория</w:t>
            </w:r>
          </w:p>
        </w:tc>
        <w:tc>
          <w:tcPr>
            <w:tcW w:w="3051" w:type="dxa"/>
          </w:tcPr>
          <w:p w:rsidR="00A85B76" w:rsidRPr="0028503E" w:rsidRDefault="00A85B76" w:rsidP="00A85B76">
            <w:pPr>
              <w:jc w:val="both"/>
              <w:rPr>
                <w:rFonts w:ascii="Times New Roman" w:hAnsi="Times New Roman" w:cs="Times New Roman"/>
                <w:sz w:val="24"/>
                <w:szCs w:val="24"/>
              </w:rPr>
            </w:pPr>
            <w:r w:rsidRPr="0028503E">
              <w:rPr>
                <w:rFonts w:ascii="Times New Roman" w:hAnsi="Times New Roman" w:cs="Times New Roman"/>
                <w:sz w:val="24"/>
                <w:szCs w:val="24"/>
              </w:rPr>
              <w:t>Соответствие занимаемой должности</w:t>
            </w:r>
          </w:p>
        </w:tc>
      </w:tr>
      <w:tr w:rsidR="00A85B76" w:rsidRPr="0028503E" w:rsidTr="00A85B76">
        <w:trPr>
          <w:trHeight w:val="285"/>
        </w:trPr>
        <w:tc>
          <w:tcPr>
            <w:tcW w:w="3050" w:type="dxa"/>
          </w:tcPr>
          <w:p w:rsidR="00A85B76" w:rsidRDefault="00582A5D" w:rsidP="00A85B76">
            <w:pPr>
              <w:jc w:val="both"/>
              <w:rPr>
                <w:rFonts w:ascii="Times New Roman" w:hAnsi="Times New Roman" w:cs="Times New Roman"/>
                <w:sz w:val="24"/>
                <w:szCs w:val="24"/>
              </w:rPr>
            </w:pPr>
            <w:r>
              <w:rPr>
                <w:rFonts w:ascii="Times New Roman" w:hAnsi="Times New Roman" w:cs="Times New Roman"/>
                <w:sz w:val="24"/>
                <w:szCs w:val="24"/>
              </w:rPr>
              <w:t>Смольникова Т.В.</w:t>
            </w:r>
          </w:p>
          <w:p w:rsidR="00582A5D" w:rsidRPr="0028503E" w:rsidRDefault="00582A5D" w:rsidP="00582A5D">
            <w:pPr>
              <w:jc w:val="both"/>
              <w:rPr>
                <w:rFonts w:ascii="Times New Roman" w:hAnsi="Times New Roman" w:cs="Times New Roman"/>
                <w:sz w:val="24"/>
                <w:szCs w:val="24"/>
              </w:rPr>
            </w:pPr>
            <w:bookmarkStart w:id="1" w:name="OLE_LINK1"/>
            <w:r w:rsidRPr="0028503E">
              <w:rPr>
                <w:rFonts w:ascii="Times New Roman" w:hAnsi="Times New Roman" w:cs="Times New Roman"/>
                <w:i/>
                <w:sz w:val="24"/>
                <w:szCs w:val="24"/>
              </w:rPr>
              <w:t xml:space="preserve">(предыдущая категория </w:t>
            </w:r>
            <w:r>
              <w:rPr>
                <w:rFonts w:ascii="Times New Roman" w:hAnsi="Times New Roman" w:cs="Times New Roman"/>
                <w:i/>
                <w:sz w:val="24"/>
                <w:szCs w:val="24"/>
              </w:rPr>
              <w:t>высшая</w:t>
            </w:r>
            <w:r w:rsidRPr="0028503E">
              <w:rPr>
                <w:rFonts w:ascii="Times New Roman" w:hAnsi="Times New Roman" w:cs="Times New Roman"/>
                <w:i/>
                <w:sz w:val="24"/>
                <w:szCs w:val="24"/>
              </w:rPr>
              <w:t>)</w:t>
            </w:r>
            <w:bookmarkEnd w:id="1"/>
          </w:p>
        </w:tc>
        <w:tc>
          <w:tcPr>
            <w:tcW w:w="3051" w:type="dxa"/>
          </w:tcPr>
          <w:p w:rsidR="00A85B76" w:rsidRPr="0028503E" w:rsidRDefault="00582A5D" w:rsidP="00582A5D">
            <w:pPr>
              <w:rPr>
                <w:rFonts w:ascii="Times New Roman" w:hAnsi="Times New Roman" w:cs="Times New Roman"/>
                <w:sz w:val="24"/>
                <w:szCs w:val="24"/>
              </w:rPr>
            </w:pPr>
            <w:r>
              <w:rPr>
                <w:rFonts w:ascii="Times New Roman" w:hAnsi="Times New Roman" w:cs="Times New Roman"/>
                <w:sz w:val="24"/>
                <w:szCs w:val="24"/>
              </w:rPr>
              <w:t>Бабушкина А.Ю.</w:t>
            </w:r>
            <w:r w:rsidR="00A85B76">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LINK Word.Document.12 "I:\\2.1. Анализ учебной работы.docx" "OLE_LINK1" \a \r </w:instrText>
            </w:r>
            <w:r>
              <w:rPr>
                <w:rFonts w:ascii="Times New Roman" w:hAnsi="Times New Roman" w:cs="Times New Roman"/>
                <w:sz w:val="24"/>
                <w:szCs w:val="24"/>
              </w:rPr>
              <w:fldChar w:fldCharType="separate"/>
            </w:r>
            <w:r w:rsidRPr="0028503E">
              <w:rPr>
                <w:rFonts w:ascii="Times New Roman" w:hAnsi="Times New Roman"/>
                <w:i/>
                <w:sz w:val="24"/>
                <w:szCs w:val="24"/>
              </w:rPr>
              <w:t xml:space="preserve">(предыдущая категория </w:t>
            </w:r>
            <w:r w:rsidRPr="0028503E">
              <w:rPr>
                <w:rFonts w:ascii="Times New Roman" w:hAnsi="Times New Roman"/>
                <w:i/>
                <w:sz w:val="24"/>
                <w:szCs w:val="24"/>
                <w:lang w:val="en-US"/>
              </w:rPr>
              <w:t>I</w:t>
            </w:r>
            <w:r w:rsidRPr="0028503E">
              <w:rPr>
                <w:rFonts w:ascii="Times New Roman" w:hAnsi="Times New Roman"/>
                <w:i/>
                <w:sz w:val="24"/>
                <w:szCs w:val="24"/>
              </w:rPr>
              <w:t>)</w:t>
            </w:r>
            <w:r>
              <w:rPr>
                <w:rFonts w:ascii="Times New Roman" w:hAnsi="Times New Roman" w:cs="Times New Roman"/>
                <w:sz w:val="24"/>
                <w:szCs w:val="24"/>
              </w:rPr>
              <w:fldChar w:fldCharType="end"/>
            </w:r>
          </w:p>
        </w:tc>
        <w:tc>
          <w:tcPr>
            <w:tcW w:w="3051" w:type="dxa"/>
          </w:tcPr>
          <w:p w:rsidR="00A85B76" w:rsidRPr="0028503E" w:rsidRDefault="00582A5D" w:rsidP="00A85B76">
            <w:pPr>
              <w:jc w:val="both"/>
              <w:rPr>
                <w:rFonts w:ascii="Times New Roman" w:hAnsi="Times New Roman" w:cs="Times New Roman"/>
                <w:i/>
                <w:sz w:val="24"/>
                <w:szCs w:val="24"/>
              </w:rPr>
            </w:pPr>
            <w:r>
              <w:rPr>
                <w:rFonts w:ascii="Times New Roman" w:hAnsi="Times New Roman" w:cs="Times New Roman"/>
                <w:sz w:val="24"/>
                <w:szCs w:val="24"/>
              </w:rPr>
              <w:t>-</w:t>
            </w:r>
          </w:p>
        </w:tc>
      </w:tr>
    </w:tbl>
    <w:p w:rsidR="00A85B76" w:rsidRDefault="00A85B76" w:rsidP="002A70A1">
      <w:pPr>
        <w:pStyle w:val="ac"/>
        <w:ind w:left="284"/>
        <w:jc w:val="center"/>
        <w:rPr>
          <w:rFonts w:ascii="Times New Roman" w:hAnsi="Times New Roman" w:cs="Times New Roman"/>
          <w:b/>
          <w:i/>
          <w:sz w:val="24"/>
          <w:szCs w:val="24"/>
        </w:rPr>
      </w:pPr>
    </w:p>
    <w:p w:rsidR="00582A5D" w:rsidRDefault="00582A5D" w:rsidP="00A6454E">
      <w:pPr>
        <w:pStyle w:val="ac"/>
        <w:ind w:left="1440"/>
        <w:jc w:val="center"/>
        <w:rPr>
          <w:rFonts w:ascii="Times New Roman" w:hAnsi="Times New Roman" w:cs="Times New Roman"/>
          <w:b/>
          <w:i/>
          <w:sz w:val="28"/>
          <w:szCs w:val="24"/>
        </w:rPr>
      </w:pPr>
    </w:p>
    <w:p w:rsidR="00582A5D" w:rsidRDefault="00582A5D" w:rsidP="00A6454E">
      <w:pPr>
        <w:pStyle w:val="ac"/>
        <w:ind w:left="1440"/>
        <w:jc w:val="center"/>
        <w:rPr>
          <w:rFonts w:ascii="Times New Roman" w:hAnsi="Times New Roman" w:cs="Times New Roman"/>
          <w:b/>
          <w:i/>
          <w:sz w:val="28"/>
          <w:szCs w:val="24"/>
        </w:rPr>
      </w:pPr>
    </w:p>
    <w:p w:rsidR="00582A5D" w:rsidRDefault="00582A5D" w:rsidP="00A6454E">
      <w:pPr>
        <w:pStyle w:val="ac"/>
        <w:ind w:left="1440"/>
        <w:jc w:val="center"/>
        <w:rPr>
          <w:rFonts w:ascii="Times New Roman" w:hAnsi="Times New Roman" w:cs="Times New Roman"/>
          <w:b/>
          <w:i/>
          <w:sz w:val="28"/>
          <w:szCs w:val="24"/>
        </w:rPr>
      </w:pPr>
    </w:p>
    <w:p w:rsidR="00177239" w:rsidRPr="002A70A1" w:rsidRDefault="00177239" w:rsidP="00A6454E">
      <w:pPr>
        <w:pStyle w:val="ac"/>
        <w:ind w:left="1440"/>
        <w:jc w:val="center"/>
        <w:rPr>
          <w:rFonts w:ascii="Times New Roman" w:hAnsi="Times New Roman" w:cs="Times New Roman"/>
          <w:b/>
          <w:i/>
          <w:sz w:val="28"/>
          <w:szCs w:val="24"/>
        </w:rPr>
      </w:pPr>
      <w:r w:rsidRPr="002A70A1">
        <w:rPr>
          <w:rFonts w:ascii="Times New Roman" w:hAnsi="Times New Roman" w:cs="Times New Roman"/>
          <w:b/>
          <w:i/>
          <w:sz w:val="28"/>
          <w:szCs w:val="24"/>
        </w:rPr>
        <w:t>Достижения учащихся</w:t>
      </w:r>
      <w:r w:rsidR="00F67428">
        <w:rPr>
          <w:rFonts w:ascii="Times New Roman" w:hAnsi="Times New Roman" w:cs="Times New Roman"/>
          <w:b/>
          <w:i/>
          <w:sz w:val="28"/>
          <w:szCs w:val="24"/>
        </w:rPr>
        <w:t>, 2014-2015 учебный год</w:t>
      </w:r>
    </w:p>
    <w:p w:rsidR="00E12E26" w:rsidRPr="00E12E26" w:rsidRDefault="00E12E26" w:rsidP="00E12E26">
      <w:pPr>
        <w:rPr>
          <w:rFonts w:ascii="Times New Roman" w:hAnsi="Times New Roman" w:cs="Times New Roman"/>
          <w:b/>
        </w:rPr>
      </w:pPr>
      <w:r w:rsidRPr="00E12E26">
        <w:rPr>
          <w:rFonts w:ascii="Times New Roman" w:hAnsi="Times New Roman" w:cs="Times New Roman"/>
          <w:b/>
        </w:rPr>
        <w:t>Областной конкурс памяток, буклетов и др. информационно-разъяснительных материалов профилактической направленности. Диплом за активное участие:</w:t>
      </w:r>
    </w:p>
    <w:p w:rsidR="00E12E26" w:rsidRPr="00E12E26" w:rsidRDefault="00E12E26" w:rsidP="00F1180C">
      <w:pPr>
        <w:pStyle w:val="ac"/>
        <w:numPr>
          <w:ilvl w:val="2"/>
          <w:numId w:val="17"/>
        </w:numPr>
        <w:ind w:left="709" w:hanging="283"/>
        <w:jc w:val="both"/>
        <w:rPr>
          <w:rFonts w:ascii="Times New Roman" w:eastAsia="Calibri" w:hAnsi="Times New Roman" w:cs="Times New Roman"/>
          <w:b/>
          <w:lang w:eastAsia="en-US"/>
        </w:rPr>
      </w:pPr>
      <w:r w:rsidRPr="00E12E26">
        <w:rPr>
          <w:rFonts w:ascii="Times New Roman" w:hAnsi="Times New Roman" w:cs="Times New Roman"/>
        </w:rPr>
        <w:t>Лысенко Дарья, 8 класс</w:t>
      </w:r>
    </w:p>
    <w:p w:rsidR="00E12E26" w:rsidRPr="00E12E26" w:rsidRDefault="00E12E26" w:rsidP="00E12E26">
      <w:pPr>
        <w:rPr>
          <w:rFonts w:ascii="Times New Roman" w:hAnsi="Times New Roman" w:cs="Times New Roman"/>
          <w:b/>
        </w:rPr>
      </w:pPr>
      <w:r w:rsidRPr="00E12E26">
        <w:rPr>
          <w:rFonts w:ascii="Times New Roman" w:hAnsi="Times New Roman" w:cs="Times New Roman"/>
          <w:b/>
        </w:rPr>
        <w:t>Всероссийская олимпиада школьников муниципальный уровень, победители:</w:t>
      </w:r>
    </w:p>
    <w:p w:rsidR="00E12E26" w:rsidRPr="00E12E26" w:rsidRDefault="00E12E26" w:rsidP="00F1180C">
      <w:pPr>
        <w:pStyle w:val="ac"/>
        <w:numPr>
          <w:ilvl w:val="0"/>
          <w:numId w:val="22"/>
        </w:numPr>
        <w:rPr>
          <w:rFonts w:ascii="Times New Roman" w:eastAsia="Calibri" w:hAnsi="Times New Roman" w:cs="Times New Roman"/>
          <w:lang w:eastAsia="en-US"/>
        </w:rPr>
      </w:pPr>
      <w:r w:rsidRPr="00E12E26">
        <w:rPr>
          <w:rFonts w:ascii="Times New Roman" w:hAnsi="Times New Roman" w:cs="Times New Roman"/>
          <w:b/>
        </w:rPr>
        <w:t xml:space="preserve"> </w:t>
      </w:r>
      <w:r>
        <w:rPr>
          <w:rFonts w:ascii="Times New Roman" w:hAnsi="Times New Roman" w:cs="Times New Roman"/>
        </w:rPr>
        <w:t>Горин Никита</w:t>
      </w:r>
      <w:r w:rsidRPr="00E12E26">
        <w:rPr>
          <w:rFonts w:ascii="Times New Roman" w:hAnsi="Times New Roman" w:cs="Times New Roman"/>
        </w:rPr>
        <w:t xml:space="preserve"> (технология),</w:t>
      </w:r>
      <w:r>
        <w:rPr>
          <w:rFonts w:ascii="Times New Roman" w:hAnsi="Times New Roman" w:cs="Times New Roman"/>
        </w:rPr>
        <w:t xml:space="preserve"> 8 класс</w:t>
      </w:r>
    </w:p>
    <w:p w:rsidR="00E12E26" w:rsidRPr="00E12E26" w:rsidRDefault="00E12E26" w:rsidP="00F1180C">
      <w:pPr>
        <w:pStyle w:val="ac"/>
        <w:numPr>
          <w:ilvl w:val="0"/>
          <w:numId w:val="22"/>
        </w:numPr>
        <w:rPr>
          <w:rFonts w:ascii="Times New Roman" w:eastAsia="Calibri" w:hAnsi="Times New Roman" w:cs="Times New Roman"/>
          <w:lang w:eastAsia="en-US"/>
        </w:rPr>
      </w:pPr>
      <w:r>
        <w:rPr>
          <w:rFonts w:ascii="Times New Roman" w:hAnsi="Times New Roman" w:cs="Times New Roman"/>
        </w:rPr>
        <w:t xml:space="preserve"> Макаров Вячеслав </w:t>
      </w:r>
      <w:r w:rsidRPr="00E12E26">
        <w:rPr>
          <w:rFonts w:ascii="Times New Roman" w:hAnsi="Times New Roman" w:cs="Times New Roman"/>
        </w:rPr>
        <w:t>(технология)</w:t>
      </w:r>
      <w:r>
        <w:rPr>
          <w:rFonts w:ascii="Times New Roman" w:hAnsi="Times New Roman" w:cs="Times New Roman"/>
        </w:rPr>
        <w:t>, 9 класс</w:t>
      </w:r>
    </w:p>
    <w:p w:rsidR="00E12E26" w:rsidRPr="00E12E26" w:rsidRDefault="00E12E26" w:rsidP="00F1180C">
      <w:pPr>
        <w:pStyle w:val="ac"/>
        <w:numPr>
          <w:ilvl w:val="0"/>
          <w:numId w:val="22"/>
        </w:numPr>
        <w:rPr>
          <w:rFonts w:ascii="Times New Roman" w:eastAsia="Calibri" w:hAnsi="Times New Roman" w:cs="Times New Roman"/>
          <w:lang w:eastAsia="en-US"/>
        </w:rPr>
      </w:pPr>
      <w:r>
        <w:rPr>
          <w:rFonts w:ascii="Times New Roman" w:hAnsi="Times New Roman" w:cs="Times New Roman"/>
        </w:rPr>
        <w:t>Золотарева Юлия</w:t>
      </w:r>
      <w:r w:rsidRPr="00E12E26">
        <w:rPr>
          <w:rFonts w:ascii="Times New Roman" w:hAnsi="Times New Roman" w:cs="Times New Roman"/>
        </w:rPr>
        <w:t xml:space="preserve"> (обществ), </w:t>
      </w:r>
      <w:r>
        <w:rPr>
          <w:rFonts w:ascii="Times New Roman" w:hAnsi="Times New Roman" w:cs="Times New Roman"/>
        </w:rPr>
        <w:t>8 класс</w:t>
      </w:r>
    </w:p>
    <w:p w:rsidR="00E12E26" w:rsidRPr="00E12E26" w:rsidRDefault="00E12E26" w:rsidP="00F1180C">
      <w:pPr>
        <w:pStyle w:val="ac"/>
        <w:numPr>
          <w:ilvl w:val="0"/>
          <w:numId w:val="22"/>
        </w:numPr>
        <w:rPr>
          <w:rFonts w:ascii="Times New Roman" w:eastAsia="Calibri" w:hAnsi="Times New Roman" w:cs="Times New Roman"/>
          <w:lang w:eastAsia="en-US"/>
        </w:rPr>
      </w:pPr>
      <w:r>
        <w:rPr>
          <w:rFonts w:ascii="Times New Roman" w:hAnsi="Times New Roman" w:cs="Times New Roman"/>
        </w:rPr>
        <w:t>Подрезова Екатерина</w:t>
      </w:r>
      <w:r w:rsidRPr="00E12E26">
        <w:rPr>
          <w:rFonts w:ascii="Times New Roman" w:hAnsi="Times New Roman" w:cs="Times New Roman"/>
        </w:rPr>
        <w:t xml:space="preserve"> (экология),</w:t>
      </w:r>
      <w:r>
        <w:rPr>
          <w:rFonts w:ascii="Times New Roman" w:hAnsi="Times New Roman" w:cs="Times New Roman"/>
        </w:rPr>
        <w:t xml:space="preserve"> 8 класс</w:t>
      </w:r>
    </w:p>
    <w:p w:rsidR="00E12E26" w:rsidRPr="00E12E26" w:rsidRDefault="00E12E26" w:rsidP="00E12E26">
      <w:pPr>
        <w:pStyle w:val="ac"/>
        <w:ind w:left="4260" w:firstLine="696"/>
        <w:rPr>
          <w:rFonts w:ascii="Times New Roman" w:hAnsi="Times New Roman" w:cs="Times New Roman"/>
          <w:b/>
        </w:rPr>
      </w:pPr>
      <w:r w:rsidRPr="00E12E26">
        <w:rPr>
          <w:rFonts w:ascii="Times New Roman" w:hAnsi="Times New Roman" w:cs="Times New Roman"/>
        </w:rPr>
        <w:t xml:space="preserve"> </w:t>
      </w:r>
      <w:r w:rsidRPr="00E12E26">
        <w:rPr>
          <w:rFonts w:ascii="Times New Roman" w:hAnsi="Times New Roman" w:cs="Times New Roman"/>
          <w:b/>
        </w:rPr>
        <w:t xml:space="preserve">призеры: </w:t>
      </w:r>
    </w:p>
    <w:p w:rsidR="00E12E26" w:rsidRPr="00F1180C" w:rsidRDefault="00E12E26" w:rsidP="00F1180C">
      <w:pPr>
        <w:pStyle w:val="ac"/>
        <w:numPr>
          <w:ilvl w:val="1"/>
          <w:numId w:val="16"/>
        </w:numPr>
        <w:rPr>
          <w:rFonts w:ascii="Times New Roman" w:eastAsia="Calibri" w:hAnsi="Times New Roman" w:cs="Times New Roman"/>
          <w:lang w:eastAsia="en-US"/>
        </w:rPr>
      </w:pPr>
      <w:r w:rsidRPr="00E12E26">
        <w:rPr>
          <w:rFonts w:ascii="Times New Roman" w:hAnsi="Times New Roman" w:cs="Times New Roman"/>
        </w:rPr>
        <w:t>Подрезова Е</w:t>
      </w:r>
      <w:r>
        <w:rPr>
          <w:rFonts w:ascii="Times New Roman" w:hAnsi="Times New Roman" w:cs="Times New Roman"/>
        </w:rPr>
        <w:t>катерина</w:t>
      </w:r>
      <w:r w:rsidRPr="00E12E26">
        <w:rPr>
          <w:rFonts w:ascii="Times New Roman" w:hAnsi="Times New Roman" w:cs="Times New Roman"/>
        </w:rPr>
        <w:t xml:space="preserve"> (физкультура)</w:t>
      </w:r>
      <w:r>
        <w:rPr>
          <w:rFonts w:ascii="Times New Roman" w:hAnsi="Times New Roman" w:cs="Times New Roman"/>
        </w:rPr>
        <w:t>, 8 класс</w:t>
      </w:r>
    </w:p>
    <w:p w:rsidR="00E12E26" w:rsidRPr="00E12E26" w:rsidRDefault="00E12E26" w:rsidP="00E12E26">
      <w:pPr>
        <w:rPr>
          <w:rFonts w:ascii="Times New Roman" w:eastAsia="Calibri" w:hAnsi="Times New Roman" w:cs="Times New Roman"/>
          <w:lang w:eastAsia="en-US"/>
        </w:rPr>
      </w:pPr>
    </w:p>
    <w:p w:rsidR="00E12E26" w:rsidRPr="00E12E26" w:rsidRDefault="00F67428" w:rsidP="00E12E26">
      <w:pPr>
        <w:jc w:val="center"/>
        <w:rPr>
          <w:rFonts w:ascii="Times New Roman" w:hAnsi="Times New Roman" w:cs="Times New Roman"/>
          <w:b/>
          <w:i/>
          <w:sz w:val="28"/>
          <w:szCs w:val="28"/>
        </w:rPr>
      </w:pPr>
      <w:r w:rsidRPr="00F67428">
        <w:rPr>
          <w:rFonts w:ascii="Times New Roman" w:hAnsi="Times New Roman" w:cs="Times New Roman"/>
          <w:b/>
          <w:i/>
          <w:sz w:val="28"/>
          <w:szCs w:val="28"/>
        </w:rPr>
        <w:t>Д</w:t>
      </w:r>
      <w:r w:rsidR="00E12E26" w:rsidRPr="00E12E26">
        <w:rPr>
          <w:rFonts w:ascii="Times New Roman" w:hAnsi="Times New Roman" w:cs="Times New Roman"/>
          <w:b/>
          <w:i/>
          <w:sz w:val="28"/>
          <w:szCs w:val="28"/>
        </w:rPr>
        <w:t>остижения педагогов</w:t>
      </w:r>
      <w:r>
        <w:rPr>
          <w:rFonts w:ascii="Times New Roman" w:hAnsi="Times New Roman" w:cs="Times New Roman"/>
          <w:b/>
          <w:i/>
          <w:sz w:val="28"/>
          <w:szCs w:val="28"/>
        </w:rPr>
        <w:t>,</w:t>
      </w:r>
      <w:r w:rsidR="00E12E26" w:rsidRPr="00E12E26">
        <w:rPr>
          <w:rFonts w:ascii="Times New Roman" w:hAnsi="Times New Roman" w:cs="Times New Roman"/>
          <w:b/>
          <w:i/>
          <w:sz w:val="28"/>
          <w:szCs w:val="28"/>
        </w:rPr>
        <w:t xml:space="preserve"> </w:t>
      </w:r>
      <w:r>
        <w:rPr>
          <w:rFonts w:ascii="Times New Roman" w:hAnsi="Times New Roman" w:cs="Times New Roman"/>
          <w:b/>
          <w:i/>
          <w:sz w:val="28"/>
          <w:szCs w:val="24"/>
        </w:rPr>
        <w:t>2014-2015 учебный год</w:t>
      </w:r>
    </w:p>
    <w:tbl>
      <w:tblPr>
        <w:tblStyle w:val="8"/>
        <w:tblW w:w="10632" w:type="dxa"/>
        <w:tblInd w:w="-601" w:type="dxa"/>
        <w:tblLayout w:type="fixed"/>
        <w:tblLook w:val="04A0" w:firstRow="1" w:lastRow="0" w:firstColumn="1" w:lastColumn="0" w:noHBand="0" w:noVBand="1"/>
      </w:tblPr>
      <w:tblGrid>
        <w:gridCol w:w="2346"/>
        <w:gridCol w:w="2122"/>
        <w:gridCol w:w="1798"/>
        <w:gridCol w:w="1296"/>
        <w:gridCol w:w="1511"/>
        <w:gridCol w:w="1559"/>
      </w:tblGrid>
      <w:tr w:rsidR="00E12E26" w:rsidRPr="00E12E26" w:rsidTr="00F67428">
        <w:tc>
          <w:tcPr>
            <w:tcW w:w="2346" w:type="dxa"/>
          </w:tcPr>
          <w:p w:rsidR="00E12E26" w:rsidRPr="00E12E26" w:rsidRDefault="00E12E26" w:rsidP="00E12E26">
            <w:pPr>
              <w:jc w:val="center"/>
              <w:rPr>
                <w:rFonts w:ascii="Times New Roman" w:hAnsi="Times New Roman" w:cs="Times New Roman"/>
                <w:b/>
                <w:sz w:val="24"/>
                <w:szCs w:val="24"/>
              </w:rPr>
            </w:pPr>
            <w:r w:rsidRPr="00E12E26">
              <w:rPr>
                <w:rFonts w:ascii="Times New Roman" w:hAnsi="Times New Roman" w:cs="Times New Roman"/>
                <w:b/>
                <w:sz w:val="24"/>
                <w:szCs w:val="24"/>
              </w:rPr>
              <w:t>ФИО педагога</w:t>
            </w:r>
          </w:p>
        </w:tc>
        <w:tc>
          <w:tcPr>
            <w:tcW w:w="2122" w:type="dxa"/>
          </w:tcPr>
          <w:p w:rsidR="00E12E26" w:rsidRPr="00E12E26" w:rsidRDefault="00E12E26" w:rsidP="00E12E26">
            <w:pPr>
              <w:jc w:val="center"/>
              <w:rPr>
                <w:rFonts w:ascii="Times New Roman" w:hAnsi="Times New Roman" w:cs="Times New Roman"/>
                <w:b/>
                <w:sz w:val="24"/>
                <w:szCs w:val="24"/>
              </w:rPr>
            </w:pPr>
            <w:r w:rsidRPr="00E12E26">
              <w:rPr>
                <w:rFonts w:ascii="Times New Roman" w:hAnsi="Times New Roman" w:cs="Times New Roman"/>
                <w:b/>
                <w:sz w:val="24"/>
                <w:szCs w:val="24"/>
              </w:rPr>
              <w:t>Название мероприятия</w:t>
            </w:r>
          </w:p>
        </w:tc>
        <w:tc>
          <w:tcPr>
            <w:tcW w:w="1798" w:type="dxa"/>
          </w:tcPr>
          <w:p w:rsidR="00E12E26" w:rsidRPr="00E12E26" w:rsidRDefault="00E12E26" w:rsidP="00E12E26">
            <w:pPr>
              <w:jc w:val="center"/>
              <w:rPr>
                <w:rFonts w:ascii="Times New Roman" w:hAnsi="Times New Roman" w:cs="Times New Roman"/>
                <w:b/>
                <w:sz w:val="24"/>
                <w:szCs w:val="24"/>
              </w:rPr>
            </w:pPr>
            <w:r w:rsidRPr="00E12E26">
              <w:rPr>
                <w:rFonts w:ascii="Times New Roman" w:hAnsi="Times New Roman" w:cs="Times New Roman"/>
                <w:b/>
                <w:sz w:val="24"/>
                <w:szCs w:val="24"/>
              </w:rPr>
              <w:t>Форма участия</w:t>
            </w:r>
          </w:p>
        </w:tc>
        <w:tc>
          <w:tcPr>
            <w:tcW w:w="1296" w:type="dxa"/>
          </w:tcPr>
          <w:p w:rsidR="00E12E26" w:rsidRPr="00E12E26" w:rsidRDefault="00E12E26" w:rsidP="00E12E26">
            <w:pPr>
              <w:jc w:val="center"/>
              <w:rPr>
                <w:rFonts w:ascii="Times New Roman" w:hAnsi="Times New Roman" w:cs="Times New Roman"/>
                <w:b/>
                <w:sz w:val="24"/>
                <w:szCs w:val="24"/>
              </w:rPr>
            </w:pPr>
            <w:r w:rsidRPr="00E12E26">
              <w:rPr>
                <w:rFonts w:ascii="Times New Roman" w:hAnsi="Times New Roman" w:cs="Times New Roman"/>
                <w:b/>
                <w:sz w:val="24"/>
                <w:szCs w:val="24"/>
              </w:rPr>
              <w:t>Дата участия</w:t>
            </w:r>
          </w:p>
        </w:tc>
        <w:tc>
          <w:tcPr>
            <w:tcW w:w="1511" w:type="dxa"/>
          </w:tcPr>
          <w:p w:rsidR="00E12E26" w:rsidRPr="00E12E26" w:rsidRDefault="00E12E26" w:rsidP="00E12E26">
            <w:pPr>
              <w:jc w:val="center"/>
              <w:rPr>
                <w:rFonts w:ascii="Times New Roman" w:hAnsi="Times New Roman" w:cs="Times New Roman"/>
                <w:b/>
                <w:sz w:val="24"/>
                <w:szCs w:val="24"/>
              </w:rPr>
            </w:pPr>
            <w:r w:rsidRPr="00E12E26">
              <w:rPr>
                <w:rFonts w:ascii="Times New Roman" w:hAnsi="Times New Roman" w:cs="Times New Roman"/>
                <w:b/>
                <w:sz w:val="24"/>
                <w:szCs w:val="24"/>
              </w:rPr>
              <w:t xml:space="preserve">Уровень </w:t>
            </w:r>
          </w:p>
        </w:tc>
        <w:tc>
          <w:tcPr>
            <w:tcW w:w="1559" w:type="dxa"/>
          </w:tcPr>
          <w:p w:rsidR="00E12E26" w:rsidRPr="00E12E26" w:rsidRDefault="00E12E26" w:rsidP="00E12E26">
            <w:pPr>
              <w:jc w:val="center"/>
              <w:rPr>
                <w:rFonts w:ascii="Times New Roman" w:hAnsi="Times New Roman" w:cs="Times New Roman"/>
                <w:b/>
                <w:sz w:val="24"/>
                <w:szCs w:val="24"/>
              </w:rPr>
            </w:pPr>
            <w:r w:rsidRPr="00E12E26">
              <w:rPr>
                <w:rFonts w:ascii="Times New Roman" w:hAnsi="Times New Roman" w:cs="Times New Roman"/>
                <w:b/>
                <w:sz w:val="24"/>
                <w:szCs w:val="24"/>
              </w:rPr>
              <w:t xml:space="preserve">Результативность </w:t>
            </w:r>
          </w:p>
        </w:tc>
      </w:tr>
      <w:tr w:rsidR="00E12E26" w:rsidRPr="00E12E26" w:rsidTr="00F67428">
        <w:tc>
          <w:tcPr>
            <w:tcW w:w="2346" w:type="dxa"/>
          </w:tcPr>
          <w:p w:rsidR="00E12E26" w:rsidRPr="00E12E26" w:rsidRDefault="00E12E26" w:rsidP="00F1180C">
            <w:pPr>
              <w:numPr>
                <w:ilvl w:val="0"/>
                <w:numId w:val="23"/>
              </w:numPr>
              <w:contextualSpacing/>
              <w:rPr>
                <w:rFonts w:ascii="Times New Roman" w:hAnsi="Times New Roman" w:cs="Times New Roman"/>
                <w:sz w:val="28"/>
                <w:szCs w:val="24"/>
              </w:rPr>
            </w:pPr>
            <w:r w:rsidRPr="00E12E26">
              <w:rPr>
                <w:rFonts w:ascii="Times New Roman" w:hAnsi="Times New Roman" w:cs="Times New Roman"/>
                <w:sz w:val="24"/>
              </w:rPr>
              <w:t>Учитель математики Аминова Дина Харисовна</w:t>
            </w:r>
          </w:p>
          <w:p w:rsidR="00E12E26" w:rsidRPr="00E12E26" w:rsidRDefault="00E12E26" w:rsidP="00F1180C">
            <w:pPr>
              <w:numPr>
                <w:ilvl w:val="0"/>
                <w:numId w:val="23"/>
              </w:numPr>
              <w:contextualSpacing/>
              <w:rPr>
                <w:rFonts w:ascii="Times New Roman" w:hAnsi="Times New Roman" w:cs="Times New Roman"/>
                <w:sz w:val="24"/>
                <w:szCs w:val="24"/>
              </w:rPr>
            </w:pPr>
            <w:r w:rsidRPr="00E12E26">
              <w:rPr>
                <w:rFonts w:ascii="Times New Roman" w:hAnsi="Times New Roman" w:cs="Times New Roman"/>
                <w:sz w:val="24"/>
              </w:rPr>
              <w:t>Учитель биологии Хлыстунова Татьяна Ивановна</w:t>
            </w:r>
          </w:p>
        </w:tc>
        <w:tc>
          <w:tcPr>
            <w:tcW w:w="2122" w:type="dxa"/>
          </w:tcPr>
          <w:p w:rsidR="00E12E26" w:rsidRPr="00E12E26" w:rsidRDefault="00E12E26" w:rsidP="00E12E26">
            <w:pPr>
              <w:rPr>
                <w:rFonts w:ascii="Times New Roman" w:hAnsi="Times New Roman" w:cs="Times New Roman"/>
                <w:sz w:val="24"/>
                <w:szCs w:val="24"/>
              </w:rPr>
            </w:pPr>
            <w:r w:rsidRPr="00E12E26">
              <w:rPr>
                <w:rFonts w:ascii="Times New Roman" w:hAnsi="Times New Roman" w:cs="Times New Roman"/>
                <w:sz w:val="24"/>
                <w:szCs w:val="24"/>
              </w:rPr>
              <w:t>Окружное внеклассное мероприятие «Своя игра» для учеников 5-7 класса</w:t>
            </w:r>
          </w:p>
        </w:tc>
        <w:tc>
          <w:tcPr>
            <w:tcW w:w="1798" w:type="dxa"/>
          </w:tcPr>
          <w:p w:rsidR="00E12E26" w:rsidRPr="00E12E26" w:rsidRDefault="00E12E26" w:rsidP="00E12E26">
            <w:pPr>
              <w:jc w:val="center"/>
              <w:rPr>
                <w:rFonts w:ascii="Times New Roman" w:hAnsi="Times New Roman" w:cs="Times New Roman"/>
                <w:sz w:val="24"/>
                <w:szCs w:val="24"/>
              </w:rPr>
            </w:pPr>
            <w:r w:rsidRPr="00E12E26">
              <w:rPr>
                <w:rFonts w:ascii="Times New Roman" w:hAnsi="Times New Roman" w:cs="Times New Roman"/>
                <w:sz w:val="24"/>
                <w:szCs w:val="24"/>
              </w:rPr>
              <w:t>На базе МАОУ «Бердюгинская СОШ»</w:t>
            </w:r>
          </w:p>
        </w:tc>
        <w:tc>
          <w:tcPr>
            <w:tcW w:w="1296" w:type="dxa"/>
          </w:tcPr>
          <w:p w:rsidR="00E12E26" w:rsidRPr="00E12E26" w:rsidRDefault="00E12E26" w:rsidP="00E12E26">
            <w:pPr>
              <w:jc w:val="center"/>
              <w:rPr>
                <w:rFonts w:ascii="Times New Roman" w:hAnsi="Times New Roman" w:cs="Times New Roman"/>
                <w:sz w:val="24"/>
                <w:szCs w:val="24"/>
              </w:rPr>
            </w:pPr>
            <w:r w:rsidRPr="00E12E26">
              <w:rPr>
                <w:rFonts w:ascii="Times New Roman" w:hAnsi="Times New Roman" w:cs="Times New Roman"/>
                <w:sz w:val="24"/>
                <w:szCs w:val="24"/>
              </w:rPr>
              <w:t>24.11.2014</w:t>
            </w:r>
          </w:p>
        </w:tc>
        <w:tc>
          <w:tcPr>
            <w:tcW w:w="1511" w:type="dxa"/>
          </w:tcPr>
          <w:p w:rsidR="00E12E26" w:rsidRPr="00E12E26" w:rsidRDefault="00E12E26" w:rsidP="00E12E26">
            <w:pPr>
              <w:jc w:val="center"/>
              <w:rPr>
                <w:rFonts w:ascii="Times New Roman" w:hAnsi="Times New Roman" w:cs="Times New Roman"/>
                <w:sz w:val="24"/>
                <w:szCs w:val="24"/>
              </w:rPr>
            </w:pPr>
            <w:r w:rsidRPr="00E12E26">
              <w:rPr>
                <w:rFonts w:ascii="Times New Roman" w:hAnsi="Times New Roman" w:cs="Times New Roman"/>
                <w:sz w:val="24"/>
                <w:szCs w:val="24"/>
              </w:rPr>
              <w:t>Окружной</w:t>
            </w:r>
          </w:p>
        </w:tc>
        <w:tc>
          <w:tcPr>
            <w:tcW w:w="1559" w:type="dxa"/>
          </w:tcPr>
          <w:p w:rsidR="00E12E26" w:rsidRPr="00E12E26" w:rsidRDefault="00E12E26" w:rsidP="00E12E26">
            <w:pPr>
              <w:rPr>
                <w:rFonts w:ascii="Times New Roman" w:hAnsi="Times New Roman" w:cs="Times New Roman"/>
                <w:sz w:val="24"/>
                <w:szCs w:val="24"/>
              </w:rPr>
            </w:pPr>
            <w:r w:rsidRPr="00E12E26">
              <w:rPr>
                <w:rFonts w:ascii="Times New Roman" w:hAnsi="Times New Roman" w:cs="Times New Roman"/>
                <w:sz w:val="24"/>
                <w:szCs w:val="24"/>
              </w:rPr>
              <w:t xml:space="preserve">Благодарность за организацию </w:t>
            </w:r>
          </w:p>
        </w:tc>
      </w:tr>
      <w:tr w:rsidR="00E12E26" w:rsidRPr="00E12E26" w:rsidTr="00F67428">
        <w:tc>
          <w:tcPr>
            <w:tcW w:w="2346" w:type="dxa"/>
          </w:tcPr>
          <w:p w:rsidR="00E12E26" w:rsidRPr="00E12E26" w:rsidRDefault="00E12E26" w:rsidP="00F1180C">
            <w:pPr>
              <w:numPr>
                <w:ilvl w:val="0"/>
                <w:numId w:val="23"/>
              </w:numPr>
              <w:contextualSpacing/>
              <w:rPr>
                <w:rFonts w:ascii="Times New Roman" w:hAnsi="Times New Roman" w:cs="Times New Roman"/>
                <w:sz w:val="24"/>
                <w:szCs w:val="24"/>
              </w:rPr>
            </w:pPr>
            <w:r w:rsidRPr="00E12E26">
              <w:rPr>
                <w:rFonts w:ascii="Times New Roman" w:hAnsi="Times New Roman" w:cs="Times New Roman"/>
                <w:sz w:val="24"/>
                <w:szCs w:val="24"/>
              </w:rPr>
              <w:t xml:space="preserve">Учителя русского языка и литературы Климова </w:t>
            </w:r>
            <w:r w:rsidRPr="00E12E26">
              <w:rPr>
                <w:rFonts w:ascii="Times New Roman" w:hAnsi="Times New Roman" w:cs="Times New Roman"/>
                <w:sz w:val="24"/>
                <w:szCs w:val="24"/>
              </w:rPr>
              <w:lastRenderedPageBreak/>
              <w:t xml:space="preserve">Валентина Александровна, </w:t>
            </w:r>
          </w:p>
          <w:p w:rsidR="00E12E26" w:rsidRPr="00E12E26" w:rsidRDefault="00E12E26" w:rsidP="00F1180C">
            <w:pPr>
              <w:numPr>
                <w:ilvl w:val="0"/>
                <w:numId w:val="23"/>
              </w:numPr>
              <w:contextualSpacing/>
              <w:rPr>
                <w:rFonts w:ascii="Times New Roman" w:hAnsi="Times New Roman" w:cs="Times New Roman"/>
                <w:sz w:val="24"/>
                <w:szCs w:val="24"/>
              </w:rPr>
            </w:pPr>
            <w:r w:rsidRPr="00E12E26">
              <w:rPr>
                <w:rFonts w:ascii="Times New Roman" w:hAnsi="Times New Roman" w:cs="Times New Roman"/>
                <w:sz w:val="24"/>
                <w:szCs w:val="24"/>
              </w:rPr>
              <w:t>Кошикова Наталья Ивановна</w:t>
            </w:r>
          </w:p>
        </w:tc>
        <w:tc>
          <w:tcPr>
            <w:tcW w:w="2122" w:type="dxa"/>
          </w:tcPr>
          <w:p w:rsidR="00E12E26" w:rsidRPr="00E12E26" w:rsidRDefault="00E12E26" w:rsidP="00E12E26">
            <w:pPr>
              <w:rPr>
                <w:rFonts w:ascii="Times New Roman" w:hAnsi="Times New Roman" w:cs="Times New Roman"/>
                <w:sz w:val="24"/>
                <w:szCs w:val="24"/>
              </w:rPr>
            </w:pPr>
            <w:r w:rsidRPr="00E12E26">
              <w:rPr>
                <w:rFonts w:ascii="Times New Roman" w:hAnsi="Times New Roman" w:cs="Times New Roman"/>
                <w:sz w:val="24"/>
                <w:szCs w:val="24"/>
              </w:rPr>
              <w:lastRenderedPageBreak/>
              <w:t>Окружное внеклассное мероприятие в 8-11 классах, музыкально-</w:t>
            </w:r>
            <w:r w:rsidRPr="00E12E26">
              <w:rPr>
                <w:rFonts w:ascii="Times New Roman" w:hAnsi="Times New Roman" w:cs="Times New Roman"/>
                <w:sz w:val="24"/>
                <w:szCs w:val="24"/>
              </w:rPr>
              <w:lastRenderedPageBreak/>
              <w:t>литературная композиция «Музыка любви в творчества М.Ю. Лермонтова»</w:t>
            </w:r>
          </w:p>
        </w:tc>
        <w:tc>
          <w:tcPr>
            <w:tcW w:w="1798" w:type="dxa"/>
          </w:tcPr>
          <w:p w:rsidR="00E12E26" w:rsidRPr="00E12E26" w:rsidRDefault="00E12E26" w:rsidP="00E12E26">
            <w:pPr>
              <w:jc w:val="center"/>
              <w:rPr>
                <w:rFonts w:ascii="Times New Roman" w:hAnsi="Times New Roman" w:cs="Times New Roman"/>
                <w:sz w:val="24"/>
                <w:szCs w:val="24"/>
              </w:rPr>
            </w:pPr>
            <w:r w:rsidRPr="00E12E26">
              <w:rPr>
                <w:rFonts w:ascii="Times New Roman" w:hAnsi="Times New Roman" w:cs="Times New Roman"/>
                <w:sz w:val="24"/>
                <w:szCs w:val="24"/>
              </w:rPr>
              <w:lastRenderedPageBreak/>
              <w:t>На базе МАОУ «Бердюгинская СОШ»</w:t>
            </w:r>
          </w:p>
        </w:tc>
        <w:tc>
          <w:tcPr>
            <w:tcW w:w="1296" w:type="dxa"/>
          </w:tcPr>
          <w:p w:rsidR="00E12E26" w:rsidRPr="00E12E26" w:rsidRDefault="00E12E26" w:rsidP="00E12E26">
            <w:pPr>
              <w:jc w:val="center"/>
              <w:rPr>
                <w:rFonts w:ascii="Times New Roman" w:hAnsi="Times New Roman" w:cs="Times New Roman"/>
                <w:sz w:val="24"/>
                <w:szCs w:val="24"/>
              </w:rPr>
            </w:pPr>
            <w:r w:rsidRPr="00E12E26">
              <w:rPr>
                <w:rFonts w:ascii="Times New Roman" w:hAnsi="Times New Roman" w:cs="Times New Roman"/>
                <w:sz w:val="24"/>
                <w:szCs w:val="24"/>
              </w:rPr>
              <w:t>24.11.2014</w:t>
            </w:r>
          </w:p>
        </w:tc>
        <w:tc>
          <w:tcPr>
            <w:tcW w:w="1511" w:type="dxa"/>
          </w:tcPr>
          <w:p w:rsidR="00E12E26" w:rsidRPr="00E12E26" w:rsidRDefault="00E12E26" w:rsidP="00E12E26">
            <w:pPr>
              <w:jc w:val="center"/>
              <w:rPr>
                <w:rFonts w:ascii="Times New Roman" w:hAnsi="Times New Roman" w:cs="Times New Roman"/>
                <w:sz w:val="24"/>
                <w:szCs w:val="24"/>
              </w:rPr>
            </w:pPr>
            <w:r w:rsidRPr="00E12E26">
              <w:rPr>
                <w:rFonts w:ascii="Times New Roman" w:hAnsi="Times New Roman" w:cs="Times New Roman"/>
                <w:sz w:val="24"/>
                <w:szCs w:val="24"/>
              </w:rPr>
              <w:t>Окружной</w:t>
            </w:r>
          </w:p>
        </w:tc>
        <w:tc>
          <w:tcPr>
            <w:tcW w:w="1559" w:type="dxa"/>
          </w:tcPr>
          <w:p w:rsidR="00E12E26" w:rsidRPr="00E12E26" w:rsidRDefault="00E12E26" w:rsidP="00E12E26">
            <w:pPr>
              <w:rPr>
                <w:rFonts w:ascii="Times New Roman" w:hAnsi="Times New Roman" w:cs="Times New Roman"/>
                <w:sz w:val="24"/>
                <w:szCs w:val="24"/>
              </w:rPr>
            </w:pPr>
            <w:r w:rsidRPr="00E12E26">
              <w:rPr>
                <w:rFonts w:ascii="Times New Roman" w:hAnsi="Times New Roman" w:cs="Times New Roman"/>
                <w:sz w:val="24"/>
                <w:szCs w:val="24"/>
              </w:rPr>
              <w:t xml:space="preserve">Благодарность за организацию </w:t>
            </w:r>
          </w:p>
        </w:tc>
      </w:tr>
      <w:tr w:rsidR="00F67428" w:rsidRPr="00E12E26" w:rsidTr="00F67428">
        <w:tc>
          <w:tcPr>
            <w:tcW w:w="2346" w:type="dxa"/>
            <w:vMerge w:val="restart"/>
          </w:tcPr>
          <w:p w:rsidR="00F67428" w:rsidRPr="00E12E26" w:rsidRDefault="00F67428" w:rsidP="00F1180C">
            <w:pPr>
              <w:numPr>
                <w:ilvl w:val="0"/>
                <w:numId w:val="23"/>
              </w:numPr>
              <w:contextualSpacing/>
              <w:rPr>
                <w:rFonts w:ascii="Times New Roman" w:hAnsi="Times New Roman" w:cs="Times New Roman"/>
                <w:sz w:val="24"/>
                <w:szCs w:val="24"/>
              </w:rPr>
            </w:pPr>
            <w:r w:rsidRPr="00E12E26">
              <w:rPr>
                <w:rFonts w:ascii="Times New Roman" w:hAnsi="Times New Roman" w:cs="Times New Roman"/>
                <w:sz w:val="24"/>
                <w:szCs w:val="24"/>
              </w:rPr>
              <w:lastRenderedPageBreak/>
              <w:t>Учитель начальных классов Коненко Виктория Александровна</w:t>
            </w:r>
          </w:p>
        </w:tc>
        <w:tc>
          <w:tcPr>
            <w:tcW w:w="2122" w:type="dxa"/>
          </w:tcPr>
          <w:p w:rsidR="00F67428" w:rsidRPr="00E12E26" w:rsidRDefault="00F67428" w:rsidP="00E12E26">
            <w:pPr>
              <w:rPr>
                <w:rFonts w:ascii="Times New Roman" w:hAnsi="Times New Roman" w:cs="Times New Roman"/>
                <w:sz w:val="24"/>
                <w:szCs w:val="24"/>
              </w:rPr>
            </w:pPr>
            <w:r w:rsidRPr="00E12E26">
              <w:rPr>
                <w:rFonts w:ascii="Times New Roman" w:hAnsi="Times New Roman" w:cs="Times New Roman"/>
                <w:sz w:val="24"/>
                <w:szCs w:val="24"/>
              </w:rPr>
              <w:t>Классный час в начальных классах «Добрым быть приятнее, чем злым, завистливым и жадным</w:t>
            </w:r>
          </w:p>
        </w:tc>
        <w:tc>
          <w:tcPr>
            <w:tcW w:w="1798" w:type="dxa"/>
          </w:tcPr>
          <w:p w:rsidR="00F67428" w:rsidRPr="00E12E26" w:rsidRDefault="00F67428" w:rsidP="00E12E26">
            <w:pPr>
              <w:jc w:val="center"/>
              <w:rPr>
                <w:rFonts w:ascii="Times New Roman" w:hAnsi="Times New Roman" w:cs="Times New Roman"/>
                <w:sz w:val="24"/>
                <w:szCs w:val="24"/>
              </w:rPr>
            </w:pPr>
            <w:r w:rsidRPr="00E12E26">
              <w:rPr>
                <w:rFonts w:ascii="Times New Roman" w:hAnsi="Times New Roman" w:cs="Times New Roman"/>
                <w:sz w:val="24"/>
                <w:szCs w:val="24"/>
              </w:rPr>
              <w:t>На базе МАОУ «Бердюгинская СОШ»</w:t>
            </w:r>
          </w:p>
        </w:tc>
        <w:tc>
          <w:tcPr>
            <w:tcW w:w="1296" w:type="dxa"/>
          </w:tcPr>
          <w:p w:rsidR="00F67428" w:rsidRPr="00E12E26" w:rsidRDefault="00F67428" w:rsidP="00E12E26">
            <w:pPr>
              <w:jc w:val="center"/>
              <w:rPr>
                <w:rFonts w:ascii="Times New Roman" w:hAnsi="Times New Roman" w:cs="Times New Roman"/>
                <w:sz w:val="24"/>
                <w:szCs w:val="24"/>
              </w:rPr>
            </w:pPr>
            <w:r w:rsidRPr="00E12E26">
              <w:rPr>
                <w:rFonts w:ascii="Times New Roman" w:hAnsi="Times New Roman" w:cs="Times New Roman"/>
                <w:sz w:val="24"/>
                <w:szCs w:val="24"/>
              </w:rPr>
              <w:t>24.11.2014</w:t>
            </w:r>
          </w:p>
        </w:tc>
        <w:tc>
          <w:tcPr>
            <w:tcW w:w="1511" w:type="dxa"/>
          </w:tcPr>
          <w:p w:rsidR="00F67428" w:rsidRPr="00E12E26" w:rsidRDefault="00F67428" w:rsidP="00E12E26">
            <w:pPr>
              <w:jc w:val="center"/>
              <w:rPr>
                <w:rFonts w:ascii="Times New Roman" w:hAnsi="Times New Roman" w:cs="Times New Roman"/>
                <w:sz w:val="24"/>
                <w:szCs w:val="24"/>
              </w:rPr>
            </w:pPr>
            <w:r w:rsidRPr="00E12E26">
              <w:rPr>
                <w:rFonts w:ascii="Times New Roman" w:hAnsi="Times New Roman" w:cs="Times New Roman"/>
                <w:sz w:val="24"/>
                <w:szCs w:val="24"/>
              </w:rPr>
              <w:t>Окружной</w:t>
            </w:r>
          </w:p>
        </w:tc>
        <w:tc>
          <w:tcPr>
            <w:tcW w:w="1559" w:type="dxa"/>
          </w:tcPr>
          <w:p w:rsidR="00F67428" w:rsidRPr="00E12E26" w:rsidRDefault="00F67428" w:rsidP="00E12E26">
            <w:pPr>
              <w:rPr>
                <w:rFonts w:ascii="Times New Roman" w:hAnsi="Times New Roman" w:cs="Times New Roman"/>
                <w:sz w:val="24"/>
                <w:szCs w:val="24"/>
              </w:rPr>
            </w:pPr>
            <w:r w:rsidRPr="00E12E26">
              <w:rPr>
                <w:rFonts w:ascii="Times New Roman" w:hAnsi="Times New Roman" w:cs="Times New Roman"/>
                <w:sz w:val="24"/>
                <w:szCs w:val="24"/>
              </w:rPr>
              <w:t xml:space="preserve">Благодарность за организацию </w:t>
            </w:r>
          </w:p>
        </w:tc>
      </w:tr>
      <w:tr w:rsidR="00F67428" w:rsidRPr="00E12E26" w:rsidTr="00F67428">
        <w:tc>
          <w:tcPr>
            <w:tcW w:w="2346" w:type="dxa"/>
            <w:vMerge/>
          </w:tcPr>
          <w:p w:rsidR="00F67428" w:rsidRPr="00E12E26" w:rsidRDefault="00F67428" w:rsidP="00F1180C">
            <w:pPr>
              <w:numPr>
                <w:ilvl w:val="0"/>
                <w:numId w:val="23"/>
              </w:numPr>
              <w:contextualSpacing/>
              <w:rPr>
                <w:rFonts w:ascii="Times New Roman" w:hAnsi="Times New Roman" w:cs="Times New Roman"/>
                <w:sz w:val="24"/>
                <w:szCs w:val="24"/>
              </w:rPr>
            </w:pPr>
          </w:p>
        </w:tc>
        <w:tc>
          <w:tcPr>
            <w:tcW w:w="2122" w:type="dxa"/>
          </w:tcPr>
          <w:p w:rsidR="00F67428" w:rsidRPr="009C3516" w:rsidRDefault="00F67428" w:rsidP="00CC1DB5">
            <w:pPr>
              <w:jc w:val="center"/>
              <w:rPr>
                <w:rFonts w:ascii="Times New Roman" w:hAnsi="Times New Roman" w:cs="Times New Roman"/>
                <w:sz w:val="24"/>
                <w:szCs w:val="24"/>
              </w:rPr>
            </w:pPr>
            <w:r>
              <w:rPr>
                <w:rFonts w:ascii="Times New Roman" w:hAnsi="Times New Roman" w:cs="Times New Roman"/>
                <w:sz w:val="24"/>
                <w:szCs w:val="24"/>
              </w:rPr>
              <w:t>Всероссийский конкурс «Учитель года 2015»</w:t>
            </w:r>
          </w:p>
        </w:tc>
        <w:tc>
          <w:tcPr>
            <w:tcW w:w="1798" w:type="dxa"/>
          </w:tcPr>
          <w:p w:rsidR="00F67428" w:rsidRPr="009C3516" w:rsidRDefault="00F67428" w:rsidP="00CC1DB5">
            <w:pPr>
              <w:jc w:val="center"/>
              <w:rPr>
                <w:rFonts w:ascii="Times New Roman" w:hAnsi="Times New Roman" w:cs="Times New Roman"/>
                <w:sz w:val="24"/>
                <w:szCs w:val="24"/>
              </w:rPr>
            </w:pPr>
            <w:r>
              <w:rPr>
                <w:rFonts w:ascii="Times New Roman" w:hAnsi="Times New Roman" w:cs="Times New Roman"/>
                <w:sz w:val="24"/>
                <w:szCs w:val="24"/>
              </w:rPr>
              <w:t>Участник конкурса</w:t>
            </w:r>
          </w:p>
        </w:tc>
        <w:tc>
          <w:tcPr>
            <w:tcW w:w="1296" w:type="dxa"/>
          </w:tcPr>
          <w:p w:rsidR="00F67428" w:rsidRPr="009C3516" w:rsidRDefault="00F67428" w:rsidP="00CC1DB5">
            <w:pPr>
              <w:jc w:val="center"/>
              <w:rPr>
                <w:rFonts w:ascii="Times New Roman" w:hAnsi="Times New Roman" w:cs="Times New Roman"/>
                <w:sz w:val="24"/>
                <w:szCs w:val="24"/>
              </w:rPr>
            </w:pPr>
            <w:r>
              <w:rPr>
                <w:rFonts w:ascii="Times New Roman" w:hAnsi="Times New Roman" w:cs="Times New Roman"/>
                <w:sz w:val="24"/>
                <w:szCs w:val="24"/>
              </w:rPr>
              <w:t>Февраль 2015</w:t>
            </w:r>
          </w:p>
        </w:tc>
        <w:tc>
          <w:tcPr>
            <w:tcW w:w="1511" w:type="dxa"/>
          </w:tcPr>
          <w:p w:rsidR="00F67428" w:rsidRPr="00FE1499" w:rsidRDefault="00F67428" w:rsidP="00CC1DB5">
            <w:pPr>
              <w:jc w:val="center"/>
              <w:rPr>
                <w:rFonts w:ascii="Times New Roman" w:hAnsi="Times New Roman" w:cs="Times New Roman"/>
                <w:sz w:val="24"/>
                <w:szCs w:val="24"/>
              </w:rPr>
            </w:pPr>
            <w:r>
              <w:rPr>
                <w:rFonts w:ascii="Times New Roman" w:hAnsi="Times New Roman" w:cs="Times New Roman"/>
                <w:sz w:val="24"/>
                <w:szCs w:val="24"/>
              </w:rPr>
              <w:t>Муниципальный</w:t>
            </w:r>
          </w:p>
        </w:tc>
        <w:tc>
          <w:tcPr>
            <w:tcW w:w="1559" w:type="dxa"/>
          </w:tcPr>
          <w:p w:rsidR="00F67428" w:rsidRPr="00FE1499" w:rsidRDefault="00F67428" w:rsidP="00CC1DB5">
            <w:pPr>
              <w:rPr>
                <w:rFonts w:ascii="Times New Roman" w:hAnsi="Times New Roman" w:cs="Times New Roman"/>
                <w:sz w:val="24"/>
                <w:szCs w:val="24"/>
              </w:rPr>
            </w:pPr>
            <w:r>
              <w:rPr>
                <w:rFonts w:ascii="Times New Roman" w:hAnsi="Times New Roman" w:cs="Times New Roman"/>
                <w:sz w:val="24"/>
                <w:szCs w:val="24"/>
              </w:rPr>
              <w:t>Представление опыта</w:t>
            </w:r>
          </w:p>
        </w:tc>
      </w:tr>
      <w:tr w:rsidR="00F67428" w:rsidRPr="00E12E26" w:rsidTr="00F67428">
        <w:tc>
          <w:tcPr>
            <w:tcW w:w="2346" w:type="dxa"/>
          </w:tcPr>
          <w:p w:rsidR="00F67428" w:rsidRPr="00E12E26" w:rsidRDefault="00F67428" w:rsidP="00F1180C">
            <w:pPr>
              <w:numPr>
                <w:ilvl w:val="0"/>
                <w:numId w:val="23"/>
              </w:numPr>
              <w:contextualSpacing/>
              <w:rPr>
                <w:rFonts w:ascii="Times New Roman" w:hAnsi="Times New Roman" w:cs="Times New Roman"/>
                <w:sz w:val="24"/>
                <w:szCs w:val="24"/>
              </w:rPr>
            </w:pPr>
            <w:r w:rsidRPr="00E12E26">
              <w:rPr>
                <w:rFonts w:ascii="Times New Roman" w:hAnsi="Times New Roman" w:cs="Times New Roman"/>
                <w:sz w:val="24"/>
                <w:szCs w:val="24"/>
              </w:rPr>
              <w:t>Кормина Алевтина Валерьевна, старший воспитатель</w:t>
            </w:r>
          </w:p>
        </w:tc>
        <w:tc>
          <w:tcPr>
            <w:tcW w:w="2122" w:type="dxa"/>
          </w:tcPr>
          <w:p w:rsidR="00F67428" w:rsidRPr="00E12E26" w:rsidRDefault="00F67428" w:rsidP="00E12E26">
            <w:pPr>
              <w:rPr>
                <w:rFonts w:ascii="Times New Roman" w:hAnsi="Times New Roman" w:cs="Times New Roman"/>
                <w:sz w:val="24"/>
                <w:szCs w:val="24"/>
              </w:rPr>
            </w:pPr>
            <w:r w:rsidRPr="00E12E26">
              <w:rPr>
                <w:rFonts w:ascii="Times New Roman" w:hAnsi="Times New Roman" w:cs="Times New Roman"/>
                <w:sz w:val="24"/>
                <w:szCs w:val="24"/>
              </w:rPr>
              <w:t>Форум «Технологии работы со слабо мотивированными детьми и детьми с высоким уровнем познавательной активности»</w:t>
            </w:r>
          </w:p>
        </w:tc>
        <w:tc>
          <w:tcPr>
            <w:tcW w:w="1798" w:type="dxa"/>
          </w:tcPr>
          <w:p w:rsidR="00F67428" w:rsidRPr="00E12E26" w:rsidRDefault="00F67428" w:rsidP="00E12E26">
            <w:pPr>
              <w:jc w:val="center"/>
              <w:rPr>
                <w:rFonts w:ascii="Times New Roman" w:hAnsi="Times New Roman" w:cs="Times New Roman"/>
                <w:sz w:val="24"/>
                <w:szCs w:val="24"/>
              </w:rPr>
            </w:pPr>
            <w:r w:rsidRPr="00E12E26">
              <w:rPr>
                <w:rFonts w:ascii="Times New Roman" w:hAnsi="Times New Roman" w:cs="Times New Roman"/>
                <w:sz w:val="24"/>
                <w:szCs w:val="24"/>
              </w:rPr>
              <w:t xml:space="preserve">Очная </w:t>
            </w:r>
          </w:p>
        </w:tc>
        <w:tc>
          <w:tcPr>
            <w:tcW w:w="1296" w:type="dxa"/>
          </w:tcPr>
          <w:p w:rsidR="00F67428" w:rsidRPr="00E12E26" w:rsidRDefault="00F67428" w:rsidP="00E12E26">
            <w:pPr>
              <w:jc w:val="center"/>
              <w:rPr>
                <w:rFonts w:ascii="Times New Roman" w:hAnsi="Times New Roman" w:cs="Times New Roman"/>
                <w:sz w:val="24"/>
                <w:szCs w:val="24"/>
              </w:rPr>
            </w:pPr>
            <w:r w:rsidRPr="00E12E26">
              <w:rPr>
                <w:rFonts w:ascii="Times New Roman" w:hAnsi="Times New Roman" w:cs="Times New Roman"/>
                <w:sz w:val="24"/>
                <w:szCs w:val="24"/>
              </w:rPr>
              <w:t>13.12.2014</w:t>
            </w:r>
          </w:p>
        </w:tc>
        <w:tc>
          <w:tcPr>
            <w:tcW w:w="1511" w:type="dxa"/>
          </w:tcPr>
          <w:p w:rsidR="00F67428" w:rsidRPr="00E12E26" w:rsidRDefault="00F67428" w:rsidP="00E12E26">
            <w:pPr>
              <w:jc w:val="center"/>
              <w:rPr>
                <w:rFonts w:ascii="Times New Roman" w:hAnsi="Times New Roman" w:cs="Times New Roman"/>
                <w:sz w:val="24"/>
                <w:szCs w:val="24"/>
              </w:rPr>
            </w:pPr>
            <w:r w:rsidRPr="00E12E26">
              <w:rPr>
                <w:rFonts w:ascii="Times New Roman" w:hAnsi="Times New Roman" w:cs="Times New Roman"/>
                <w:sz w:val="24"/>
                <w:szCs w:val="24"/>
              </w:rPr>
              <w:t xml:space="preserve">Муниципальный </w:t>
            </w:r>
          </w:p>
        </w:tc>
        <w:tc>
          <w:tcPr>
            <w:tcW w:w="1559" w:type="dxa"/>
          </w:tcPr>
          <w:p w:rsidR="00F67428" w:rsidRPr="00E12E26" w:rsidRDefault="00F67428" w:rsidP="00E12E26">
            <w:pPr>
              <w:rPr>
                <w:rFonts w:ascii="Times New Roman" w:hAnsi="Times New Roman" w:cs="Times New Roman"/>
                <w:sz w:val="24"/>
                <w:szCs w:val="24"/>
              </w:rPr>
            </w:pPr>
            <w:r w:rsidRPr="00E12E26">
              <w:rPr>
                <w:rFonts w:ascii="Times New Roman" w:hAnsi="Times New Roman" w:cs="Times New Roman"/>
                <w:sz w:val="24"/>
                <w:szCs w:val="24"/>
              </w:rPr>
              <w:t>Представление опыта «Педагогические технологии развития познавательной активности у детей дошкольного возраста»</w:t>
            </w:r>
          </w:p>
        </w:tc>
      </w:tr>
      <w:tr w:rsidR="00F67428" w:rsidRPr="00E12E26" w:rsidTr="00F67428">
        <w:tc>
          <w:tcPr>
            <w:tcW w:w="2346" w:type="dxa"/>
          </w:tcPr>
          <w:p w:rsidR="00F67428" w:rsidRDefault="00F67428" w:rsidP="00F1180C">
            <w:pPr>
              <w:pStyle w:val="ac"/>
              <w:numPr>
                <w:ilvl w:val="0"/>
                <w:numId w:val="23"/>
              </w:numPr>
              <w:rPr>
                <w:rFonts w:ascii="Times New Roman" w:hAnsi="Times New Roman" w:cs="Times New Roman"/>
                <w:sz w:val="24"/>
                <w:szCs w:val="24"/>
              </w:rPr>
            </w:pPr>
            <w:r w:rsidRPr="00023206">
              <w:rPr>
                <w:rFonts w:ascii="Times New Roman" w:hAnsi="Times New Roman" w:cs="Times New Roman"/>
                <w:sz w:val="24"/>
                <w:szCs w:val="24"/>
              </w:rPr>
              <w:t>Кошикова Наталья Ивановна</w:t>
            </w:r>
          </w:p>
          <w:p w:rsidR="00F67428" w:rsidRDefault="00F67428" w:rsidP="00F1180C">
            <w:pPr>
              <w:pStyle w:val="ac"/>
              <w:numPr>
                <w:ilvl w:val="0"/>
                <w:numId w:val="23"/>
              </w:numPr>
              <w:rPr>
                <w:rFonts w:ascii="Times New Roman" w:hAnsi="Times New Roman" w:cs="Times New Roman"/>
                <w:sz w:val="24"/>
                <w:szCs w:val="24"/>
              </w:rPr>
            </w:pPr>
            <w:r>
              <w:rPr>
                <w:rFonts w:ascii="Times New Roman" w:hAnsi="Times New Roman" w:cs="Times New Roman"/>
                <w:sz w:val="24"/>
                <w:szCs w:val="24"/>
              </w:rPr>
              <w:t>Хабибуллина Людмила Ивановна</w:t>
            </w:r>
          </w:p>
          <w:p w:rsidR="00F67428" w:rsidRDefault="00F67428" w:rsidP="00F1180C">
            <w:pPr>
              <w:pStyle w:val="ac"/>
              <w:numPr>
                <w:ilvl w:val="0"/>
                <w:numId w:val="23"/>
              </w:numPr>
              <w:rPr>
                <w:rFonts w:ascii="Times New Roman" w:hAnsi="Times New Roman" w:cs="Times New Roman"/>
                <w:sz w:val="24"/>
                <w:szCs w:val="24"/>
              </w:rPr>
            </w:pPr>
            <w:r>
              <w:rPr>
                <w:rFonts w:ascii="Times New Roman" w:hAnsi="Times New Roman" w:cs="Times New Roman"/>
                <w:sz w:val="24"/>
                <w:szCs w:val="24"/>
              </w:rPr>
              <w:t>Бабушкина Татьяна Николаевна</w:t>
            </w:r>
          </w:p>
          <w:p w:rsidR="00F67428" w:rsidRDefault="00F67428" w:rsidP="00F1180C">
            <w:pPr>
              <w:pStyle w:val="ac"/>
              <w:numPr>
                <w:ilvl w:val="0"/>
                <w:numId w:val="23"/>
              </w:numPr>
              <w:rPr>
                <w:rFonts w:ascii="Times New Roman" w:hAnsi="Times New Roman" w:cs="Times New Roman"/>
                <w:sz w:val="24"/>
                <w:szCs w:val="24"/>
              </w:rPr>
            </w:pPr>
            <w:r>
              <w:rPr>
                <w:rFonts w:ascii="Times New Roman" w:hAnsi="Times New Roman" w:cs="Times New Roman"/>
                <w:sz w:val="24"/>
                <w:szCs w:val="24"/>
              </w:rPr>
              <w:t>Селиванов Владимир Николаевич</w:t>
            </w:r>
          </w:p>
          <w:p w:rsidR="00F67428" w:rsidRDefault="00F67428" w:rsidP="00F1180C">
            <w:pPr>
              <w:pStyle w:val="ac"/>
              <w:numPr>
                <w:ilvl w:val="0"/>
                <w:numId w:val="23"/>
              </w:numPr>
              <w:rPr>
                <w:rFonts w:ascii="Times New Roman" w:hAnsi="Times New Roman" w:cs="Times New Roman"/>
                <w:sz w:val="24"/>
                <w:szCs w:val="24"/>
              </w:rPr>
            </w:pPr>
            <w:r>
              <w:rPr>
                <w:rFonts w:ascii="Times New Roman" w:hAnsi="Times New Roman" w:cs="Times New Roman"/>
                <w:sz w:val="24"/>
                <w:szCs w:val="24"/>
              </w:rPr>
              <w:t>Туренова Роза Нуржановна</w:t>
            </w:r>
          </w:p>
          <w:p w:rsidR="00F67428" w:rsidRDefault="00F67428" w:rsidP="00F1180C">
            <w:pPr>
              <w:pStyle w:val="ac"/>
              <w:numPr>
                <w:ilvl w:val="0"/>
                <w:numId w:val="23"/>
              </w:numPr>
              <w:rPr>
                <w:rFonts w:ascii="Times New Roman" w:hAnsi="Times New Roman" w:cs="Times New Roman"/>
                <w:sz w:val="24"/>
                <w:szCs w:val="24"/>
              </w:rPr>
            </w:pPr>
            <w:r>
              <w:rPr>
                <w:rFonts w:ascii="Times New Roman" w:hAnsi="Times New Roman" w:cs="Times New Roman"/>
                <w:sz w:val="24"/>
                <w:szCs w:val="24"/>
              </w:rPr>
              <w:t>Климова Валентина Александровна</w:t>
            </w:r>
          </w:p>
        </w:tc>
        <w:tc>
          <w:tcPr>
            <w:tcW w:w="2122" w:type="dxa"/>
          </w:tcPr>
          <w:p w:rsidR="00F67428" w:rsidRDefault="00F67428" w:rsidP="00CC1DB5">
            <w:pPr>
              <w:rPr>
                <w:rFonts w:ascii="Times New Roman" w:hAnsi="Times New Roman" w:cs="Times New Roman"/>
                <w:sz w:val="24"/>
                <w:szCs w:val="24"/>
              </w:rPr>
            </w:pPr>
            <w:r>
              <w:rPr>
                <w:rFonts w:ascii="Times New Roman" w:hAnsi="Times New Roman" w:cs="Times New Roman"/>
                <w:sz w:val="24"/>
                <w:szCs w:val="24"/>
              </w:rPr>
              <w:t xml:space="preserve">Педагогический совет </w:t>
            </w:r>
            <w:r w:rsidRPr="0030637F">
              <w:rPr>
                <w:rFonts w:ascii="Times New Roman" w:hAnsi="Times New Roman" w:cs="Times New Roman"/>
                <w:sz w:val="24"/>
                <w:szCs w:val="24"/>
              </w:rPr>
              <w:t>«Урок – это практикум по отработке технологии сотрудничества. Продуктивный урок – это обучение через деятельность».</w:t>
            </w:r>
          </w:p>
        </w:tc>
        <w:tc>
          <w:tcPr>
            <w:tcW w:w="1798" w:type="dxa"/>
          </w:tcPr>
          <w:p w:rsidR="00F67428" w:rsidRDefault="00F67428" w:rsidP="00CC1DB5">
            <w:pPr>
              <w:jc w:val="center"/>
              <w:rPr>
                <w:rFonts w:ascii="Times New Roman" w:hAnsi="Times New Roman" w:cs="Times New Roman"/>
                <w:sz w:val="24"/>
                <w:szCs w:val="24"/>
              </w:rPr>
            </w:pPr>
            <w:r>
              <w:rPr>
                <w:rFonts w:ascii="Times New Roman" w:hAnsi="Times New Roman" w:cs="Times New Roman"/>
                <w:sz w:val="24"/>
                <w:szCs w:val="24"/>
              </w:rPr>
              <w:t>На базе МАОУ «Бердюгинская СОШ» тьюторы</w:t>
            </w:r>
          </w:p>
        </w:tc>
        <w:tc>
          <w:tcPr>
            <w:tcW w:w="1296" w:type="dxa"/>
          </w:tcPr>
          <w:p w:rsidR="00F67428" w:rsidRPr="00FE1499" w:rsidRDefault="00F67428" w:rsidP="00CC1DB5">
            <w:pPr>
              <w:jc w:val="center"/>
              <w:rPr>
                <w:rFonts w:ascii="Times New Roman" w:hAnsi="Times New Roman" w:cs="Times New Roman"/>
                <w:sz w:val="24"/>
                <w:szCs w:val="24"/>
              </w:rPr>
            </w:pPr>
            <w:r>
              <w:rPr>
                <w:rFonts w:ascii="Times New Roman" w:hAnsi="Times New Roman" w:cs="Times New Roman"/>
                <w:sz w:val="24"/>
                <w:szCs w:val="24"/>
              </w:rPr>
              <w:t>30.03.2015</w:t>
            </w:r>
          </w:p>
        </w:tc>
        <w:tc>
          <w:tcPr>
            <w:tcW w:w="1511" w:type="dxa"/>
          </w:tcPr>
          <w:p w:rsidR="00F67428" w:rsidRDefault="00F67428" w:rsidP="00CC1DB5">
            <w:pPr>
              <w:jc w:val="center"/>
              <w:rPr>
                <w:rFonts w:ascii="Times New Roman" w:hAnsi="Times New Roman" w:cs="Times New Roman"/>
                <w:sz w:val="24"/>
                <w:szCs w:val="24"/>
              </w:rPr>
            </w:pPr>
            <w:r>
              <w:rPr>
                <w:rFonts w:ascii="Times New Roman" w:hAnsi="Times New Roman" w:cs="Times New Roman"/>
                <w:sz w:val="24"/>
                <w:szCs w:val="24"/>
              </w:rPr>
              <w:t>Муниципальный</w:t>
            </w:r>
          </w:p>
        </w:tc>
        <w:tc>
          <w:tcPr>
            <w:tcW w:w="1559" w:type="dxa"/>
          </w:tcPr>
          <w:p w:rsidR="00F67428" w:rsidRPr="0030637F" w:rsidRDefault="00F67428" w:rsidP="00CC1DB5">
            <w:pPr>
              <w:rPr>
                <w:rFonts w:ascii="Times New Roman" w:hAnsi="Times New Roman" w:cs="Times New Roman"/>
                <w:sz w:val="24"/>
                <w:szCs w:val="24"/>
              </w:rPr>
            </w:pPr>
            <w:r>
              <w:rPr>
                <w:rFonts w:ascii="Times New Roman" w:hAnsi="Times New Roman" w:cs="Times New Roman"/>
                <w:sz w:val="24"/>
                <w:szCs w:val="24"/>
              </w:rPr>
              <w:t>П</w:t>
            </w:r>
            <w:r w:rsidRPr="0030637F">
              <w:rPr>
                <w:rFonts w:ascii="Times New Roman" w:hAnsi="Times New Roman" w:cs="Times New Roman"/>
                <w:sz w:val="24"/>
                <w:szCs w:val="24"/>
              </w:rPr>
              <w:t>рактикум по отработке технологий сотрудничества</w:t>
            </w:r>
          </w:p>
          <w:p w:rsidR="00F67428" w:rsidRDefault="00F67428" w:rsidP="00CC1DB5">
            <w:pPr>
              <w:rPr>
                <w:rFonts w:ascii="Times New Roman" w:hAnsi="Times New Roman" w:cs="Times New Roman"/>
                <w:sz w:val="24"/>
                <w:szCs w:val="24"/>
              </w:rPr>
            </w:pPr>
            <w:r w:rsidRPr="0030637F">
              <w:rPr>
                <w:rFonts w:ascii="Times New Roman" w:hAnsi="Times New Roman" w:cs="Times New Roman"/>
                <w:sz w:val="24"/>
                <w:szCs w:val="24"/>
              </w:rPr>
              <w:t xml:space="preserve"> </w:t>
            </w:r>
          </w:p>
        </w:tc>
      </w:tr>
    </w:tbl>
    <w:p w:rsidR="00E12E26" w:rsidRDefault="00E12E26" w:rsidP="00177239">
      <w:pPr>
        <w:jc w:val="center"/>
        <w:rPr>
          <w:rFonts w:ascii="Times New Roman" w:eastAsia="Calibri" w:hAnsi="Times New Roman" w:cs="Times New Roman"/>
          <w:b/>
          <w:i/>
          <w:lang w:eastAsia="en-US"/>
        </w:rPr>
      </w:pPr>
    </w:p>
    <w:p w:rsidR="00E12E26" w:rsidRDefault="00E12E26" w:rsidP="00177239">
      <w:pPr>
        <w:jc w:val="center"/>
        <w:rPr>
          <w:rFonts w:ascii="Times New Roman" w:eastAsia="Calibri" w:hAnsi="Times New Roman" w:cs="Times New Roman"/>
          <w:b/>
          <w:i/>
          <w:lang w:eastAsia="en-US"/>
        </w:rPr>
      </w:pPr>
    </w:p>
    <w:p w:rsidR="0039291C" w:rsidRPr="002A70A1" w:rsidRDefault="0039291C" w:rsidP="0039291C">
      <w:pPr>
        <w:rPr>
          <w:rFonts w:ascii="Times New Roman" w:hAnsi="Times New Roman" w:cs="Times New Roman"/>
          <w:b/>
          <w:sz w:val="24"/>
          <w:szCs w:val="24"/>
        </w:rPr>
      </w:pPr>
      <w:r w:rsidRPr="002A70A1">
        <w:rPr>
          <w:rFonts w:ascii="Times New Roman" w:hAnsi="Times New Roman" w:cs="Times New Roman"/>
          <w:b/>
          <w:sz w:val="24"/>
          <w:szCs w:val="24"/>
        </w:rPr>
        <w:t>Выводы:</w:t>
      </w:r>
    </w:p>
    <w:p w:rsidR="006E6AC9" w:rsidRPr="002A70A1" w:rsidRDefault="006E6AC9" w:rsidP="00977EC0">
      <w:pPr>
        <w:pStyle w:val="ac"/>
        <w:numPr>
          <w:ilvl w:val="0"/>
          <w:numId w:val="4"/>
        </w:numPr>
        <w:ind w:right="256"/>
        <w:rPr>
          <w:rFonts w:ascii="Times New Roman" w:hAnsi="Times New Roman" w:cs="Times New Roman"/>
          <w:sz w:val="24"/>
          <w:szCs w:val="24"/>
        </w:rPr>
      </w:pPr>
      <w:r w:rsidRPr="002A70A1">
        <w:rPr>
          <w:rFonts w:ascii="Times New Roman" w:hAnsi="Times New Roman" w:cs="Times New Roman"/>
          <w:sz w:val="24"/>
          <w:szCs w:val="24"/>
        </w:rPr>
        <w:lastRenderedPageBreak/>
        <w:t xml:space="preserve">Продолжить работу над </w:t>
      </w:r>
      <w:r w:rsidR="00AE467D" w:rsidRPr="002A70A1">
        <w:rPr>
          <w:rFonts w:ascii="Times New Roman" w:hAnsi="Times New Roman" w:cs="Times New Roman"/>
          <w:sz w:val="24"/>
          <w:szCs w:val="24"/>
        </w:rPr>
        <w:t xml:space="preserve">методической </w:t>
      </w:r>
      <w:r w:rsidRPr="002A70A1">
        <w:rPr>
          <w:rFonts w:ascii="Times New Roman" w:hAnsi="Times New Roman" w:cs="Times New Roman"/>
          <w:sz w:val="24"/>
          <w:szCs w:val="24"/>
        </w:rPr>
        <w:t xml:space="preserve">темой </w:t>
      </w:r>
      <w:r w:rsidRPr="002A70A1">
        <w:rPr>
          <w:rFonts w:ascii="Times New Roman" w:hAnsi="Times New Roman" w:cs="Times New Roman"/>
          <w:b/>
          <w:sz w:val="24"/>
          <w:szCs w:val="24"/>
        </w:rPr>
        <w:t>«</w:t>
      </w:r>
      <w:r w:rsidRPr="002A70A1">
        <w:rPr>
          <w:rFonts w:ascii="Times New Roman" w:hAnsi="Times New Roman" w:cs="Times New Roman"/>
          <w:sz w:val="24"/>
          <w:szCs w:val="24"/>
        </w:rPr>
        <w:t>Реализация компетентностного подхода на уроках и во внеурочной деятельности как средство формирования духовно-нравственного и физического здоровья личности школьника».</w:t>
      </w:r>
    </w:p>
    <w:p w:rsidR="006E6AC9" w:rsidRPr="002A70A1" w:rsidRDefault="006E6AC9" w:rsidP="00977EC0">
      <w:pPr>
        <w:pStyle w:val="ac"/>
        <w:numPr>
          <w:ilvl w:val="0"/>
          <w:numId w:val="4"/>
        </w:numPr>
        <w:jc w:val="both"/>
        <w:rPr>
          <w:rFonts w:ascii="Times New Roman" w:hAnsi="Times New Roman" w:cs="Times New Roman"/>
          <w:bCs/>
          <w:sz w:val="24"/>
          <w:szCs w:val="24"/>
        </w:rPr>
      </w:pPr>
      <w:r w:rsidRPr="002A70A1">
        <w:rPr>
          <w:rFonts w:ascii="Times New Roman" w:hAnsi="Times New Roman" w:cs="Times New Roman"/>
          <w:bCs/>
          <w:sz w:val="24"/>
          <w:szCs w:val="24"/>
        </w:rPr>
        <w:t>Создать условия для непрерывного повышения уровня профессиональной компетентности учителей и совершенствования их деятельности с учетом основных направлений инновационной работы школы.</w:t>
      </w:r>
    </w:p>
    <w:p w:rsidR="00894235" w:rsidRPr="00490DA9" w:rsidRDefault="00894235" w:rsidP="00977EC0">
      <w:pPr>
        <w:pStyle w:val="ac"/>
        <w:numPr>
          <w:ilvl w:val="0"/>
          <w:numId w:val="4"/>
        </w:numPr>
        <w:jc w:val="both"/>
        <w:rPr>
          <w:rFonts w:ascii="Times New Roman" w:hAnsi="Times New Roman" w:cs="Times New Roman"/>
          <w:bCs/>
          <w:sz w:val="24"/>
          <w:szCs w:val="24"/>
        </w:rPr>
      </w:pPr>
      <w:r w:rsidRPr="002A70A1">
        <w:rPr>
          <w:rFonts w:ascii="Times New Roman" w:hAnsi="Times New Roman" w:cs="Times New Roman"/>
          <w:bCs/>
          <w:sz w:val="24"/>
          <w:szCs w:val="24"/>
        </w:rPr>
        <w:t xml:space="preserve">Организовать работу </w:t>
      </w:r>
      <w:r w:rsidRPr="00490DA9">
        <w:rPr>
          <w:rFonts w:ascii="Times New Roman" w:hAnsi="Times New Roman" w:cs="Times New Roman"/>
          <w:bCs/>
          <w:sz w:val="24"/>
          <w:szCs w:val="24"/>
        </w:rPr>
        <w:t>по овладению информационного минимума (</w:t>
      </w:r>
      <w:r w:rsidR="00E12E26">
        <w:rPr>
          <w:rFonts w:ascii="Times New Roman" w:hAnsi="Times New Roman" w:cs="Times New Roman"/>
          <w:bCs/>
          <w:sz w:val="24"/>
          <w:szCs w:val="24"/>
        </w:rPr>
        <w:t xml:space="preserve">работа </w:t>
      </w:r>
      <w:r w:rsidRPr="00490DA9">
        <w:rPr>
          <w:rFonts w:ascii="Times New Roman" w:hAnsi="Times New Roman" w:cs="Times New Roman"/>
          <w:bCs/>
          <w:sz w:val="24"/>
          <w:szCs w:val="24"/>
        </w:rPr>
        <w:t>с интерактивной доской)</w:t>
      </w:r>
    </w:p>
    <w:p w:rsidR="00D95EAF" w:rsidRPr="00490DA9" w:rsidRDefault="00D95EAF" w:rsidP="00977EC0">
      <w:pPr>
        <w:pStyle w:val="ac"/>
        <w:numPr>
          <w:ilvl w:val="0"/>
          <w:numId w:val="4"/>
        </w:numPr>
        <w:spacing w:after="0"/>
        <w:rPr>
          <w:rFonts w:ascii="Times New Roman" w:eastAsiaTheme="minorHAnsi" w:hAnsi="Times New Roman" w:cs="Times New Roman"/>
          <w:sz w:val="24"/>
          <w:lang w:eastAsia="en-US"/>
        </w:rPr>
      </w:pPr>
      <w:r w:rsidRPr="00490DA9">
        <w:rPr>
          <w:rFonts w:ascii="Times New Roman" w:hAnsi="Times New Roman" w:cs="Times New Roman"/>
          <w:bCs/>
          <w:sz w:val="24"/>
          <w:szCs w:val="24"/>
        </w:rPr>
        <w:t>А</w:t>
      </w:r>
      <w:r w:rsidR="006E6AC9" w:rsidRPr="00490DA9">
        <w:rPr>
          <w:rFonts w:ascii="Times New Roman" w:hAnsi="Times New Roman" w:cs="Times New Roman"/>
          <w:bCs/>
          <w:sz w:val="24"/>
          <w:szCs w:val="24"/>
        </w:rPr>
        <w:t xml:space="preserve">ктивизировать </w:t>
      </w:r>
      <w:r w:rsidRPr="00490DA9">
        <w:rPr>
          <w:rFonts w:ascii="Times New Roman" w:eastAsiaTheme="minorHAnsi" w:hAnsi="Times New Roman" w:cs="Times New Roman"/>
          <w:sz w:val="24"/>
          <w:lang w:eastAsia="en-US"/>
        </w:rPr>
        <w:t xml:space="preserve">коллективную </w:t>
      </w:r>
      <w:r w:rsidRPr="00490DA9">
        <w:rPr>
          <w:rFonts w:ascii="Times New Roman" w:hAnsi="Times New Roman" w:cs="Times New Roman"/>
          <w:bCs/>
          <w:sz w:val="24"/>
          <w:szCs w:val="24"/>
        </w:rPr>
        <w:t xml:space="preserve"> </w:t>
      </w:r>
      <w:r w:rsidR="006E6AC9" w:rsidRPr="00490DA9">
        <w:rPr>
          <w:rFonts w:ascii="Times New Roman" w:hAnsi="Times New Roman" w:cs="Times New Roman"/>
          <w:bCs/>
          <w:sz w:val="24"/>
          <w:szCs w:val="24"/>
        </w:rPr>
        <w:t>работу</w:t>
      </w:r>
      <w:r w:rsidRPr="00490DA9">
        <w:rPr>
          <w:rFonts w:ascii="Times New Roman" w:hAnsi="Times New Roman" w:cs="Times New Roman"/>
          <w:bCs/>
          <w:sz w:val="24"/>
          <w:szCs w:val="24"/>
        </w:rPr>
        <w:t xml:space="preserve"> педагогов</w:t>
      </w:r>
      <w:r w:rsidR="006E6AC9" w:rsidRPr="00490DA9">
        <w:rPr>
          <w:rFonts w:ascii="Times New Roman" w:hAnsi="Times New Roman" w:cs="Times New Roman"/>
          <w:bCs/>
          <w:sz w:val="24"/>
          <w:szCs w:val="24"/>
        </w:rPr>
        <w:t xml:space="preserve"> по выявлению и обобщению актуального передового педагогического опыта</w:t>
      </w:r>
      <w:r w:rsidRPr="00490DA9">
        <w:rPr>
          <w:rFonts w:ascii="Times New Roman" w:hAnsi="Times New Roman" w:cs="Times New Roman"/>
          <w:bCs/>
          <w:sz w:val="24"/>
          <w:szCs w:val="24"/>
        </w:rPr>
        <w:t xml:space="preserve">, </w:t>
      </w:r>
      <w:r w:rsidRPr="00490DA9">
        <w:rPr>
          <w:rFonts w:ascii="Times New Roman" w:eastAsiaTheme="minorHAnsi" w:hAnsi="Times New Roman" w:cs="Times New Roman"/>
          <w:sz w:val="24"/>
          <w:lang w:eastAsia="en-US"/>
        </w:rPr>
        <w:t xml:space="preserve"> </w:t>
      </w:r>
      <w:r w:rsidR="00894235" w:rsidRPr="00490DA9">
        <w:rPr>
          <w:rFonts w:ascii="Times New Roman" w:eastAsiaTheme="minorHAnsi" w:hAnsi="Times New Roman" w:cs="Times New Roman"/>
          <w:bCs/>
          <w:sz w:val="24"/>
          <w:lang w:eastAsia="en-US"/>
        </w:rPr>
        <w:t>взаимодействие со смежными специалистами (индивидуальная траектория обучающихся),</w:t>
      </w:r>
      <w:r w:rsidR="00894235" w:rsidRPr="00490DA9">
        <w:rPr>
          <w:rFonts w:ascii="Times New Roman" w:eastAsiaTheme="minorHAnsi" w:hAnsi="Times New Roman" w:cs="Times New Roman"/>
          <w:sz w:val="24"/>
          <w:lang w:eastAsia="en-US"/>
        </w:rPr>
        <w:t xml:space="preserve"> участие в профессиональных </w:t>
      </w:r>
      <w:r w:rsidRPr="00490DA9">
        <w:rPr>
          <w:rFonts w:ascii="Times New Roman" w:eastAsiaTheme="minorHAnsi" w:hAnsi="Times New Roman" w:cs="Times New Roman"/>
          <w:sz w:val="24"/>
          <w:lang w:eastAsia="en-US"/>
        </w:rPr>
        <w:t xml:space="preserve"> конкурсах.</w:t>
      </w:r>
      <w:r w:rsidRPr="00490DA9">
        <w:rPr>
          <w:rFonts w:ascii="Times New Roman" w:eastAsiaTheme="minorHAnsi" w:hAnsi="Times New Roman" w:cs="Times New Roman"/>
          <w:b/>
          <w:bCs/>
          <w:sz w:val="24"/>
          <w:lang w:eastAsia="en-US"/>
        </w:rPr>
        <w:t xml:space="preserve"> </w:t>
      </w:r>
    </w:p>
    <w:p w:rsidR="006E6AC9" w:rsidRPr="00490DA9" w:rsidRDefault="005D7878" w:rsidP="00977EC0">
      <w:pPr>
        <w:pStyle w:val="ac"/>
        <w:numPr>
          <w:ilvl w:val="0"/>
          <w:numId w:val="4"/>
        </w:numPr>
        <w:jc w:val="both"/>
        <w:rPr>
          <w:rFonts w:ascii="Times New Roman" w:hAnsi="Times New Roman" w:cs="Times New Roman"/>
          <w:bCs/>
          <w:sz w:val="24"/>
          <w:szCs w:val="24"/>
        </w:rPr>
      </w:pPr>
      <w:r w:rsidRPr="00490DA9">
        <w:rPr>
          <w:rFonts w:ascii="Times New Roman" w:hAnsi="Times New Roman" w:cs="Times New Roman"/>
          <w:bCs/>
          <w:sz w:val="24"/>
          <w:szCs w:val="24"/>
        </w:rPr>
        <w:t>Продолжить</w:t>
      </w:r>
      <w:r w:rsidR="006E6AC9" w:rsidRPr="00490DA9">
        <w:rPr>
          <w:rFonts w:ascii="Times New Roman" w:hAnsi="Times New Roman" w:cs="Times New Roman"/>
          <w:bCs/>
          <w:sz w:val="24"/>
          <w:szCs w:val="24"/>
        </w:rPr>
        <w:t xml:space="preserve"> работу педагогического коллектива по организации исследовательской, проектной  деятельности учащихся.</w:t>
      </w:r>
    </w:p>
    <w:p w:rsidR="005D7878" w:rsidRPr="00490DA9" w:rsidRDefault="00582A5D" w:rsidP="00977EC0">
      <w:pPr>
        <w:pStyle w:val="ac"/>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Продолжить </w:t>
      </w:r>
      <w:r w:rsidR="00E12E26">
        <w:rPr>
          <w:rFonts w:ascii="Times New Roman" w:hAnsi="Times New Roman" w:cs="Times New Roman"/>
          <w:bCs/>
          <w:sz w:val="24"/>
          <w:szCs w:val="24"/>
        </w:rPr>
        <w:t xml:space="preserve">работу по </w:t>
      </w:r>
      <w:r w:rsidR="00894235" w:rsidRPr="00490DA9">
        <w:rPr>
          <w:rFonts w:ascii="Times New Roman" w:hAnsi="Times New Roman" w:cs="Times New Roman"/>
          <w:bCs/>
          <w:sz w:val="24"/>
          <w:szCs w:val="24"/>
        </w:rPr>
        <w:t>организаци</w:t>
      </w:r>
      <w:r w:rsidR="00E12E26">
        <w:rPr>
          <w:rFonts w:ascii="Times New Roman" w:hAnsi="Times New Roman" w:cs="Times New Roman"/>
          <w:bCs/>
          <w:sz w:val="24"/>
          <w:szCs w:val="24"/>
        </w:rPr>
        <w:t>и</w:t>
      </w:r>
      <w:r w:rsidR="00894235" w:rsidRPr="00490DA9">
        <w:rPr>
          <w:rFonts w:ascii="Times New Roman" w:hAnsi="Times New Roman" w:cs="Times New Roman"/>
          <w:bCs/>
          <w:sz w:val="24"/>
          <w:szCs w:val="24"/>
        </w:rPr>
        <w:t xml:space="preserve"> </w:t>
      </w:r>
      <w:r w:rsidR="00E12E26">
        <w:rPr>
          <w:rFonts w:ascii="Times New Roman" w:hAnsi="Times New Roman" w:cs="Times New Roman"/>
          <w:bCs/>
          <w:sz w:val="24"/>
          <w:szCs w:val="24"/>
        </w:rPr>
        <w:t>сотрудничества, взаимодействия между педагогами школы, округа, района</w:t>
      </w:r>
      <w:r w:rsidR="00894235" w:rsidRPr="00490DA9">
        <w:rPr>
          <w:rFonts w:ascii="Times New Roman" w:hAnsi="Times New Roman" w:cs="Times New Roman"/>
          <w:bCs/>
          <w:sz w:val="24"/>
          <w:szCs w:val="24"/>
        </w:rPr>
        <w:t xml:space="preserve"> с целью </w:t>
      </w:r>
      <w:r w:rsidR="005D7878" w:rsidRPr="00490DA9">
        <w:rPr>
          <w:rFonts w:ascii="Times New Roman" w:hAnsi="Times New Roman" w:cs="Times New Roman"/>
          <w:bCs/>
          <w:sz w:val="24"/>
          <w:szCs w:val="24"/>
        </w:rPr>
        <w:t>повышения профессионального мастерства педагогов.</w:t>
      </w:r>
    </w:p>
    <w:p w:rsidR="004D33E2" w:rsidRPr="002A70A1" w:rsidRDefault="004D33E2" w:rsidP="004D33E2">
      <w:pPr>
        <w:pStyle w:val="a9"/>
        <w:spacing w:line="276" w:lineRule="auto"/>
        <w:contextualSpacing/>
        <w:rPr>
          <w:sz w:val="24"/>
          <w:u w:val="single"/>
        </w:rPr>
      </w:pPr>
      <w:r w:rsidRPr="002A70A1">
        <w:rPr>
          <w:sz w:val="24"/>
          <w:u w:val="single"/>
        </w:rPr>
        <w:t>Общие выводы, рекомендации и задачи на следующий год</w:t>
      </w:r>
    </w:p>
    <w:p w:rsidR="00C73B20" w:rsidRPr="002A70A1" w:rsidRDefault="00C73B20" w:rsidP="004D33E2">
      <w:pPr>
        <w:pStyle w:val="a9"/>
        <w:spacing w:line="276" w:lineRule="auto"/>
        <w:contextualSpacing/>
        <w:rPr>
          <w:sz w:val="24"/>
        </w:rPr>
      </w:pPr>
    </w:p>
    <w:p w:rsidR="004D33E2" w:rsidRPr="002A70A1" w:rsidRDefault="00AE467D" w:rsidP="004D33E2">
      <w:pPr>
        <w:pStyle w:val="a5"/>
        <w:spacing w:line="276" w:lineRule="auto"/>
        <w:contextualSpacing/>
      </w:pPr>
      <w:r w:rsidRPr="002A70A1">
        <w:t>П</w:t>
      </w:r>
      <w:r w:rsidR="004D33E2" w:rsidRPr="002A70A1">
        <w:t>оставленные задачи на 20</w:t>
      </w:r>
      <w:r w:rsidR="00177239" w:rsidRPr="002A70A1">
        <w:t>1</w:t>
      </w:r>
      <w:r w:rsidR="00582A5D">
        <w:t>4</w:t>
      </w:r>
      <w:r w:rsidR="004D33E2" w:rsidRPr="002A70A1">
        <w:t>– 20</w:t>
      </w:r>
      <w:r w:rsidR="00AF4689" w:rsidRPr="002A70A1">
        <w:t>1</w:t>
      </w:r>
      <w:r w:rsidR="00582A5D">
        <w:t>5</w:t>
      </w:r>
      <w:r w:rsidR="00DC5C7A" w:rsidRPr="002A70A1">
        <w:t xml:space="preserve"> </w:t>
      </w:r>
      <w:r w:rsidR="004D33E2" w:rsidRPr="002A70A1">
        <w:t>учебный год были выполнены</w:t>
      </w:r>
      <w:r w:rsidRPr="002A70A1">
        <w:t xml:space="preserve"> частично.</w:t>
      </w:r>
      <w:r w:rsidR="004D33E2" w:rsidRPr="002A70A1">
        <w:t xml:space="preserve"> </w:t>
      </w:r>
      <w:r w:rsidRPr="002A70A1">
        <w:t>Не в полной мере организована работа</w:t>
      </w:r>
      <w:r w:rsidR="00490DA9">
        <w:t xml:space="preserve"> по распространению педагогического опыта</w:t>
      </w:r>
      <w:r w:rsidRPr="002A70A1">
        <w:t xml:space="preserve">: </w:t>
      </w:r>
      <w:r w:rsidR="00490DA9">
        <w:t xml:space="preserve">открытые классные часы, мероприятия, презентация индивидуального педагогического </w:t>
      </w:r>
      <w:r w:rsidR="00DD6843">
        <w:t>проекта, работа</w:t>
      </w:r>
      <w:r w:rsidRPr="002A70A1">
        <w:t xml:space="preserve"> </w:t>
      </w:r>
      <w:r w:rsidRPr="002A70A1">
        <w:rPr>
          <w:bCs/>
        </w:rPr>
        <w:t xml:space="preserve">педагогического коллектива по организации исследовательской, </w:t>
      </w:r>
      <w:r w:rsidR="00DD6843" w:rsidRPr="002A70A1">
        <w:rPr>
          <w:bCs/>
        </w:rPr>
        <w:t>проектной деятельности</w:t>
      </w:r>
      <w:r w:rsidRPr="002A70A1">
        <w:rPr>
          <w:bCs/>
        </w:rPr>
        <w:t xml:space="preserve"> учащихся; требует доработки позиция педагогов, зачастую проявляющих пассивность в участии в различных мероприятиях, необходимых для достижения профессиональных результатов.</w:t>
      </w:r>
      <w:r w:rsidRPr="002A70A1">
        <w:t xml:space="preserve"> </w:t>
      </w:r>
    </w:p>
    <w:p w:rsidR="00AE467D" w:rsidRPr="002A70A1" w:rsidRDefault="00AE467D" w:rsidP="004D33E2">
      <w:pPr>
        <w:pStyle w:val="a5"/>
        <w:spacing w:line="276" w:lineRule="auto"/>
        <w:contextualSpacing/>
      </w:pPr>
    </w:p>
    <w:p w:rsidR="002C11F8" w:rsidRPr="002A70A1" w:rsidRDefault="00C27D93" w:rsidP="002C11F8">
      <w:pPr>
        <w:ind w:firstLine="360"/>
        <w:rPr>
          <w:rFonts w:ascii="Times New Roman" w:eastAsia="Times New Roman" w:hAnsi="Times New Roman" w:cs="Times New Roman"/>
          <w:i/>
          <w:sz w:val="24"/>
          <w:szCs w:val="28"/>
        </w:rPr>
      </w:pPr>
      <w:r w:rsidRPr="002A70A1">
        <w:rPr>
          <w:rFonts w:ascii="Times New Roman" w:eastAsia="Times New Roman" w:hAnsi="Times New Roman" w:cs="Times New Roman"/>
          <w:i/>
          <w:sz w:val="24"/>
          <w:szCs w:val="28"/>
        </w:rPr>
        <w:t xml:space="preserve">Федеральный закон об образовании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w:t>
      </w:r>
      <w:r w:rsidRPr="002A70A1">
        <w:rPr>
          <w:rFonts w:ascii="Times New Roman" w:eastAsia="Times New Roman" w:hAnsi="Times New Roman" w:cs="Times New Roman"/>
          <w:i/>
          <w:sz w:val="24"/>
          <w:szCs w:val="28"/>
          <w:lang w:eastAsia="ar-SA"/>
        </w:rPr>
        <w:t>общие правила</w:t>
      </w:r>
      <w:r w:rsidRPr="002A70A1">
        <w:rPr>
          <w:rFonts w:ascii="Times New Roman" w:eastAsia="Times New Roman" w:hAnsi="Times New Roman" w:cs="Times New Roman"/>
          <w:i/>
          <w:sz w:val="24"/>
          <w:szCs w:val="28"/>
        </w:rPr>
        <w:t xml:space="preserve">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E467D" w:rsidRPr="002A70A1" w:rsidRDefault="002C11F8" w:rsidP="00AE467D">
      <w:pPr>
        <w:ind w:firstLine="708"/>
        <w:contextualSpacing/>
        <w:jc w:val="both"/>
        <w:rPr>
          <w:rFonts w:ascii="Times New Roman" w:hAnsi="Times New Roman" w:cs="Times New Roman"/>
          <w:sz w:val="24"/>
          <w:szCs w:val="24"/>
        </w:rPr>
      </w:pPr>
      <w:r w:rsidRPr="002A70A1">
        <w:rPr>
          <w:rFonts w:ascii="Times New Roman" w:hAnsi="Times New Roman" w:cs="Times New Roman"/>
          <w:sz w:val="24"/>
          <w:szCs w:val="24"/>
        </w:rPr>
        <w:t>Проанализировав работу школы за прошедший учебный год, в 201</w:t>
      </w:r>
      <w:r w:rsidR="00582A5D">
        <w:rPr>
          <w:rFonts w:ascii="Times New Roman" w:hAnsi="Times New Roman" w:cs="Times New Roman"/>
          <w:sz w:val="24"/>
          <w:szCs w:val="24"/>
        </w:rPr>
        <w:t>4</w:t>
      </w:r>
      <w:r w:rsidRPr="002A70A1">
        <w:rPr>
          <w:rFonts w:ascii="Times New Roman" w:hAnsi="Times New Roman" w:cs="Times New Roman"/>
          <w:sz w:val="24"/>
          <w:szCs w:val="24"/>
        </w:rPr>
        <w:t>– 201</w:t>
      </w:r>
      <w:r w:rsidR="00582A5D">
        <w:rPr>
          <w:rFonts w:ascii="Times New Roman" w:hAnsi="Times New Roman" w:cs="Times New Roman"/>
          <w:sz w:val="24"/>
          <w:szCs w:val="24"/>
        </w:rPr>
        <w:t>5</w:t>
      </w:r>
      <w:r w:rsidR="00490DA9">
        <w:rPr>
          <w:rFonts w:ascii="Times New Roman" w:hAnsi="Times New Roman" w:cs="Times New Roman"/>
          <w:sz w:val="24"/>
          <w:szCs w:val="24"/>
        </w:rPr>
        <w:t xml:space="preserve"> </w:t>
      </w:r>
      <w:r w:rsidRPr="002A70A1">
        <w:rPr>
          <w:rFonts w:ascii="Times New Roman" w:hAnsi="Times New Roman" w:cs="Times New Roman"/>
          <w:sz w:val="24"/>
          <w:szCs w:val="24"/>
        </w:rPr>
        <w:t>учебном году педагогический коллектив продолжает работу</w:t>
      </w:r>
      <w:r w:rsidR="00AE467D" w:rsidRPr="002A70A1">
        <w:rPr>
          <w:rFonts w:ascii="Times New Roman" w:hAnsi="Times New Roman" w:cs="Times New Roman"/>
          <w:sz w:val="24"/>
          <w:szCs w:val="24"/>
        </w:rPr>
        <w:t xml:space="preserve"> по:</w:t>
      </w:r>
      <w:r w:rsidRPr="002A70A1">
        <w:rPr>
          <w:rFonts w:ascii="Times New Roman" w:hAnsi="Times New Roman" w:cs="Times New Roman"/>
          <w:sz w:val="24"/>
          <w:szCs w:val="24"/>
        </w:rPr>
        <w:t xml:space="preserve"> </w:t>
      </w:r>
    </w:p>
    <w:p w:rsidR="002C11F8" w:rsidRPr="00582A5D" w:rsidRDefault="00AE467D" w:rsidP="00582A5D">
      <w:pPr>
        <w:ind w:firstLine="708"/>
        <w:contextualSpacing/>
        <w:jc w:val="both"/>
        <w:rPr>
          <w:rFonts w:ascii="Times New Roman" w:hAnsi="Times New Roman" w:cs="Times New Roman"/>
          <w:b/>
          <w:i/>
          <w:sz w:val="24"/>
          <w:szCs w:val="24"/>
        </w:rPr>
      </w:pPr>
      <w:r w:rsidRPr="002A70A1">
        <w:rPr>
          <w:rFonts w:ascii="Times New Roman" w:hAnsi="Times New Roman" w:cs="Times New Roman"/>
          <w:b/>
          <w:i/>
          <w:sz w:val="24"/>
          <w:szCs w:val="24"/>
        </w:rPr>
        <w:t>методической  теме школы: «Реализация компетентностного подхода на уроках и во внеурочной деятельности как средство формирования духовно-нравственного и физическог</w:t>
      </w:r>
      <w:r w:rsidR="00582A5D">
        <w:rPr>
          <w:rFonts w:ascii="Times New Roman" w:hAnsi="Times New Roman" w:cs="Times New Roman"/>
          <w:b/>
          <w:i/>
          <w:sz w:val="24"/>
          <w:szCs w:val="24"/>
        </w:rPr>
        <w:t>о здоровья личности школьника»,</w:t>
      </w:r>
      <w:r w:rsidR="002C11F8" w:rsidRPr="002A70A1">
        <w:rPr>
          <w:rFonts w:ascii="Times New Roman" w:hAnsi="Times New Roman" w:cs="Times New Roman"/>
          <w:sz w:val="24"/>
          <w:szCs w:val="24"/>
        </w:rPr>
        <w:t xml:space="preserve"> а для решения ставит следующие </w:t>
      </w:r>
      <w:r w:rsidR="002C11F8" w:rsidRPr="002A70A1">
        <w:rPr>
          <w:rFonts w:ascii="Times New Roman" w:hAnsi="Times New Roman" w:cs="Times New Roman"/>
          <w:b/>
          <w:sz w:val="24"/>
          <w:szCs w:val="24"/>
        </w:rPr>
        <w:t>задачи:</w:t>
      </w:r>
    </w:p>
    <w:p w:rsidR="002C11F8" w:rsidRPr="002A70A1" w:rsidRDefault="002C11F8" w:rsidP="002C11F8">
      <w:pPr>
        <w:ind w:firstLine="708"/>
        <w:contextualSpacing/>
        <w:jc w:val="both"/>
        <w:rPr>
          <w:rFonts w:ascii="Times New Roman" w:hAnsi="Times New Roman" w:cs="Times New Roman"/>
          <w:sz w:val="24"/>
          <w:szCs w:val="24"/>
        </w:rPr>
      </w:pPr>
    </w:p>
    <w:p w:rsidR="002C11F8" w:rsidRPr="002A70A1" w:rsidRDefault="002C11F8"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 xml:space="preserve">Изучение и выполнение правил </w:t>
      </w:r>
      <w:r w:rsidRPr="002A70A1">
        <w:rPr>
          <w:rFonts w:ascii="Times New Roman" w:eastAsia="Calibri" w:hAnsi="Times New Roman" w:cs="Times New Roman"/>
          <w:sz w:val="24"/>
          <w:szCs w:val="24"/>
          <w:lang w:eastAsia="en-US"/>
        </w:rPr>
        <w:t xml:space="preserve">«Закона об образовании РФ» </w:t>
      </w:r>
    </w:p>
    <w:p w:rsidR="002C11F8" w:rsidRPr="002A70A1" w:rsidRDefault="002C11F8"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Воспитание духовно-нравственной личности обучающихся и воспитанников.</w:t>
      </w:r>
    </w:p>
    <w:p w:rsidR="002C11F8" w:rsidRPr="002A70A1" w:rsidRDefault="002C11F8"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Создание  социально-психологического благополучия  учащихся  в учебно-воспитательном процессе.</w:t>
      </w:r>
    </w:p>
    <w:p w:rsidR="002C11F8" w:rsidRPr="002A70A1" w:rsidRDefault="002C11F8"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lastRenderedPageBreak/>
        <w:t>Совершенствование системы работы школы, направленное на сохранение и укрепление здоровья учащихся, привитие навыков здорового образа жизни.</w:t>
      </w:r>
    </w:p>
    <w:p w:rsidR="002C11F8" w:rsidRPr="002A70A1" w:rsidRDefault="002C11F8"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В</w:t>
      </w:r>
      <w:r w:rsidR="00A00DCE" w:rsidRPr="002A70A1">
        <w:rPr>
          <w:rFonts w:ascii="Times New Roman" w:hAnsi="Times New Roman" w:cs="Times New Roman"/>
          <w:sz w:val="24"/>
          <w:szCs w:val="24"/>
        </w:rPr>
        <w:t>ведение</w:t>
      </w:r>
      <w:r w:rsidRPr="002A70A1">
        <w:rPr>
          <w:rFonts w:ascii="Times New Roman" w:hAnsi="Times New Roman" w:cs="Times New Roman"/>
          <w:sz w:val="24"/>
          <w:szCs w:val="24"/>
        </w:rPr>
        <w:t xml:space="preserve"> ФГОС второго поколения.</w:t>
      </w:r>
      <w:r w:rsidR="0010439A" w:rsidRPr="002A70A1">
        <w:rPr>
          <w:rFonts w:ascii="Times New Roman" w:hAnsi="Times New Roman" w:cs="Times New Roman"/>
          <w:sz w:val="24"/>
          <w:szCs w:val="24"/>
        </w:rPr>
        <w:t xml:space="preserve"> Изучение курса ОРКСЭ, модуля «Основы светской этики»</w:t>
      </w:r>
      <w:r w:rsidR="00A00DCE" w:rsidRPr="002A70A1">
        <w:rPr>
          <w:rFonts w:ascii="Times New Roman" w:hAnsi="Times New Roman" w:cs="Times New Roman"/>
          <w:sz w:val="24"/>
          <w:szCs w:val="24"/>
        </w:rPr>
        <w:t>.</w:t>
      </w:r>
    </w:p>
    <w:p w:rsidR="002C11F8" w:rsidRPr="002A70A1" w:rsidRDefault="002C11F8"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Повышение качества образования.</w:t>
      </w:r>
    </w:p>
    <w:p w:rsidR="002C11F8" w:rsidRPr="002A70A1" w:rsidRDefault="002C11F8"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Повышение качества работы с одаренными детьми</w:t>
      </w:r>
      <w:r w:rsidR="00AE467D" w:rsidRPr="002A70A1">
        <w:rPr>
          <w:rFonts w:ascii="Times New Roman" w:hAnsi="Times New Roman" w:cs="Times New Roman"/>
          <w:sz w:val="24"/>
          <w:szCs w:val="24"/>
        </w:rPr>
        <w:t>.</w:t>
      </w:r>
    </w:p>
    <w:p w:rsidR="00AE467D" w:rsidRPr="002A70A1" w:rsidRDefault="00AE467D"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Продолжить работу с детьми с ограниченными возможностями здоровья с целью их успешной социальной адаптации.</w:t>
      </w:r>
    </w:p>
    <w:p w:rsidR="00AE467D" w:rsidRPr="002A70A1" w:rsidRDefault="00AE467D" w:rsidP="00977EC0">
      <w:pPr>
        <w:numPr>
          <w:ilvl w:val="0"/>
          <w:numId w:val="2"/>
        </w:numPr>
        <w:spacing w:after="0"/>
        <w:rPr>
          <w:rFonts w:ascii="Times New Roman" w:hAnsi="Times New Roman" w:cs="Times New Roman"/>
          <w:bCs/>
          <w:sz w:val="24"/>
          <w:szCs w:val="24"/>
        </w:rPr>
      </w:pPr>
      <w:r w:rsidRPr="002A70A1">
        <w:rPr>
          <w:rFonts w:ascii="Times New Roman" w:hAnsi="Times New Roman" w:cs="Times New Roman"/>
          <w:sz w:val="24"/>
          <w:szCs w:val="24"/>
        </w:rPr>
        <w:t xml:space="preserve">Активизация работы педагогов </w:t>
      </w:r>
      <w:r w:rsidRPr="002A70A1">
        <w:rPr>
          <w:rFonts w:ascii="Times New Roman" w:hAnsi="Times New Roman" w:cs="Times New Roman"/>
          <w:bCs/>
          <w:sz w:val="24"/>
          <w:szCs w:val="24"/>
        </w:rPr>
        <w:t>для  участия в различных мероприятиях, для достижения профессиональных результатов.</w:t>
      </w:r>
    </w:p>
    <w:p w:rsidR="002C11F8" w:rsidRPr="002A70A1" w:rsidRDefault="002C11F8"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Повышение качества методической работы (научно-исследовательская деятельность</w:t>
      </w:r>
      <w:r w:rsidR="00DE038C" w:rsidRPr="002A70A1">
        <w:rPr>
          <w:rFonts w:ascii="Times New Roman" w:hAnsi="Times New Roman" w:cs="Times New Roman"/>
          <w:sz w:val="24"/>
          <w:szCs w:val="24"/>
        </w:rPr>
        <w:t>, работ</w:t>
      </w:r>
      <w:r w:rsidR="00AE467D" w:rsidRPr="002A70A1">
        <w:rPr>
          <w:rFonts w:ascii="Times New Roman" w:hAnsi="Times New Roman" w:cs="Times New Roman"/>
          <w:sz w:val="24"/>
          <w:szCs w:val="24"/>
        </w:rPr>
        <w:t>ы</w:t>
      </w:r>
      <w:r w:rsidR="00DE038C" w:rsidRPr="002A70A1">
        <w:rPr>
          <w:rFonts w:ascii="Times New Roman" w:hAnsi="Times New Roman" w:cs="Times New Roman"/>
          <w:sz w:val="24"/>
          <w:szCs w:val="24"/>
        </w:rPr>
        <w:t xml:space="preserve"> МО</w:t>
      </w:r>
      <w:r w:rsidRPr="002A70A1">
        <w:rPr>
          <w:rFonts w:ascii="Times New Roman" w:hAnsi="Times New Roman" w:cs="Times New Roman"/>
          <w:sz w:val="24"/>
          <w:szCs w:val="24"/>
        </w:rPr>
        <w:t>).</w:t>
      </w:r>
    </w:p>
    <w:p w:rsidR="00AE467D" w:rsidRPr="002A70A1" w:rsidRDefault="00AE467D" w:rsidP="00AE467D">
      <w:pPr>
        <w:spacing w:after="0"/>
        <w:contextualSpacing/>
        <w:rPr>
          <w:rFonts w:ascii="Times New Roman" w:hAnsi="Times New Roman" w:cs="Times New Roman"/>
          <w:sz w:val="24"/>
          <w:szCs w:val="24"/>
        </w:rPr>
      </w:pPr>
    </w:p>
    <w:p w:rsidR="00AE467D" w:rsidRPr="002A70A1" w:rsidRDefault="00AE467D" w:rsidP="00AE467D">
      <w:pPr>
        <w:spacing w:after="0"/>
        <w:contextualSpacing/>
        <w:rPr>
          <w:rFonts w:ascii="Times New Roman" w:hAnsi="Times New Roman" w:cs="Times New Roman"/>
          <w:sz w:val="24"/>
          <w:szCs w:val="24"/>
        </w:rPr>
      </w:pPr>
    </w:p>
    <w:p w:rsidR="00AE467D" w:rsidRPr="002A70A1" w:rsidRDefault="00AE467D" w:rsidP="00AE467D">
      <w:pPr>
        <w:spacing w:after="0"/>
        <w:contextualSpacing/>
        <w:rPr>
          <w:rFonts w:ascii="Times New Roman" w:hAnsi="Times New Roman" w:cs="Times New Roman"/>
          <w:sz w:val="24"/>
          <w:szCs w:val="24"/>
        </w:rPr>
      </w:pPr>
    </w:p>
    <w:sectPr w:rsidR="00AE467D" w:rsidRPr="002A70A1" w:rsidSect="004A44CE">
      <w:footerReference w:type="even" r:id="rId8"/>
      <w:footerReference w:type="default" r:id="rId9"/>
      <w:pgSz w:w="11906" w:h="16838"/>
      <w:pgMar w:top="709" w:right="850" w:bottom="851" w:left="1701"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B20" w:rsidRDefault="00260B20" w:rsidP="0092407B">
      <w:pPr>
        <w:spacing w:after="0" w:line="240" w:lineRule="auto"/>
      </w:pPr>
      <w:r>
        <w:separator/>
      </w:r>
    </w:p>
  </w:endnote>
  <w:endnote w:type="continuationSeparator" w:id="0">
    <w:p w:rsidR="00260B20" w:rsidRDefault="00260B20" w:rsidP="009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E1" w:rsidRDefault="009729E1" w:rsidP="00DC7FC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729E1" w:rsidRDefault="009729E1" w:rsidP="00DC7FC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E1" w:rsidRDefault="009729E1" w:rsidP="00DC7FC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96833">
      <w:rPr>
        <w:rStyle w:val="ab"/>
        <w:noProof/>
      </w:rPr>
      <w:t>1</w:t>
    </w:r>
    <w:r>
      <w:rPr>
        <w:rStyle w:val="ab"/>
      </w:rPr>
      <w:fldChar w:fldCharType="end"/>
    </w:r>
  </w:p>
  <w:p w:rsidR="009729E1" w:rsidRDefault="009729E1" w:rsidP="00DC7FC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B20" w:rsidRDefault="00260B20" w:rsidP="0092407B">
      <w:pPr>
        <w:spacing w:after="0" w:line="240" w:lineRule="auto"/>
      </w:pPr>
      <w:r>
        <w:separator/>
      </w:r>
    </w:p>
  </w:footnote>
  <w:footnote w:type="continuationSeparator" w:id="0">
    <w:p w:rsidR="00260B20" w:rsidRDefault="00260B20" w:rsidP="009240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37EA5A06"/>
    <w:lvl w:ilvl="0">
      <w:start w:val="1"/>
      <w:numFmt w:val="decimal"/>
      <w:lvlText w:val="%1."/>
      <w:lvlJc w:val="left"/>
      <w:pPr>
        <w:ind w:left="720" w:hanging="360"/>
      </w:pPr>
      <w:rPr>
        <w:rFonts w:ascii="Times New Roman" w:eastAsiaTheme="minorEastAsia" w:hAnsi="Times New Roman" w:cstheme="minorBidi"/>
      </w:rPr>
    </w:lvl>
  </w:abstractNum>
  <w:abstractNum w:abstractNumId="1">
    <w:nsid w:val="0401496F"/>
    <w:multiLevelType w:val="multilevel"/>
    <w:tmpl w:val="E814DF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Helvetica" w:eastAsia="Times New Roman" w:hAnsi="Helvetica" w:cs="Helvetica" w:hint="default"/>
        <w:color w:val="333333"/>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6575B"/>
    <w:multiLevelType w:val="hybridMultilevel"/>
    <w:tmpl w:val="F0B030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22CC7"/>
    <w:multiLevelType w:val="multilevel"/>
    <w:tmpl w:val="1150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312B7"/>
    <w:multiLevelType w:val="hybridMultilevel"/>
    <w:tmpl w:val="F3383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D1357"/>
    <w:multiLevelType w:val="hybridMultilevel"/>
    <w:tmpl w:val="305A565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E8A38E2"/>
    <w:multiLevelType w:val="multilevel"/>
    <w:tmpl w:val="AB8819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EastAs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CF291E"/>
    <w:multiLevelType w:val="hybridMultilevel"/>
    <w:tmpl w:val="F558B66A"/>
    <w:lvl w:ilvl="0" w:tplc="0419000F">
      <w:start w:val="1"/>
      <w:numFmt w:val="decimal"/>
      <w:lvlText w:val="%1."/>
      <w:lvlJc w:val="left"/>
      <w:pPr>
        <w:tabs>
          <w:tab w:val="num" w:pos="1440"/>
        </w:tabs>
        <w:ind w:left="1440" w:hanging="360"/>
      </w:pPr>
    </w:lvl>
    <w:lvl w:ilvl="1" w:tplc="A5927432">
      <w:start w:val="1"/>
      <w:numFmt w:val="decimal"/>
      <w:lvlText w:val="%2."/>
      <w:lvlJc w:val="left"/>
      <w:pPr>
        <w:tabs>
          <w:tab w:val="num" w:pos="2160"/>
        </w:tabs>
        <w:ind w:left="2160" w:hanging="360"/>
      </w:pPr>
      <w:rPr>
        <w:rFonts w:ascii="Times New Roman" w:eastAsiaTheme="minorEastAsia" w:hAnsi="Times New Roman" w:cs="Times New Roman"/>
        <w:color w:val="auto"/>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2BD67727"/>
    <w:multiLevelType w:val="hybridMultilevel"/>
    <w:tmpl w:val="B0D6B7A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9">
    <w:nsid w:val="37806CD0"/>
    <w:multiLevelType w:val="hybridMultilevel"/>
    <w:tmpl w:val="6E40F6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0A05CC"/>
    <w:multiLevelType w:val="hybridMultilevel"/>
    <w:tmpl w:val="2640B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3609E8"/>
    <w:multiLevelType w:val="hybridMultilevel"/>
    <w:tmpl w:val="AC3C23FE"/>
    <w:lvl w:ilvl="0" w:tplc="C13E05CC">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757CBC"/>
    <w:multiLevelType w:val="hybridMultilevel"/>
    <w:tmpl w:val="C42689B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BEA3D8B"/>
    <w:multiLevelType w:val="hybridMultilevel"/>
    <w:tmpl w:val="8EB41F4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DB4E6B"/>
    <w:multiLevelType w:val="hybridMultilevel"/>
    <w:tmpl w:val="B818E53C"/>
    <w:lvl w:ilvl="0" w:tplc="F2CE53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E6B48A7"/>
    <w:multiLevelType w:val="hybridMultilevel"/>
    <w:tmpl w:val="ECDE9C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D50B10"/>
    <w:multiLevelType w:val="hybridMultilevel"/>
    <w:tmpl w:val="B948AF2E"/>
    <w:lvl w:ilvl="0" w:tplc="06BE00B0">
      <w:start w:val="4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0A3D9D"/>
    <w:multiLevelType w:val="hybridMultilevel"/>
    <w:tmpl w:val="AC8AA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416145"/>
    <w:multiLevelType w:val="hybridMultilevel"/>
    <w:tmpl w:val="C0B6802C"/>
    <w:lvl w:ilvl="0" w:tplc="06BE00B0">
      <w:start w:val="4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D516A37"/>
    <w:multiLevelType w:val="hybridMultilevel"/>
    <w:tmpl w:val="5DFCF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AD1EB7"/>
    <w:multiLevelType w:val="hybridMultilevel"/>
    <w:tmpl w:val="294EEF56"/>
    <w:lvl w:ilvl="0" w:tplc="1986AA6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375A63"/>
    <w:multiLevelType w:val="hybridMultilevel"/>
    <w:tmpl w:val="9D125598"/>
    <w:lvl w:ilvl="0" w:tplc="04190005">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727B70"/>
    <w:multiLevelType w:val="hybridMultilevel"/>
    <w:tmpl w:val="98AA1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F56437"/>
    <w:multiLevelType w:val="hybridMultilevel"/>
    <w:tmpl w:val="08F01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13"/>
  </w:num>
  <w:num w:numId="5">
    <w:abstractNumId w:val="7"/>
  </w:num>
  <w:num w:numId="6">
    <w:abstractNumId w:val="18"/>
  </w:num>
  <w:num w:numId="7">
    <w:abstractNumId w:val="20"/>
  </w:num>
  <w:num w:numId="8">
    <w:abstractNumId w:val="21"/>
  </w:num>
  <w:num w:numId="9">
    <w:abstractNumId w:val="5"/>
  </w:num>
  <w:num w:numId="10">
    <w:abstractNumId w:val="15"/>
  </w:num>
  <w:num w:numId="11">
    <w:abstractNumId w:val="14"/>
  </w:num>
  <w:num w:numId="12">
    <w:abstractNumId w:val="22"/>
  </w:num>
  <w:num w:numId="13">
    <w:abstractNumId w:val="12"/>
  </w:num>
  <w:num w:numId="14">
    <w:abstractNumId w:val="2"/>
  </w:num>
  <w:num w:numId="15">
    <w:abstractNumId w:val="10"/>
  </w:num>
  <w:num w:numId="16">
    <w:abstractNumId w:val="6"/>
  </w:num>
  <w:num w:numId="17">
    <w:abstractNumId w:val="1"/>
  </w:num>
  <w:num w:numId="18">
    <w:abstractNumId w:val="3"/>
  </w:num>
  <w:num w:numId="19">
    <w:abstractNumId w:val="4"/>
  </w:num>
  <w:num w:numId="20">
    <w:abstractNumId w:val="19"/>
  </w:num>
  <w:num w:numId="21">
    <w:abstractNumId w:val="23"/>
  </w:num>
  <w:num w:numId="22">
    <w:abstractNumId w:val="11"/>
  </w:num>
  <w:num w:numId="23">
    <w:abstractNumId w:val="17"/>
  </w:num>
  <w:num w:numId="2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33E2"/>
    <w:rsid w:val="000272C0"/>
    <w:rsid w:val="00031B4D"/>
    <w:rsid w:val="00040384"/>
    <w:rsid w:val="000538E9"/>
    <w:rsid w:val="00080063"/>
    <w:rsid w:val="00092676"/>
    <w:rsid w:val="000A113C"/>
    <w:rsid w:val="000A7C79"/>
    <w:rsid w:val="000B335A"/>
    <w:rsid w:val="000C3818"/>
    <w:rsid w:val="000D0EA4"/>
    <w:rsid w:val="000D52DE"/>
    <w:rsid w:val="000D7175"/>
    <w:rsid w:val="000E1702"/>
    <w:rsid w:val="000F15C7"/>
    <w:rsid w:val="000F2F7A"/>
    <w:rsid w:val="000F34AC"/>
    <w:rsid w:val="000F5661"/>
    <w:rsid w:val="000F6FDC"/>
    <w:rsid w:val="0010038C"/>
    <w:rsid w:val="0010439A"/>
    <w:rsid w:val="00111441"/>
    <w:rsid w:val="0011194C"/>
    <w:rsid w:val="001211DE"/>
    <w:rsid w:val="00121B03"/>
    <w:rsid w:val="00126BC7"/>
    <w:rsid w:val="00126C0E"/>
    <w:rsid w:val="0012712A"/>
    <w:rsid w:val="00130D3F"/>
    <w:rsid w:val="0013395D"/>
    <w:rsid w:val="0014169D"/>
    <w:rsid w:val="0014735F"/>
    <w:rsid w:val="00165F6E"/>
    <w:rsid w:val="001674D8"/>
    <w:rsid w:val="00172CE5"/>
    <w:rsid w:val="00175761"/>
    <w:rsid w:val="00177239"/>
    <w:rsid w:val="0018438D"/>
    <w:rsid w:val="00185399"/>
    <w:rsid w:val="001865B1"/>
    <w:rsid w:val="00193553"/>
    <w:rsid w:val="0019414D"/>
    <w:rsid w:val="0019432A"/>
    <w:rsid w:val="001A7B80"/>
    <w:rsid w:val="001B20C9"/>
    <w:rsid w:val="001B2515"/>
    <w:rsid w:val="001B36DA"/>
    <w:rsid w:val="001B6B77"/>
    <w:rsid w:val="001C0595"/>
    <w:rsid w:val="001C29D2"/>
    <w:rsid w:val="001D37C0"/>
    <w:rsid w:val="001E1418"/>
    <w:rsid w:val="001E16D8"/>
    <w:rsid w:val="001F7BC6"/>
    <w:rsid w:val="002163A5"/>
    <w:rsid w:val="00216D00"/>
    <w:rsid w:val="00225270"/>
    <w:rsid w:val="00254C88"/>
    <w:rsid w:val="00255A61"/>
    <w:rsid w:val="00260B20"/>
    <w:rsid w:val="002756C5"/>
    <w:rsid w:val="0028503E"/>
    <w:rsid w:val="00285579"/>
    <w:rsid w:val="00290A4B"/>
    <w:rsid w:val="00294983"/>
    <w:rsid w:val="00294DA7"/>
    <w:rsid w:val="002A649C"/>
    <w:rsid w:val="002A70A1"/>
    <w:rsid w:val="002C11F8"/>
    <w:rsid w:val="002C717D"/>
    <w:rsid w:val="002D52EF"/>
    <w:rsid w:val="002D5D10"/>
    <w:rsid w:val="002E428F"/>
    <w:rsid w:val="002F11FE"/>
    <w:rsid w:val="0031042B"/>
    <w:rsid w:val="00310C82"/>
    <w:rsid w:val="00315900"/>
    <w:rsid w:val="00320409"/>
    <w:rsid w:val="00326DE9"/>
    <w:rsid w:val="00335D18"/>
    <w:rsid w:val="003428DF"/>
    <w:rsid w:val="00342C16"/>
    <w:rsid w:val="003549AE"/>
    <w:rsid w:val="0039291C"/>
    <w:rsid w:val="003950E9"/>
    <w:rsid w:val="003953FA"/>
    <w:rsid w:val="003A0ED9"/>
    <w:rsid w:val="003A7AA4"/>
    <w:rsid w:val="003C031D"/>
    <w:rsid w:val="003D58CE"/>
    <w:rsid w:val="003F0909"/>
    <w:rsid w:val="004036CB"/>
    <w:rsid w:val="00404AD8"/>
    <w:rsid w:val="0040500D"/>
    <w:rsid w:val="0041035D"/>
    <w:rsid w:val="00413245"/>
    <w:rsid w:val="00417AC5"/>
    <w:rsid w:val="00490DA9"/>
    <w:rsid w:val="004A00E8"/>
    <w:rsid w:val="004A06A6"/>
    <w:rsid w:val="004A44CE"/>
    <w:rsid w:val="004D33E2"/>
    <w:rsid w:val="004D3661"/>
    <w:rsid w:val="004E5E74"/>
    <w:rsid w:val="004E78C5"/>
    <w:rsid w:val="004F5C3A"/>
    <w:rsid w:val="0050405A"/>
    <w:rsid w:val="005321F3"/>
    <w:rsid w:val="0053591B"/>
    <w:rsid w:val="005727AF"/>
    <w:rsid w:val="00575034"/>
    <w:rsid w:val="00576586"/>
    <w:rsid w:val="0057786C"/>
    <w:rsid w:val="00582A5D"/>
    <w:rsid w:val="00584DE4"/>
    <w:rsid w:val="00590C34"/>
    <w:rsid w:val="005B09CB"/>
    <w:rsid w:val="005B1C48"/>
    <w:rsid w:val="005B6DF7"/>
    <w:rsid w:val="005C15B0"/>
    <w:rsid w:val="005D7878"/>
    <w:rsid w:val="005E605E"/>
    <w:rsid w:val="00604997"/>
    <w:rsid w:val="00607289"/>
    <w:rsid w:val="0061319D"/>
    <w:rsid w:val="00614AB0"/>
    <w:rsid w:val="0061527A"/>
    <w:rsid w:val="0062210B"/>
    <w:rsid w:val="0062415E"/>
    <w:rsid w:val="0062743C"/>
    <w:rsid w:val="006451F2"/>
    <w:rsid w:val="00650104"/>
    <w:rsid w:val="006503EA"/>
    <w:rsid w:val="0065179C"/>
    <w:rsid w:val="006771D1"/>
    <w:rsid w:val="0069072E"/>
    <w:rsid w:val="006B3597"/>
    <w:rsid w:val="006D24FD"/>
    <w:rsid w:val="006D6497"/>
    <w:rsid w:val="006E65D7"/>
    <w:rsid w:val="006E6AC9"/>
    <w:rsid w:val="006F3299"/>
    <w:rsid w:val="0070574B"/>
    <w:rsid w:val="007232A6"/>
    <w:rsid w:val="00724D62"/>
    <w:rsid w:val="00725223"/>
    <w:rsid w:val="007276CA"/>
    <w:rsid w:val="007336A9"/>
    <w:rsid w:val="00735AD4"/>
    <w:rsid w:val="007736AA"/>
    <w:rsid w:val="007804BF"/>
    <w:rsid w:val="00796833"/>
    <w:rsid w:val="007A06D5"/>
    <w:rsid w:val="007A291D"/>
    <w:rsid w:val="007A54CD"/>
    <w:rsid w:val="007B6F85"/>
    <w:rsid w:val="007E0C21"/>
    <w:rsid w:val="0081277B"/>
    <w:rsid w:val="00821F23"/>
    <w:rsid w:val="00837426"/>
    <w:rsid w:val="00837726"/>
    <w:rsid w:val="008403CA"/>
    <w:rsid w:val="0084299E"/>
    <w:rsid w:val="008454A9"/>
    <w:rsid w:val="008476F5"/>
    <w:rsid w:val="0085345B"/>
    <w:rsid w:val="00855472"/>
    <w:rsid w:val="00862104"/>
    <w:rsid w:val="0086287E"/>
    <w:rsid w:val="0087210C"/>
    <w:rsid w:val="00875DDA"/>
    <w:rsid w:val="008915CA"/>
    <w:rsid w:val="00894235"/>
    <w:rsid w:val="00895343"/>
    <w:rsid w:val="008A5508"/>
    <w:rsid w:val="008B4D08"/>
    <w:rsid w:val="008C1580"/>
    <w:rsid w:val="008C2B4B"/>
    <w:rsid w:val="008C5E70"/>
    <w:rsid w:val="008D2574"/>
    <w:rsid w:val="008D5164"/>
    <w:rsid w:val="008E6331"/>
    <w:rsid w:val="008F15B5"/>
    <w:rsid w:val="009038AD"/>
    <w:rsid w:val="0091712F"/>
    <w:rsid w:val="00922427"/>
    <w:rsid w:val="0092407B"/>
    <w:rsid w:val="00930E8F"/>
    <w:rsid w:val="0093398C"/>
    <w:rsid w:val="00940D0C"/>
    <w:rsid w:val="009432CD"/>
    <w:rsid w:val="00962883"/>
    <w:rsid w:val="00964297"/>
    <w:rsid w:val="009729E1"/>
    <w:rsid w:val="00976179"/>
    <w:rsid w:val="00977EC0"/>
    <w:rsid w:val="0098343F"/>
    <w:rsid w:val="0099086C"/>
    <w:rsid w:val="009945C8"/>
    <w:rsid w:val="009B2609"/>
    <w:rsid w:val="009B2E77"/>
    <w:rsid w:val="009C128A"/>
    <w:rsid w:val="009C40E1"/>
    <w:rsid w:val="009C4FDA"/>
    <w:rsid w:val="009D3B75"/>
    <w:rsid w:val="009D65C1"/>
    <w:rsid w:val="009F0B43"/>
    <w:rsid w:val="00A00DCE"/>
    <w:rsid w:val="00A121B1"/>
    <w:rsid w:val="00A21C53"/>
    <w:rsid w:val="00A557AA"/>
    <w:rsid w:val="00A6454E"/>
    <w:rsid w:val="00A6566A"/>
    <w:rsid w:val="00A66908"/>
    <w:rsid w:val="00A67080"/>
    <w:rsid w:val="00A67A58"/>
    <w:rsid w:val="00A85B76"/>
    <w:rsid w:val="00A925F3"/>
    <w:rsid w:val="00A9411E"/>
    <w:rsid w:val="00AA1FA0"/>
    <w:rsid w:val="00AA3670"/>
    <w:rsid w:val="00AB19F6"/>
    <w:rsid w:val="00AC6BF1"/>
    <w:rsid w:val="00AD2163"/>
    <w:rsid w:val="00AE467D"/>
    <w:rsid w:val="00AF4689"/>
    <w:rsid w:val="00B01F7F"/>
    <w:rsid w:val="00B032B6"/>
    <w:rsid w:val="00B103AF"/>
    <w:rsid w:val="00B14EEB"/>
    <w:rsid w:val="00B21309"/>
    <w:rsid w:val="00B22389"/>
    <w:rsid w:val="00B35A91"/>
    <w:rsid w:val="00B526B8"/>
    <w:rsid w:val="00B66342"/>
    <w:rsid w:val="00B963DD"/>
    <w:rsid w:val="00BA1B3E"/>
    <w:rsid w:val="00BB32BA"/>
    <w:rsid w:val="00BC1C00"/>
    <w:rsid w:val="00BD1291"/>
    <w:rsid w:val="00BF1C8B"/>
    <w:rsid w:val="00BF5778"/>
    <w:rsid w:val="00BF6B5E"/>
    <w:rsid w:val="00C003A3"/>
    <w:rsid w:val="00C03CB6"/>
    <w:rsid w:val="00C05CCA"/>
    <w:rsid w:val="00C05FE8"/>
    <w:rsid w:val="00C12D20"/>
    <w:rsid w:val="00C17CF2"/>
    <w:rsid w:val="00C23655"/>
    <w:rsid w:val="00C236EF"/>
    <w:rsid w:val="00C27D93"/>
    <w:rsid w:val="00C34E98"/>
    <w:rsid w:val="00C53DD0"/>
    <w:rsid w:val="00C73B20"/>
    <w:rsid w:val="00C759BF"/>
    <w:rsid w:val="00C76331"/>
    <w:rsid w:val="00C8336C"/>
    <w:rsid w:val="00C83FAE"/>
    <w:rsid w:val="00C923D6"/>
    <w:rsid w:val="00C9448D"/>
    <w:rsid w:val="00C95C45"/>
    <w:rsid w:val="00CA4BD3"/>
    <w:rsid w:val="00CA4C0A"/>
    <w:rsid w:val="00CA5551"/>
    <w:rsid w:val="00CB18EF"/>
    <w:rsid w:val="00CC1DB5"/>
    <w:rsid w:val="00CC554D"/>
    <w:rsid w:val="00CD454E"/>
    <w:rsid w:val="00CE4F39"/>
    <w:rsid w:val="00CE5751"/>
    <w:rsid w:val="00CF4F85"/>
    <w:rsid w:val="00D0301A"/>
    <w:rsid w:val="00D06BA3"/>
    <w:rsid w:val="00D120A6"/>
    <w:rsid w:val="00D16253"/>
    <w:rsid w:val="00D33B65"/>
    <w:rsid w:val="00D37517"/>
    <w:rsid w:val="00D46799"/>
    <w:rsid w:val="00D53F0C"/>
    <w:rsid w:val="00D66909"/>
    <w:rsid w:val="00D766D5"/>
    <w:rsid w:val="00D77B91"/>
    <w:rsid w:val="00D95EAF"/>
    <w:rsid w:val="00DA60E0"/>
    <w:rsid w:val="00DC25F0"/>
    <w:rsid w:val="00DC5C7A"/>
    <w:rsid w:val="00DC7FC7"/>
    <w:rsid w:val="00DD077A"/>
    <w:rsid w:val="00DD6843"/>
    <w:rsid w:val="00DE038C"/>
    <w:rsid w:val="00DE2E9D"/>
    <w:rsid w:val="00E103E5"/>
    <w:rsid w:val="00E12E26"/>
    <w:rsid w:val="00E223A4"/>
    <w:rsid w:val="00E25CF1"/>
    <w:rsid w:val="00E363D8"/>
    <w:rsid w:val="00E52447"/>
    <w:rsid w:val="00E77088"/>
    <w:rsid w:val="00E774F8"/>
    <w:rsid w:val="00E8107E"/>
    <w:rsid w:val="00E93D6F"/>
    <w:rsid w:val="00E947D8"/>
    <w:rsid w:val="00E97534"/>
    <w:rsid w:val="00EB7C9B"/>
    <w:rsid w:val="00ED0130"/>
    <w:rsid w:val="00ED2113"/>
    <w:rsid w:val="00ED256E"/>
    <w:rsid w:val="00ED5E37"/>
    <w:rsid w:val="00EE5673"/>
    <w:rsid w:val="00EE7800"/>
    <w:rsid w:val="00F006E7"/>
    <w:rsid w:val="00F06C70"/>
    <w:rsid w:val="00F10A9D"/>
    <w:rsid w:val="00F1180C"/>
    <w:rsid w:val="00F30454"/>
    <w:rsid w:val="00F46BDD"/>
    <w:rsid w:val="00F50881"/>
    <w:rsid w:val="00F53337"/>
    <w:rsid w:val="00F67428"/>
    <w:rsid w:val="00F74DEB"/>
    <w:rsid w:val="00FA23E1"/>
    <w:rsid w:val="00FA6061"/>
    <w:rsid w:val="00FA682C"/>
    <w:rsid w:val="00FB25DA"/>
    <w:rsid w:val="00FB6414"/>
    <w:rsid w:val="00FC1DC4"/>
    <w:rsid w:val="00FC7944"/>
    <w:rsid w:val="00FF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B0090-F2B1-4145-8997-66F13B90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A9D"/>
  </w:style>
  <w:style w:type="paragraph" w:styleId="1">
    <w:name w:val="heading 1"/>
    <w:basedOn w:val="a"/>
    <w:next w:val="a"/>
    <w:link w:val="10"/>
    <w:qFormat/>
    <w:rsid w:val="004D33E2"/>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4D33E2"/>
    <w:pPr>
      <w:keepNext/>
      <w:spacing w:after="0" w:line="240" w:lineRule="auto"/>
      <w:ind w:left="708"/>
      <w:jc w:val="center"/>
      <w:outlineLvl w:val="1"/>
    </w:pPr>
    <w:rPr>
      <w:rFonts w:ascii="Times New Roman" w:eastAsia="Times New Roman" w:hAnsi="Times New Roman" w:cs="Times New Roman"/>
      <w:sz w:val="28"/>
      <w:szCs w:val="24"/>
    </w:rPr>
  </w:style>
  <w:style w:type="paragraph" w:styleId="3">
    <w:name w:val="heading 3"/>
    <w:basedOn w:val="a"/>
    <w:next w:val="a"/>
    <w:link w:val="30"/>
    <w:qFormat/>
    <w:rsid w:val="004D33E2"/>
    <w:pPr>
      <w:keepNext/>
      <w:spacing w:after="0" w:line="240" w:lineRule="auto"/>
      <w:outlineLvl w:val="2"/>
    </w:pPr>
    <w:rPr>
      <w:rFonts w:ascii="Times New Roman" w:eastAsia="Times New Roman" w:hAnsi="Times New Roman" w:cs="Times New Roman"/>
      <w:b/>
      <w:bCs/>
      <w:sz w:val="28"/>
      <w:szCs w:val="24"/>
    </w:rPr>
  </w:style>
  <w:style w:type="paragraph" w:styleId="4">
    <w:name w:val="heading 4"/>
    <w:basedOn w:val="a"/>
    <w:next w:val="a"/>
    <w:link w:val="40"/>
    <w:qFormat/>
    <w:rsid w:val="004D33E2"/>
    <w:pPr>
      <w:keepNext/>
      <w:spacing w:after="0" w:line="240" w:lineRule="auto"/>
      <w:jc w:val="center"/>
      <w:outlineLvl w:val="3"/>
    </w:pPr>
    <w:rPr>
      <w:rFonts w:ascii="Times New Roman" w:eastAsia="Times New Roman" w:hAnsi="Times New Roman" w:cs="Times New Roman"/>
      <w:sz w:val="24"/>
      <w:szCs w:val="24"/>
      <w:u w:val="single"/>
    </w:rPr>
  </w:style>
  <w:style w:type="paragraph" w:styleId="6">
    <w:name w:val="heading 6"/>
    <w:basedOn w:val="a"/>
    <w:next w:val="a"/>
    <w:link w:val="60"/>
    <w:qFormat/>
    <w:rsid w:val="004D33E2"/>
    <w:pPr>
      <w:keepNext/>
      <w:spacing w:after="0" w:line="240" w:lineRule="auto"/>
      <w:ind w:left="360"/>
      <w:jc w:val="center"/>
      <w:outlineLvl w:val="5"/>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33E2"/>
    <w:rPr>
      <w:rFonts w:ascii="Times New Roman" w:eastAsia="Times New Roman" w:hAnsi="Times New Roman" w:cs="Times New Roman"/>
      <w:sz w:val="28"/>
      <w:szCs w:val="24"/>
    </w:rPr>
  </w:style>
  <w:style w:type="character" w:customStyle="1" w:styleId="20">
    <w:name w:val="Заголовок 2 Знак"/>
    <w:basedOn w:val="a0"/>
    <w:link w:val="2"/>
    <w:rsid w:val="004D33E2"/>
    <w:rPr>
      <w:rFonts w:ascii="Times New Roman" w:eastAsia="Times New Roman" w:hAnsi="Times New Roman" w:cs="Times New Roman"/>
      <w:sz w:val="28"/>
      <w:szCs w:val="24"/>
    </w:rPr>
  </w:style>
  <w:style w:type="character" w:customStyle="1" w:styleId="30">
    <w:name w:val="Заголовок 3 Знак"/>
    <w:basedOn w:val="a0"/>
    <w:link w:val="3"/>
    <w:rsid w:val="004D33E2"/>
    <w:rPr>
      <w:rFonts w:ascii="Times New Roman" w:eastAsia="Times New Roman" w:hAnsi="Times New Roman" w:cs="Times New Roman"/>
      <w:b/>
      <w:bCs/>
      <w:sz w:val="28"/>
      <w:szCs w:val="24"/>
    </w:rPr>
  </w:style>
  <w:style w:type="character" w:customStyle="1" w:styleId="40">
    <w:name w:val="Заголовок 4 Знак"/>
    <w:basedOn w:val="a0"/>
    <w:link w:val="4"/>
    <w:rsid w:val="004D33E2"/>
    <w:rPr>
      <w:rFonts w:ascii="Times New Roman" w:eastAsia="Times New Roman" w:hAnsi="Times New Roman" w:cs="Times New Roman"/>
      <w:sz w:val="24"/>
      <w:szCs w:val="24"/>
      <w:u w:val="single"/>
    </w:rPr>
  </w:style>
  <w:style w:type="character" w:customStyle="1" w:styleId="60">
    <w:name w:val="Заголовок 6 Знак"/>
    <w:basedOn w:val="a0"/>
    <w:link w:val="6"/>
    <w:rsid w:val="004D33E2"/>
    <w:rPr>
      <w:rFonts w:ascii="Times New Roman" w:eastAsia="Times New Roman" w:hAnsi="Times New Roman" w:cs="Times New Roman"/>
      <w:b/>
      <w:bCs/>
      <w:sz w:val="28"/>
      <w:szCs w:val="24"/>
    </w:rPr>
  </w:style>
  <w:style w:type="paragraph" w:styleId="a3">
    <w:name w:val="Body Text"/>
    <w:basedOn w:val="a"/>
    <w:link w:val="a4"/>
    <w:rsid w:val="004D33E2"/>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4D33E2"/>
    <w:rPr>
      <w:rFonts w:ascii="Times New Roman" w:eastAsia="Times New Roman" w:hAnsi="Times New Roman" w:cs="Times New Roman"/>
      <w:sz w:val="24"/>
      <w:szCs w:val="24"/>
    </w:rPr>
  </w:style>
  <w:style w:type="paragraph" w:styleId="a5">
    <w:name w:val="Body Text Indent"/>
    <w:basedOn w:val="a"/>
    <w:link w:val="a6"/>
    <w:rsid w:val="004D33E2"/>
    <w:pPr>
      <w:spacing w:after="0" w:line="240" w:lineRule="auto"/>
      <w:ind w:firstLine="708"/>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D33E2"/>
    <w:rPr>
      <w:rFonts w:ascii="Times New Roman" w:eastAsia="Times New Roman" w:hAnsi="Times New Roman" w:cs="Times New Roman"/>
      <w:sz w:val="24"/>
      <w:szCs w:val="24"/>
    </w:rPr>
  </w:style>
  <w:style w:type="paragraph" w:styleId="a7">
    <w:name w:val="footer"/>
    <w:basedOn w:val="a"/>
    <w:link w:val="a8"/>
    <w:rsid w:val="004D33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4D33E2"/>
    <w:rPr>
      <w:rFonts w:ascii="Times New Roman" w:eastAsia="Times New Roman" w:hAnsi="Times New Roman" w:cs="Times New Roman"/>
      <w:sz w:val="24"/>
      <w:szCs w:val="24"/>
    </w:rPr>
  </w:style>
  <w:style w:type="paragraph" w:styleId="21">
    <w:name w:val="Body Text 2"/>
    <w:basedOn w:val="a"/>
    <w:link w:val="22"/>
    <w:rsid w:val="004D33E2"/>
    <w:pPr>
      <w:spacing w:after="0" w:line="240" w:lineRule="auto"/>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4D33E2"/>
    <w:rPr>
      <w:rFonts w:ascii="Times New Roman" w:eastAsia="Times New Roman" w:hAnsi="Times New Roman" w:cs="Times New Roman"/>
      <w:sz w:val="32"/>
      <w:szCs w:val="24"/>
    </w:rPr>
  </w:style>
  <w:style w:type="paragraph" w:styleId="31">
    <w:name w:val="Body Text 3"/>
    <w:basedOn w:val="a"/>
    <w:link w:val="32"/>
    <w:rsid w:val="004D33E2"/>
    <w:pPr>
      <w:spacing w:after="0" w:line="240" w:lineRule="auto"/>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4D33E2"/>
    <w:rPr>
      <w:rFonts w:ascii="Times New Roman" w:eastAsia="Times New Roman" w:hAnsi="Times New Roman" w:cs="Times New Roman"/>
      <w:sz w:val="24"/>
      <w:szCs w:val="24"/>
    </w:rPr>
  </w:style>
  <w:style w:type="paragraph" w:styleId="a9">
    <w:name w:val="Title"/>
    <w:basedOn w:val="a"/>
    <w:link w:val="aa"/>
    <w:qFormat/>
    <w:rsid w:val="004D33E2"/>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4D33E2"/>
    <w:rPr>
      <w:rFonts w:ascii="Times New Roman" w:eastAsia="Times New Roman" w:hAnsi="Times New Roman" w:cs="Times New Roman"/>
      <w:b/>
      <w:bCs/>
      <w:sz w:val="28"/>
      <w:szCs w:val="24"/>
    </w:rPr>
  </w:style>
  <w:style w:type="character" w:styleId="ab">
    <w:name w:val="page number"/>
    <w:basedOn w:val="a0"/>
    <w:rsid w:val="004D33E2"/>
  </w:style>
  <w:style w:type="paragraph" w:styleId="ac">
    <w:name w:val="List Paragraph"/>
    <w:basedOn w:val="a"/>
    <w:uiPriority w:val="34"/>
    <w:qFormat/>
    <w:rsid w:val="004D33E2"/>
    <w:pPr>
      <w:ind w:left="720"/>
      <w:contextualSpacing/>
    </w:pPr>
  </w:style>
  <w:style w:type="paragraph" w:styleId="ad">
    <w:name w:val="header"/>
    <w:basedOn w:val="a"/>
    <w:link w:val="ae"/>
    <w:uiPriority w:val="99"/>
    <w:unhideWhenUsed/>
    <w:rsid w:val="0092407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2407B"/>
  </w:style>
  <w:style w:type="paragraph" w:styleId="af">
    <w:name w:val="Normal (Web)"/>
    <w:basedOn w:val="a"/>
    <w:uiPriority w:val="99"/>
    <w:rsid w:val="00A6566A"/>
    <w:pPr>
      <w:spacing w:before="100" w:beforeAutospacing="1" w:after="100" w:afterAutospacing="1" w:line="240" w:lineRule="auto"/>
    </w:pPr>
    <w:rPr>
      <w:rFonts w:ascii="Times New Roman" w:eastAsia="Times New Roman" w:hAnsi="Times New Roman" w:cs="Times New Roman"/>
      <w:sz w:val="24"/>
      <w:szCs w:val="24"/>
    </w:rPr>
  </w:style>
  <w:style w:type="table" w:styleId="af0">
    <w:name w:val="Table Grid"/>
    <w:basedOn w:val="a1"/>
    <w:uiPriority w:val="59"/>
    <w:rsid w:val="00A55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0"/>
    <w:uiPriority w:val="59"/>
    <w:rsid w:val="00121B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alloon Text"/>
    <w:basedOn w:val="a"/>
    <w:link w:val="af2"/>
    <w:uiPriority w:val="99"/>
    <w:semiHidden/>
    <w:unhideWhenUsed/>
    <w:rsid w:val="001674D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674D8"/>
    <w:rPr>
      <w:rFonts w:ascii="Tahoma" w:hAnsi="Tahoma" w:cs="Tahoma"/>
      <w:sz w:val="16"/>
      <w:szCs w:val="16"/>
    </w:rPr>
  </w:style>
  <w:style w:type="table" w:styleId="-1">
    <w:name w:val="Light List Accent 1"/>
    <w:basedOn w:val="a1"/>
    <w:uiPriority w:val="61"/>
    <w:rsid w:val="001935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List Accent 5"/>
    <w:basedOn w:val="a1"/>
    <w:uiPriority w:val="61"/>
    <w:rsid w:val="0019355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Grid Accent 3"/>
    <w:basedOn w:val="a1"/>
    <w:uiPriority w:val="62"/>
    <w:rsid w:val="0019355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6">
    <w:name w:val="Light List Accent 6"/>
    <w:basedOn w:val="a1"/>
    <w:uiPriority w:val="61"/>
    <w:rsid w:val="0019355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0">
    <w:name w:val="Light List Accent 3"/>
    <w:basedOn w:val="a1"/>
    <w:uiPriority w:val="61"/>
    <w:rsid w:val="0019355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af3">
    <w:name w:val="Знак"/>
    <w:basedOn w:val="a"/>
    <w:rsid w:val="007232A6"/>
    <w:pPr>
      <w:spacing w:after="160" w:line="240" w:lineRule="exact"/>
    </w:pPr>
    <w:rPr>
      <w:rFonts w:ascii="Verdana" w:eastAsia="Times New Roman" w:hAnsi="Verdana" w:cs="Times New Roman"/>
      <w:sz w:val="20"/>
      <w:szCs w:val="20"/>
      <w:lang w:val="en-US" w:eastAsia="en-US"/>
    </w:rPr>
  </w:style>
  <w:style w:type="table" w:customStyle="1" w:styleId="23">
    <w:name w:val="Сетка таблицы2"/>
    <w:basedOn w:val="a1"/>
    <w:next w:val="af0"/>
    <w:uiPriority w:val="59"/>
    <w:rsid w:val="00C03CB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1">
    <w:name w:val="Style11"/>
    <w:basedOn w:val="a"/>
    <w:uiPriority w:val="99"/>
    <w:rsid w:val="00172CE5"/>
    <w:pPr>
      <w:widowControl w:val="0"/>
      <w:autoSpaceDE w:val="0"/>
      <w:autoSpaceDN w:val="0"/>
      <w:adjustRightInd w:val="0"/>
      <w:spacing w:after="0" w:line="220" w:lineRule="exact"/>
      <w:jc w:val="both"/>
    </w:pPr>
    <w:rPr>
      <w:rFonts w:ascii="Tahoma" w:eastAsia="Times New Roman" w:hAnsi="Tahoma" w:cs="Tahoma"/>
      <w:sz w:val="24"/>
      <w:szCs w:val="24"/>
    </w:rPr>
  </w:style>
  <w:style w:type="paragraph" w:styleId="af4">
    <w:name w:val="No Spacing"/>
    <w:uiPriority w:val="1"/>
    <w:qFormat/>
    <w:rsid w:val="005E605E"/>
    <w:pPr>
      <w:spacing w:after="0" w:line="240" w:lineRule="auto"/>
    </w:pPr>
    <w:rPr>
      <w:rFonts w:eastAsiaTheme="minorHAnsi"/>
      <w:lang w:eastAsia="en-US"/>
    </w:rPr>
  </w:style>
  <w:style w:type="table" w:customStyle="1" w:styleId="33">
    <w:name w:val="Сетка таблицы3"/>
    <w:basedOn w:val="a1"/>
    <w:next w:val="af0"/>
    <w:uiPriority w:val="59"/>
    <w:rsid w:val="00A85B7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qFormat/>
    <w:rsid w:val="002F11FE"/>
    <w:rPr>
      <w:i/>
      <w:iCs/>
    </w:rPr>
  </w:style>
  <w:style w:type="table" w:customStyle="1" w:styleId="41">
    <w:name w:val="Сетка таблицы4"/>
    <w:basedOn w:val="a1"/>
    <w:next w:val="af0"/>
    <w:uiPriority w:val="59"/>
    <w:rsid w:val="006D649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f0"/>
    <w:uiPriority w:val="59"/>
    <w:rsid w:val="006D24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59"/>
    <w:rsid w:val="006D24F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0"/>
    <w:uiPriority w:val="59"/>
    <w:rsid w:val="00E7708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0"/>
    <w:uiPriority w:val="59"/>
    <w:rsid w:val="00E12E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3413">
      <w:bodyDiv w:val="1"/>
      <w:marLeft w:val="0"/>
      <w:marRight w:val="0"/>
      <w:marTop w:val="0"/>
      <w:marBottom w:val="0"/>
      <w:divBdr>
        <w:top w:val="none" w:sz="0" w:space="0" w:color="auto"/>
        <w:left w:val="none" w:sz="0" w:space="0" w:color="auto"/>
        <w:bottom w:val="none" w:sz="0" w:space="0" w:color="auto"/>
        <w:right w:val="none" w:sz="0" w:space="0" w:color="auto"/>
      </w:divBdr>
      <w:divsChild>
        <w:div w:id="1123183960">
          <w:marLeft w:val="0"/>
          <w:marRight w:val="0"/>
          <w:marTop w:val="0"/>
          <w:marBottom w:val="0"/>
          <w:divBdr>
            <w:top w:val="none" w:sz="0" w:space="0" w:color="auto"/>
            <w:left w:val="none" w:sz="0" w:space="0" w:color="auto"/>
            <w:bottom w:val="none" w:sz="0" w:space="0" w:color="auto"/>
            <w:right w:val="none" w:sz="0" w:space="0" w:color="auto"/>
          </w:divBdr>
          <w:divsChild>
            <w:div w:id="59837149">
              <w:marLeft w:val="0"/>
              <w:marRight w:val="0"/>
              <w:marTop w:val="0"/>
              <w:marBottom w:val="150"/>
              <w:divBdr>
                <w:top w:val="single" w:sz="2" w:space="0" w:color="808080"/>
                <w:left w:val="single" w:sz="2" w:space="0" w:color="808080"/>
                <w:bottom w:val="single" w:sz="2" w:space="0" w:color="808080"/>
                <w:right w:val="single" w:sz="2" w:space="0" w:color="808080"/>
              </w:divBdr>
              <w:divsChild>
                <w:div w:id="191653695">
                  <w:marLeft w:val="0"/>
                  <w:marRight w:val="0"/>
                  <w:marTop w:val="0"/>
                  <w:marBottom w:val="0"/>
                  <w:divBdr>
                    <w:top w:val="none" w:sz="0" w:space="0" w:color="auto"/>
                    <w:left w:val="none" w:sz="0" w:space="0" w:color="auto"/>
                    <w:bottom w:val="none" w:sz="0" w:space="0" w:color="auto"/>
                    <w:right w:val="none" w:sz="0" w:space="0" w:color="auto"/>
                  </w:divBdr>
                  <w:divsChild>
                    <w:div w:id="1800952889">
                      <w:marLeft w:val="240"/>
                      <w:marRight w:val="0"/>
                      <w:marTop w:val="0"/>
                      <w:marBottom w:val="0"/>
                      <w:divBdr>
                        <w:top w:val="none" w:sz="0" w:space="0" w:color="auto"/>
                        <w:left w:val="none" w:sz="0" w:space="0" w:color="auto"/>
                        <w:bottom w:val="none" w:sz="0" w:space="0" w:color="auto"/>
                        <w:right w:val="none" w:sz="0" w:space="0" w:color="auto"/>
                      </w:divBdr>
                      <w:divsChild>
                        <w:div w:id="2037464478">
                          <w:marLeft w:val="0"/>
                          <w:marRight w:val="0"/>
                          <w:marTop w:val="0"/>
                          <w:marBottom w:val="0"/>
                          <w:divBdr>
                            <w:top w:val="none" w:sz="0" w:space="0" w:color="auto"/>
                            <w:left w:val="none" w:sz="0" w:space="0" w:color="auto"/>
                            <w:bottom w:val="none" w:sz="0" w:space="0" w:color="auto"/>
                            <w:right w:val="none" w:sz="0" w:space="0" w:color="auto"/>
                          </w:divBdr>
                          <w:divsChild>
                            <w:div w:id="2401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2610">
      <w:bodyDiv w:val="1"/>
      <w:marLeft w:val="0"/>
      <w:marRight w:val="0"/>
      <w:marTop w:val="0"/>
      <w:marBottom w:val="0"/>
      <w:divBdr>
        <w:top w:val="none" w:sz="0" w:space="0" w:color="auto"/>
        <w:left w:val="none" w:sz="0" w:space="0" w:color="auto"/>
        <w:bottom w:val="none" w:sz="0" w:space="0" w:color="auto"/>
        <w:right w:val="none" w:sz="0" w:space="0" w:color="auto"/>
      </w:divBdr>
      <w:divsChild>
        <w:div w:id="1532185489">
          <w:marLeft w:val="576"/>
          <w:marRight w:val="0"/>
          <w:marTop w:val="120"/>
          <w:marBottom w:val="0"/>
          <w:divBdr>
            <w:top w:val="none" w:sz="0" w:space="0" w:color="auto"/>
            <w:left w:val="none" w:sz="0" w:space="0" w:color="auto"/>
            <w:bottom w:val="none" w:sz="0" w:space="0" w:color="auto"/>
            <w:right w:val="none" w:sz="0" w:space="0" w:color="auto"/>
          </w:divBdr>
        </w:div>
      </w:divsChild>
    </w:div>
    <w:div w:id="319122497">
      <w:bodyDiv w:val="1"/>
      <w:marLeft w:val="0"/>
      <w:marRight w:val="0"/>
      <w:marTop w:val="0"/>
      <w:marBottom w:val="0"/>
      <w:divBdr>
        <w:top w:val="none" w:sz="0" w:space="0" w:color="auto"/>
        <w:left w:val="none" w:sz="0" w:space="0" w:color="auto"/>
        <w:bottom w:val="none" w:sz="0" w:space="0" w:color="auto"/>
        <w:right w:val="none" w:sz="0" w:space="0" w:color="auto"/>
      </w:divBdr>
      <w:divsChild>
        <w:div w:id="1071851597">
          <w:marLeft w:val="0"/>
          <w:marRight w:val="0"/>
          <w:marTop w:val="0"/>
          <w:marBottom w:val="0"/>
          <w:divBdr>
            <w:top w:val="none" w:sz="0" w:space="0" w:color="auto"/>
            <w:left w:val="none" w:sz="0" w:space="0" w:color="auto"/>
            <w:bottom w:val="none" w:sz="0" w:space="0" w:color="auto"/>
            <w:right w:val="none" w:sz="0" w:space="0" w:color="auto"/>
          </w:divBdr>
          <w:divsChild>
            <w:div w:id="807359425">
              <w:marLeft w:val="0"/>
              <w:marRight w:val="0"/>
              <w:marTop w:val="0"/>
              <w:marBottom w:val="150"/>
              <w:divBdr>
                <w:top w:val="single" w:sz="2" w:space="0" w:color="808080"/>
                <w:left w:val="single" w:sz="2" w:space="0" w:color="808080"/>
                <w:bottom w:val="single" w:sz="2" w:space="0" w:color="808080"/>
                <w:right w:val="single" w:sz="2" w:space="0" w:color="808080"/>
              </w:divBdr>
              <w:divsChild>
                <w:div w:id="1206060764">
                  <w:marLeft w:val="0"/>
                  <w:marRight w:val="0"/>
                  <w:marTop w:val="0"/>
                  <w:marBottom w:val="0"/>
                  <w:divBdr>
                    <w:top w:val="none" w:sz="0" w:space="0" w:color="auto"/>
                    <w:left w:val="none" w:sz="0" w:space="0" w:color="auto"/>
                    <w:bottom w:val="none" w:sz="0" w:space="0" w:color="auto"/>
                    <w:right w:val="none" w:sz="0" w:space="0" w:color="auto"/>
                  </w:divBdr>
                  <w:divsChild>
                    <w:div w:id="2066952257">
                      <w:marLeft w:val="240"/>
                      <w:marRight w:val="0"/>
                      <w:marTop w:val="0"/>
                      <w:marBottom w:val="0"/>
                      <w:divBdr>
                        <w:top w:val="none" w:sz="0" w:space="0" w:color="auto"/>
                        <w:left w:val="none" w:sz="0" w:space="0" w:color="auto"/>
                        <w:bottom w:val="none" w:sz="0" w:space="0" w:color="auto"/>
                        <w:right w:val="none" w:sz="0" w:space="0" w:color="auto"/>
                      </w:divBdr>
                      <w:divsChild>
                        <w:div w:id="1741828393">
                          <w:marLeft w:val="0"/>
                          <w:marRight w:val="0"/>
                          <w:marTop w:val="0"/>
                          <w:marBottom w:val="0"/>
                          <w:divBdr>
                            <w:top w:val="none" w:sz="0" w:space="0" w:color="auto"/>
                            <w:left w:val="none" w:sz="0" w:space="0" w:color="auto"/>
                            <w:bottom w:val="none" w:sz="0" w:space="0" w:color="auto"/>
                            <w:right w:val="none" w:sz="0" w:space="0" w:color="auto"/>
                          </w:divBdr>
                          <w:divsChild>
                            <w:div w:id="2026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27805">
      <w:bodyDiv w:val="1"/>
      <w:marLeft w:val="0"/>
      <w:marRight w:val="0"/>
      <w:marTop w:val="0"/>
      <w:marBottom w:val="0"/>
      <w:divBdr>
        <w:top w:val="none" w:sz="0" w:space="0" w:color="auto"/>
        <w:left w:val="none" w:sz="0" w:space="0" w:color="auto"/>
        <w:bottom w:val="none" w:sz="0" w:space="0" w:color="auto"/>
        <w:right w:val="none" w:sz="0" w:space="0" w:color="auto"/>
      </w:divBdr>
    </w:div>
    <w:div w:id="683826892">
      <w:bodyDiv w:val="1"/>
      <w:marLeft w:val="0"/>
      <w:marRight w:val="0"/>
      <w:marTop w:val="0"/>
      <w:marBottom w:val="0"/>
      <w:divBdr>
        <w:top w:val="none" w:sz="0" w:space="0" w:color="auto"/>
        <w:left w:val="none" w:sz="0" w:space="0" w:color="auto"/>
        <w:bottom w:val="none" w:sz="0" w:space="0" w:color="auto"/>
        <w:right w:val="none" w:sz="0" w:space="0" w:color="auto"/>
      </w:divBdr>
      <w:divsChild>
        <w:div w:id="221017554">
          <w:marLeft w:val="576"/>
          <w:marRight w:val="0"/>
          <w:marTop w:val="120"/>
          <w:marBottom w:val="0"/>
          <w:divBdr>
            <w:top w:val="none" w:sz="0" w:space="0" w:color="auto"/>
            <w:left w:val="none" w:sz="0" w:space="0" w:color="auto"/>
            <w:bottom w:val="none" w:sz="0" w:space="0" w:color="auto"/>
            <w:right w:val="none" w:sz="0" w:space="0" w:color="auto"/>
          </w:divBdr>
        </w:div>
        <w:div w:id="1470123863">
          <w:marLeft w:val="576"/>
          <w:marRight w:val="0"/>
          <w:marTop w:val="120"/>
          <w:marBottom w:val="0"/>
          <w:divBdr>
            <w:top w:val="none" w:sz="0" w:space="0" w:color="auto"/>
            <w:left w:val="none" w:sz="0" w:space="0" w:color="auto"/>
            <w:bottom w:val="none" w:sz="0" w:space="0" w:color="auto"/>
            <w:right w:val="none" w:sz="0" w:space="0" w:color="auto"/>
          </w:divBdr>
        </w:div>
      </w:divsChild>
    </w:div>
    <w:div w:id="910311243">
      <w:bodyDiv w:val="1"/>
      <w:marLeft w:val="0"/>
      <w:marRight w:val="0"/>
      <w:marTop w:val="0"/>
      <w:marBottom w:val="0"/>
      <w:divBdr>
        <w:top w:val="none" w:sz="0" w:space="0" w:color="auto"/>
        <w:left w:val="none" w:sz="0" w:space="0" w:color="auto"/>
        <w:bottom w:val="none" w:sz="0" w:space="0" w:color="auto"/>
        <w:right w:val="none" w:sz="0" w:space="0" w:color="auto"/>
      </w:divBdr>
      <w:divsChild>
        <w:div w:id="699207374">
          <w:marLeft w:val="576"/>
          <w:marRight w:val="0"/>
          <w:marTop w:val="120"/>
          <w:marBottom w:val="0"/>
          <w:divBdr>
            <w:top w:val="none" w:sz="0" w:space="0" w:color="auto"/>
            <w:left w:val="none" w:sz="0" w:space="0" w:color="auto"/>
            <w:bottom w:val="none" w:sz="0" w:space="0" w:color="auto"/>
            <w:right w:val="none" w:sz="0" w:space="0" w:color="auto"/>
          </w:divBdr>
        </w:div>
        <w:div w:id="851527633">
          <w:marLeft w:val="576"/>
          <w:marRight w:val="0"/>
          <w:marTop w:val="120"/>
          <w:marBottom w:val="0"/>
          <w:divBdr>
            <w:top w:val="none" w:sz="0" w:space="0" w:color="auto"/>
            <w:left w:val="none" w:sz="0" w:space="0" w:color="auto"/>
            <w:bottom w:val="none" w:sz="0" w:space="0" w:color="auto"/>
            <w:right w:val="none" w:sz="0" w:space="0" w:color="auto"/>
          </w:divBdr>
        </w:div>
      </w:divsChild>
    </w:div>
    <w:div w:id="1258371110">
      <w:bodyDiv w:val="1"/>
      <w:marLeft w:val="0"/>
      <w:marRight w:val="0"/>
      <w:marTop w:val="0"/>
      <w:marBottom w:val="0"/>
      <w:divBdr>
        <w:top w:val="none" w:sz="0" w:space="0" w:color="auto"/>
        <w:left w:val="none" w:sz="0" w:space="0" w:color="auto"/>
        <w:bottom w:val="none" w:sz="0" w:space="0" w:color="auto"/>
        <w:right w:val="none" w:sz="0" w:space="0" w:color="auto"/>
      </w:divBdr>
      <w:divsChild>
        <w:div w:id="404231230">
          <w:marLeft w:val="576"/>
          <w:marRight w:val="0"/>
          <w:marTop w:val="120"/>
          <w:marBottom w:val="0"/>
          <w:divBdr>
            <w:top w:val="none" w:sz="0" w:space="0" w:color="auto"/>
            <w:left w:val="none" w:sz="0" w:space="0" w:color="auto"/>
            <w:bottom w:val="none" w:sz="0" w:space="0" w:color="auto"/>
            <w:right w:val="none" w:sz="0" w:space="0" w:color="auto"/>
          </w:divBdr>
        </w:div>
        <w:div w:id="1417631329">
          <w:marLeft w:val="576"/>
          <w:marRight w:val="0"/>
          <w:marTop w:val="120"/>
          <w:marBottom w:val="0"/>
          <w:divBdr>
            <w:top w:val="none" w:sz="0" w:space="0" w:color="auto"/>
            <w:left w:val="none" w:sz="0" w:space="0" w:color="auto"/>
            <w:bottom w:val="none" w:sz="0" w:space="0" w:color="auto"/>
            <w:right w:val="none" w:sz="0" w:space="0" w:color="auto"/>
          </w:divBdr>
        </w:div>
        <w:div w:id="2058240166">
          <w:marLeft w:val="576"/>
          <w:marRight w:val="0"/>
          <w:marTop w:val="120"/>
          <w:marBottom w:val="0"/>
          <w:divBdr>
            <w:top w:val="none" w:sz="0" w:space="0" w:color="auto"/>
            <w:left w:val="none" w:sz="0" w:space="0" w:color="auto"/>
            <w:bottom w:val="none" w:sz="0" w:space="0" w:color="auto"/>
            <w:right w:val="none" w:sz="0" w:space="0" w:color="auto"/>
          </w:divBdr>
        </w:div>
      </w:divsChild>
    </w:div>
    <w:div w:id="1711686659">
      <w:bodyDiv w:val="1"/>
      <w:marLeft w:val="0"/>
      <w:marRight w:val="0"/>
      <w:marTop w:val="0"/>
      <w:marBottom w:val="0"/>
      <w:divBdr>
        <w:top w:val="none" w:sz="0" w:space="0" w:color="auto"/>
        <w:left w:val="none" w:sz="0" w:space="0" w:color="auto"/>
        <w:bottom w:val="none" w:sz="0" w:space="0" w:color="auto"/>
        <w:right w:val="none" w:sz="0" w:space="0" w:color="auto"/>
      </w:divBdr>
    </w:div>
    <w:div w:id="2019455011">
      <w:bodyDiv w:val="1"/>
      <w:marLeft w:val="0"/>
      <w:marRight w:val="0"/>
      <w:marTop w:val="0"/>
      <w:marBottom w:val="0"/>
      <w:divBdr>
        <w:top w:val="none" w:sz="0" w:space="0" w:color="auto"/>
        <w:left w:val="none" w:sz="0" w:space="0" w:color="auto"/>
        <w:bottom w:val="none" w:sz="0" w:space="0" w:color="auto"/>
        <w:right w:val="none" w:sz="0" w:space="0" w:color="auto"/>
      </w:divBdr>
      <w:divsChild>
        <w:div w:id="1889560908">
          <w:marLeft w:val="576"/>
          <w:marRight w:val="0"/>
          <w:marTop w:val="120"/>
          <w:marBottom w:val="0"/>
          <w:divBdr>
            <w:top w:val="none" w:sz="0" w:space="0" w:color="auto"/>
            <w:left w:val="none" w:sz="0" w:space="0" w:color="auto"/>
            <w:bottom w:val="none" w:sz="0" w:space="0" w:color="auto"/>
            <w:right w:val="none" w:sz="0" w:space="0" w:color="auto"/>
          </w:divBdr>
        </w:div>
        <w:div w:id="196885683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A87E0-5D10-40B5-BB42-5B192861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Pages>
  <Words>7711</Words>
  <Characters>43954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школа</cp:lastModifiedBy>
  <cp:revision>27</cp:revision>
  <cp:lastPrinted>2013-10-17T11:07:00Z</cp:lastPrinted>
  <dcterms:created xsi:type="dcterms:W3CDTF">2013-10-14T09:35:00Z</dcterms:created>
  <dcterms:modified xsi:type="dcterms:W3CDTF">2015-11-16T07:22:00Z</dcterms:modified>
</cp:coreProperties>
</file>