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31" w:rsidRDefault="00FB70A4" w:rsidP="00FB70A4">
      <w:pPr>
        <w:pStyle w:val="a3"/>
        <w:jc w:val="center"/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5981700" cy="9258300"/>
            <wp:effectExtent l="0" t="0" r="0" b="0"/>
            <wp:docPr id="1" name="Рисунок 1" descr="C:\Users\User\Desktop\1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  <w:r>
        <w:lastRenderedPageBreak/>
        <w:t xml:space="preserve"> </w:t>
      </w:r>
      <w:r>
        <w:rPr>
          <w:i/>
        </w:rPr>
        <w:t>Учащиеся Школы обязаны:</w:t>
      </w:r>
    </w:p>
    <w:p w:rsidR="00FC3C31" w:rsidRDefault="00FC3C31" w:rsidP="00FC3C31">
      <w:pPr>
        <w:numPr>
          <w:ilvl w:val="0"/>
          <w:numId w:val="3"/>
        </w:numPr>
        <w:tabs>
          <w:tab w:val="left" w:pos="900"/>
          <w:tab w:val="left" w:pos="9923"/>
        </w:tabs>
        <w:ind w:right="126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 xml:space="preserve">при неявке учащегося на </w:t>
      </w:r>
      <w:proofErr w:type="gramStart"/>
      <w:r>
        <w:t>занятия  по</w:t>
      </w:r>
      <w:proofErr w:type="gramEnd"/>
      <w:r>
        <w:t xml:space="preserve">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FC3C31" w:rsidRDefault="00FC3C31" w:rsidP="00FC3C31">
      <w:pPr>
        <w:numPr>
          <w:ilvl w:val="0"/>
          <w:numId w:val="4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</w:p>
    <w:p w:rsidR="00FC3C31" w:rsidRDefault="00FC3C31" w:rsidP="00FC3C31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использовать любые средства и вещества, которые могут</w:t>
      </w:r>
      <w:r>
        <w:rPr>
          <w:color w:val="FF0000"/>
        </w:rPr>
        <w:t xml:space="preserve"> </w:t>
      </w:r>
      <w:r>
        <w:t xml:space="preserve"> привести к взрывам и пожарам;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FC3C31" w:rsidRDefault="00FC3C31" w:rsidP="00FC3C31">
      <w:pPr>
        <w:numPr>
          <w:ilvl w:val="0"/>
          <w:numId w:val="5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FC3C31" w:rsidRDefault="00FC3C31" w:rsidP="00061F8F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FC3C31" w:rsidRDefault="00FC3C31" w:rsidP="00FC3C31">
      <w:pPr>
        <w:tabs>
          <w:tab w:val="left" w:pos="-360"/>
        </w:tabs>
        <w:jc w:val="both"/>
        <w:rPr>
          <w:b/>
        </w:rPr>
      </w:pPr>
      <w:r>
        <w:rPr>
          <w:b/>
        </w:rPr>
        <w:t xml:space="preserve">     3.1.Учащиеся школы поощряются за: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FC3C31" w:rsidRPr="00061F8F" w:rsidRDefault="00FC3C31" w:rsidP="00061F8F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>3.2. Школа применяет следующие виды поощрений: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FC3C31" w:rsidRDefault="00FC3C31" w:rsidP="00FC3C31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«Одаренные дети».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rPr>
          <w:b/>
        </w:rPr>
        <w:t>3.3. Поощрения выносятся директором школы по представлению педагогического Совета школы</w:t>
      </w:r>
      <w:r>
        <w:t>, Совета старшеклассников,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  <w:i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>3.4. В целях обеспечения дисциплины и порядка в школе по отношению к обучающимся могут применяться взыскания.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Нарушениями, влекущими за собой наложение взыскания, являются: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FC3C31" w:rsidRDefault="00FC3C31" w:rsidP="00FC3C31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  <w:i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rPr>
          <w:b/>
        </w:rPr>
        <w:t>3.5.  Школа применяет следующие виды дисциплинарных взысканий: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</w:pPr>
      <w:r>
        <w:t>в) отчисление из школы.</w:t>
      </w:r>
    </w:p>
    <w:p w:rsidR="00FC3C31" w:rsidRDefault="00FC3C31" w:rsidP="00FC3C31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br/>
      </w:r>
      <w:r>
        <w:rPr>
          <w:b/>
        </w:rPr>
        <w:t>3.6.  Правила наложения взыскания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При выборе меры дисциплинарного взыскания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По решению педагогического совета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</w:t>
      </w:r>
      <w:r>
        <w:rPr>
          <w:color w:val="000000"/>
        </w:rPr>
        <w:lastRenderedPageBreak/>
        <w:t>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C3C31" w:rsidRDefault="00FC3C31" w:rsidP="00FC3C31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3C31" w:rsidRDefault="00FC3C31" w:rsidP="00FC3C31">
      <w:pPr>
        <w:tabs>
          <w:tab w:val="left" w:pos="-240"/>
          <w:tab w:val="left" w:pos="120"/>
        </w:tabs>
        <w:ind w:left="54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 Приходить в школу следует за 10-15 минут до начала уроков и утренних мероприятий в чистой, выглаженной школьной форме, иметь опрятный вид и аккуратную прическу. В школьной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в кабинет до звонка. </w:t>
      </w:r>
    </w:p>
    <w:p w:rsidR="00FC3C31" w:rsidRDefault="00FC3C31" w:rsidP="007A701F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FC3C31" w:rsidRDefault="00FC3C31" w:rsidP="00FC3C31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VI. Поведение на перемене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1. Учащиеся обязаны использовать время перерыва для отдыха.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При движении по коридорам, лестницам, проходам придерживаться правой стороны.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толкать друг друга, бросаться предметами и применять физическую силу для решения любых проблем;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VII. Поведение в столовой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VIII. Поведение во время проведения внеурочных мероприятий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IX. Заключительные положения</w:t>
      </w:r>
    </w:p>
    <w:p w:rsidR="00FC3C31" w:rsidRDefault="00FC3C31" w:rsidP="00FC3C31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061F8F" w:rsidRDefault="00FC3C31" w:rsidP="00061F8F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помещены на сайте для всеобщего ознакомления.</w:t>
      </w:r>
    </w:p>
    <w:p w:rsidR="007A701F" w:rsidRPr="007A701F" w:rsidRDefault="007A701F" w:rsidP="00061F8F">
      <w:pPr>
        <w:tabs>
          <w:tab w:val="left" w:pos="-240"/>
          <w:tab w:val="left" w:pos="120"/>
        </w:tabs>
        <w:ind w:left="-360" w:firstLine="360"/>
        <w:jc w:val="both"/>
      </w:pPr>
      <w:r w:rsidRPr="007A701F">
        <w:t>Рассмотрено</w:t>
      </w:r>
    </w:p>
    <w:p w:rsidR="007A701F" w:rsidRPr="007A701F" w:rsidRDefault="007A701F" w:rsidP="007A701F">
      <w:pPr>
        <w:jc w:val="both"/>
      </w:pPr>
      <w:r w:rsidRPr="007A701F">
        <w:t>на заседании педагогического совета, протокол № 1</w:t>
      </w:r>
      <w:r w:rsidR="00D908EC">
        <w:t>1 от 24.06.2016</w:t>
      </w:r>
      <w:r w:rsidRPr="007A701F">
        <w:t xml:space="preserve"> г., </w:t>
      </w:r>
    </w:p>
    <w:p w:rsidR="007A701F" w:rsidRPr="007A701F" w:rsidRDefault="007A701F" w:rsidP="007A701F">
      <w:pPr>
        <w:jc w:val="both"/>
      </w:pPr>
      <w:r w:rsidRPr="007A701F">
        <w:t>на заседании Совет</w:t>
      </w:r>
      <w:r w:rsidR="00061F8F">
        <w:t>а старшеклассников, протокол № 4 от 31.05.2016</w:t>
      </w:r>
      <w:r w:rsidRPr="007A701F">
        <w:t xml:space="preserve"> г., </w:t>
      </w:r>
    </w:p>
    <w:p w:rsidR="007A701F" w:rsidRPr="007A701F" w:rsidRDefault="007A701F" w:rsidP="007A701F">
      <w:pPr>
        <w:jc w:val="both"/>
      </w:pPr>
      <w:r w:rsidRPr="007A701F">
        <w:t>на общешкольном родительс</w:t>
      </w:r>
      <w:r w:rsidR="00061F8F">
        <w:t>ком собрании, протокол № 1 от 20.06.2016</w:t>
      </w:r>
      <w:r w:rsidRPr="007A701F">
        <w:t xml:space="preserve"> г.</w:t>
      </w:r>
    </w:p>
    <w:p w:rsidR="007A701F" w:rsidRPr="007A701F" w:rsidRDefault="007A701F" w:rsidP="007A701F">
      <w:pPr>
        <w:jc w:val="both"/>
      </w:pPr>
      <w:r w:rsidRPr="007A701F">
        <w:t>Согласовано на заседании уп</w:t>
      </w:r>
      <w:r w:rsidR="00D908EC">
        <w:t>равляющего совета, протокол № 8 от 24.06.2016</w:t>
      </w:r>
      <w:r w:rsidRPr="007A701F">
        <w:t xml:space="preserve"> г.</w:t>
      </w:r>
    </w:p>
    <w:p w:rsidR="00FC3C31" w:rsidRDefault="00FC3C31" w:rsidP="00FC3C31">
      <w:pPr>
        <w:jc w:val="both"/>
        <w:rPr>
          <w:b/>
        </w:rPr>
      </w:pPr>
    </w:p>
    <w:p w:rsidR="00FC3C31" w:rsidRDefault="00FC3C31"/>
    <w:sectPr w:rsidR="00FC3C31" w:rsidSect="00FB70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8607B"/>
    <w:multiLevelType w:val="hybridMultilevel"/>
    <w:tmpl w:val="32D47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52"/>
    <w:rsid w:val="00061F8F"/>
    <w:rsid w:val="00276ACF"/>
    <w:rsid w:val="00534342"/>
    <w:rsid w:val="006E2142"/>
    <w:rsid w:val="007A701F"/>
    <w:rsid w:val="007D1865"/>
    <w:rsid w:val="00A03605"/>
    <w:rsid w:val="00A3682A"/>
    <w:rsid w:val="00AC6A52"/>
    <w:rsid w:val="00D908EC"/>
    <w:rsid w:val="00FB70A4"/>
    <w:rsid w:val="00FC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AE046F9-5591-4A3A-9740-F6621FB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paragraph" w:styleId="a5">
    <w:name w:val="Normal (Web)"/>
    <w:basedOn w:val="a"/>
    <w:semiHidden/>
    <w:unhideWhenUsed/>
    <w:rsid w:val="00FC3C31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C3C31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character" w:customStyle="1" w:styleId="FontStyle21">
    <w:name w:val="Font Style21"/>
    <w:rsid w:val="00FC3C31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rsid w:val="00FC3C31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FC3C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FC3C3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B7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0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4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школа</cp:lastModifiedBy>
  <cp:revision>2</cp:revision>
  <cp:lastPrinted>2016-12-19T04:13:00Z</cp:lastPrinted>
  <dcterms:created xsi:type="dcterms:W3CDTF">2016-12-21T05:01:00Z</dcterms:created>
  <dcterms:modified xsi:type="dcterms:W3CDTF">2016-12-21T05:01:00Z</dcterms:modified>
</cp:coreProperties>
</file>