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1A" w:rsidRPr="0070331A" w:rsidRDefault="0070331A" w:rsidP="0070331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Автор: </w:t>
      </w:r>
      <w:r>
        <w:rPr>
          <w:b/>
        </w:rPr>
        <w:br/>
      </w:r>
      <w:r w:rsidRPr="0070331A">
        <w:rPr>
          <w:rFonts w:ascii="Times New Roman" w:hAnsi="Times New Roman" w:cs="Times New Roman"/>
          <w:b/>
          <w:sz w:val="24"/>
          <w:szCs w:val="24"/>
        </w:rPr>
        <w:t xml:space="preserve">старший воспитатель </w:t>
      </w:r>
      <w:r w:rsidRPr="0070331A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70331A">
        <w:rPr>
          <w:rFonts w:ascii="Times New Roman" w:hAnsi="Times New Roman" w:cs="Times New Roman"/>
          <w:b/>
          <w:sz w:val="24"/>
          <w:szCs w:val="24"/>
        </w:rPr>
        <w:t>Бурлакова</w:t>
      </w:r>
      <w:proofErr w:type="spellEnd"/>
      <w:r w:rsidRPr="0070331A">
        <w:rPr>
          <w:rFonts w:ascii="Times New Roman" w:hAnsi="Times New Roman" w:cs="Times New Roman"/>
          <w:b/>
          <w:sz w:val="24"/>
          <w:szCs w:val="24"/>
        </w:rPr>
        <w:t xml:space="preserve"> О.В.</w:t>
      </w:r>
    </w:p>
    <w:p w:rsidR="00E3241F" w:rsidRPr="0070331A" w:rsidRDefault="0070331A" w:rsidP="007033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1A">
        <w:rPr>
          <w:rFonts w:ascii="Times New Roman" w:hAnsi="Times New Roman" w:cs="Times New Roman"/>
          <w:b/>
          <w:sz w:val="24"/>
          <w:szCs w:val="24"/>
        </w:rPr>
        <w:t>Семинар</w:t>
      </w:r>
    </w:p>
    <w:p w:rsidR="008813ED" w:rsidRDefault="008813ED" w:rsidP="007033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1A">
        <w:rPr>
          <w:rFonts w:ascii="Times New Roman" w:hAnsi="Times New Roman" w:cs="Times New Roman"/>
          <w:b/>
          <w:sz w:val="24"/>
          <w:szCs w:val="24"/>
        </w:rPr>
        <w:t xml:space="preserve">«Развитие познавательно-исследовательской деятельности дошкольников </w:t>
      </w:r>
      <w:r w:rsidR="004A3BC8">
        <w:rPr>
          <w:rFonts w:ascii="Times New Roman" w:hAnsi="Times New Roman" w:cs="Times New Roman"/>
          <w:b/>
          <w:sz w:val="24"/>
          <w:szCs w:val="24"/>
        </w:rPr>
        <w:t>в рамках содержания образовательной области «познавательное развитие»</w:t>
      </w:r>
    </w:p>
    <w:p w:rsidR="003D3723" w:rsidRPr="0070331A" w:rsidRDefault="003D3723" w:rsidP="007033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4A2" w:rsidRPr="0070331A" w:rsidRDefault="004F74A2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3ED" w:rsidRPr="0070331A" w:rsidRDefault="008813ED" w:rsidP="00703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b/>
          <w:sz w:val="24"/>
          <w:szCs w:val="24"/>
        </w:rPr>
        <w:t>Цель.</w:t>
      </w:r>
      <w:r w:rsidRPr="0070331A">
        <w:rPr>
          <w:rFonts w:ascii="Times New Roman" w:hAnsi="Times New Roman" w:cs="Times New Roman"/>
          <w:sz w:val="24"/>
          <w:szCs w:val="24"/>
        </w:rPr>
        <w:t xml:space="preserve"> Систематизация знаний педагогов по развитию познавательно-исследовательской деятельности детей, совершенствование педагогического мастерства.</w:t>
      </w:r>
    </w:p>
    <w:p w:rsidR="004F74A2" w:rsidRPr="0070331A" w:rsidRDefault="008813ED" w:rsidP="00703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70331A">
        <w:rPr>
          <w:rFonts w:ascii="Times New Roman" w:hAnsi="Times New Roman" w:cs="Times New Roman"/>
          <w:sz w:val="24"/>
          <w:szCs w:val="24"/>
        </w:rPr>
        <w:t>: деловая игра (соревнование 2 команд)</w:t>
      </w:r>
    </w:p>
    <w:p w:rsidR="008F221C" w:rsidRPr="0070331A" w:rsidRDefault="008F221C" w:rsidP="0070331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Дети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 Своими корнями экспериментирование уходит в манипулирование предметами</w:t>
      </w:r>
      <w:r w:rsidR="00DB212A" w:rsidRPr="007033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12A" w:rsidRPr="0070331A" w:rsidRDefault="00DB212A" w:rsidP="0070331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 xml:space="preserve"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Необходимость давать отчет об </w:t>
      </w:r>
      <w:proofErr w:type="gramStart"/>
      <w:r w:rsidRPr="0070331A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70331A">
        <w:rPr>
          <w:rFonts w:ascii="Times New Roman" w:hAnsi="Times New Roman" w:cs="Times New Roman"/>
          <w:sz w:val="24"/>
          <w:szCs w:val="24"/>
        </w:rPr>
        <w:t>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 Нельзя не отметить положительного влияния экспериментов на эмоциональную сферу ребенка, на развитие творческих способностей.</w:t>
      </w:r>
    </w:p>
    <w:p w:rsidR="008813ED" w:rsidRPr="0070331A" w:rsidRDefault="008813ED" w:rsidP="00703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31A">
        <w:rPr>
          <w:rFonts w:ascii="Times New Roman" w:hAnsi="Times New Roman" w:cs="Times New Roman"/>
          <w:i/>
          <w:sz w:val="24"/>
          <w:szCs w:val="24"/>
        </w:rPr>
        <w:t>Аналитическая справка по результатам тематического контроля.</w:t>
      </w:r>
    </w:p>
    <w:p w:rsidR="006E6040" w:rsidRPr="0070331A" w:rsidRDefault="00DB212A" w:rsidP="0070331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 xml:space="preserve">Работая над годовой задачей, педагоги </w:t>
      </w:r>
      <w:r w:rsidR="000A1303" w:rsidRPr="0070331A">
        <w:rPr>
          <w:rFonts w:ascii="Times New Roman" w:hAnsi="Times New Roman" w:cs="Times New Roman"/>
          <w:sz w:val="24"/>
          <w:szCs w:val="24"/>
        </w:rPr>
        <w:t xml:space="preserve">повысили уровень теоретических знаний, участвуя в теоретическом семинаре, в рамках которого </w:t>
      </w:r>
      <w:r w:rsidR="00D84192" w:rsidRPr="0070331A">
        <w:rPr>
          <w:rFonts w:ascii="Times New Roman" w:hAnsi="Times New Roman" w:cs="Times New Roman"/>
          <w:sz w:val="24"/>
          <w:szCs w:val="24"/>
        </w:rPr>
        <w:t xml:space="preserve">(ФИО воспитателя) </w:t>
      </w:r>
      <w:r w:rsidR="000A1303" w:rsidRPr="0070331A">
        <w:rPr>
          <w:rFonts w:ascii="Times New Roman" w:hAnsi="Times New Roman" w:cs="Times New Roman"/>
          <w:sz w:val="24"/>
          <w:szCs w:val="24"/>
        </w:rPr>
        <w:t xml:space="preserve">познакомила воспитателей с организацией исследовательской деятельности детей в раннем и младшем возрасте, а </w:t>
      </w:r>
      <w:r w:rsidR="00D84192" w:rsidRPr="0070331A">
        <w:rPr>
          <w:rFonts w:ascii="Times New Roman" w:hAnsi="Times New Roman" w:cs="Times New Roman"/>
          <w:sz w:val="24"/>
          <w:szCs w:val="24"/>
        </w:rPr>
        <w:t xml:space="preserve">(ФИО воспитателя) </w:t>
      </w:r>
      <w:r w:rsidR="000A1303" w:rsidRPr="0070331A">
        <w:rPr>
          <w:rFonts w:ascii="Times New Roman" w:hAnsi="Times New Roman" w:cs="Times New Roman"/>
          <w:sz w:val="24"/>
          <w:szCs w:val="24"/>
        </w:rPr>
        <w:t xml:space="preserve">представила методику организации экспериментов и исследовательской деятельности с детьми старшего дошкольного возраста на прогулке. </w:t>
      </w:r>
    </w:p>
    <w:p w:rsidR="00C15EB9" w:rsidRPr="0070331A" w:rsidRDefault="00BD6FB7" w:rsidP="0070331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В ДОУ проводилась тематическая проверка, в</w:t>
      </w:r>
      <w:r w:rsidR="00C15EB9" w:rsidRPr="0070331A">
        <w:rPr>
          <w:rFonts w:ascii="Times New Roman" w:hAnsi="Times New Roman" w:cs="Times New Roman"/>
          <w:sz w:val="24"/>
          <w:szCs w:val="24"/>
        </w:rPr>
        <w:t xml:space="preserve"> процессе </w:t>
      </w:r>
      <w:r w:rsidRPr="0070331A">
        <w:rPr>
          <w:rFonts w:ascii="Times New Roman" w:hAnsi="Times New Roman" w:cs="Times New Roman"/>
          <w:sz w:val="24"/>
          <w:szCs w:val="24"/>
        </w:rPr>
        <w:t>которой</w:t>
      </w:r>
      <w:r w:rsidR="00C15EB9" w:rsidRPr="0070331A">
        <w:rPr>
          <w:rFonts w:ascii="Times New Roman" w:hAnsi="Times New Roman" w:cs="Times New Roman"/>
          <w:sz w:val="24"/>
          <w:szCs w:val="24"/>
        </w:rPr>
        <w:t xml:space="preserve"> использовались такие формы и методы, как:</w:t>
      </w:r>
    </w:p>
    <w:p w:rsidR="00C15EB9" w:rsidRPr="0070331A" w:rsidRDefault="00C15EB9" w:rsidP="007033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Посещение открытых занятий;</w:t>
      </w:r>
    </w:p>
    <w:p w:rsidR="00C15EB9" w:rsidRPr="0070331A" w:rsidRDefault="004E0DBC" w:rsidP="007033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 xml:space="preserve">Анализ развития интегративных качеств: </w:t>
      </w:r>
      <w:proofErr w:type="gramStart"/>
      <w:r w:rsidRPr="0070331A">
        <w:rPr>
          <w:rFonts w:ascii="Times New Roman" w:hAnsi="Times New Roman" w:cs="Times New Roman"/>
          <w:sz w:val="24"/>
          <w:szCs w:val="24"/>
        </w:rPr>
        <w:t>Любознательный-активный</w:t>
      </w:r>
      <w:proofErr w:type="gramEnd"/>
      <w:r w:rsidRPr="0070331A">
        <w:rPr>
          <w:rFonts w:ascii="Times New Roman" w:hAnsi="Times New Roman" w:cs="Times New Roman"/>
          <w:sz w:val="24"/>
          <w:szCs w:val="24"/>
        </w:rPr>
        <w:t xml:space="preserve"> и Способный решать интеллектуальные, личностные задачи (проблемы) адекватные возрасту, </w:t>
      </w:r>
      <w:r w:rsidR="00C15EB9" w:rsidRPr="0070331A">
        <w:rPr>
          <w:rFonts w:ascii="Times New Roman" w:hAnsi="Times New Roman" w:cs="Times New Roman"/>
          <w:sz w:val="24"/>
          <w:szCs w:val="24"/>
        </w:rPr>
        <w:t>Беседы с детьми в свободной деятельности;</w:t>
      </w:r>
    </w:p>
    <w:p w:rsidR="00C15EB9" w:rsidRPr="0070331A" w:rsidRDefault="00C15EB9" w:rsidP="007033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Анализ развивающей среды</w:t>
      </w:r>
    </w:p>
    <w:p w:rsidR="00C15EB9" w:rsidRPr="0070331A" w:rsidRDefault="00C15EB9" w:rsidP="007033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Анализ планирования воспитательно-образовательного процесса.</w:t>
      </w:r>
    </w:p>
    <w:p w:rsidR="00C15EB9" w:rsidRPr="0070331A" w:rsidRDefault="00C15EB9" w:rsidP="00703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В ходе проверки установлено следующее:</w:t>
      </w:r>
    </w:p>
    <w:p w:rsidR="00041874" w:rsidRPr="0070331A" w:rsidRDefault="004E0DBC" w:rsidP="007033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BD6FB7" w:rsidRPr="0070331A">
        <w:rPr>
          <w:rFonts w:ascii="Times New Roman" w:hAnsi="Times New Roman" w:cs="Times New Roman"/>
          <w:b/>
          <w:sz w:val="24"/>
          <w:szCs w:val="24"/>
        </w:rPr>
        <w:t>диагностических карт</w:t>
      </w:r>
      <w:r w:rsidR="00BD6FB7" w:rsidRPr="0070331A">
        <w:rPr>
          <w:rFonts w:ascii="Times New Roman" w:hAnsi="Times New Roman" w:cs="Times New Roman"/>
          <w:sz w:val="24"/>
          <w:szCs w:val="24"/>
        </w:rPr>
        <w:t xml:space="preserve"> </w:t>
      </w:r>
      <w:r w:rsidRPr="0070331A">
        <w:rPr>
          <w:rFonts w:ascii="Times New Roman" w:hAnsi="Times New Roman" w:cs="Times New Roman"/>
          <w:sz w:val="24"/>
          <w:szCs w:val="24"/>
        </w:rPr>
        <w:t xml:space="preserve">развития интегративных качеств: </w:t>
      </w:r>
      <w:proofErr w:type="gramStart"/>
      <w:r w:rsidRPr="0070331A">
        <w:rPr>
          <w:rFonts w:ascii="Times New Roman" w:hAnsi="Times New Roman" w:cs="Times New Roman"/>
          <w:sz w:val="24"/>
          <w:szCs w:val="24"/>
        </w:rPr>
        <w:t>Любознательный-активный</w:t>
      </w:r>
      <w:proofErr w:type="gramEnd"/>
      <w:r w:rsidRPr="0070331A">
        <w:rPr>
          <w:rFonts w:ascii="Times New Roman" w:hAnsi="Times New Roman" w:cs="Times New Roman"/>
          <w:sz w:val="24"/>
          <w:szCs w:val="24"/>
        </w:rPr>
        <w:t xml:space="preserve"> и Способный решать интеллектуальные, личностные задачи (проблемы) адекватные возрасту, </w:t>
      </w:r>
      <w:r w:rsidR="00BD6FB7" w:rsidRPr="0070331A">
        <w:rPr>
          <w:rFonts w:ascii="Times New Roman" w:hAnsi="Times New Roman" w:cs="Times New Roman"/>
          <w:sz w:val="24"/>
          <w:szCs w:val="24"/>
        </w:rPr>
        <w:t xml:space="preserve">показал, высокий уровень развития этих </w:t>
      </w:r>
      <w:r w:rsidR="00862E88" w:rsidRPr="0070331A">
        <w:rPr>
          <w:rFonts w:ascii="Times New Roman" w:hAnsi="Times New Roman" w:cs="Times New Roman"/>
          <w:sz w:val="24"/>
          <w:szCs w:val="24"/>
        </w:rPr>
        <w:t>качеств у 70</w:t>
      </w:r>
      <w:r w:rsidR="00BD6FB7" w:rsidRPr="0070331A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="00862E88" w:rsidRPr="0070331A">
        <w:rPr>
          <w:rFonts w:ascii="Times New Roman" w:hAnsi="Times New Roman" w:cs="Times New Roman"/>
          <w:sz w:val="24"/>
          <w:szCs w:val="24"/>
        </w:rPr>
        <w:t>, что составляет 70,8%, средний у 29 дошкольников – это 25,6% от всего количества детей</w:t>
      </w:r>
      <w:r w:rsidR="00BD6FB7" w:rsidRPr="0070331A">
        <w:rPr>
          <w:rFonts w:ascii="Times New Roman" w:hAnsi="Times New Roman" w:cs="Times New Roman"/>
          <w:sz w:val="24"/>
          <w:szCs w:val="24"/>
        </w:rPr>
        <w:t>, 3 ребенка</w:t>
      </w:r>
      <w:r w:rsidR="00862E88" w:rsidRPr="0070331A">
        <w:rPr>
          <w:rFonts w:ascii="Times New Roman" w:hAnsi="Times New Roman" w:cs="Times New Roman"/>
          <w:sz w:val="24"/>
          <w:szCs w:val="24"/>
        </w:rPr>
        <w:t xml:space="preserve"> (4,6%)</w:t>
      </w:r>
      <w:r w:rsidR="00BD6FB7" w:rsidRPr="0070331A">
        <w:rPr>
          <w:rFonts w:ascii="Times New Roman" w:hAnsi="Times New Roman" w:cs="Times New Roman"/>
          <w:sz w:val="24"/>
          <w:szCs w:val="24"/>
        </w:rPr>
        <w:t xml:space="preserve">, показавшие низкий уровень, нуждаются в коррекции. </w:t>
      </w:r>
      <w:proofErr w:type="gramStart"/>
      <w:r w:rsidR="00041874" w:rsidRPr="0070331A">
        <w:rPr>
          <w:rFonts w:ascii="Times New Roman" w:hAnsi="Times New Roman" w:cs="Times New Roman"/>
          <w:sz w:val="24"/>
          <w:szCs w:val="24"/>
        </w:rPr>
        <w:t>Исследовательски активным</w:t>
      </w:r>
      <w:proofErr w:type="gramEnd"/>
      <w:r w:rsidR="00041874" w:rsidRPr="0070331A">
        <w:rPr>
          <w:rFonts w:ascii="Times New Roman" w:hAnsi="Times New Roman" w:cs="Times New Roman"/>
          <w:sz w:val="24"/>
          <w:szCs w:val="24"/>
        </w:rPr>
        <w:t xml:space="preserve"> считается такой ребенок, который проявляет целеустремленность в экспериментировании, осуществляет настойчивый исследовательский поиск ответа на возникшие проблемы, привлекает разные средства для достижения цели, не пасует перед трудностями а с удовольствием возвращается к этой деятельности. Беседы с детьми с целью выявления </w:t>
      </w:r>
      <w:proofErr w:type="spellStart"/>
      <w:r w:rsidR="00041874" w:rsidRPr="0070331A">
        <w:rPr>
          <w:rFonts w:ascii="Times New Roman" w:hAnsi="Times New Roman" w:cs="Times New Roman"/>
          <w:sz w:val="24"/>
          <w:szCs w:val="24"/>
        </w:rPr>
        <w:t>деятельностно-субъектных</w:t>
      </w:r>
      <w:proofErr w:type="spellEnd"/>
      <w:r w:rsidR="00041874" w:rsidRPr="0070331A">
        <w:rPr>
          <w:rFonts w:ascii="Times New Roman" w:hAnsi="Times New Roman" w:cs="Times New Roman"/>
          <w:sz w:val="24"/>
          <w:szCs w:val="24"/>
        </w:rPr>
        <w:t xml:space="preserve"> проявлений, связанных с активностью и инициативностью ребенка в экспериментировании показали, что все дети, кто хоть раз проводил опыты, тому эта </w:t>
      </w:r>
      <w:proofErr w:type="gramStart"/>
      <w:r w:rsidR="00041874" w:rsidRPr="0070331A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="00041874" w:rsidRPr="0070331A">
        <w:rPr>
          <w:rFonts w:ascii="Times New Roman" w:hAnsi="Times New Roman" w:cs="Times New Roman"/>
          <w:sz w:val="24"/>
          <w:szCs w:val="24"/>
        </w:rPr>
        <w:t xml:space="preserve"> безусловно понравилась, </w:t>
      </w:r>
      <w:r w:rsidR="001D05DD" w:rsidRPr="0070331A">
        <w:rPr>
          <w:rFonts w:ascii="Times New Roman" w:hAnsi="Times New Roman" w:cs="Times New Roman"/>
          <w:sz w:val="24"/>
          <w:szCs w:val="24"/>
        </w:rPr>
        <w:t xml:space="preserve">они считают ее полезной и интересной и </w:t>
      </w:r>
      <w:r w:rsidR="00041874" w:rsidRPr="0070331A">
        <w:rPr>
          <w:rFonts w:ascii="Times New Roman" w:hAnsi="Times New Roman" w:cs="Times New Roman"/>
          <w:sz w:val="24"/>
          <w:szCs w:val="24"/>
        </w:rPr>
        <w:t xml:space="preserve">хотели бы ей заниматься снова и снова, некоторые рассказали как возобновляли эксперимент в домашних условиях, однако, у ребят нет представлений о разнообразии опытов и экспериментов – только память о том, что делали на </w:t>
      </w:r>
      <w:r w:rsidR="00041874" w:rsidRPr="0070331A">
        <w:rPr>
          <w:rFonts w:ascii="Times New Roman" w:hAnsi="Times New Roman" w:cs="Times New Roman"/>
          <w:sz w:val="24"/>
          <w:szCs w:val="24"/>
        </w:rPr>
        <w:lastRenderedPageBreak/>
        <w:t>открытом занятии. Большинство дошкольников признались, что в центре экспериментирования им разрешают только смотреть или чуть-чуть потрогать, а деятельность экспериментирования зачастую путают с игрой.</w:t>
      </w:r>
      <w:r w:rsidR="007A4553" w:rsidRPr="0070331A">
        <w:rPr>
          <w:rFonts w:ascii="Times New Roman" w:hAnsi="Times New Roman" w:cs="Times New Roman"/>
          <w:sz w:val="24"/>
          <w:szCs w:val="24"/>
        </w:rPr>
        <w:t xml:space="preserve"> В центры экспериментирования дети средней группы добавили бы зеркало, конструктор, предметы для извлечения звуков, а старшей краски.</w:t>
      </w:r>
    </w:p>
    <w:p w:rsidR="00041874" w:rsidRPr="0070331A" w:rsidRDefault="00B726AD" w:rsidP="007033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31A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70331A">
        <w:rPr>
          <w:rFonts w:ascii="Times New Roman" w:hAnsi="Times New Roman" w:cs="Times New Roman"/>
          <w:sz w:val="24"/>
          <w:szCs w:val="24"/>
        </w:rPr>
        <w:t xml:space="preserve">, повышению уровня развития деятельности </w:t>
      </w:r>
      <w:r w:rsidR="005A1FBF" w:rsidRPr="0070331A">
        <w:rPr>
          <w:rFonts w:ascii="Times New Roman" w:hAnsi="Times New Roman" w:cs="Times New Roman"/>
          <w:sz w:val="24"/>
          <w:szCs w:val="24"/>
        </w:rPr>
        <w:t xml:space="preserve">экспериментирования </w:t>
      </w:r>
      <w:r w:rsidRPr="0070331A">
        <w:rPr>
          <w:rFonts w:ascii="Times New Roman" w:hAnsi="Times New Roman" w:cs="Times New Roman"/>
          <w:sz w:val="24"/>
          <w:szCs w:val="24"/>
        </w:rPr>
        <w:t xml:space="preserve">детей будет способствовать создание условий для самостоятельной деятельности, включающее в себя </w:t>
      </w:r>
      <w:r w:rsidRPr="0070331A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 w:rsidRPr="0070331A">
        <w:rPr>
          <w:rFonts w:ascii="Times New Roman" w:hAnsi="Times New Roman" w:cs="Times New Roman"/>
          <w:sz w:val="24"/>
          <w:szCs w:val="24"/>
        </w:rPr>
        <w:t>, обеспечивающееся педагогом, когда материал из совместной НОД переносится в свободную, самостоятельную деятельность детей;</w:t>
      </w:r>
      <w:proofErr w:type="gramEnd"/>
      <w:r w:rsidRPr="0070331A">
        <w:rPr>
          <w:rFonts w:ascii="Times New Roman" w:hAnsi="Times New Roman" w:cs="Times New Roman"/>
          <w:sz w:val="24"/>
          <w:szCs w:val="24"/>
        </w:rPr>
        <w:t xml:space="preserve"> </w:t>
      </w:r>
      <w:r w:rsidRPr="0070331A">
        <w:rPr>
          <w:rFonts w:ascii="Times New Roman" w:hAnsi="Times New Roman" w:cs="Times New Roman"/>
          <w:b/>
          <w:i/>
          <w:sz w:val="24"/>
          <w:szCs w:val="24"/>
        </w:rPr>
        <w:t>динамичной предметно-развивающей среды</w:t>
      </w:r>
      <w:r w:rsidRPr="0070331A">
        <w:rPr>
          <w:rFonts w:ascii="Times New Roman" w:hAnsi="Times New Roman" w:cs="Times New Roman"/>
          <w:sz w:val="24"/>
          <w:szCs w:val="24"/>
        </w:rPr>
        <w:t xml:space="preserve"> в центрах экспериментирования, материал в которых должен </w:t>
      </w:r>
      <w:r w:rsidR="009A0F24" w:rsidRPr="0070331A">
        <w:rPr>
          <w:rFonts w:ascii="Times New Roman" w:hAnsi="Times New Roman" w:cs="Times New Roman"/>
          <w:sz w:val="24"/>
          <w:szCs w:val="24"/>
        </w:rPr>
        <w:t xml:space="preserve">находиться в свободном доступе и </w:t>
      </w:r>
      <w:r w:rsidRPr="0070331A">
        <w:rPr>
          <w:rFonts w:ascii="Times New Roman" w:hAnsi="Times New Roman" w:cs="Times New Roman"/>
          <w:sz w:val="24"/>
          <w:szCs w:val="24"/>
        </w:rPr>
        <w:t xml:space="preserve">меняться в соответствии с </w:t>
      </w:r>
      <w:r w:rsidR="008435AB" w:rsidRPr="0070331A">
        <w:rPr>
          <w:rFonts w:ascii="Times New Roman" w:hAnsi="Times New Roman" w:cs="Times New Roman"/>
          <w:sz w:val="24"/>
          <w:szCs w:val="24"/>
        </w:rPr>
        <w:t xml:space="preserve">комплексно-тематическим планированием, обеспечивая максимально поддержание интереса дошкольников к деятельности и </w:t>
      </w:r>
      <w:r w:rsidR="008435AB" w:rsidRPr="0070331A">
        <w:rPr>
          <w:rFonts w:ascii="Times New Roman" w:hAnsi="Times New Roman" w:cs="Times New Roman"/>
          <w:b/>
          <w:i/>
          <w:sz w:val="24"/>
          <w:szCs w:val="24"/>
        </w:rPr>
        <w:t>психологический комфорт</w:t>
      </w:r>
      <w:r w:rsidR="008435AB" w:rsidRPr="0070331A">
        <w:rPr>
          <w:rFonts w:ascii="Times New Roman" w:hAnsi="Times New Roman" w:cs="Times New Roman"/>
          <w:sz w:val="24"/>
          <w:szCs w:val="24"/>
        </w:rPr>
        <w:t xml:space="preserve">, невозможный без </w:t>
      </w:r>
      <w:proofErr w:type="gramStart"/>
      <w:r w:rsidR="008435AB" w:rsidRPr="0070331A"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gramEnd"/>
      <w:r w:rsidR="008435AB" w:rsidRPr="0070331A">
        <w:rPr>
          <w:rFonts w:ascii="Times New Roman" w:hAnsi="Times New Roman" w:cs="Times New Roman"/>
          <w:sz w:val="24"/>
          <w:szCs w:val="24"/>
        </w:rPr>
        <w:t xml:space="preserve"> отношений, когда педагог выступает в роли партнера, а не «запрещающего знака»</w:t>
      </w:r>
    </w:p>
    <w:p w:rsidR="00DD1C65" w:rsidRPr="0070331A" w:rsidRDefault="00DD1C65" w:rsidP="0070331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 xml:space="preserve">В группах проведены </w:t>
      </w:r>
      <w:r w:rsidRPr="0070331A">
        <w:rPr>
          <w:rFonts w:ascii="Times New Roman" w:hAnsi="Times New Roman" w:cs="Times New Roman"/>
          <w:b/>
          <w:sz w:val="24"/>
          <w:szCs w:val="24"/>
        </w:rPr>
        <w:t>открытые занятия</w:t>
      </w:r>
      <w:r w:rsidRPr="0070331A">
        <w:rPr>
          <w:rFonts w:ascii="Times New Roman" w:hAnsi="Times New Roman" w:cs="Times New Roman"/>
          <w:sz w:val="24"/>
          <w:szCs w:val="24"/>
        </w:rPr>
        <w:t xml:space="preserve"> с организацией наблюдений и экспериментов. Анализ занятий </w:t>
      </w:r>
      <w:r w:rsidR="00D84192" w:rsidRPr="0070331A">
        <w:rPr>
          <w:rFonts w:ascii="Times New Roman" w:hAnsi="Times New Roman" w:cs="Times New Roman"/>
          <w:sz w:val="24"/>
          <w:szCs w:val="24"/>
        </w:rPr>
        <w:t xml:space="preserve">(представлен графически) </w:t>
      </w:r>
      <w:r w:rsidRPr="0070331A">
        <w:rPr>
          <w:rFonts w:ascii="Times New Roman" w:hAnsi="Times New Roman" w:cs="Times New Roman"/>
          <w:sz w:val="24"/>
          <w:szCs w:val="24"/>
        </w:rPr>
        <w:t>проводился по следующим критериям:</w:t>
      </w:r>
    </w:p>
    <w:p w:rsidR="00DD1C65" w:rsidRPr="0070331A" w:rsidRDefault="00DD1C65" w:rsidP="007033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Наличие мотива</w:t>
      </w:r>
    </w:p>
    <w:p w:rsidR="00C428DE" w:rsidRPr="0070331A" w:rsidRDefault="00DD1C65" w:rsidP="007033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 xml:space="preserve">Алгоритм экспериментальной деятельности </w:t>
      </w:r>
    </w:p>
    <w:p w:rsidR="00C428DE" w:rsidRPr="0070331A" w:rsidRDefault="00C428DE" w:rsidP="007033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1.</w:t>
      </w:r>
      <w:r w:rsidR="00DD1C65" w:rsidRPr="0070331A">
        <w:rPr>
          <w:rFonts w:ascii="Times New Roman" w:hAnsi="Times New Roman" w:cs="Times New Roman"/>
          <w:sz w:val="24"/>
          <w:szCs w:val="24"/>
        </w:rPr>
        <w:t>Постановка исследовательской задачи</w:t>
      </w:r>
      <w:r w:rsidR="00DD1C65" w:rsidRPr="0070331A">
        <w:rPr>
          <w:rFonts w:ascii="Times New Roman" w:hAnsi="Times New Roman" w:cs="Times New Roman"/>
          <w:sz w:val="24"/>
          <w:szCs w:val="24"/>
        </w:rPr>
        <w:br/>
        <w:t>2. Уточнение правил безопасности жизнедеятельности в ходе осуществления  экспериментирования.</w:t>
      </w:r>
      <w:r w:rsidR="00DD1C65" w:rsidRPr="0070331A">
        <w:rPr>
          <w:rFonts w:ascii="Times New Roman" w:hAnsi="Times New Roman" w:cs="Times New Roman"/>
          <w:sz w:val="24"/>
          <w:szCs w:val="24"/>
        </w:rPr>
        <w:br/>
        <w:t>3. Уточнение плана исследования.</w:t>
      </w:r>
      <w:r w:rsidR="00DD1C65" w:rsidRPr="0070331A">
        <w:rPr>
          <w:rFonts w:ascii="Times New Roman" w:hAnsi="Times New Roman" w:cs="Times New Roman"/>
          <w:sz w:val="24"/>
          <w:szCs w:val="24"/>
        </w:rPr>
        <w:br/>
        <w:t xml:space="preserve">4. Выбор оборудования и размещение детьми </w:t>
      </w:r>
      <w:r w:rsidR="006E6040" w:rsidRPr="0070331A">
        <w:rPr>
          <w:rFonts w:ascii="Times New Roman" w:hAnsi="Times New Roman" w:cs="Times New Roman"/>
          <w:sz w:val="24"/>
          <w:szCs w:val="24"/>
        </w:rPr>
        <w:t>в зоне исследования.</w:t>
      </w:r>
      <w:r w:rsidR="006E6040" w:rsidRPr="0070331A">
        <w:rPr>
          <w:rFonts w:ascii="Times New Roman" w:hAnsi="Times New Roman" w:cs="Times New Roman"/>
          <w:sz w:val="24"/>
          <w:szCs w:val="24"/>
        </w:rPr>
        <w:br/>
        <w:t>5. Анализ,</w:t>
      </w:r>
      <w:r w:rsidR="00DD1C65" w:rsidRPr="0070331A">
        <w:rPr>
          <w:rFonts w:ascii="Times New Roman" w:hAnsi="Times New Roman" w:cs="Times New Roman"/>
          <w:sz w:val="24"/>
          <w:szCs w:val="24"/>
        </w:rPr>
        <w:t xml:space="preserve"> обобщение </w:t>
      </w:r>
      <w:r w:rsidRPr="0070331A">
        <w:rPr>
          <w:rFonts w:ascii="Times New Roman" w:hAnsi="Times New Roman" w:cs="Times New Roman"/>
          <w:sz w:val="24"/>
          <w:szCs w:val="24"/>
        </w:rPr>
        <w:t xml:space="preserve">и фиксирование </w:t>
      </w:r>
      <w:r w:rsidR="00DD1C65" w:rsidRPr="0070331A">
        <w:rPr>
          <w:rFonts w:ascii="Times New Roman" w:hAnsi="Times New Roman" w:cs="Times New Roman"/>
          <w:sz w:val="24"/>
          <w:szCs w:val="24"/>
        </w:rPr>
        <w:t>полученных результатов экспериментирования.</w:t>
      </w:r>
    </w:p>
    <w:p w:rsidR="00C428DE" w:rsidRPr="0070331A" w:rsidRDefault="00C428DE" w:rsidP="007033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Учет дифференцированного и индивидуального подхода</w:t>
      </w:r>
    </w:p>
    <w:p w:rsidR="00C428DE" w:rsidRPr="0070331A" w:rsidRDefault="00C428DE" w:rsidP="007033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Наличие проблемы и ее решение</w:t>
      </w:r>
    </w:p>
    <w:p w:rsidR="00C428DE" w:rsidRPr="0070331A" w:rsidRDefault="00C428DE" w:rsidP="007033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Создание условий для решения проблемы</w:t>
      </w:r>
    </w:p>
    <w:p w:rsidR="00C428DE" w:rsidRPr="0070331A" w:rsidRDefault="00C428DE" w:rsidP="007033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Создание ситуации успешности</w:t>
      </w:r>
    </w:p>
    <w:p w:rsidR="005A1FBF" w:rsidRPr="0070331A" w:rsidRDefault="00C428DE" w:rsidP="007033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Соответствие методического обеспечения поставленным задачам</w:t>
      </w:r>
    </w:p>
    <w:p w:rsidR="00DD1C65" w:rsidRPr="0070331A" w:rsidRDefault="00E0235F" w:rsidP="0070331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 xml:space="preserve">Для улучшения качества воспитательно-образовательного процесса хотелось бы </w:t>
      </w:r>
      <w:r w:rsidRPr="0070331A">
        <w:rPr>
          <w:rFonts w:ascii="Times New Roman" w:hAnsi="Times New Roman" w:cs="Times New Roman"/>
          <w:b/>
          <w:i/>
          <w:sz w:val="24"/>
          <w:szCs w:val="24"/>
        </w:rPr>
        <w:t>рекомендовать</w:t>
      </w:r>
      <w:r w:rsidRPr="0070331A">
        <w:rPr>
          <w:rFonts w:ascii="Times New Roman" w:hAnsi="Times New Roman" w:cs="Times New Roman"/>
          <w:sz w:val="24"/>
          <w:szCs w:val="24"/>
        </w:rPr>
        <w:t xml:space="preserve"> педагогам</w:t>
      </w:r>
      <w:r w:rsidR="008435AB" w:rsidRPr="0070331A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BA6CCC" w:rsidRPr="0070331A">
        <w:rPr>
          <w:rFonts w:ascii="Times New Roman" w:hAnsi="Times New Roman" w:cs="Times New Roman"/>
          <w:sz w:val="24"/>
          <w:szCs w:val="24"/>
        </w:rPr>
        <w:t xml:space="preserve"> </w:t>
      </w:r>
      <w:r w:rsidR="008435AB" w:rsidRPr="0070331A">
        <w:rPr>
          <w:rFonts w:ascii="Times New Roman" w:hAnsi="Times New Roman" w:cs="Times New Roman"/>
          <w:sz w:val="24"/>
          <w:szCs w:val="24"/>
        </w:rPr>
        <w:t>продумывать организационный  момент (в младшей и средней группах он должен быть игровым, сюжетным</w:t>
      </w:r>
      <w:r w:rsidR="005A1FBF" w:rsidRPr="0070331A">
        <w:rPr>
          <w:rFonts w:ascii="Times New Roman" w:hAnsi="Times New Roman" w:cs="Times New Roman"/>
          <w:sz w:val="24"/>
          <w:szCs w:val="24"/>
        </w:rPr>
        <w:t xml:space="preserve"> увлекать и заинтересовывать)</w:t>
      </w:r>
      <w:r w:rsidR="008435AB" w:rsidRPr="0070331A">
        <w:rPr>
          <w:rFonts w:ascii="Times New Roman" w:hAnsi="Times New Roman" w:cs="Times New Roman"/>
          <w:sz w:val="24"/>
          <w:szCs w:val="24"/>
        </w:rPr>
        <w:t xml:space="preserve"> и </w:t>
      </w:r>
      <w:r w:rsidR="005A1FBF" w:rsidRPr="0070331A">
        <w:rPr>
          <w:rFonts w:ascii="Times New Roman" w:hAnsi="Times New Roman" w:cs="Times New Roman"/>
          <w:sz w:val="24"/>
          <w:szCs w:val="24"/>
        </w:rPr>
        <w:t>мотив деятельности экспериментирования</w:t>
      </w:r>
      <w:r w:rsidR="005B1B94" w:rsidRPr="0070331A">
        <w:rPr>
          <w:rFonts w:ascii="Times New Roman" w:hAnsi="Times New Roman" w:cs="Times New Roman"/>
          <w:sz w:val="24"/>
          <w:szCs w:val="24"/>
        </w:rPr>
        <w:t>, только осознанный ребенком мотив (Для чего я это делаю, зачем мне это нужно?) может обеспечить результат деятельности. Также необходимо предусматривать форму обобщения и фиксации результата эксперимент</w:t>
      </w:r>
      <w:proofErr w:type="gramStart"/>
      <w:r w:rsidR="005B1B94" w:rsidRPr="0070331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5B1B94" w:rsidRPr="0070331A">
        <w:rPr>
          <w:rFonts w:ascii="Times New Roman" w:hAnsi="Times New Roman" w:cs="Times New Roman"/>
          <w:sz w:val="24"/>
          <w:szCs w:val="24"/>
        </w:rPr>
        <w:t>речевая или продуктивная), его практическое применение, использовать больше методов, повышающих речевую активность детей.</w:t>
      </w:r>
    </w:p>
    <w:p w:rsidR="00626FEB" w:rsidRPr="0070331A" w:rsidRDefault="00452D8B" w:rsidP="0070331A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70331A">
        <w:rPr>
          <w:b/>
        </w:rPr>
        <w:t>Развивающая среда</w:t>
      </w:r>
      <w:r w:rsidRPr="0070331A">
        <w:t xml:space="preserve"> в ДОУ соответствует возрасту детей и реализуемой программе. К педсов</w:t>
      </w:r>
      <w:r w:rsidR="000A4D54" w:rsidRPr="0070331A">
        <w:t xml:space="preserve">ету был проведен смотр-конкурс </w:t>
      </w:r>
      <w:r w:rsidRPr="0070331A">
        <w:t xml:space="preserve">центров </w:t>
      </w:r>
      <w:r w:rsidR="000A4D54" w:rsidRPr="0070331A">
        <w:t>экспериментирования</w:t>
      </w:r>
      <w:r w:rsidR="009A77D4" w:rsidRPr="0070331A">
        <w:t>, которые</w:t>
      </w:r>
      <w:r w:rsidR="000A4D54" w:rsidRPr="0070331A">
        <w:t xml:space="preserve"> </w:t>
      </w:r>
      <w:r w:rsidR="009A77D4" w:rsidRPr="0070331A">
        <w:t xml:space="preserve">были оформлены и пополнены </w:t>
      </w:r>
      <w:r w:rsidR="000A4D54" w:rsidRPr="0070331A">
        <w:t>силами педагогов</w:t>
      </w:r>
      <w:r w:rsidR="009A77D4" w:rsidRPr="0070331A">
        <w:t>.</w:t>
      </w:r>
      <w:r w:rsidR="000A4D54" w:rsidRPr="0070331A">
        <w:t xml:space="preserve"> </w:t>
      </w:r>
      <w:r w:rsidR="00DD1C65" w:rsidRPr="0070331A">
        <w:rPr>
          <w:bCs/>
          <w:color w:val="000000"/>
        </w:rPr>
        <w:t>Предметно-пространственная среда для экспериментирования</w:t>
      </w:r>
      <w:r w:rsidR="00626FEB" w:rsidRPr="0070331A">
        <w:rPr>
          <w:bCs/>
          <w:color w:val="000000"/>
        </w:rPr>
        <w:t xml:space="preserve"> соответствует требованиям безопа</w:t>
      </w:r>
      <w:r w:rsidR="00D84192" w:rsidRPr="0070331A">
        <w:rPr>
          <w:bCs/>
          <w:color w:val="000000"/>
        </w:rPr>
        <w:t>сности и доступности. В группе …</w:t>
      </w:r>
      <w:r w:rsidR="00626FEB" w:rsidRPr="0070331A">
        <w:rPr>
          <w:bCs/>
          <w:color w:val="000000"/>
        </w:rPr>
        <w:t xml:space="preserve"> имеется оборудование, изготовленное детьми совместно с воспитателем.</w:t>
      </w:r>
    </w:p>
    <w:p w:rsidR="00626FEB" w:rsidRPr="0070331A" w:rsidRDefault="00DD1C65" w:rsidP="0070331A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70331A">
        <w:t>Во всех, участвовавших в конкурсе группах в мини-лабораториях выделено: Место для постоянной выставки. Место для приборов. Место для выращивания растений. Место для хранения природного и бросового материалов. Не во всех группах оборудовано и выделено Место для проведения опытов. В младших группах необходимо предусмотреть Место для неструктурированных материалов (стол «песок-вода» и емкость для песка и воды)</w:t>
      </w:r>
    </w:p>
    <w:p w:rsidR="00452D8B" w:rsidRPr="0070331A" w:rsidRDefault="00D84192" w:rsidP="0070331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В группах (перечислить)</w:t>
      </w:r>
      <w:r w:rsidR="000A4D54" w:rsidRPr="0070331A">
        <w:rPr>
          <w:rFonts w:ascii="Times New Roman" w:hAnsi="Times New Roman" w:cs="Times New Roman"/>
          <w:sz w:val="24"/>
          <w:szCs w:val="24"/>
        </w:rPr>
        <w:t xml:space="preserve"> </w:t>
      </w:r>
      <w:r w:rsidR="00452D8B" w:rsidRPr="0070331A">
        <w:rPr>
          <w:rFonts w:ascii="Times New Roman" w:hAnsi="Times New Roman" w:cs="Times New Roman"/>
          <w:sz w:val="24"/>
          <w:szCs w:val="24"/>
        </w:rPr>
        <w:t xml:space="preserve">на основе анализа реализуемой </w:t>
      </w:r>
      <w:r w:rsidR="000A4D54" w:rsidRPr="0070331A">
        <w:rPr>
          <w:rFonts w:ascii="Times New Roman" w:hAnsi="Times New Roman" w:cs="Times New Roman"/>
          <w:sz w:val="24"/>
          <w:szCs w:val="24"/>
        </w:rPr>
        <w:t xml:space="preserve">комплексной </w:t>
      </w:r>
      <w:r w:rsidR="00452D8B" w:rsidRPr="0070331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A4D54" w:rsidRPr="0070331A">
        <w:rPr>
          <w:rFonts w:ascii="Times New Roman" w:hAnsi="Times New Roman" w:cs="Times New Roman"/>
          <w:sz w:val="24"/>
          <w:szCs w:val="24"/>
        </w:rPr>
        <w:t xml:space="preserve">«От рождения до школы» </w:t>
      </w:r>
      <w:r w:rsidR="00452D8B" w:rsidRPr="0070331A">
        <w:rPr>
          <w:rFonts w:ascii="Times New Roman" w:hAnsi="Times New Roman" w:cs="Times New Roman"/>
          <w:sz w:val="24"/>
          <w:szCs w:val="24"/>
        </w:rPr>
        <w:t xml:space="preserve">и ФГТ были разработаны картотеки опытов и экспериментов, </w:t>
      </w:r>
      <w:r w:rsidR="000A4D54" w:rsidRPr="0070331A">
        <w:rPr>
          <w:rFonts w:ascii="Times New Roman" w:hAnsi="Times New Roman" w:cs="Times New Roman"/>
          <w:sz w:val="24"/>
          <w:szCs w:val="24"/>
        </w:rPr>
        <w:t>которые отражают цели, содержание, оборудование, однако не во всех указана форма фиксация результата эксперимента</w:t>
      </w:r>
      <w:r w:rsidR="00452D8B" w:rsidRPr="0070331A">
        <w:rPr>
          <w:rFonts w:ascii="Times New Roman" w:hAnsi="Times New Roman" w:cs="Times New Roman"/>
          <w:sz w:val="24"/>
          <w:szCs w:val="24"/>
        </w:rPr>
        <w:t>.</w:t>
      </w:r>
      <w:r w:rsidR="000A4D54" w:rsidRPr="0070331A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 w:rsidR="007A4553" w:rsidRPr="0070331A">
        <w:rPr>
          <w:rFonts w:ascii="Times New Roman" w:hAnsi="Times New Roman" w:cs="Times New Roman"/>
          <w:sz w:val="24"/>
          <w:szCs w:val="24"/>
        </w:rPr>
        <w:t>,</w:t>
      </w:r>
      <w:r w:rsidR="000A4D54" w:rsidRPr="0070331A">
        <w:rPr>
          <w:rFonts w:ascii="Times New Roman" w:hAnsi="Times New Roman" w:cs="Times New Roman"/>
          <w:sz w:val="24"/>
          <w:szCs w:val="24"/>
        </w:rPr>
        <w:t xml:space="preserve"> в этой части картотеки нуждаются в доработке. </w:t>
      </w:r>
      <w:r w:rsidR="00452D8B" w:rsidRPr="0070331A">
        <w:rPr>
          <w:rFonts w:ascii="Times New Roman" w:hAnsi="Times New Roman" w:cs="Times New Roman"/>
          <w:sz w:val="24"/>
          <w:szCs w:val="24"/>
        </w:rPr>
        <w:t>Интерес предст</w:t>
      </w:r>
      <w:r w:rsidRPr="0070331A">
        <w:rPr>
          <w:rFonts w:ascii="Times New Roman" w:hAnsi="Times New Roman" w:cs="Times New Roman"/>
          <w:sz w:val="24"/>
          <w:szCs w:val="24"/>
        </w:rPr>
        <w:t>авляют картотеки в группах …</w:t>
      </w:r>
      <w:r w:rsidR="00452D8B" w:rsidRPr="0070331A">
        <w:rPr>
          <w:rFonts w:ascii="Times New Roman" w:hAnsi="Times New Roman" w:cs="Times New Roman"/>
          <w:sz w:val="24"/>
          <w:szCs w:val="24"/>
        </w:rPr>
        <w:t>, их педагоги нам представят в последней части педсовета.</w:t>
      </w:r>
    </w:p>
    <w:p w:rsidR="00626FEB" w:rsidRPr="0070331A" w:rsidRDefault="00626FEB" w:rsidP="0070331A">
      <w:pPr>
        <w:pStyle w:val="a3"/>
        <w:ind w:firstLine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70331A">
        <w:rPr>
          <w:rFonts w:ascii="Times New Roman" w:hAnsi="Times New Roman" w:cs="Times New Roman"/>
          <w:sz w:val="24"/>
          <w:szCs w:val="24"/>
        </w:rPr>
        <w:t>Развивающая среда должна обеспечивать развитие первичных</w:t>
      </w:r>
      <w:r w:rsidRPr="007033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70331A">
        <w:rPr>
          <w:rFonts w:ascii="Times New Roman" w:hAnsi="Times New Roman" w:cs="Times New Roman"/>
          <w:sz w:val="24"/>
          <w:szCs w:val="24"/>
        </w:rPr>
        <w:t xml:space="preserve">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наблюдение); формирование умений комплексно </w:t>
      </w:r>
      <w:r w:rsidRPr="0070331A">
        <w:rPr>
          <w:rFonts w:ascii="Times New Roman" w:hAnsi="Times New Roman" w:cs="Times New Roman"/>
          <w:sz w:val="24"/>
          <w:szCs w:val="24"/>
        </w:rPr>
        <w:lastRenderedPageBreak/>
        <w:t>обследовать предмет, в связи с этим предлагаю педагогам пополнить центры экспериментирования: сериями картин с изображением природных сообществ; книгами познавательного характера, атласами; тематическими альбомами; коллекциями (марок, киндер-сюрпризов</w:t>
      </w:r>
      <w:r w:rsidR="00D7015A" w:rsidRPr="0070331A">
        <w:rPr>
          <w:rFonts w:ascii="Times New Roman" w:hAnsi="Times New Roman" w:cs="Times New Roman"/>
          <w:sz w:val="24"/>
          <w:szCs w:val="24"/>
        </w:rPr>
        <w:t xml:space="preserve">, в соответствии с проектной темой), а </w:t>
      </w:r>
      <w:r w:rsidRPr="0070331A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D7015A" w:rsidRPr="0070331A">
        <w:rPr>
          <w:rFonts w:ascii="Times New Roman" w:hAnsi="Times New Roman" w:cs="Times New Roman"/>
          <w:sz w:val="24"/>
          <w:szCs w:val="24"/>
        </w:rPr>
        <w:t>распределить</w:t>
      </w:r>
      <w:r w:rsidRPr="0070331A">
        <w:rPr>
          <w:rFonts w:ascii="Times New Roman" w:hAnsi="Times New Roman" w:cs="Times New Roman"/>
          <w:sz w:val="24"/>
          <w:szCs w:val="24"/>
        </w:rPr>
        <w:t xml:space="preserve"> по разделам:</w:t>
      </w:r>
      <w:proofErr w:type="gramEnd"/>
      <w:r w:rsidRPr="0070331A">
        <w:rPr>
          <w:rFonts w:ascii="Times New Roman" w:hAnsi="Times New Roman" w:cs="Times New Roman"/>
          <w:sz w:val="24"/>
          <w:szCs w:val="24"/>
        </w:rPr>
        <w:t xml:space="preserve"> "Песок, глина, вода", "Звук", "Магниты", "Бумага", "Свет", "Стекло", "Резина"</w:t>
      </w:r>
      <w:r w:rsidR="00D7015A" w:rsidRPr="007033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D7015A" w:rsidRPr="0070331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7015A" w:rsidRPr="0070331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D7015A" w:rsidRPr="0070331A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6E6040" w:rsidRPr="0070331A" w:rsidRDefault="006E6040" w:rsidP="0070331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b/>
          <w:sz w:val="24"/>
          <w:szCs w:val="24"/>
        </w:rPr>
        <w:t>Анализ календарных планов</w:t>
      </w:r>
      <w:r w:rsidRPr="0070331A">
        <w:rPr>
          <w:rFonts w:ascii="Times New Roman" w:hAnsi="Times New Roman" w:cs="Times New Roman"/>
          <w:sz w:val="24"/>
          <w:szCs w:val="24"/>
        </w:rPr>
        <w:t xml:space="preserve"> за март позволил сделать следующие выводы:</w:t>
      </w:r>
    </w:p>
    <w:p w:rsidR="00BA1601" w:rsidRPr="0070331A" w:rsidRDefault="006E6040" w:rsidP="0070331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 xml:space="preserve">В рамках НОД планируется </w:t>
      </w:r>
      <w:r w:rsidR="006979EB" w:rsidRPr="0070331A">
        <w:rPr>
          <w:rFonts w:ascii="Times New Roman" w:hAnsi="Times New Roman" w:cs="Times New Roman"/>
          <w:sz w:val="24"/>
          <w:szCs w:val="24"/>
        </w:rPr>
        <w:t>детское экспериментирование, но отследить можно только на этапе постановки исследовательской задачи или темы эксперимента. В планах не прописываются ни оборудование, ни интеграция ОО, ни методы организации исследовательской деятельности, нет и обобщения результатов опытов и наблюдений в различных формах, таких как речевая, продуктивная.</w:t>
      </w:r>
    </w:p>
    <w:p w:rsidR="00BA1601" w:rsidRPr="0070331A" w:rsidRDefault="00540A19" w:rsidP="0070331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Во всех группах в режимных моментах (особенно на прогулке) активно используются наблюдение, простейшие опыты</w:t>
      </w:r>
      <w:r w:rsidR="00D84192" w:rsidRPr="0070331A">
        <w:rPr>
          <w:rFonts w:ascii="Times New Roman" w:hAnsi="Times New Roman" w:cs="Times New Roman"/>
          <w:sz w:val="24"/>
          <w:szCs w:val="24"/>
        </w:rPr>
        <w:t xml:space="preserve"> и эксперименты. В группах …</w:t>
      </w:r>
      <w:r w:rsidRPr="0070331A">
        <w:rPr>
          <w:rFonts w:ascii="Times New Roman" w:hAnsi="Times New Roman" w:cs="Times New Roman"/>
          <w:sz w:val="24"/>
          <w:szCs w:val="24"/>
        </w:rPr>
        <w:t xml:space="preserve"> педагоги планируют опыты, наблюдения в утре</w:t>
      </w:r>
      <w:r w:rsidR="00D84192" w:rsidRPr="0070331A">
        <w:rPr>
          <w:rFonts w:ascii="Times New Roman" w:hAnsi="Times New Roman" w:cs="Times New Roman"/>
          <w:sz w:val="24"/>
          <w:szCs w:val="24"/>
        </w:rPr>
        <w:t>нние и вечерние часы, в группе …</w:t>
      </w:r>
      <w:r w:rsidRPr="0070331A">
        <w:rPr>
          <w:rFonts w:ascii="Times New Roman" w:hAnsi="Times New Roman" w:cs="Times New Roman"/>
          <w:sz w:val="24"/>
          <w:szCs w:val="24"/>
        </w:rPr>
        <w:t xml:space="preserve"> педагоги организуют игры-эксперименты, исследовательскую деятельность. </w:t>
      </w:r>
    </w:p>
    <w:p w:rsidR="006E6040" w:rsidRPr="0070331A" w:rsidRDefault="00540A19" w:rsidP="0070331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Несмотря на то, что педагоги групп стар</w:t>
      </w:r>
      <w:r w:rsidR="00D84192" w:rsidRPr="0070331A">
        <w:rPr>
          <w:rFonts w:ascii="Times New Roman" w:hAnsi="Times New Roman" w:cs="Times New Roman"/>
          <w:sz w:val="24"/>
          <w:szCs w:val="24"/>
        </w:rPr>
        <w:t>шего дошкольного возраста</w:t>
      </w:r>
      <w:proofErr w:type="gramStart"/>
      <w:r w:rsidR="00D84192" w:rsidRPr="0070331A">
        <w:rPr>
          <w:rFonts w:ascii="Times New Roman" w:hAnsi="Times New Roman" w:cs="Times New Roman"/>
          <w:sz w:val="24"/>
          <w:szCs w:val="24"/>
        </w:rPr>
        <w:t xml:space="preserve"> (…</w:t>
      </w:r>
      <w:r w:rsidRPr="007033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70331A">
        <w:rPr>
          <w:rFonts w:ascii="Times New Roman" w:hAnsi="Times New Roman" w:cs="Times New Roman"/>
          <w:sz w:val="24"/>
          <w:szCs w:val="24"/>
        </w:rPr>
        <w:t xml:space="preserve">планируют и применяют различные формы экспериментальной деятельности, но такой востребованный </w:t>
      </w:r>
      <w:r w:rsidR="00BA1601" w:rsidRPr="0070331A">
        <w:rPr>
          <w:rFonts w:ascii="Times New Roman" w:hAnsi="Times New Roman" w:cs="Times New Roman"/>
          <w:sz w:val="24"/>
          <w:szCs w:val="24"/>
        </w:rPr>
        <w:t>в данном возрасте метод познавательно-исследовательской деятельности, как метод проектов в планах отражения не находит.</w:t>
      </w:r>
    </w:p>
    <w:p w:rsidR="008435AB" w:rsidRPr="0070331A" w:rsidRDefault="008435AB" w:rsidP="0070331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Следует обратить внимание на систему планирования, а не от случая к случаю, на планирование индивидуальной работы с детьми по данному направлению. Кроме того необходимо продумывать и планировать другие формы работы с дошкольниками по развитию познавательно-исследовательской деятельности</w:t>
      </w:r>
    </w:p>
    <w:p w:rsidR="00221126" w:rsidRPr="0070331A" w:rsidRDefault="00221126" w:rsidP="0070331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Из всего вышеизложенного, для повышения качества работы по развитию познавательно-исследовательской деятельности детей и ориентации на результат – развитие универсальных качеств личности ребенка считаю необходимым:</w:t>
      </w:r>
    </w:p>
    <w:p w:rsidR="00221126" w:rsidRPr="0070331A" w:rsidRDefault="00221126" w:rsidP="0070331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При планировании НОД учитывать тематику недели, интеграцию ОО, прописывать оборудование, методы организации исследовательской деятельности, фиксацию и обобщение результатов опытов и наблюдений</w:t>
      </w:r>
      <w:r w:rsidR="00644ABE" w:rsidRPr="0070331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70331A">
        <w:rPr>
          <w:rFonts w:ascii="Times New Roman" w:hAnsi="Times New Roman" w:cs="Times New Roman"/>
          <w:sz w:val="24"/>
          <w:szCs w:val="24"/>
        </w:rPr>
        <w:t>организацию детских экспериментов и занимательных опытов в утренние и вечерние часы,</w:t>
      </w:r>
      <w:r w:rsidR="00644ABE" w:rsidRPr="0070331A">
        <w:rPr>
          <w:rFonts w:ascii="Times New Roman" w:hAnsi="Times New Roman" w:cs="Times New Roman"/>
          <w:sz w:val="24"/>
          <w:szCs w:val="24"/>
        </w:rPr>
        <w:t xml:space="preserve"> в самостоятельной деятельности детей. </w:t>
      </w:r>
    </w:p>
    <w:p w:rsidR="00644ABE" w:rsidRPr="0070331A" w:rsidRDefault="00644ABE" w:rsidP="0070331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Включить отобранные материалы картотеки в комплексно-тематическое планирование.</w:t>
      </w:r>
    </w:p>
    <w:p w:rsidR="00644ABE" w:rsidRPr="0070331A" w:rsidRDefault="00644ABE" w:rsidP="0070331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 xml:space="preserve">Разработать план проектной деятельности (ранний возраст и младшая группа 1-2 в год,  ср группы 1 раз в 3 </w:t>
      </w:r>
      <w:proofErr w:type="spellStart"/>
      <w:proofErr w:type="gramStart"/>
      <w:r w:rsidRPr="0070331A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703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31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7033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331A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70331A">
        <w:rPr>
          <w:rFonts w:ascii="Times New Roman" w:hAnsi="Times New Roman" w:cs="Times New Roman"/>
          <w:sz w:val="24"/>
          <w:szCs w:val="24"/>
        </w:rPr>
        <w:t>. 1 раз в 1-2 месяца) с обязательным привлечением родителей, как непосредственных участников проектной деятельности.</w:t>
      </w:r>
    </w:p>
    <w:p w:rsidR="00D7015A" w:rsidRPr="0070331A" w:rsidRDefault="00D7015A" w:rsidP="0070331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В экспериментировании ребенок выступает в роли исследователя, который самостоятельно и активно познает окружающий мир, используя разнообразные способы воздействия на него.</w:t>
      </w:r>
    </w:p>
    <w:p w:rsidR="008435AB" w:rsidRPr="0070331A" w:rsidRDefault="00D7015A" w:rsidP="0070331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Следует подчеркнуть, что важнейшим условием успешного развития исследовательской активности детей в экспериментировании являются компетентность воспитателя в данных вопросах, его стремление  к постоянному самообразованию, совершенствованию организационно-проектировочных умений, увлеченность экспериментированием, стремление проявлять живой интерес к детской поисковой деятельности, создавать в группе атмосферу творчества, исследовательского поиска и радости открытий</w:t>
      </w:r>
    </w:p>
    <w:p w:rsidR="00644ABE" w:rsidRPr="0070331A" w:rsidRDefault="00644ABE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3ED" w:rsidRPr="0070331A" w:rsidRDefault="006E6040" w:rsidP="00104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Мы с вами провели большую работу</w:t>
      </w:r>
      <w:r w:rsidR="00D92646" w:rsidRPr="0070331A">
        <w:rPr>
          <w:rFonts w:ascii="Times New Roman" w:hAnsi="Times New Roman" w:cs="Times New Roman"/>
          <w:sz w:val="24"/>
          <w:szCs w:val="24"/>
        </w:rPr>
        <w:t xml:space="preserve"> по развитию познавательно-исследовательской деятельности детей. А теперь закрепим наши знания через деловую игру.</w:t>
      </w:r>
    </w:p>
    <w:p w:rsidR="00104D5C" w:rsidRDefault="00104D5C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D5C" w:rsidRDefault="00104D5C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646" w:rsidRPr="0070331A" w:rsidRDefault="00D92646" w:rsidP="007033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Команды:</w:t>
      </w:r>
      <w:r w:rsidR="00464F8A" w:rsidRPr="00703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46" w:rsidRPr="0070331A" w:rsidRDefault="00D92646" w:rsidP="007033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Жюри:</w:t>
      </w:r>
    </w:p>
    <w:p w:rsidR="004F74A2" w:rsidRPr="0070331A" w:rsidRDefault="004F74A2" w:rsidP="0070331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1A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9113C4" w:rsidRPr="0070331A">
        <w:rPr>
          <w:rFonts w:ascii="Times New Roman" w:hAnsi="Times New Roman" w:cs="Times New Roman"/>
          <w:b/>
          <w:sz w:val="24"/>
          <w:szCs w:val="24"/>
        </w:rPr>
        <w:t>–</w:t>
      </w:r>
      <w:r w:rsidRPr="0070331A">
        <w:rPr>
          <w:rFonts w:ascii="Times New Roman" w:hAnsi="Times New Roman" w:cs="Times New Roman"/>
          <w:b/>
          <w:sz w:val="24"/>
          <w:szCs w:val="24"/>
        </w:rPr>
        <w:t xml:space="preserve"> ответы</w:t>
      </w:r>
      <w:r w:rsidR="009113C4" w:rsidRPr="0070331A">
        <w:rPr>
          <w:rFonts w:ascii="Times New Roman" w:hAnsi="Times New Roman" w:cs="Times New Roman"/>
          <w:b/>
          <w:sz w:val="24"/>
          <w:szCs w:val="24"/>
        </w:rPr>
        <w:t xml:space="preserve"> (на обдумывание 30 сек)</w:t>
      </w:r>
    </w:p>
    <w:tbl>
      <w:tblPr>
        <w:tblStyle w:val="a4"/>
        <w:tblW w:w="0" w:type="auto"/>
        <w:tblLook w:val="04A0"/>
      </w:tblPr>
      <w:tblGrid>
        <w:gridCol w:w="4759"/>
        <w:gridCol w:w="5775"/>
      </w:tblGrid>
      <w:tr w:rsidR="00D92646" w:rsidRPr="0070331A" w:rsidTr="0070331A">
        <w:tc>
          <w:tcPr>
            <w:tcW w:w="4785" w:type="dxa"/>
          </w:tcPr>
          <w:p w:rsidR="00D92646" w:rsidRPr="0070331A" w:rsidRDefault="00D92646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Синие билеты</w:t>
            </w:r>
          </w:p>
        </w:tc>
        <w:tc>
          <w:tcPr>
            <w:tcW w:w="5813" w:type="dxa"/>
          </w:tcPr>
          <w:p w:rsidR="00D92646" w:rsidRPr="0070331A" w:rsidRDefault="00D92646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Зелёные билеты</w:t>
            </w:r>
          </w:p>
        </w:tc>
      </w:tr>
      <w:tr w:rsidR="00D92646" w:rsidRPr="0070331A" w:rsidTr="0070331A">
        <w:tc>
          <w:tcPr>
            <w:tcW w:w="4785" w:type="dxa"/>
          </w:tcPr>
          <w:p w:rsidR="00D92646" w:rsidRPr="0070331A" w:rsidRDefault="00D92646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 xml:space="preserve">Что является объектом познания </w:t>
            </w:r>
            <w:r w:rsidR="00034B51" w:rsidRPr="0070331A">
              <w:rPr>
                <w:rFonts w:ascii="Times New Roman" w:hAnsi="Times New Roman" w:cs="Times New Roman"/>
                <w:sz w:val="24"/>
                <w:szCs w:val="24"/>
              </w:rPr>
              <w:t>детей раннего</w:t>
            </w:r>
            <w:r w:rsidR="00740F35" w:rsidRPr="0070331A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возраста?</w:t>
            </w:r>
          </w:p>
          <w:p w:rsidR="00740F35" w:rsidRPr="0070331A" w:rsidRDefault="00740F35" w:rsidP="00703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Рукотворный мир, мир неживой природы, мир живой природы</w:t>
            </w:r>
          </w:p>
        </w:tc>
        <w:tc>
          <w:tcPr>
            <w:tcW w:w="5813" w:type="dxa"/>
          </w:tcPr>
          <w:p w:rsidR="006E5109" w:rsidRPr="0070331A" w:rsidRDefault="009113C4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первично, причина или следствие? </w:t>
            </w:r>
          </w:p>
          <w:p w:rsidR="009113C4" w:rsidRPr="0070331A" w:rsidRDefault="009113C4" w:rsidP="00703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Следствие вытекает из причины. Но и следствие </w:t>
            </w: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может стать началом причины</w:t>
            </w:r>
          </w:p>
        </w:tc>
      </w:tr>
      <w:tr w:rsidR="00034B51" w:rsidRPr="0070331A" w:rsidTr="0070331A">
        <w:tc>
          <w:tcPr>
            <w:tcW w:w="4785" w:type="dxa"/>
          </w:tcPr>
          <w:p w:rsidR="00034B51" w:rsidRPr="0070331A" w:rsidRDefault="00034B51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Перечислите виды экспериментов с детьми 2-3 лет.</w:t>
            </w:r>
          </w:p>
          <w:p w:rsidR="00034B51" w:rsidRPr="0070331A" w:rsidRDefault="00034B51" w:rsidP="00703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Аквариум – «исследовательская лаборатория»: плавает – не плавает; мокрый – сухой; извлечение звуков; исследование поверхности предметов.</w:t>
            </w:r>
            <w:proofErr w:type="gramEnd"/>
          </w:p>
        </w:tc>
        <w:tc>
          <w:tcPr>
            <w:tcW w:w="5813" w:type="dxa"/>
          </w:tcPr>
          <w:p w:rsidR="00034B51" w:rsidRPr="0070331A" w:rsidRDefault="009113C4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формы работы по развитию познавательно-исследовательской деятельности с детьми 5-7 лет </w:t>
            </w:r>
          </w:p>
          <w:p w:rsidR="008460DF" w:rsidRPr="0070331A" w:rsidRDefault="008460DF" w:rsidP="00703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Наблюдение, экспериментирование, исследовательская деятельность, конструирование, развивающие игры, беседа, рассказ, создание коллекций, проектная деятельность, проблемные ситуации</w:t>
            </w:r>
            <w:proofErr w:type="gramEnd"/>
          </w:p>
        </w:tc>
      </w:tr>
      <w:tr w:rsidR="009D3D09" w:rsidRPr="0070331A" w:rsidTr="0070331A">
        <w:tc>
          <w:tcPr>
            <w:tcW w:w="4785" w:type="dxa"/>
          </w:tcPr>
          <w:p w:rsidR="009D3D09" w:rsidRPr="0070331A" w:rsidRDefault="00034B51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Формы работы с детьми раннего</w:t>
            </w:r>
            <w:r w:rsidR="009D3D09" w:rsidRPr="0070331A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по познавательному развитию. </w:t>
            </w:r>
          </w:p>
          <w:p w:rsidR="009D3D09" w:rsidRPr="0070331A" w:rsidRDefault="008460DF" w:rsidP="00703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исследовательская деятельность, конструирование</w:t>
            </w:r>
            <w:r w:rsidR="009D3D09"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экспериментирование, предметно-манипулятивная игра, </w:t>
            </w: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игры, </w:t>
            </w:r>
            <w:r w:rsidR="009D3D09"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встре</w:t>
            </w: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 с природой, ситуативные разговоры. </w:t>
            </w:r>
          </w:p>
        </w:tc>
        <w:tc>
          <w:tcPr>
            <w:tcW w:w="5813" w:type="dxa"/>
          </w:tcPr>
          <w:p w:rsidR="009D3D09" w:rsidRPr="0070331A" w:rsidRDefault="00C0748D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Объекты наблюдения для детей 3-4 лет.</w:t>
            </w:r>
          </w:p>
          <w:p w:rsidR="00C0748D" w:rsidRPr="0070331A" w:rsidRDefault="00C0748D" w:rsidP="00703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объектами и предметами своего непосредственного окружения, привлекающих их внимание</w:t>
            </w:r>
          </w:p>
        </w:tc>
      </w:tr>
      <w:tr w:rsidR="00D92646" w:rsidRPr="0070331A" w:rsidTr="0070331A">
        <w:tc>
          <w:tcPr>
            <w:tcW w:w="4785" w:type="dxa"/>
          </w:tcPr>
          <w:p w:rsidR="00D92646" w:rsidRPr="0070331A" w:rsidRDefault="009D3D09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Какие интегративные качества личности развиваются у ребенка в процессе экспериментирования?</w:t>
            </w:r>
          </w:p>
          <w:p w:rsidR="009D3D09" w:rsidRPr="0070331A" w:rsidRDefault="009D3D09" w:rsidP="00703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Любознательный-активный, </w:t>
            </w:r>
            <w:r w:rsidR="008460DF"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способный решать интеллектуальные задачи (проблемы) адекватные возрасту, способный управлять своим поведением, овладевший средствами общения и способами взаимодействия </w:t>
            </w:r>
            <w:proofErr w:type="gramStart"/>
            <w:r w:rsidR="008460DF"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="008460DF"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5813" w:type="dxa"/>
          </w:tcPr>
          <w:p w:rsidR="00D92646" w:rsidRPr="0070331A" w:rsidRDefault="009D3D09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Одинаковы ли понятия: любознательность и любопытство? Ответ обоснуйте.</w:t>
            </w:r>
          </w:p>
          <w:p w:rsidR="009D3D09" w:rsidRPr="0070331A" w:rsidRDefault="009D3D09" w:rsidP="00703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Любознательный</w:t>
            </w:r>
            <w:proofErr w:type="gramEnd"/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склонный к приобретению новых знаний, пытливый</w:t>
            </w:r>
          </w:p>
          <w:p w:rsidR="009D3D09" w:rsidRPr="0070331A" w:rsidRDefault="009D3D09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Любопытный – мелочный интерес ко всяким, даже несущественным подробностям (праздное любопытство, спрашивать из любопытства, удовлетворить пустое любопытство)</w:t>
            </w:r>
          </w:p>
        </w:tc>
      </w:tr>
      <w:tr w:rsidR="00D92646" w:rsidRPr="0070331A" w:rsidTr="0070331A">
        <w:tc>
          <w:tcPr>
            <w:tcW w:w="4785" w:type="dxa"/>
          </w:tcPr>
          <w:p w:rsidR="00D92646" w:rsidRPr="0070331A" w:rsidRDefault="00C0748D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Почему дети 4-5 лет в познавательной  деятельности возвращаются опять к предметам ближнего окружения?</w:t>
            </w:r>
          </w:p>
          <w:p w:rsidR="00C0748D" w:rsidRPr="0070331A" w:rsidRDefault="00C0748D" w:rsidP="00703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Понимают, что всё взаимосвязано, а </w:t>
            </w:r>
            <w:r w:rsidR="00D437A1"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причинно-следственные связи лучше познавать на знакомых  предметах и явлениях</w:t>
            </w:r>
          </w:p>
        </w:tc>
        <w:tc>
          <w:tcPr>
            <w:tcW w:w="5813" w:type="dxa"/>
          </w:tcPr>
          <w:p w:rsidR="00D92646" w:rsidRPr="0070331A" w:rsidRDefault="00D437A1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Главная характерная особенность в познании детей 6-7 лет.</w:t>
            </w:r>
          </w:p>
          <w:p w:rsidR="00D437A1" w:rsidRPr="0070331A" w:rsidRDefault="00D437A1" w:rsidP="00703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Самостоятельность в  познании, воспитатель создаёт условия и руководит процессом познания</w:t>
            </w:r>
          </w:p>
        </w:tc>
      </w:tr>
      <w:tr w:rsidR="00D92646" w:rsidRPr="0070331A" w:rsidTr="0070331A">
        <w:tc>
          <w:tcPr>
            <w:tcW w:w="4785" w:type="dxa"/>
          </w:tcPr>
          <w:p w:rsidR="00D92646" w:rsidRPr="0070331A" w:rsidRDefault="00503D82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Отличительная особенность в познании детей 3-4 лет. </w:t>
            </w:r>
          </w:p>
          <w:p w:rsidR="00503D82" w:rsidRPr="0070331A" w:rsidRDefault="00503D82" w:rsidP="00703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Вижу- действую с предметами ближнего окружения и знакомыми явлениями</w:t>
            </w:r>
          </w:p>
        </w:tc>
        <w:tc>
          <w:tcPr>
            <w:tcW w:w="5813" w:type="dxa"/>
          </w:tcPr>
          <w:p w:rsidR="00D92646" w:rsidRPr="0070331A" w:rsidRDefault="00503D82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Новая форма познания у детей 4-5 лет.</w:t>
            </w:r>
          </w:p>
          <w:p w:rsidR="00503D82" w:rsidRPr="0070331A" w:rsidRDefault="00503D82" w:rsidP="00703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 понимать слово воспитателя без наглядности</w:t>
            </w:r>
            <w:proofErr w:type="gramEnd"/>
          </w:p>
        </w:tc>
      </w:tr>
    </w:tbl>
    <w:p w:rsidR="00D92646" w:rsidRPr="0070331A" w:rsidRDefault="00D92646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646" w:rsidRPr="0070331A" w:rsidRDefault="005823E5" w:rsidP="0070331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331A">
        <w:rPr>
          <w:rFonts w:ascii="Times New Roman" w:hAnsi="Times New Roman" w:cs="Times New Roman"/>
          <w:b/>
          <w:sz w:val="24"/>
          <w:szCs w:val="24"/>
        </w:rPr>
        <w:t>Объяснялки</w:t>
      </w:r>
      <w:proofErr w:type="spellEnd"/>
      <w:r w:rsidRPr="0070331A">
        <w:rPr>
          <w:rFonts w:ascii="Times New Roman" w:hAnsi="Times New Roman" w:cs="Times New Roman"/>
          <w:b/>
          <w:sz w:val="24"/>
          <w:szCs w:val="24"/>
        </w:rPr>
        <w:t>:</w:t>
      </w:r>
    </w:p>
    <w:p w:rsidR="005823E5" w:rsidRPr="0070331A" w:rsidRDefault="005823E5" w:rsidP="007033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Это такое помещение, где стоит много всяких баночек, в них что-то кипит. Они стеклянные и могут разбиться, поэтому надо быть осторожным, а еще там по-разному пахнет, иногда даже взрывается. Там очень интересно, я бы хотел там работать. Там работает дядя или тетя в белом халате. (Лаборатория)</w:t>
      </w:r>
    </w:p>
    <w:p w:rsidR="005823E5" w:rsidRPr="0070331A" w:rsidRDefault="005823E5" w:rsidP="007033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Это такое дело, когда что-то хотят узнать и специально устраивают</w:t>
      </w:r>
      <w:r w:rsidR="00AF27A2" w:rsidRPr="0070331A">
        <w:rPr>
          <w:rFonts w:ascii="Times New Roman" w:hAnsi="Times New Roman" w:cs="Times New Roman"/>
          <w:sz w:val="24"/>
          <w:szCs w:val="24"/>
        </w:rPr>
        <w:t>, а потом смотрят. Если все получилось, то говорят, что он удачный, а если нет, то что-нибудь меняют и снова смотрят, и так пока не получится. Мне нравится это делать, это интересно, только не всегда разрешают. (Эксперимент)</w:t>
      </w:r>
    </w:p>
    <w:p w:rsidR="00AF27A2" w:rsidRPr="0070331A" w:rsidRDefault="00932F58" w:rsidP="007033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Этот человек часто бывает под водой, даже на дне. Он туда спускается с разными баночками, набирает в них воду и ил, потом на корабле делает всякие анализы. А еще он плавает с камерой и снимает всяких рыб и морских животных, и даже акул. Он очень смелый. И еще он пишет статьи в умных журнала</w:t>
      </w:r>
      <w:proofErr w:type="gramStart"/>
      <w:r w:rsidRPr="0070331A">
        <w:rPr>
          <w:rFonts w:ascii="Times New Roman" w:hAnsi="Times New Roman" w:cs="Times New Roman"/>
          <w:sz w:val="24"/>
          <w:szCs w:val="24"/>
        </w:rPr>
        <w:t>х</w:t>
      </w:r>
      <w:r w:rsidR="00AF27A2" w:rsidRPr="007033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F27A2" w:rsidRPr="0070331A">
        <w:rPr>
          <w:rFonts w:ascii="Times New Roman" w:hAnsi="Times New Roman" w:cs="Times New Roman"/>
          <w:sz w:val="24"/>
          <w:szCs w:val="24"/>
        </w:rPr>
        <w:t>Океанолог)</w:t>
      </w:r>
    </w:p>
    <w:p w:rsidR="00AF27A2" w:rsidRPr="0070331A" w:rsidRDefault="00932F58" w:rsidP="007033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lastRenderedPageBreak/>
        <w:t xml:space="preserve">Этот человек все время лазает по горам. У него есть разные приборы, он за всем там наблюдает, особенно он ищет горы, которые дрожат и когда внутри у них что-то кипит и даже выплескивается, там он может сгореть, но он все равно туда ходит, делает фотографии, </w:t>
      </w:r>
      <w:r w:rsidR="004F74A2" w:rsidRPr="0070331A">
        <w:rPr>
          <w:rFonts w:ascii="Times New Roman" w:hAnsi="Times New Roman" w:cs="Times New Roman"/>
          <w:sz w:val="24"/>
          <w:szCs w:val="24"/>
        </w:rPr>
        <w:t>говорит людям когда там опасно жить</w:t>
      </w:r>
      <w:proofErr w:type="gramStart"/>
      <w:r w:rsidR="004F74A2" w:rsidRPr="0070331A">
        <w:rPr>
          <w:rFonts w:ascii="Times New Roman" w:hAnsi="Times New Roman" w:cs="Times New Roman"/>
          <w:sz w:val="24"/>
          <w:szCs w:val="24"/>
        </w:rPr>
        <w:t>.</w:t>
      </w:r>
      <w:r w:rsidR="00AF27A2" w:rsidRPr="007033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F27A2" w:rsidRPr="0070331A">
        <w:rPr>
          <w:rFonts w:ascii="Times New Roman" w:hAnsi="Times New Roman" w:cs="Times New Roman"/>
          <w:sz w:val="24"/>
          <w:szCs w:val="24"/>
        </w:rPr>
        <w:t>Вулканолог)</w:t>
      </w:r>
    </w:p>
    <w:p w:rsidR="005823E5" w:rsidRPr="0070331A" w:rsidRDefault="005823E5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23E5" w:rsidRPr="0070331A" w:rsidRDefault="005823E5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23E5" w:rsidRPr="0070331A" w:rsidRDefault="005823E5" w:rsidP="0070331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1A">
        <w:rPr>
          <w:rFonts w:ascii="Times New Roman" w:hAnsi="Times New Roman" w:cs="Times New Roman"/>
          <w:b/>
          <w:sz w:val="24"/>
          <w:szCs w:val="24"/>
        </w:rPr>
        <w:t>Разработать план экспериментальной деяте</w:t>
      </w:r>
      <w:r w:rsidR="00EC5D36" w:rsidRPr="0070331A">
        <w:rPr>
          <w:rFonts w:ascii="Times New Roman" w:hAnsi="Times New Roman" w:cs="Times New Roman"/>
          <w:b/>
          <w:sz w:val="24"/>
          <w:szCs w:val="24"/>
        </w:rPr>
        <w:t xml:space="preserve">льности по ознакомлению детей со свойствами бумаги - дерева </w:t>
      </w:r>
      <w:r w:rsidRPr="0070331A">
        <w:rPr>
          <w:rFonts w:ascii="Times New Roman" w:hAnsi="Times New Roman" w:cs="Times New Roman"/>
          <w:b/>
          <w:sz w:val="24"/>
          <w:szCs w:val="24"/>
        </w:rPr>
        <w:t>(по билету</w:t>
      </w:r>
      <w:proofErr w:type="gramStart"/>
      <w:r w:rsidR="004F74A2" w:rsidRPr="00703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31A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70331A">
        <w:rPr>
          <w:rFonts w:ascii="Times New Roman" w:hAnsi="Times New Roman" w:cs="Times New Roman"/>
          <w:b/>
          <w:sz w:val="24"/>
          <w:szCs w:val="24"/>
        </w:rPr>
        <w:t xml:space="preserve"> и провести его с соперниками</w:t>
      </w:r>
    </w:p>
    <w:p w:rsidR="0070331A" w:rsidRDefault="009113C4" w:rsidP="0070331A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 xml:space="preserve">Выбрать из предложенных характеристик – </w:t>
      </w:r>
      <w:proofErr w:type="gramStart"/>
      <w:r w:rsidRPr="0070331A">
        <w:rPr>
          <w:rFonts w:ascii="Times New Roman" w:hAnsi="Times New Roman" w:cs="Times New Roman"/>
          <w:sz w:val="24"/>
          <w:szCs w:val="24"/>
        </w:rPr>
        <w:t>относящиеся</w:t>
      </w:r>
      <w:proofErr w:type="gramEnd"/>
      <w:r w:rsidR="00452D8B" w:rsidRPr="0070331A">
        <w:rPr>
          <w:rFonts w:ascii="Times New Roman" w:hAnsi="Times New Roman" w:cs="Times New Roman"/>
          <w:sz w:val="24"/>
          <w:szCs w:val="24"/>
        </w:rPr>
        <w:t>:</w:t>
      </w:r>
      <w:r w:rsidRPr="00703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3E5" w:rsidRPr="0070331A" w:rsidRDefault="009113C4" w:rsidP="0070331A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1 команде к демонстрационному, 2 команде к фронтальному наблюдению и эксперименту.</w:t>
      </w:r>
    </w:p>
    <w:tbl>
      <w:tblPr>
        <w:tblStyle w:val="a4"/>
        <w:tblW w:w="10490" w:type="dxa"/>
        <w:tblInd w:w="108" w:type="dxa"/>
        <w:tblLook w:val="04A0"/>
      </w:tblPr>
      <w:tblGrid>
        <w:gridCol w:w="5529"/>
        <w:gridCol w:w="4961"/>
      </w:tblGrid>
      <w:tr w:rsidR="0067052B" w:rsidRPr="0070331A" w:rsidTr="006E6040">
        <w:tc>
          <w:tcPr>
            <w:tcW w:w="5529" w:type="dxa"/>
          </w:tcPr>
          <w:p w:rsidR="0067052B" w:rsidRPr="0070331A" w:rsidRDefault="0067052B" w:rsidP="0070331A">
            <w:pPr>
              <w:pStyle w:val="a3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+Хорошо видны мелкие детали</w:t>
            </w:r>
          </w:p>
          <w:p w:rsidR="0067052B" w:rsidRPr="0070331A" w:rsidRDefault="0067052B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+Возможность использовать для обследования все анализаторы</w:t>
            </w:r>
            <w:r w:rsidR="00084438" w:rsidRPr="0070331A">
              <w:rPr>
                <w:rFonts w:ascii="Times New Roman" w:hAnsi="Times New Roman" w:cs="Times New Roman"/>
                <w:sz w:val="24"/>
                <w:szCs w:val="24"/>
              </w:rPr>
              <w:t>, рассмотреть объект со всех сторон</w:t>
            </w:r>
          </w:p>
          <w:p w:rsidR="0067052B" w:rsidRPr="0070331A" w:rsidRDefault="0067052B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+Работать в индивидуальном ритме</w:t>
            </w:r>
          </w:p>
          <w:p w:rsidR="0067052B" w:rsidRPr="0070331A" w:rsidRDefault="0067052B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+Реализуется потребность к деятельности</w:t>
            </w:r>
          </w:p>
          <w:p w:rsidR="00FF40FF" w:rsidRPr="0070331A" w:rsidRDefault="00FF40FF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+Высокое эмоциональное воздействие</w:t>
            </w:r>
          </w:p>
        </w:tc>
        <w:tc>
          <w:tcPr>
            <w:tcW w:w="4961" w:type="dxa"/>
          </w:tcPr>
          <w:p w:rsidR="0067052B" w:rsidRPr="0070331A" w:rsidRDefault="00FF40FF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7052B" w:rsidRPr="0070331A">
              <w:rPr>
                <w:rFonts w:ascii="Times New Roman" w:hAnsi="Times New Roman" w:cs="Times New Roman"/>
                <w:sz w:val="24"/>
                <w:szCs w:val="24"/>
              </w:rPr>
              <w:t>Исключены ошибки</w:t>
            </w: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опыта</w:t>
            </w:r>
          </w:p>
          <w:p w:rsidR="00FF40FF" w:rsidRPr="0070331A" w:rsidRDefault="00FF40FF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+Нет риска нарушений правил безопасности</w:t>
            </w:r>
          </w:p>
          <w:p w:rsidR="00FF40FF" w:rsidRPr="0070331A" w:rsidRDefault="00084438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F40FF" w:rsidRPr="0070331A">
              <w:rPr>
                <w:rFonts w:ascii="Times New Roman" w:hAnsi="Times New Roman" w:cs="Times New Roman"/>
                <w:sz w:val="24"/>
                <w:szCs w:val="24"/>
              </w:rPr>
              <w:t>Возможность работы с объектом, находящимся в единственном числе</w:t>
            </w:r>
          </w:p>
          <w:p w:rsidR="00FF40FF" w:rsidRPr="0070331A" w:rsidRDefault="00084438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F40FF" w:rsidRPr="0070331A">
              <w:rPr>
                <w:rFonts w:ascii="Times New Roman" w:hAnsi="Times New Roman" w:cs="Times New Roman"/>
                <w:sz w:val="24"/>
                <w:szCs w:val="24"/>
              </w:rPr>
              <w:t>Возможность рационально распределить время на различные этапы</w:t>
            </w:r>
          </w:p>
          <w:p w:rsidR="00FF40FF" w:rsidRPr="0070331A" w:rsidRDefault="00084438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+Возможность сосредоточения внимания детей на существенных моментах, выделить главное</w:t>
            </w:r>
          </w:p>
        </w:tc>
      </w:tr>
      <w:tr w:rsidR="00FF40FF" w:rsidRPr="0070331A" w:rsidTr="006E6040">
        <w:tc>
          <w:tcPr>
            <w:tcW w:w="5529" w:type="dxa"/>
          </w:tcPr>
          <w:p w:rsidR="00FF40FF" w:rsidRPr="0070331A" w:rsidRDefault="00FF40FF" w:rsidP="0070331A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-Трудно найти достаточное количество объектов</w:t>
            </w:r>
          </w:p>
          <w:p w:rsidR="00FF40FF" w:rsidRPr="0070331A" w:rsidRDefault="00FF40FF" w:rsidP="0070331A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-Трудно отследить ход процесса познания</w:t>
            </w:r>
          </w:p>
          <w:p w:rsidR="00FF40FF" w:rsidRPr="0070331A" w:rsidRDefault="00FF40FF" w:rsidP="0070331A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-Трудно отследить качество усвоения знаний каждым ребенком</w:t>
            </w:r>
          </w:p>
          <w:p w:rsidR="00FF40FF" w:rsidRPr="0070331A" w:rsidRDefault="00FF40FF" w:rsidP="0070331A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-Постоянно возникает несинхронность в работе</w:t>
            </w:r>
          </w:p>
          <w:p w:rsidR="00FF40FF" w:rsidRPr="0070331A" w:rsidRDefault="00FF40FF" w:rsidP="0070331A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-Высок риск нарушений правил безопасности</w:t>
            </w:r>
          </w:p>
          <w:p w:rsidR="00FF40FF" w:rsidRPr="0070331A" w:rsidRDefault="00FF40FF" w:rsidP="0070331A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40FF" w:rsidRPr="0070331A" w:rsidRDefault="00084438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-Объект виден под одним углом зрения, восприятие с помощью одного, реже двух анализаторов</w:t>
            </w:r>
          </w:p>
          <w:p w:rsidR="00084438" w:rsidRPr="0070331A" w:rsidRDefault="00084438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-Нет возможности рассмотреть мелкие детали</w:t>
            </w:r>
          </w:p>
          <w:p w:rsidR="00084438" w:rsidRPr="0070331A" w:rsidRDefault="00084438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 xml:space="preserve">-Низкий эмоциональный уровень восприятия </w:t>
            </w:r>
          </w:p>
          <w:p w:rsidR="00084438" w:rsidRPr="0070331A" w:rsidRDefault="00084438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-Относительная пассивность детей</w:t>
            </w:r>
          </w:p>
          <w:p w:rsidR="00084438" w:rsidRPr="0070331A" w:rsidRDefault="00084438" w:rsidP="0070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-Ритм восприятия навязан педагогом, минимум личной инициативы детей</w:t>
            </w:r>
          </w:p>
        </w:tc>
      </w:tr>
    </w:tbl>
    <w:p w:rsidR="00460730" w:rsidRPr="0070331A" w:rsidRDefault="00460730" w:rsidP="00460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D5C" w:rsidRPr="0070331A" w:rsidRDefault="00104D5C" w:rsidP="00104D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D5C" w:rsidRDefault="00104D5C" w:rsidP="00104D5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104D5C" w:rsidRPr="0070331A" w:rsidRDefault="00104D5C" w:rsidP="00104D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Продолжать создавать в ДОУ психолого-педагогические условия для развития познавательно-исследовательской деятельности и экспериментирования детей, соответственно возрасту и комплексно-тематическому планированию.</w:t>
      </w:r>
    </w:p>
    <w:p w:rsidR="00104D5C" w:rsidRPr="0070331A" w:rsidRDefault="00104D5C" w:rsidP="00104D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Пересмотреть календарное планирование в соответствии с данными рекомендациями, уделив должное внимание детскому экспериментированию в НОД, ОД в РМ, Самостоятельной деятельности.</w:t>
      </w:r>
    </w:p>
    <w:p w:rsidR="00BE3A33" w:rsidRDefault="00BE3A33" w:rsidP="00104D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E3A33">
        <w:rPr>
          <w:rFonts w:ascii="Times New Roman" w:hAnsi="Times New Roman" w:cs="Times New Roman"/>
          <w:sz w:val="24"/>
          <w:szCs w:val="24"/>
        </w:rPr>
        <w:t xml:space="preserve">Разработать план по внедрению метода проектов в воспитательно-образовательный процесс с обязательным привлечением родителей (младшая группа 1-2 в год,  средняя группа 1 раз в 3 </w:t>
      </w:r>
      <w:proofErr w:type="spellStart"/>
      <w:proofErr w:type="gramStart"/>
      <w:r w:rsidRPr="00BE3A33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BE3A33">
        <w:rPr>
          <w:rFonts w:ascii="Times New Roman" w:hAnsi="Times New Roman" w:cs="Times New Roman"/>
          <w:sz w:val="24"/>
          <w:szCs w:val="24"/>
        </w:rPr>
        <w:t xml:space="preserve">, старшая группа 1 раз в 1-2 </w:t>
      </w:r>
    </w:p>
    <w:p w:rsidR="00104D5C" w:rsidRPr="00BE3A33" w:rsidRDefault="00BE3A33" w:rsidP="00104D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3A33">
        <w:rPr>
          <w:rFonts w:ascii="Times New Roman" w:hAnsi="Times New Roman" w:cs="Times New Roman"/>
          <w:sz w:val="24"/>
          <w:szCs w:val="24"/>
        </w:rPr>
        <w:t>Педагогам</w:t>
      </w:r>
      <w:r w:rsidR="00104D5C" w:rsidRPr="00BE3A33">
        <w:rPr>
          <w:rFonts w:ascii="Times New Roman" w:hAnsi="Times New Roman" w:cs="Times New Roman"/>
          <w:sz w:val="24"/>
          <w:szCs w:val="24"/>
        </w:rPr>
        <w:t xml:space="preserve"> оформить центр экспериментирования, разработать картотеку опытов и экспериментов, учитывая рекомендации и тр</w:t>
      </w:r>
      <w:r w:rsidRPr="00BE3A33">
        <w:rPr>
          <w:rFonts w:ascii="Times New Roman" w:hAnsi="Times New Roman" w:cs="Times New Roman"/>
          <w:sz w:val="24"/>
          <w:szCs w:val="24"/>
        </w:rPr>
        <w:t>ебования программы</w:t>
      </w:r>
      <w:r w:rsidR="00104D5C" w:rsidRPr="00BE3A33">
        <w:rPr>
          <w:rFonts w:ascii="Times New Roman" w:hAnsi="Times New Roman" w:cs="Times New Roman"/>
          <w:sz w:val="24"/>
          <w:szCs w:val="24"/>
        </w:rPr>
        <w:t>.</w:t>
      </w:r>
    </w:p>
    <w:p w:rsidR="00104D5C" w:rsidRDefault="00104D5C" w:rsidP="00104D5C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104D5C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104D5C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104D5C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104D5C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104D5C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104D5C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104D5C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104D5C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104D5C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104D5C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104D5C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104D5C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0730" w:rsidRPr="00104D5C" w:rsidRDefault="00104D5C" w:rsidP="00104D5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D5C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tbl>
      <w:tblPr>
        <w:tblStyle w:val="a4"/>
        <w:tblW w:w="0" w:type="auto"/>
        <w:tblLook w:val="04A0"/>
      </w:tblPr>
      <w:tblGrid>
        <w:gridCol w:w="4785"/>
        <w:gridCol w:w="5529"/>
      </w:tblGrid>
      <w:tr w:rsidR="00104D5C" w:rsidRPr="0070331A" w:rsidTr="00960E79">
        <w:tc>
          <w:tcPr>
            <w:tcW w:w="4785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Что является объектом познания детей раннего возраста?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1Что является объектом познания детей раннего возраста?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Рукотворный мир, мир неживой природы, мир живой природы</w:t>
            </w:r>
          </w:p>
        </w:tc>
      </w:tr>
      <w:tr w:rsidR="00104D5C" w:rsidRPr="0070331A" w:rsidTr="00960E79">
        <w:tc>
          <w:tcPr>
            <w:tcW w:w="4785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Перечислите виды экспериментов с детьми 2-3 лет.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2Перечислите виды экспериментов с детьми 2-3 лет.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Аквариум – «исследовательская лаборатория»: плавает – не плавает; мокрый – сухой; извлечение звуков; исследование поверхности предметов.</w:t>
            </w:r>
            <w:proofErr w:type="gramEnd"/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5C" w:rsidRPr="0070331A" w:rsidTr="00960E79">
        <w:tc>
          <w:tcPr>
            <w:tcW w:w="4785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 с детьми раннего возраста по познавательному развитию. 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 xml:space="preserve">3Формы работы с детьми раннего возраста по познавательному развитию. 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Наблюдения, исследовательская деятельность, конструирование экспериментирование, </w:t>
            </w:r>
            <w:proofErr w:type="spellStart"/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предметно-манипулятивная</w:t>
            </w:r>
            <w:proofErr w:type="spellEnd"/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игра, развивающие игры, встречи с природой, ситуативные разговоры. 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5C" w:rsidRPr="0070331A" w:rsidTr="00960E79">
        <w:tc>
          <w:tcPr>
            <w:tcW w:w="4785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Какие интегративные качества личности развиваются у ребенка в процессе экспериментирования?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4Какие интегративные качества личности развиваются у ребенка в процессе экспериментирования?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Любознательный-активный, способный решать интеллектуальные задачи (проблемы) адекватные возрасту, способный управлять своим поведением, овладевший средствами общения и способами взаимодействия </w:t>
            </w:r>
            <w:proofErr w:type="gramStart"/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сверстниками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5C" w:rsidRPr="0070331A" w:rsidTr="00960E79">
        <w:tc>
          <w:tcPr>
            <w:tcW w:w="4785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Почему дети 4-5 лет в познавательной  деятельности возвращаются опять к предметам ближнего окружения?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5Почему дети 4-5 лет в познавательной  деятельности возвращаются опять к предметам ближнего окружения?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Понимают, что всё взаимосвязано, а причинно-следственные связи лучше познавать на знакомых  предметах и явлениях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5C" w:rsidRPr="0070331A" w:rsidTr="00960E79">
        <w:tc>
          <w:tcPr>
            <w:tcW w:w="4785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Отличительная особенность в познании детей 3-4 лет. 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 xml:space="preserve">6Отличительная особенность в познании детей 3-4 лет. 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Вижу- действую с предметами ближнего окружения и знакомыми явлениями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4D5C" w:rsidRPr="0070331A" w:rsidRDefault="00104D5C" w:rsidP="00104D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D5C" w:rsidRPr="0070331A" w:rsidRDefault="00104D5C" w:rsidP="00104D5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Look w:val="04A0"/>
      </w:tblPr>
      <w:tblGrid>
        <w:gridCol w:w="4785"/>
        <w:gridCol w:w="426"/>
        <w:gridCol w:w="5245"/>
      </w:tblGrid>
      <w:tr w:rsidR="00104D5C" w:rsidRPr="0070331A" w:rsidTr="00960E79">
        <w:tc>
          <w:tcPr>
            <w:tcW w:w="4785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первично, причина или следствие? 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 xml:space="preserve">1Что первично, причина или следствие? 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Следствие вытекает из причины. Но и следствие может стать началом причины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5C" w:rsidRPr="0070331A" w:rsidTr="00960E79">
        <w:tc>
          <w:tcPr>
            <w:tcW w:w="4785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Назовите формы работы по развитию познавательно-исследовательской деятельности с детьми 5-7 лет 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 xml:space="preserve">2Назовите формы работы по развитию познавательно-исследовательской деятельности с детьми 5-7 лет 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Наблюдение, экспериментирование, исследовательская деятельность, конструирование, развивающие игры, беседа, рассказ, создание коллекций, проектная деятельность, проблемные ситуации</w:t>
            </w:r>
            <w:proofErr w:type="gramEnd"/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5C" w:rsidRPr="0070331A" w:rsidTr="00960E79">
        <w:tc>
          <w:tcPr>
            <w:tcW w:w="4785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наблюдения для детей 3-4 лет.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3Объекты наблюдения для детей 3-4 лет.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объектами и предметами своего непосредственного окружения, привлекающих их внимание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5C" w:rsidRPr="0070331A" w:rsidTr="00960E79">
        <w:tc>
          <w:tcPr>
            <w:tcW w:w="4785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Одинаковы ли понятия: любознательность и любопытство? Ответ обоснуйте.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4Одинаковы ли понятия: любознательность и любопытство? Ответ обоснуйте.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Любознательный</w:t>
            </w:r>
            <w:proofErr w:type="gramEnd"/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склонный к приобретению новых знаний, пытливый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Любопытный – мелочный интерес ко всяким, даже несущественным подробностям (праздное любопытство, спрашивать из любопытства, удовлетворить пустое любопытство)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C" w:rsidRPr="0070331A" w:rsidTr="00960E79">
        <w:tc>
          <w:tcPr>
            <w:tcW w:w="4785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характерная особенность в познании детей 6-7 лет.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5Главная характерная особенность в познании детей 6-7 лет.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Самостоятельность в  познании, воспитатель создаёт условия и руководит процессом познания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5C" w:rsidRPr="0070331A" w:rsidTr="00960E79">
        <w:tc>
          <w:tcPr>
            <w:tcW w:w="4785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Новая форма познания у детей 4-5 лет.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>6Новая форма познания у детей 4-5 лет.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 понимать слово воспитателя без наглядности</w:t>
            </w:r>
            <w:proofErr w:type="gramEnd"/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5C" w:rsidRPr="0070331A" w:rsidTr="00960E79">
        <w:tc>
          <w:tcPr>
            <w:tcW w:w="10456" w:type="dxa"/>
            <w:gridSpan w:val="3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опыт и эксперимент                Демонстрационный опыт и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эксперимент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 w:rsidR="00104D5C" w:rsidRPr="0070331A" w:rsidTr="00960E79">
        <w:tc>
          <w:tcPr>
            <w:tcW w:w="5211" w:type="dxa"/>
            <w:gridSpan w:val="2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+Хорошо видны мелкие детали</w:t>
            </w:r>
          </w:p>
          <w:p w:rsidR="00104D5C" w:rsidRPr="0070331A" w:rsidRDefault="00104D5C" w:rsidP="00960E79">
            <w:pPr>
              <w:pStyle w:val="a3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+Возможность использовать для </w:t>
            </w: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обследования все анализаторы, рассмотреть объект со всех сторон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+Работать в индивидуальном ритме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+Реализуется потребность к деятельности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+Высокое эмоциональное воздействие</w:t>
            </w:r>
          </w:p>
        </w:tc>
        <w:tc>
          <w:tcPr>
            <w:tcW w:w="5245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+Исключены ошибки при проведении опыта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+Нет риска нарушений правил безопасности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+Возможность работы с объектом, находящимся в единственном числе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+Возможность рационально распределить время на различные этапы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+Возможность сосредоточения внимания детей на существенных моментах, выделить главное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5C" w:rsidRPr="0070331A" w:rsidTr="00960E79">
        <w:tc>
          <w:tcPr>
            <w:tcW w:w="5211" w:type="dxa"/>
            <w:gridSpan w:val="2"/>
          </w:tcPr>
          <w:p w:rsidR="00104D5C" w:rsidRPr="0070331A" w:rsidRDefault="00104D5C" w:rsidP="00960E79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-Трудно найти достаточное количество объектов</w:t>
            </w:r>
          </w:p>
          <w:p w:rsidR="00104D5C" w:rsidRPr="0070331A" w:rsidRDefault="00104D5C" w:rsidP="00960E79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-Трудно отследить ход процесса познания</w:t>
            </w:r>
          </w:p>
          <w:p w:rsidR="00104D5C" w:rsidRPr="0070331A" w:rsidRDefault="00104D5C" w:rsidP="00960E79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-Трудно отследить качество усвоения знаний каждым ребенком</w:t>
            </w:r>
          </w:p>
          <w:p w:rsidR="00104D5C" w:rsidRPr="0070331A" w:rsidRDefault="00104D5C" w:rsidP="00960E79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-Постоянно возникает несинхронность в работе</w:t>
            </w:r>
          </w:p>
          <w:p w:rsidR="00104D5C" w:rsidRPr="0070331A" w:rsidRDefault="00104D5C" w:rsidP="00960E79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-Высок риск нарушений правил безопасности</w:t>
            </w:r>
          </w:p>
          <w:p w:rsidR="00104D5C" w:rsidRPr="0070331A" w:rsidRDefault="00104D5C" w:rsidP="00960E79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-Объект виден под одним углом зрения, восприятие с помощью одного, реже двух анализаторов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-Нет возможности рассмотреть мелкие детали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-Низкий эмоциональный уровень восприятия 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-Относительная пассивность детей</w:t>
            </w: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D5C" w:rsidRPr="0070331A" w:rsidRDefault="00104D5C" w:rsidP="00960E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1A">
              <w:rPr>
                <w:rFonts w:ascii="Times New Roman" w:hAnsi="Times New Roman" w:cs="Times New Roman"/>
                <w:b/>
                <w:sz w:val="24"/>
                <w:szCs w:val="24"/>
              </w:rPr>
              <w:t>-Ритм восприятия навязан педагогом, минимум личной инициативы детей</w:t>
            </w:r>
          </w:p>
        </w:tc>
      </w:tr>
    </w:tbl>
    <w:p w:rsidR="00104D5C" w:rsidRDefault="00104D5C" w:rsidP="0046073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730" w:rsidRPr="0070331A" w:rsidRDefault="00460730" w:rsidP="0046073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1A">
        <w:rPr>
          <w:rFonts w:ascii="Times New Roman" w:hAnsi="Times New Roman" w:cs="Times New Roman"/>
          <w:b/>
          <w:sz w:val="24"/>
          <w:szCs w:val="24"/>
        </w:rPr>
        <w:t>Алгоритм экспериментальной деятельности</w:t>
      </w:r>
    </w:p>
    <w:p w:rsidR="00460730" w:rsidRPr="0070331A" w:rsidRDefault="00460730" w:rsidP="0046073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730" w:rsidRPr="0070331A" w:rsidRDefault="00460730" w:rsidP="004607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1.Постановка исследовательской задачи.</w:t>
      </w:r>
      <w:r w:rsidRPr="0070331A">
        <w:rPr>
          <w:rFonts w:ascii="Times New Roman" w:hAnsi="Times New Roman" w:cs="Times New Roman"/>
          <w:sz w:val="24"/>
          <w:szCs w:val="24"/>
        </w:rPr>
        <w:br/>
        <w:t>2. Уточнение правил безопасности жизнедеятельности в ходе осуществления  экспериментирования.</w:t>
      </w:r>
      <w:r w:rsidRPr="0070331A">
        <w:rPr>
          <w:rFonts w:ascii="Times New Roman" w:hAnsi="Times New Roman" w:cs="Times New Roman"/>
          <w:sz w:val="24"/>
          <w:szCs w:val="24"/>
        </w:rPr>
        <w:br/>
        <w:t>3. Уточнение плана исследования.</w:t>
      </w:r>
      <w:r w:rsidRPr="0070331A">
        <w:rPr>
          <w:rFonts w:ascii="Times New Roman" w:hAnsi="Times New Roman" w:cs="Times New Roman"/>
          <w:sz w:val="24"/>
          <w:szCs w:val="24"/>
        </w:rPr>
        <w:br/>
        <w:t>4. Выбор оборудования и размещение детьми в зоне исследования.</w:t>
      </w:r>
      <w:r w:rsidRPr="0070331A">
        <w:rPr>
          <w:rFonts w:ascii="Times New Roman" w:hAnsi="Times New Roman" w:cs="Times New Roman"/>
          <w:sz w:val="24"/>
          <w:szCs w:val="24"/>
        </w:rPr>
        <w:br/>
        <w:t>5. Анализ, обобщение и фиксирование полученных результатов экспериментирования.</w:t>
      </w:r>
    </w:p>
    <w:p w:rsidR="00460730" w:rsidRPr="0070331A" w:rsidRDefault="00460730" w:rsidP="00104D5C">
      <w:pPr>
        <w:rPr>
          <w:lang w:eastAsia="en-US"/>
        </w:rPr>
      </w:pPr>
    </w:p>
    <w:p w:rsidR="00460730" w:rsidRPr="0070331A" w:rsidRDefault="00460730" w:rsidP="00104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1A">
        <w:rPr>
          <w:rFonts w:ascii="Times New Roman" w:hAnsi="Times New Roman" w:cs="Times New Roman"/>
          <w:b/>
          <w:sz w:val="24"/>
          <w:szCs w:val="24"/>
        </w:rPr>
        <w:t>Вопросы к беседе с детьми:</w:t>
      </w:r>
    </w:p>
    <w:p w:rsidR="00460730" w:rsidRPr="0070331A" w:rsidRDefault="00460730" w:rsidP="00460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730" w:rsidRPr="0070331A" w:rsidRDefault="00460730" w:rsidP="00460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Что ты любишь делать в уголке экспериментирования?</w:t>
      </w:r>
    </w:p>
    <w:p w:rsidR="00460730" w:rsidRPr="0070331A" w:rsidRDefault="00460730" w:rsidP="00460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>С какими предметами и материалами ты любишь экспериментировать в уголке?</w:t>
      </w:r>
    </w:p>
    <w:p w:rsidR="00460730" w:rsidRPr="0070331A" w:rsidRDefault="00460730" w:rsidP="00460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 xml:space="preserve">Тебе нравится проводить опыты? Почему? </w:t>
      </w:r>
    </w:p>
    <w:p w:rsidR="00460730" w:rsidRPr="0070331A" w:rsidRDefault="00460730" w:rsidP="00460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 xml:space="preserve">Какой опыт самый интересный? Расскажи о нем. </w:t>
      </w:r>
    </w:p>
    <w:p w:rsidR="00460730" w:rsidRPr="0070331A" w:rsidRDefault="00460730" w:rsidP="00460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 xml:space="preserve">Расскажи, какие опыты проводят другие дети? </w:t>
      </w:r>
    </w:p>
    <w:p w:rsidR="00460730" w:rsidRPr="0070331A" w:rsidRDefault="00460730" w:rsidP="00460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 xml:space="preserve">С кем ты любишь вместе исследовать? </w:t>
      </w:r>
    </w:p>
    <w:p w:rsidR="00460730" w:rsidRPr="0070331A" w:rsidRDefault="00460730" w:rsidP="00460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31A">
        <w:rPr>
          <w:rFonts w:ascii="Times New Roman" w:hAnsi="Times New Roman" w:cs="Times New Roman"/>
          <w:sz w:val="24"/>
          <w:szCs w:val="24"/>
        </w:rPr>
        <w:t xml:space="preserve">Что бы ты хотел добавить в уголок экспериментирования? </w:t>
      </w:r>
    </w:p>
    <w:p w:rsidR="00460730" w:rsidRDefault="00460730" w:rsidP="00460730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4D5C" w:rsidRDefault="00104D5C" w:rsidP="00104D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4D5C" w:rsidRPr="00104D5C" w:rsidRDefault="00104D5C" w:rsidP="00104D5C">
      <w:pPr>
        <w:ind w:firstLine="708"/>
        <w:jc w:val="center"/>
        <w:rPr>
          <w:b/>
          <w:sz w:val="28"/>
          <w:szCs w:val="28"/>
          <w:lang w:eastAsia="en-US"/>
        </w:rPr>
      </w:pPr>
      <w:r w:rsidRPr="00104D5C">
        <w:rPr>
          <w:b/>
          <w:sz w:val="28"/>
          <w:szCs w:val="28"/>
          <w:lang w:eastAsia="en-US"/>
        </w:rPr>
        <w:t xml:space="preserve">Психолого-педагогические условия </w:t>
      </w:r>
    </w:p>
    <w:p w:rsidR="00104D5C" w:rsidRPr="00104D5C" w:rsidRDefault="00104D5C" w:rsidP="00104D5C">
      <w:pPr>
        <w:ind w:firstLine="708"/>
        <w:jc w:val="center"/>
        <w:rPr>
          <w:b/>
          <w:sz w:val="28"/>
          <w:szCs w:val="28"/>
          <w:lang w:eastAsia="en-US"/>
        </w:rPr>
      </w:pPr>
      <w:r w:rsidRPr="00104D5C">
        <w:rPr>
          <w:b/>
          <w:sz w:val="28"/>
          <w:szCs w:val="28"/>
          <w:lang w:eastAsia="en-US"/>
        </w:rPr>
        <w:t>для развития детского экспериментирования</w:t>
      </w:r>
    </w:p>
    <w:p w:rsidR="00104D5C" w:rsidRPr="0070331A" w:rsidRDefault="00EE292D" w:rsidP="00104D5C">
      <w:pPr>
        <w:ind w:firstLine="708"/>
        <w:jc w:val="center"/>
        <w:rPr>
          <w:b/>
          <w:lang w:eastAsia="en-US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74.3pt;margin-top:4.95pt;width:0;height:105.1pt;z-index:251669504" o:connectortype="straight">
            <v:stroke endarrow="block"/>
          </v:shape>
        </w:pict>
      </w:r>
      <w:r w:rsidRPr="00EE292D">
        <w:rPr>
          <w:b/>
          <w:noProof/>
          <w:sz w:val="28"/>
          <w:szCs w:val="28"/>
        </w:rPr>
        <w:pict>
          <v:shape id="_x0000_s1061" type="#_x0000_t32" style="position:absolute;left:0;text-align:left;margin-left:298.85pt;margin-top:1.55pt;width:122.9pt;height:50.95pt;z-index:251670528" o:connectortype="straight">
            <v:stroke endarrow="block"/>
          </v:shape>
        </w:pict>
      </w:r>
      <w:r>
        <w:rPr>
          <w:b/>
          <w:noProof/>
        </w:rPr>
        <w:pict>
          <v:shape id="_x0000_s1059" type="#_x0000_t32" style="position:absolute;left:0;text-align:left;margin-left:136.55pt;margin-top:1.55pt;width:118.15pt;height:60.25pt;flip:x;z-index:251668480" o:connectortype="straight">
            <v:stroke endarrow="block"/>
          </v:shape>
        </w:pict>
      </w:r>
    </w:p>
    <w:p w:rsidR="00104D5C" w:rsidRPr="0070331A" w:rsidRDefault="00104D5C" w:rsidP="00104D5C">
      <w:pPr>
        <w:ind w:firstLine="708"/>
        <w:jc w:val="center"/>
        <w:rPr>
          <w:b/>
          <w:lang w:eastAsia="en-US"/>
        </w:rPr>
      </w:pPr>
    </w:p>
    <w:p w:rsidR="00104D5C" w:rsidRPr="0070331A" w:rsidRDefault="00104D5C" w:rsidP="00104D5C">
      <w:pPr>
        <w:ind w:firstLine="708"/>
        <w:jc w:val="center"/>
        <w:rPr>
          <w:b/>
          <w:lang w:eastAsia="en-US"/>
        </w:rPr>
      </w:pPr>
    </w:p>
    <w:p w:rsidR="00104D5C" w:rsidRPr="004D4AC2" w:rsidRDefault="00EE292D" w:rsidP="00104D5C">
      <w:pPr>
        <w:ind w:firstLine="708"/>
        <w:jc w:val="center"/>
        <w:rPr>
          <w:sz w:val="32"/>
          <w:szCs w:val="32"/>
          <w:lang w:eastAsia="en-US"/>
        </w:rPr>
      </w:pPr>
      <w:r w:rsidRPr="00EE292D">
        <w:rPr>
          <w:b/>
          <w:noProof/>
        </w:rPr>
        <w:pict>
          <v:rect id="_x0000_s1052" style="position:absolute;left:0;text-align:left;margin-left:322.65pt;margin-top:3.65pt;width:211.9pt;height:56.4pt;z-index:251661312">
            <v:textbox>
              <w:txbxContent>
                <w:p w:rsidR="00104D5C" w:rsidRPr="001A565C" w:rsidRDefault="00104D5C" w:rsidP="00104D5C">
                  <w:pPr>
                    <w:jc w:val="center"/>
                    <w:rPr>
                      <w:sz w:val="40"/>
                      <w:szCs w:val="40"/>
                    </w:rPr>
                  </w:pPr>
                  <w:r w:rsidRPr="001A565C">
                    <w:rPr>
                      <w:sz w:val="40"/>
                      <w:szCs w:val="40"/>
                    </w:rPr>
                    <w:t>Психологический комфорт</w:t>
                  </w:r>
                </w:p>
              </w:txbxContent>
            </v:textbox>
          </v:rect>
        </w:pict>
      </w:r>
      <w:r w:rsidRPr="00EE292D">
        <w:rPr>
          <w:b/>
          <w:noProof/>
        </w:rPr>
        <w:pict>
          <v:rect id="_x0000_s1050" style="position:absolute;left:0;text-align:left;margin-left:-16.3pt;margin-top:2pt;width:188.15pt;height:48.25pt;z-index:251659264">
            <v:textbox>
              <w:txbxContent>
                <w:p w:rsidR="00104D5C" w:rsidRPr="004D4AC2" w:rsidRDefault="00104D5C" w:rsidP="00104D5C">
                  <w:pPr>
                    <w:jc w:val="center"/>
                    <w:rPr>
                      <w:sz w:val="40"/>
                      <w:szCs w:val="40"/>
                    </w:rPr>
                  </w:pPr>
                  <w:r w:rsidRPr="004D4AC2">
                    <w:rPr>
                      <w:sz w:val="40"/>
                      <w:szCs w:val="40"/>
                    </w:rPr>
                    <w:t>Содержание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shape id="_x0000_s1071" type="#_x0000_t32" style="position:absolute;left:0;text-align:left;margin-left:363.35pt;margin-top:281pt;width:25.85pt;height:.7pt;flip:x y;z-index:251680768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70" type="#_x0000_t32" style="position:absolute;left:0;text-align:left;margin-left:363.35pt;margin-top:262pt;width:25.85pt;height:2pt;z-index:251679744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69" type="#_x0000_t32" style="position:absolute;left:0;text-align:left;margin-left:171.85pt;margin-top:320.4pt;width:21.75pt;height:0;z-index:251678720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68" type="#_x0000_t32" style="position:absolute;left:0;text-align:left;margin-left:170.5pt;margin-top:255.2pt;width:23.1pt;height:.65pt;z-index:251677696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67" type="#_x0000_t32" style="position:absolute;left:0;text-align:left;margin-left:438.1pt;margin-top:197.25pt;width:.7pt;height:40.75pt;z-index:251676672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66" type="#_x0000_t32" style="position:absolute;left:0;text-align:left;margin-left:266.95pt;margin-top:197.25pt;width:.65pt;height:40.75pt;z-index:251675648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65" type="#_x0000_t32" style="position:absolute;left:0;text-align:left;margin-left:78.1pt;margin-top:268.6pt;width:0;height:25.75pt;z-index:251674624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64" type="#_x0000_t32" style="position:absolute;left:0;text-align:left;margin-left:262.2pt;margin-top:113.05pt;width:0;height:15.6pt;z-index:251673600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63" type="#_x0000_t32" style="position:absolute;left:0;text-align:left;margin-left:433.35pt;margin-top:49.2pt;width:1.35pt;height:79.45pt;z-index:251672576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62" type="#_x0000_t32" style="position:absolute;left:0;text-align:left;margin-left:76.75pt;margin-top:41.05pt;width:1.35pt;height:87.6pt;z-index:251671552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rect id="_x0000_s1058" style="position:absolute;left:0;text-align:left;margin-left:193.6pt;margin-top:238pt;width:169.75pt;height:103.25pt;z-index:251667456">
            <v:textbox>
              <w:txbxContent>
                <w:p w:rsidR="00104D5C" w:rsidRPr="009841E5" w:rsidRDefault="00104D5C" w:rsidP="00104D5C">
                  <w:pPr>
                    <w:jc w:val="center"/>
                    <w:rPr>
                      <w:sz w:val="36"/>
                      <w:szCs w:val="36"/>
                    </w:rPr>
                  </w:pPr>
                  <w:r w:rsidRPr="009841E5">
                    <w:rPr>
                      <w:sz w:val="36"/>
                      <w:szCs w:val="36"/>
                    </w:rPr>
                    <w:t>Материалы меняются, находятся в свободном доступе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54" style="position:absolute;left:0;text-align:left;margin-left:5.45pt;margin-top:294.35pt;width:166.4pt;height:115.5pt;z-index:251663360">
            <v:textbox style="mso-next-textbox:#_x0000_s1054">
              <w:txbxContent>
                <w:p w:rsidR="00104D5C" w:rsidRPr="009841E5" w:rsidRDefault="00104D5C" w:rsidP="00104D5C">
                  <w:pPr>
                    <w:jc w:val="center"/>
                    <w:rPr>
                      <w:sz w:val="36"/>
                      <w:szCs w:val="36"/>
                    </w:rPr>
                  </w:pPr>
                  <w:r w:rsidRPr="009841E5">
                    <w:rPr>
                      <w:sz w:val="36"/>
                      <w:szCs w:val="36"/>
                    </w:rPr>
                    <w:t>Комплексно-тематическое планирование</w:t>
                  </w:r>
                </w:p>
                <w:p w:rsidR="00104D5C" w:rsidRPr="009841E5" w:rsidRDefault="00104D5C" w:rsidP="00104D5C">
                  <w:pPr>
                    <w:jc w:val="center"/>
                    <w:rPr>
                      <w:sz w:val="36"/>
                      <w:szCs w:val="36"/>
                    </w:rPr>
                  </w:pPr>
                  <w:r w:rsidRPr="009841E5">
                    <w:rPr>
                      <w:sz w:val="36"/>
                      <w:szCs w:val="36"/>
                    </w:rPr>
                    <w:t>Интеграция ОО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57" style="position:absolute;left:0;text-align:left;margin-left:389.2pt;margin-top:238pt;width:133.15pt;height:129.1pt;z-index:251666432">
            <v:textbox>
              <w:txbxContent>
                <w:p w:rsidR="00104D5C" w:rsidRPr="009841E5" w:rsidRDefault="00104D5C" w:rsidP="00104D5C">
                  <w:pPr>
                    <w:jc w:val="center"/>
                    <w:rPr>
                      <w:sz w:val="36"/>
                      <w:szCs w:val="36"/>
                    </w:rPr>
                  </w:pPr>
                  <w:r w:rsidRPr="009841E5">
                    <w:rPr>
                      <w:sz w:val="36"/>
                      <w:szCs w:val="36"/>
                    </w:rPr>
                    <w:t>Педагог – партнер, всегда рядом Поддержание интереса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53" style="position:absolute;left:0;text-align:left;margin-left:5.45pt;margin-top:128.65pt;width:165.05pt;height:139.95pt;z-index:251662336">
            <v:textbox>
              <w:txbxContent>
                <w:p w:rsidR="00104D5C" w:rsidRPr="001A565C" w:rsidRDefault="00104D5C" w:rsidP="00104D5C">
                  <w:pPr>
                    <w:jc w:val="center"/>
                    <w:rPr>
                      <w:sz w:val="36"/>
                      <w:szCs w:val="36"/>
                    </w:rPr>
                  </w:pPr>
                  <w:r w:rsidRPr="001A565C">
                    <w:rPr>
                      <w:sz w:val="36"/>
                      <w:szCs w:val="36"/>
                    </w:rPr>
                    <w:t>Картотека экспериментов (цель, содержание, оборудование, фиксирование результата)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56" style="position:absolute;left:0;text-align:left;margin-left:363.35pt;margin-top:128.65pt;width:159pt;height:68.6pt;z-index:251665408">
            <v:textbox>
              <w:txbxContent>
                <w:p w:rsidR="00104D5C" w:rsidRPr="001A565C" w:rsidRDefault="00104D5C" w:rsidP="00104D5C">
                  <w:pPr>
                    <w:jc w:val="center"/>
                    <w:rPr>
                      <w:sz w:val="36"/>
                      <w:szCs w:val="36"/>
                    </w:rPr>
                  </w:pPr>
                  <w:r w:rsidRPr="001A565C">
                    <w:rPr>
                      <w:sz w:val="36"/>
                      <w:szCs w:val="36"/>
                    </w:rPr>
                    <w:t>Личностно – ориентированный подход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55" style="position:absolute;left:0;text-align:left;margin-left:186.1pt;margin-top:128.65pt;width:162.35pt;height:68.6pt;z-index:251664384">
            <v:textbox>
              <w:txbxContent>
                <w:p w:rsidR="00104D5C" w:rsidRPr="001A565C" w:rsidRDefault="00104D5C" w:rsidP="00104D5C">
                  <w:pPr>
                    <w:jc w:val="center"/>
                    <w:rPr>
                      <w:sz w:val="36"/>
                      <w:szCs w:val="36"/>
                    </w:rPr>
                  </w:pPr>
                  <w:r w:rsidRPr="001A565C">
                    <w:rPr>
                      <w:sz w:val="36"/>
                      <w:szCs w:val="36"/>
                    </w:rPr>
                    <w:t xml:space="preserve">Центры </w:t>
                  </w:r>
                  <w:proofErr w:type="spellStart"/>
                  <w:proofErr w:type="gramStart"/>
                  <w:r w:rsidRPr="001A565C">
                    <w:rPr>
                      <w:sz w:val="36"/>
                      <w:szCs w:val="36"/>
                    </w:rPr>
                    <w:t>эксперименти</w:t>
                  </w:r>
                  <w:r>
                    <w:rPr>
                      <w:sz w:val="36"/>
                      <w:szCs w:val="36"/>
                    </w:rPr>
                    <w:t>-</w:t>
                  </w:r>
                  <w:r w:rsidRPr="001A565C">
                    <w:rPr>
                      <w:sz w:val="36"/>
                      <w:szCs w:val="36"/>
                    </w:rPr>
                    <w:t>рования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EE292D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E292D">
        <w:rPr>
          <w:noProof/>
          <w:sz w:val="32"/>
          <w:szCs w:val="32"/>
        </w:rPr>
        <w:pict>
          <v:rect id="_x0000_s1051" style="position:absolute;left:0;text-align:left;margin-left:182.7pt;margin-top:8.85pt;width:206.5pt;height:53pt;z-index:251660288">
            <v:textbox>
              <w:txbxContent>
                <w:p w:rsidR="00104D5C" w:rsidRPr="001A565C" w:rsidRDefault="00104D5C" w:rsidP="00104D5C">
                  <w:pPr>
                    <w:jc w:val="center"/>
                    <w:rPr>
                      <w:sz w:val="40"/>
                      <w:szCs w:val="40"/>
                    </w:rPr>
                  </w:pPr>
                  <w:r w:rsidRPr="001A565C">
                    <w:rPr>
                      <w:sz w:val="40"/>
                      <w:szCs w:val="40"/>
                    </w:rPr>
                    <w:t>Развивающая среда</w:t>
                  </w:r>
                </w:p>
              </w:txbxContent>
            </v:textbox>
          </v:rect>
        </w:pict>
      </w: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  <w:sectPr w:rsidR="00460730" w:rsidSect="00460730">
          <w:pgSz w:w="11906" w:h="16838"/>
          <w:pgMar w:top="567" w:right="567" w:bottom="1361" w:left="1021" w:header="709" w:footer="709" w:gutter="0"/>
          <w:cols w:space="708"/>
          <w:docGrid w:linePitch="360"/>
        </w:sectPr>
      </w:pPr>
    </w:p>
    <w:p w:rsidR="00460730" w:rsidRPr="00927426" w:rsidRDefault="00460730" w:rsidP="0046073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927426">
        <w:rPr>
          <w:rFonts w:eastAsiaTheme="minorHAnsi"/>
          <w:b/>
          <w:lang w:eastAsia="en-US"/>
        </w:rPr>
        <w:lastRenderedPageBreak/>
        <w:t>Карта проверки плана по разделу познавательно- исследовательская деятельность</w:t>
      </w:r>
    </w:p>
    <w:p w:rsidR="00460730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0730" w:rsidRPr="0070331A" w:rsidRDefault="00460730" w:rsidP="007033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94"/>
        <w:tblW w:w="11732" w:type="dxa"/>
        <w:tblLayout w:type="fixed"/>
        <w:tblLook w:val="04A0"/>
      </w:tblPr>
      <w:tblGrid>
        <w:gridCol w:w="817"/>
        <w:gridCol w:w="709"/>
        <w:gridCol w:w="709"/>
        <w:gridCol w:w="1134"/>
        <w:gridCol w:w="850"/>
        <w:gridCol w:w="851"/>
        <w:gridCol w:w="708"/>
        <w:gridCol w:w="567"/>
        <w:gridCol w:w="709"/>
        <w:gridCol w:w="709"/>
        <w:gridCol w:w="850"/>
        <w:gridCol w:w="709"/>
        <w:gridCol w:w="567"/>
        <w:gridCol w:w="709"/>
        <w:gridCol w:w="1134"/>
      </w:tblGrid>
      <w:tr w:rsidR="00460730" w:rsidRPr="00927426" w:rsidTr="00460730">
        <w:tc>
          <w:tcPr>
            <w:tcW w:w="817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Возрастные группы</w:t>
            </w:r>
          </w:p>
        </w:tc>
        <w:tc>
          <w:tcPr>
            <w:tcW w:w="4253" w:type="dxa"/>
            <w:gridSpan w:val="5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Планирование НООД</w:t>
            </w:r>
          </w:p>
        </w:tc>
        <w:tc>
          <w:tcPr>
            <w:tcW w:w="708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Theme="minorHAnsi"/>
                <w:sz w:val="18"/>
                <w:szCs w:val="18"/>
                <w:lang w:eastAsia="en-US"/>
              </w:rPr>
              <w:t>Режимные моменты</w:t>
            </w:r>
          </w:p>
        </w:tc>
        <w:tc>
          <w:tcPr>
            <w:tcW w:w="4111" w:type="dxa"/>
            <w:gridSpan w:val="6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Theme="minorHAnsi"/>
                <w:sz w:val="18"/>
                <w:szCs w:val="18"/>
                <w:lang w:eastAsia="en-US"/>
              </w:rPr>
              <w:t>Формы организации работы с детьми вне НООД</w:t>
            </w:r>
          </w:p>
        </w:tc>
        <w:tc>
          <w:tcPr>
            <w:tcW w:w="709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Theme="minorHAnsi"/>
                <w:sz w:val="18"/>
                <w:szCs w:val="18"/>
                <w:lang w:eastAsia="en-US"/>
              </w:rPr>
              <w:t>Работа с семьей</w:t>
            </w:r>
          </w:p>
        </w:tc>
        <w:tc>
          <w:tcPr>
            <w:tcW w:w="1134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Выводы, предложения</w:t>
            </w:r>
          </w:p>
        </w:tc>
      </w:tr>
      <w:tr w:rsidR="00460730" w:rsidRPr="00927426" w:rsidTr="00460730">
        <w:tc>
          <w:tcPr>
            <w:tcW w:w="817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Поста-новка</w:t>
            </w:r>
            <w:proofErr w:type="spellEnd"/>
            <w:proofErr w:type="gramEnd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иссле-дователь-ской</w:t>
            </w:r>
            <w:proofErr w:type="spellEnd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 xml:space="preserve"> задачи</w:t>
            </w: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27426">
              <w:rPr>
                <w:rFonts w:eastAsia="Calibri"/>
                <w:sz w:val="18"/>
                <w:szCs w:val="18"/>
                <w:lang w:eastAsia="en-US"/>
              </w:rPr>
              <w:t xml:space="preserve">Пособия </w:t>
            </w:r>
          </w:p>
          <w:p w:rsidR="00460730" w:rsidRPr="00927426" w:rsidRDefault="00460730" w:rsidP="004607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27426">
              <w:rPr>
                <w:rFonts w:eastAsia="Calibri"/>
                <w:sz w:val="18"/>
                <w:szCs w:val="18"/>
                <w:lang w:eastAsia="en-US"/>
              </w:rPr>
              <w:t xml:space="preserve">и </w:t>
            </w:r>
            <w:proofErr w:type="spellStart"/>
            <w:proofErr w:type="gramStart"/>
            <w:r w:rsidRPr="00927426">
              <w:rPr>
                <w:rFonts w:eastAsia="Calibri"/>
                <w:sz w:val="18"/>
                <w:szCs w:val="18"/>
                <w:lang w:eastAsia="en-US"/>
              </w:rPr>
              <w:t>обору-дование</w:t>
            </w:r>
            <w:proofErr w:type="spellEnd"/>
            <w:proofErr w:type="gramEnd"/>
            <w:r w:rsidRPr="0092742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460730" w:rsidRPr="00927426" w:rsidRDefault="00460730" w:rsidP="004607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27426">
              <w:rPr>
                <w:rFonts w:eastAsia="Calibri"/>
                <w:sz w:val="18"/>
                <w:szCs w:val="18"/>
                <w:lang w:eastAsia="en-US"/>
              </w:rPr>
              <w:t xml:space="preserve">с учетом возраста </w:t>
            </w:r>
          </w:p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="Calibri"/>
                <w:sz w:val="18"/>
                <w:szCs w:val="18"/>
                <w:lang w:eastAsia="en-US"/>
              </w:rPr>
              <w:t xml:space="preserve">и </w:t>
            </w:r>
            <w:proofErr w:type="spellStart"/>
            <w:proofErr w:type="gramStart"/>
            <w:r w:rsidRPr="00927426">
              <w:rPr>
                <w:rFonts w:eastAsia="Calibri"/>
                <w:sz w:val="18"/>
                <w:szCs w:val="18"/>
                <w:lang w:eastAsia="en-US"/>
              </w:rPr>
              <w:t>изуча-емой</w:t>
            </w:r>
            <w:proofErr w:type="spellEnd"/>
            <w:proofErr w:type="gramEnd"/>
            <w:r w:rsidRPr="00927426">
              <w:rPr>
                <w:rFonts w:eastAsia="Calibri"/>
                <w:sz w:val="18"/>
                <w:szCs w:val="18"/>
                <w:lang w:eastAsia="en-US"/>
              </w:rPr>
              <w:t xml:space="preserve"> темы</w:t>
            </w:r>
          </w:p>
        </w:tc>
        <w:tc>
          <w:tcPr>
            <w:tcW w:w="1134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Интег-рация</w:t>
            </w:r>
            <w:proofErr w:type="spellEnd"/>
            <w:proofErr w:type="gramEnd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образова-тельных</w:t>
            </w:r>
            <w:proofErr w:type="spellEnd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 xml:space="preserve"> областей</w:t>
            </w:r>
          </w:p>
        </w:tc>
        <w:tc>
          <w:tcPr>
            <w:tcW w:w="850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Мето-ды</w:t>
            </w:r>
            <w:proofErr w:type="spellEnd"/>
            <w:proofErr w:type="gramEnd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прие-мы</w:t>
            </w:r>
            <w:proofErr w:type="spellEnd"/>
          </w:p>
        </w:tc>
        <w:tc>
          <w:tcPr>
            <w:tcW w:w="851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27426">
              <w:rPr>
                <w:rFonts w:eastAsia="Calibri"/>
                <w:sz w:val="18"/>
                <w:szCs w:val="18"/>
                <w:lang w:eastAsia="en-US"/>
              </w:rPr>
              <w:t>Обоб-щение</w:t>
            </w:r>
            <w:proofErr w:type="spellEnd"/>
            <w:proofErr w:type="gramEnd"/>
            <w:r w:rsidRPr="00927426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927426">
              <w:rPr>
                <w:rFonts w:eastAsia="Calibri"/>
                <w:sz w:val="18"/>
                <w:szCs w:val="18"/>
                <w:lang w:eastAsia="en-US"/>
              </w:rPr>
              <w:t>резуль-татов</w:t>
            </w:r>
            <w:proofErr w:type="spellEnd"/>
            <w:r w:rsidRPr="0092742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27426">
              <w:rPr>
                <w:rFonts w:eastAsia="Calibri"/>
                <w:sz w:val="18"/>
                <w:szCs w:val="18"/>
                <w:lang w:eastAsia="en-US"/>
              </w:rPr>
              <w:t>наблю-дений</w:t>
            </w:r>
            <w:proofErr w:type="spellEnd"/>
            <w:r w:rsidRPr="00927426">
              <w:rPr>
                <w:rFonts w:eastAsia="Calibri"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927426">
              <w:rPr>
                <w:rFonts w:eastAsia="Calibri"/>
                <w:sz w:val="18"/>
                <w:szCs w:val="18"/>
                <w:lang w:eastAsia="en-US"/>
              </w:rPr>
              <w:t>различ-ных</w:t>
            </w:r>
            <w:proofErr w:type="spellEnd"/>
            <w:r w:rsidRPr="00927426">
              <w:rPr>
                <w:rFonts w:eastAsia="Calibri"/>
                <w:sz w:val="18"/>
                <w:szCs w:val="18"/>
                <w:lang w:eastAsia="en-US"/>
              </w:rPr>
              <w:t xml:space="preserve"> формах</w:t>
            </w:r>
          </w:p>
        </w:tc>
        <w:tc>
          <w:tcPr>
            <w:tcW w:w="708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Простей-шие</w:t>
            </w:r>
            <w:proofErr w:type="spellEnd"/>
            <w:proofErr w:type="gramEnd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опыты</w:t>
            </w: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Наблю-дение</w:t>
            </w:r>
            <w:proofErr w:type="spellEnd"/>
            <w:proofErr w:type="gramEnd"/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>Экспери-менти-рование</w:t>
            </w:r>
            <w:proofErr w:type="spellEnd"/>
          </w:p>
        </w:tc>
        <w:tc>
          <w:tcPr>
            <w:tcW w:w="850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Игры-экспе-рименты</w:t>
            </w:r>
            <w:proofErr w:type="spellEnd"/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Иссле-дователь-ская</w:t>
            </w:r>
            <w:proofErr w:type="spellEnd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деятель-ность</w:t>
            </w:r>
            <w:proofErr w:type="spellEnd"/>
            <w:proofErr w:type="gramEnd"/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Проек-тная</w:t>
            </w:r>
            <w:proofErr w:type="spellEnd"/>
            <w:proofErr w:type="gramEnd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деятель-ность</w:t>
            </w:r>
            <w:proofErr w:type="spellEnd"/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60730" w:rsidRPr="00927426" w:rsidTr="00460730">
        <w:tc>
          <w:tcPr>
            <w:tcW w:w="817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  <w:r w:rsidRPr="00927426">
              <w:rPr>
                <w:rFonts w:eastAsiaTheme="minorHAnsi"/>
                <w:lang w:eastAsia="en-US"/>
              </w:rPr>
              <w:t>Группа 1</w:t>
            </w:r>
          </w:p>
        </w:tc>
        <w:tc>
          <w:tcPr>
            <w:tcW w:w="709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Theme="minorHAnsi"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460730" w:rsidRPr="00927426" w:rsidTr="00460730">
        <w:tc>
          <w:tcPr>
            <w:tcW w:w="817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460730" w:rsidRPr="00927426" w:rsidTr="00460730">
        <w:tc>
          <w:tcPr>
            <w:tcW w:w="817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460730" w:rsidRPr="00927426" w:rsidTr="00460730">
        <w:tc>
          <w:tcPr>
            <w:tcW w:w="817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  <w:r w:rsidRPr="00927426">
              <w:rPr>
                <w:rFonts w:eastAsiaTheme="minorHAnsi"/>
                <w:lang w:eastAsia="en-US"/>
              </w:rPr>
              <w:t>Группа 2</w:t>
            </w:r>
          </w:p>
        </w:tc>
        <w:tc>
          <w:tcPr>
            <w:tcW w:w="709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Theme="minorHAnsi"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460730" w:rsidRPr="00927426" w:rsidTr="00460730">
        <w:tc>
          <w:tcPr>
            <w:tcW w:w="817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460730" w:rsidRPr="00927426" w:rsidTr="00460730">
        <w:tc>
          <w:tcPr>
            <w:tcW w:w="817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460730" w:rsidRPr="00927426" w:rsidTr="00460730">
        <w:tc>
          <w:tcPr>
            <w:tcW w:w="817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  <w:r w:rsidRPr="00927426">
              <w:rPr>
                <w:rFonts w:eastAsiaTheme="minorHAnsi"/>
                <w:lang w:eastAsia="en-US"/>
              </w:rPr>
              <w:t>Группа 3</w:t>
            </w:r>
          </w:p>
        </w:tc>
        <w:tc>
          <w:tcPr>
            <w:tcW w:w="709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Theme="minorHAnsi"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460730" w:rsidRPr="00927426" w:rsidTr="00460730">
        <w:tc>
          <w:tcPr>
            <w:tcW w:w="817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460730" w:rsidRPr="00927426" w:rsidTr="00460730">
        <w:tc>
          <w:tcPr>
            <w:tcW w:w="817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426">
              <w:rPr>
                <w:rFonts w:eastAsiaTheme="minorHAnsi"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460730" w:rsidRPr="00927426" w:rsidRDefault="00460730" w:rsidP="0046073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460730" w:rsidRDefault="00460730" w:rsidP="0092742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60730" w:rsidRDefault="00460730" w:rsidP="0092742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60730" w:rsidRDefault="00460730" w:rsidP="0092742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60730" w:rsidRDefault="00460730" w:rsidP="0092742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60730" w:rsidRDefault="00460730" w:rsidP="0092742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60730" w:rsidRDefault="00460730" w:rsidP="0092742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60730" w:rsidRDefault="00460730" w:rsidP="0092742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60730" w:rsidRDefault="00460730" w:rsidP="0092742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60730" w:rsidRDefault="00460730" w:rsidP="0092742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60730" w:rsidRDefault="00460730" w:rsidP="0092742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60730" w:rsidRDefault="00460730" w:rsidP="0092742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60730" w:rsidRDefault="00460730" w:rsidP="0092742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60730" w:rsidRDefault="00460730" w:rsidP="0092742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60730" w:rsidRDefault="00460730" w:rsidP="0092742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927426" w:rsidRPr="00927426" w:rsidRDefault="00927426" w:rsidP="00927426">
      <w:pPr>
        <w:rPr>
          <w:rFonts w:eastAsiaTheme="minorHAnsi"/>
          <w:sz w:val="22"/>
          <w:szCs w:val="22"/>
          <w:lang w:eastAsia="en-US"/>
        </w:rPr>
      </w:pPr>
    </w:p>
    <w:p w:rsidR="00927426" w:rsidRPr="00927426" w:rsidRDefault="00927426" w:rsidP="0092742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27426">
        <w:rPr>
          <w:rFonts w:eastAsiaTheme="minorHAnsi"/>
          <w:sz w:val="22"/>
          <w:szCs w:val="22"/>
          <w:lang w:eastAsia="en-US"/>
        </w:rPr>
        <w:t>Общие выводы</w:t>
      </w:r>
    </w:p>
    <w:p w:rsidR="00460730" w:rsidRPr="00104D5C" w:rsidRDefault="00927426" w:rsidP="00104D5C">
      <w:pPr>
        <w:spacing w:after="200" w:line="276" w:lineRule="auto"/>
        <w:rPr>
          <w:rFonts w:eastAsiaTheme="minorHAnsi"/>
          <w:sz w:val="22"/>
          <w:szCs w:val="22"/>
          <w:lang w:eastAsia="en-US"/>
        </w:rPr>
        <w:sectPr w:rsidR="00460730" w:rsidRPr="00104D5C" w:rsidSect="00460730">
          <w:pgSz w:w="16838" w:h="11906" w:orient="landscape"/>
          <w:pgMar w:top="567" w:right="1843" w:bottom="1021" w:left="567" w:header="709" w:footer="709" w:gutter="0"/>
          <w:cols w:space="708"/>
          <w:docGrid w:linePitch="360"/>
        </w:sectPr>
      </w:pPr>
      <w:r w:rsidRPr="00927426">
        <w:rPr>
          <w:rFonts w:eastAsiaTheme="minorHAnsi"/>
          <w:sz w:val="22"/>
          <w:szCs w:val="22"/>
          <w:lang w:eastAsia="en-US"/>
        </w:rPr>
        <w:t>Дата</w:t>
      </w:r>
    </w:p>
    <w:p w:rsidR="004D4AC2" w:rsidRPr="0070331A" w:rsidRDefault="004D4AC2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AC2" w:rsidRPr="0070331A" w:rsidRDefault="004D4AC2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AC2" w:rsidRPr="0070331A" w:rsidRDefault="004D4AC2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AC2" w:rsidRPr="0070331A" w:rsidRDefault="004D4AC2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AC2" w:rsidRPr="0070331A" w:rsidRDefault="004D4AC2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AC2" w:rsidRPr="0070331A" w:rsidRDefault="004D4AC2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AC2" w:rsidRPr="0070331A" w:rsidRDefault="004D4AC2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AC2" w:rsidRPr="0070331A" w:rsidRDefault="004D4AC2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AC2" w:rsidRPr="0070331A" w:rsidRDefault="004D4AC2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AC2" w:rsidRPr="0070331A" w:rsidRDefault="004D4AC2" w:rsidP="0070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4FF5" w:rsidRPr="0070331A" w:rsidRDefault="00BE4FF5" w:rsidP="0070331A">
      <w:pPr>
        <w:ind w:firstLine="708"/>
        <w:rPr>
          <w:lang w:eastAsia="en-US"/>
        </w:rPr>
      </w:pPr>
    </w:p>
    <w:p w:rsidR="00BE4FF5" w:rsidRPr="0070331A" w:rsidRDefault="00BE4FF5" w:rsidP="0070331A">
      <w:pPr>
        <w:ind w:firstLine="708"/>
        <w:rPr>
          <w:lang w:eastAsia="en-US"/>
        </w:rPr>
      </w:pPr>
    </w:p>
    <w:p w:rsidR="004D4AC2" w:rsidRPr="0070331A" w:rsidRDefault="004D4AC2" w:rsidP="0070331A">
      <w:pPr>
        <w:ind w:firstLine="708"/>
        <w:rPr>
          <w:lang w:eastAsia="en-US"/>
        </w:rPr>
      </w:pPr>
    </w:p>
    <w:p w:rsidR="004D4AC2" w:rsidRPr="0070331A" w:rsidRDefault="004D4AC2" w:rsidP="0070331A">
      <w:pPr>
        <w:ind w:firstLine="708"/>
        <w:rPr>
          <w:lang w:eastAsia="en-US"/>
        </w:rPr>
      </w:pPr>
    </w:p>
    <w:p w:rsidR="004D4AC2" w:rsidRPr="0070331A" w:rsidRDefault="004D4AC2" w:rsidP="0070331A">
      <w:pPr>
        <w:ind w:firstLine="708"/>
        <w:rPr>
          <w:lang w:eastAsia="en-US"/>
        </w:rPr>
      </w:pPr>
    </w:p>
    <w:p w:rsidR="004D4AC2" w:rsidRPr="0070331A" w:rsidRDefault="004D4AC2" w:rsidP="0070331A">
      <w:pPr>
        <w:ind w:firstLine="708"/>
        <w:rPr>
          <w:lang w:eastAsia="en-US"/>
        </w:rPr>
      </w:pPr>
    </w:p>
    <w:p w:rsidR="004D4AC2" w:rsidRPr="0070331A" w:rsidRDefault="004D4AC2" w:rsidP="0070331A">
      <w:pPr>
        <w:ind w:firstLine="708"/>
        <w:rPr>
          <w:lang w:eastAsia="en-US"/>
        </w:rPr>
      </w:pPr>
    </w:p>
    <w:p w:rsidR="004D4AC2" w:rsidRPr="0070331A" w:rsidRDefault="004D4AC2" w:rsidP="0070331A">
      <w:pPr>
        <w:ind w:firstLine="708"/>
        <w:rPr>
          <w:lang w:eastAsia="en-US"/>
        </w:rPr>
      </w:pPr>
    </w:p>
    <w:p w:rsidR="004D4AC2" w:rsidRPr="0070331A" w:rsidRDefault="004D4AC2" w:rsidP="0070331A">
      <w:pPr>
        <w:ind w:firstLine="708"/>
        <w:rPr>
          <w:lang w:eastAsia="en-US"/>
        </w:rPr>
      </w:pPr>
    </w:p>
    <w:p w:rsidR="004D4AC2" w:rsidRPr="0070331A" w:rsidRDefault="004D4AC2" w:rsidP="0070331A">
      <w:pPr>
        <w:ind w:firstLine="708"/>
        <w:rPr>
          <w:lang w:eastAsia="en-US"/>
        </w:rPr>
      </w:pPr>
    </w:p>
    <w:sectPr w:rsidR="004D4AC2" w:rsidRPr="0070331A" w:rsidSect="00460730">
      <w:pgSz w:w="11906" w:h="16838"/>
      <w:pgMar w:top="567" w:right="567" w:bottom="136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3049"/>
    <w:multiLevelType w:val="hybridMultilevel"/>
    <w:tmpl w:val="597A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45834"/>
    <w:multiLevelType w:val="hybridMultilevel"/>
    <w:tmpl w:val="FAC4F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D4A7E"/>
    <w:multiLevelType w:val="hybridMultilevel"/>
    <w:tmpl w:val="09BE3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055C5E"/>
    <w:multiLevelType w:val="hybridMultilevel"/>
    <w:tmpl w:val="E85E1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C7140"/>
    <w:multiLevelType w:val="hybridMultilevel"/>
    <w:tmpl w:val="DB5C0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BA5FD1"/>
    <w:multiLevelType w:val="hybridMultilevel"/>
    <w:tmpl w:val="129A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C3FD5"/>
    <w:multiLevelType w:val="hybridMultilevel"/>
    <w:tmpl w:val="8EE46C88"/>
    <w:lvl w:ilvl="0" w:tplc="04190019">
      <w:start w:val="1"/>
      <w:numFmt w:val="lowerLetter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C92E6E"/>
    <w:multiLevelType w:val="hybridMultilevel"/>
    <w:tmpl w:val="C068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56AE5"/>
    <w:multiLevelType w:val="hybridMultilevel"/>
    <w:tmpl w:val="68026E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05480E"/>
    <w:multiLevelType w:val="hybridMultilevel"/>
    <w:tmpl w:val="D2CC86C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55430B"/>
    <w:multiLevelType w:val="hybridMultilevel"/>
    <w:tmpl w:val="6D408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E54B9"/>
    <w:multiLevelType w:val="hybridMultilevel"/>
    <w:tmpl w:val="3126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C04DC"/>
    <w:multiLevelType w:val="hybridMultilevel"/>
    <w:tmpl w:val="8B2CA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3ED"/>
    <w:rsid w:val="00034B51"/>
    <w:rsid w:val="00041874"/>
    <w:rsid w:val="00084438"/>
    <w:rsid w:val="000A1303"/>
    <w:rsid w:val="000A4D54"/>
    <w:rsid w:val="00104D5C"/>
    <w:rsid w:val="00127F74"/>
    <w:rsid w:val="00181A81"/>
    <w:rsid w:val="001A565C"/>
    <w:rsid w:val="001D05DD"/>
    <w:rsid w:val="00202250"/>
    <w:rsid w:val="00221126"/>
    <w:rsid w:val="002C77B7"/>
    <w:rsid w:val="002E0560"/>
    <w:rsid w:val="002F068E"/>
    <w:rsid w:val="00300FF2"/>
    <w:rsid w:val="0036261C"/>
    <w:rsid w:val="003D3723"/>
    <w:rsid w:val="00400B99"/>
    <w:rsid w:val="004063FA"/>
    <w:rsid w:val="00452D8B"/>
    <w:rsid w:val="00460730"/>
    <w:rsid w:val="00464F8A"/>
    <w:rsid w:val="004A3BC8"/>
    <w:rsid w:val="004D4AC2"/>
    <w:rsid w:val="004E0DBC"/>
    <w:rsid w:val="004F74A2"/>
    <w:rsid w:val="004F77FA"/>
    <w:rsid w:val="00503D82"/>
    <w:rsid w:val="005170CA"/>
    <w:rsid w:val="005355FF"/>
    <w:rsid w:val="00540A19"/>
    <w:rsid w:val="005823E5"/>
    <w:rsid w:val="005A1FBF"/>
    <w:rsid w:val="005B1B94"/>
    <w:rsid w:val="00612E62"/>
    <w:rsid w:val="00626FEB"/>
    <w:rsid w:val="00644ABE"/>
    <w:rsid w:val="0067052B"/>
    <w:rsid w:val="006979EB"/>
    <w:rsid w:val="006C6FDD"/>
    <w:rsid w:val="006D0C43"/>
    <w:rsid w:val="006E5109"/>
    <w:rsid w:val="006E6040"/>
    <w:rsid w:val="0070331A"/>
    <w:rsid w:val="00740F35"/>
    <w:rsid w:val="007A4553"/>
    <w:rsid w:val="007D5452"/>
    <w:rsid w:val="008435AB"/>
    <w:rsid w:val="008460DF"/>
    <w:rsid w:val="00862E88"/>
    <w:rsid w:val="008813ED"/>
    <w:rsid w:val="008F221C"/>
    <w:rsid w:val="009113C4"/>
    <w:rsid w:val="009217A8"/>
    <w:rsid w:val="00927426"/>
    <w:rsid w:val="00932F58"/>
    <w:rsid w:val="009832CE"/>
    <w:rsid w:val="009841E5"/>
    <w:rsid w:val="009A0F24"/>
    <w:rsid w:val="009A77D4"/>
    <w:rsid w:val="009C338B"/>
    <w:rsid w:val="009C4716"/>
    <w:rsid w:val="009D3D09"/>
    <w:rsid w:val="00A1199D"/>
    <w:rsid w:val="00AF27A2"/>
    <w:rsid w:val="00B0589A"/>
    <w:rsid w:val="00B726AD"/>
    <w:rsid w:val="00B85484"/>
    <w:rsid w:val="00BA1601"/>
    <w:rsid w:val="00BA6CCC"/>
    <w:rsid w:val="00BD6FB7"/>
    <w:rsid w:val="00BE3A33"/>
    <w:rsid w:val="00BE4FF5"/>
    <w:rsid w:val="00BF529D"/>
    <w:rsid w:val="00C0748D"/>
    <w:rsid w:val="00C15EB9"/>
    <w:rsid w:val="00C23688"/>
    <w:rsid w:val="00C428DE"/>
    <w:rsid w:val="00CB3B92"/>
    <w:rsid w:val="00D07B2A"/>
    <w:rsid w:val="00D1568F"/>
    <w:rsid w:val="00D17F97"/>
    <w:rsid w:val="00D32442"/>
    <w:rsid w:val="00D437A1"/>
    <w:rsid w:val="00D7015A"/>
    <w:rsid w:val="00D84192"/>
    <w:rsid w:val="00D872BF"/>
    <w:rsid w:val="00D92646"/>
    <w:rsid w:val="00DA5703"/>
    <w:rsid w:val="00DB212A"/>
    <w:rsid w:val="00DB6963"/>
    <w:rsid w:val="00DD1C65"/>
    <w:rsid w:val="00E0235F"/>
    <w:rsid w:val="00E14C76"/>
    <w:rsid w:val="00E3241F"/>
    <w:rsid w:val="00EA288E"/>
    <w:rsid w:val="00EC5D36"/>
    <w:rsid w:val="00EE292D"/>
    <w:rsid w:val="00F34B78"/>
    <w:rsid w:val="00F35B3A"/>
    <w:rsid w:val="00FC7950"/>
    <w:rsid w:val="00FF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4" type="connector" idref="#_x0000_s1060"/>
        <o:r id="V:Rule15" type="connector" idref="#_x0000_s1069"/>
        <o:r id="V:Rule16" type="connector" idref="#_x0000_s1062"/>
        <o:r id="V:Rule17" type="connector" idref="#_x0000_s1064"/>
        <o:r id="V:Rule18" type="connector" idref="#_x0000_s1066"/>
        <o:r id="V:Rule19" type="connector" idref="#_x0000_s1063"/>
        <o:r id="V:Rule20" type="connector" idref="#_x0000_s1068"/>
        <o:r id="V:Rule21" type="connector" idref="#_x0000_s1061"/>
        <o:r id="V:Rule22" type="connector" idref="#_x0000_s1070"/>
        <o:r id="V:Rule23" type="connector" idref="#_x0000_s1067"/>
        <o:r id="V:Rule24" type="connector" idref="#_x0000_s1065"/>
        <o:r id="V:Rule25" type="connector" idref="#_x0000_s1071"/>
        <o:r id="V:Rule26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3ED"/>
    <w:pPr>
      <w:spacing w:after="0" w:line="240" w:lineRule="auto"/>
    </w:pPr>
  </w:style>
  <w:style w:type="table" w:styleId="a4">
    <w:name w:val="Table Grid"/>
    <w:basedOn w:val="a1"/>
    <w:uiPriority w:val="59"/>
    <w:rsid w:val="00D92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7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F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626FEB"/>
    <w:pPr>
      <w:spacing w:before="100" w:beforeAutospacing="1" w:after="100" w:afterAutospacing="1"/>
    </w:pPr>
  </w:style>
  <w:style w:type="character" w:customStyle="1" w:styleId="c0">
    <w:name w:val="c0"/>
    <w:basedOn w:val="a0"/>
    <w:rsid w:val="00626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11</Pages>
  <Words>3362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24</cp:revision>
  <cp:lastPrinted>2014-11-11T03:10:00Z</cp:lastPrinted>
  <dcterms:created xsi:type="dcterms:W3CDTF">2012-04-15T07:04:00Z</dcterms:created>
  <dcterms:modified xsi:type="dcterms:W3CDTF">2014-11-11T03:28:00Z</dcterms:modified>
</cp:coreProperties>
</file>