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9" w:rsidRDefault="002C1199" w:rsidP="00A35B4B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4"/>
        </w:rPr>
      </w:pPr>
    </w:p>
    <w:p w:rsidR="002C1199" w:rsidRPr="002C1199" w:rsidRDefault="002C1199" w:rsidP="00A35B4B">
      <w:pPr>
        <w:spacing w:after="0" w:line="240" w:lineRule="auto"/>
        <w:ind w:left="567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2C1199">
        <w:rPr>
          <w:rFonts w:ascii="Arial" w:hAnsi="Arial" w:cs="Arial"/>
          <w:b/>
          <w:color w:val="FF0000"/>
          <w:sz w:val="28"/>
          <w:szCs w:val="24"/>
        </w:rPr>
        <w:t>Внимание родители!!!</w:t>
      </w:r>
    </w:p>
    <w:p w:rsidR="00FD0335" w:rsidRPr="00D87DFD" w:rsidRDefault="00A35B4B" w:rsidP="00A35B4B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4"/>
        </w:rPr>
      </w:pPr>
      <w:r w:rsidRPr="00D87DFD">
        <w:rPr>
          <w:rFonts w:ascii="Arial" w:hAnsi="Arial" w:cs="Arial"/>
          <w:b/>
          <w:sz w:val="28"/>
          <w:szCs w:val="24"/>
        </w:rPr>
        <w:t>Отдых и оздоровление детей</w:t>
      </w:r>
    </w:p>
    <w:p w:rsidR="00A35B4B" w:rsidRPr="00A35B4B" w:rsidRDefault="00A35B4B" w:rsidP="00A35B4B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1F6FB0" w:rsidRPr="00C67CF5" w:rsidRDefault="00600CD6" w:rsidP="00BC5501">
      <w:p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Уважаемые родители</w:t>
      </w:r>
      <w:r w:rsidR="002C1199">
        <w:rPr>
          <w:rFonts w:ascii="Arial" w:hAnsi="Arial" w:cs="Arial"/>
          <w:sz w:val="24"/>
          <w:szCs w:val="24"/>
        </w:rPr>
        <w:t>!</w:t>
      </w:r>
      <w:r w:rsidR="00FB4CA3">
        <w:rPr>
          <w:rFonts w:ascii="Arial" w:hAnsi="Arial" w:cs="Arial"/>
          <w:sz w:val="24"/>
          <w:szCs w:val="24"/>
        </w:rPr>
        <w:t xml:space="preserve"> </w:t>
      </w:r>
      <w:r w:rsidR="002C1199">
        <w:rPr>
          <w:rFonts w:ascii="Arial" w:hAnsi="Arial" w:cs="Arial"/>
          <w:sz w:val="24"/>
          <w:szCs w:val="24"/>
        </w:rPr>
        <w:t>Н</w:t>
      </w:r>
      <w:r w:rsidRPr="00C67CF5">
        <w:rPr>
          <w:rFonts w:ascii="Arial" w:hAnsi="Arial" w:cs="Arial"/>
          <w:sz w:val="24"/>
          <w:szCs w:val="24"/>
        </w:rPr>
        <w:t>а основании Постановления</w:t>
      </w:r>
      <w:r w:rsidR="003E435E" w:rsidRPr="00C67CF5">
        <w:rPr>
          <w:rFonts w:ascii="Arial" w:hAnsi="Arial" w:cs="Arial"/>
          <w:sz w:val="24"/>
          <w:szCs w:val="24"/>
        </w:rPr>
        <w:t xml:space="preserve"> Правительства Тюменской области от 28.12.2012г. № 567-п  </w:t>
      </w:r>
      <w:r w:rsidRPr="00C67CF5">
        <w:rPr>
          <w:rFonts w:ascii="Arial" w:hAnsi="Arial" w:cs="Arial"/>
          <w:sz w:val="24"/>
          <w:szCs w:val="24"/>
        </w:rPr>
        <w:t>существует возможность</w:t>
      </w:r>
      <w:r w:rsidR="00FB4CA3">
        <w:rPr>
          <w:rFonts w:ascii="Arial" w:hAnsi="Arial" w:cs="Arial"/>
          <w:sz w:val="24"/>
          <w:szCs w:val="24"/>
        </w:rPr>
        <w:t xml:space="preserve"> </w:t>
      </w:r>
      <w:r w:rsidRPr="00C67CF5">
        <w:rPr>
          <w:rFonts w:ascii="Arial" w:hAnsi="Arial" w:cs="Arial"/>
          <w:sz w:val="24"/>
          <w:szCs w:val="24"/>
        </w:rPr>
        <w:t>обеспечения детей, находящихся в трудной жизненной ситуации путевками на  безвозмездной основе</w:t>
      </w:r>
      <w:r w:rsidR="00FB4CA3">
        <w:rPr>
          <w:rFonts w:ascii="Arial" w:hAnsi="Arial" w:cs="Arial"/>
          <w:sz w:val="24"/>
          <w:szCs w:val="24"/>
        </w:rPr>
        <w:t xml:space="preserve"> </w:t>
      </w:r>
      <w:r w:rsidRPr="00C67CF5">
        <w:rPr>
          <w:rFonts w:ascii="Arial" w:hAnsi="Arial" w:cs="Arial"/>
          <w:sz w:val="24"/>
          <w:szCs w:val="24"/>
        </w:rPr>
        <w:t>в загородные лагеря и центр</w:t>
      </w:r>
      <w:r w:rsidR="00942FBF">
        <w:rPr>
          <w:rFonts w:ascii="Arial" w:hAnsi="Arial" w:cs="Arial"/>
          <w:sz w:val="24"/>
          <w:szCs w:val="24"/>
        </w:rPr>
        <w:t>ы</w:t>
      </w:r>
      <w:r w:rsidRPr="00C67CF5">
        <w:rPr>
          <w:rFonts w:ascii="Arial" w:hAnsi="Arial" w:cs="Arial"/>
          <w:sz w:val="24"/>
          <w:szCs w:val="24"/>
        </w:rPr>
        <w:t xml:space="preserve"> юга Тюменской области </w:t>
      </w:r>
      <w:r w:rsidR="001F6FB0" w:rsidRPr="00C67CF5">
        <w:rPr>
          <w:rFonts w:ascii="Arial" w:hAnsi="Arial" w:cs="Arial"/>
          <w:sz w:val="24"/>
          <w:szCs w:val="24"/>
        </w:rPr>
        <w:t xml:space="preserve">продолжительностью не более </w:t>
      </w:r>
      <w:r w:rsidRPr="00C67CF5">
        <w:rPr>
          <w:rFonts w:ascii="Arial" w:hAnsi="Arial" w:cs="Arial"/>
          <w:sz w:val="24"/>
          <w:szCs w:val="24"/>
        </w:rPr>
        <w:t>чем</w:t>
      </w:r>
      <w:r w:rsidR="005C3AE5" w:rsidRPr="00C67CF5">
        <w:rPr>
          <w:rFonts w:ascii="Arial" w:hAnsi="Arial" w:cs="Arial"/>
          <w:sz w:val="24"/>
          <w:szCs w:val="24"/>
        </w:rPr>
        <w:t xml:space="preserve"> на</w:t>
      </w:r>
      <w:r w:rsidR="004C7823" w:rsidRPr="00C67CF5">
        <w:rPr>
          <w:rFonts w:ascii="Arial" w:hAnsi="Arial" w:cs="Arial"/>
          <w:sz w:val="24"/>
          <w:szCs w:val="24"/>
        </w:rPr>
        <w:t>38</w:t>
      </w:r>
      <w:r w:rsidR="001F6FB0" w:rsidRPr="00C67CF5">
        <w:rPr>
          <w:rFonts w:ascii="Arial" w:hAnsi="Arial" w:cs="Arial"/>
          <w:sz w:val="24"/>
          <w:szCs w:val="24"/>
        </w:rPr>
        <w:t xml:space="preserve"> дней </w:t>
      </w:r>
      <w:r w:rsidR="00254D09" w:rsidRPr="00C67CF5">
        <w:rPr>
          <w:rFonts w:ascii="Arial" w:hAnsi="Arial" w:cs="Arial"/>
          <w:sz w:val="24"/>
          <w:szCs w:val="24"/>
        </w:rPr>
        <w:t>в год</w:t>
      </w:r>
      <w:r w:rsidR="004C7823" w:rsidRPr="00C67CF5">
        <w:rPr>
          <w:rFonts w:ascii="Arial" w:hAnsi="Arial" w:cs="Arial"/>
          <w:sz w:val="24"/>
          <w:szCs w:val="24"/>
        </w:rPr>
        <w:t xml:space="preserve"> (из них в летний период не более 24 календарных дней</w:t>
      </w:r>
      <w:r w:rsidR="00DE04B6" w:rsidRPr="00C67CF5">
        <w:rPr>
          <w:rFonts w:ascii="Arial" w:hAnsi="Arial" w:cs="Arial"/>
          <w:sz w:val="24"/>
          <w:szCs w:val="24"/>
        </w:rPr>
        <w:t>)</w:t>
      </w:r>
      <w:r w:rsidR="00254D09" w:rsidRPr="00C67CF5">
        <w:rPr>
          <w:rFonts w:ascii="Arial" w:hAnsi="Arial" w:cs="Arial"/>
          <w:sz w:val="24"/>
          <w:szCs w:val="24"/>
        </w:rPr>
        <w:t>.</w:t>
      </w:r>
    </w:p>
    <w:p w:rsidR="001604F0" w:rsidRPr="00C67CF5" w:rsidRDefault="005C3AE5" w:rsidP="00BC5501">
      <w:p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 xml:space="preserve">Дети, находящиеся в трудной жизненной ситуации, согласно </w:t>
      </w:r>
      <w:r w:rsidR="00A35B4B">
        <w:rPr>
          <w:rFonts w:ascii="Arial" w:hAnsi="Arial" w:cs="Arial"/>
          <w:sz w:val="24"/>
          <w:szCs w:val="24"/>
        </w:rPr>
        <w:t>Федерального закона от 24.07.1998г. №124</w:t>
      </w:r>
      <w:r w:rsidRPr="00C67CF5">
        <w:rPr>
          <w:rFonts w:ascii="Arial" w:hAnsi="Arial" w:cs="Arial"/>
          <w:sz w:val="24"/>
          <w:szCs w:val="24"/>
        </w:rPr>
        <w:t xml:space="preserve"> «Об основных гарантиях прав ребенка в Российской Федерации», это: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дети, оставшиеся без попечения родителей;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 – инвалиды;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 жертвы вооруженных и межнациональных конфликтов, экологических и техногенных катастроф, стихийных бедствий;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 из семей беженцев и вынужденных переселенцев;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дети, оказавшиеся в экстремальных условиях;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 – жертвы насилия;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дети, проживающие в малоимущих семьях;</w:t>
      </w:r>
    </w:p>
    <w:p w:rsidR="005C3AE5" w:rsidRPr="00C67CF5" w:rsidRDefault="005C3AE5" w:rsidP="00BC5501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дети с отклонениями в поведении.</w:t>
      </w:r>
    </w:p>
    <w:p w:rsidR="005C3AE5" w:rsidRPr="00C67CF5" w:rsidRDefault="00662291" w:rsidP="00BC5501">
      <w:p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67CF5">
        <w:rPr>
          <w:rFonts w:ascii="Arial" w:hAnsi="Arial" w:cs="Arial"/>
          <w:sz w:val="24"/>
          <w:szCs w:val="24"/>
        </w:rPr>
        <w:t>Факт трудной жизненной ситуации, подтверждается документально.</w:t>
      </w:r>
    </w:p>
    <w:p w:rsidR="002C1199" w:rsidRDefault="002C1199" w:rsidP="00D87DFD">
      <w:pPr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2C1199" w:rsidRDefault="00EA7DC4" w:rsidP="002C1199">
      <w:pPr>
        <w:spacing w:after="0" w:line="240" w:lineRule="auto"/>
        <w:ind w:left="567" w:firstLine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C1199">
        <w:rPr>
          <w:rFonts w:ascii="Arial" w:hAnsi="Arial" w:cs="Arial"/>
          <w:b/>
          <w:sz w:val="24"/>
          <w:szCs w:val="24"/>
        </w:rPr>
        <w:t>Консу</w:t>
      </w:r>
      <w:bookmarkEnd w:id="0"/>
      <w:r w:rsidRPr="002C1199">
        <w:rPr>
          <w:rFonts w:ascii="Arial" w:hAnsi="Arial" w:cs="Arial"/>
          <w:b/>
          <w:sz w:val="24"/>
          <w:szCs w:val="24"/>
        </w:rPr>
        <w:t xml:space="preserve">льтацию по вопросу </w:t>
      </w:r>
      <w:r w:rsidR="00E5454F" w:rsidRPr="002C1199">
        <w:rPr>
          <w:rFonts w:ascii="Arial" w:hAnsi="Arial" w:cs="Arial"/>
          <w:b/>
          <w:sz w:val="24"/>
          <w:szCs w:val="24"/>
        </w:rPr>
        <w:t>обеспечения</w:t>
      </w:r>
      <w:r w:rsidR="00662291" w:rsidRPr="002C1199">
        <w:rPr>
          <w:rFonts w:ascii="Arial" w:hAnsi="Arial" w:cs="Arial"/>
          <w:b/>
          <w:sz w:val="24"/>
          <w:szCs w:val="24"/>
        </w:rPr>
        <w:t xml:space="preserve"> путевк</w:t>
      </w:r>
      <w:r w:rsidR="00E5454F" w:rsidRPr="002C1199">
        <w:rPr>
          <w:rFonts w:ascii="Arial" w:hAnsi="Arial" w:cs="Arial"/>
          <w:b/>
          <w:sz w:val="24"/>
          <w:szCs w:val="24"/>
        </w:rPr>
        <w:t>ами</w:t>
      </w:r>
      <w:r w:rsidR="00FB4CA3">
        <w:rPr>
          <w:rFonts w:ascii="Arial" w:hAnsi="Arial" w:cs="Arial"/>
          <w:b/>
          <w:sz w:val="24"/>
          <w:szCs w:val="24"/>
        </w:rPr>
        <w:t xml:space="preserve"> </w:t>
      </w:r>
      <w:r w:rsidRPr="002C1199">
        <w:rPr>
          <w:rFonts w:ascii="Arial" w:hAnsi="Arial" w:cs="Arial"/>
          <w:b/>
          <w:sz w:val="24"/>
          <w:szCs w:val="24"/>
        </w:rPr>
        <w:t xml:space="preserve">можно получить в Межрайонном управлении социальной защиты населения (г. Ялуторовск, Ялуторовский и </w:t>
      </w:r>
      <w:proofErr w:type="spellStart"/>
      <w:r w:rsidRPr="002C1199">
        <w:rPr>
          <w:rFonts w:ascii="Arial" w:hAnsi="Arial" w:cs="Arial"/>
          <w:b/>
          <w:sz w:val="24"/>
          <w:szCs w:val="24"/>
        </w:rPr>
        <w:t>Исетский</w:t>
      </w:r>
      <w:proofErr w:type="spellEnd"/>
      <w:r w:rsidRPr="002C1199">
        <w:rPr>
          <w:rFonts w:ascii="Arial" w:hAnsi="Arial" w:cs="Arial"/>
          <w:b/>
          <w:sz w:val="24"/>
          <w:szCs w:val="24"/>
        </w:rPr>
        <w:t xml:space="preserve"> районы) по адресу: г. Ялуторовск, ул. </w:t>
      </w:r>
      <w:proofErr w:type="gramStart"/>
      <w:r w:rsidRPr="002C1199">
        <w:rPr>
          <w:rFonts w:ascii="Arial" w:hAnsi="Arial" w:cs="Arial"/>
          <w:b/>
          <w:sz w:val="24"/>
          <w:szCs w:val="24"/>
        </w:rPr>
        <w:t>Красноармейская</w:t>
      </w:r>
      <w:proofErr w:type="gramEnd"/>
      <w:r w:rsidRPr="002C1199">
        <w:rPr>
          <w:rFonts w:ascii="Arial" w:hAnsi="Arial" w:cs="Arial"/>
          <w:b/>
          <w:sz w:val="24"/>
          <w:szCs w:val="24"/>
        </w:rPr>
        <w:t>, 40, тел. 8(34535) 2-06-22, а также в территориальн</w:t>
      </w:r>
      <w:r w:rsidR="00D87DFD" w:rsidRPr="002C1199">
        <w:rPr>
          <w:rFonts w:ascii="Arial" w:hAnsi="Arial" w:cs="Arial"/>
          <w:b/>
          <w:sz w:val="24"/>
          <w:szCs w:val="24"/>
        </w:rPr>
        <w:t>ом</w:t>
      </w:r>
      <w:r w:rsidR="00662291" w:rsidRPr="002C1199">
        <w:rPr>
          <w:rFonts w:ascii="Arial" w:hAnsi="Arial" w:cs="Arial"/>
          <w:b/>
          <w:sz w:val="24"/>
          <w:szCs w:val="24"/>
        </w:rPr>
        <w:t xml:space="preserve"> учреждени</w:t>
      </w:r>
      <w:r w:rsidR="00D87DFD" w:rsidRPr="002C1199">
        <w:rPr>
          <w:rFonts w:ascii="Arial" w:hAnsi="Arial" w:cs="Arial"/>
          <w:b/>
          <w:sz w:val="24"/>
          <w:szCs w:val="24"/>
        </w:rPr>
        <w:t>и</w:t>
      </w:r>
      <w:r w:rsidR="00662291" w:rsidRPr="002C1199">
        <w:rPr>
          <w:rFonts w:ascii="Arial" w:hAnsi="Arial" w:cs="Arial"/>
          <w:b/>
          <w:sz w:val="24"/>
          <w:szCs w:val="24"/>
        </w:rPr>
        <w:t xml:space="preserve"> социального обслуживани</w:t>
      </w:r>
      <w:r w:rsidR="009D79FB" w:rsidRPr="002C1199">
        <w:rPr>
          <w:rFonts w:ascii="Arial" w:hAnsi="Arial" w:cs="Arial"/>
          <w:b/>
          <w:sz w:val="24"/>
          <w:szCs w:val="24"/>
        </w:rPr>
        <w:t>я населения</w:t>
      </w:r>
      <w:r w:rsidR="00D87DFD" w:rsidRPr="002C1199">
        <w:rPr>
          <w:rFonts w:ascii="Arial" w:hAnsi="Arial" w:cs="Arial"/>
          <w:b/>
          <w:sz w:val="24"/>
          <w:szCs w:val="24"/>
        </w:rPr>
        <w:t xml:space="preserve"> по месту жительства</w:t>
      </w:r>
      <w:r w:rsidR="00FB4CA3">
        <w:rPr>
          <w:rFonts w:ascii="Arial" w:hAnsi="Arial" w:cs="Arial"/>
          <w:b/>
          <w:sz w:val="24"/>
          <w:szCs w:val="24"/>
        </w:rPr>
        <w:t xml:space="preserve"> </w:t>
      </w:r>
      <w:r w:rsidR="002C1199" w:rsidRPr="002C1199">
        <w:rPr>
          <w:rFonts w:ascii="Arial" w:hAnsi="Arial" w:cs="Arial"/>
          <w:b/>
          <w:sz w:val="24"/>
          <w:szCs w:val="24"/>
        </w:rPr>
        <w:t xml:space="preserve">по адресу: </w:t>
      </w:r>
    </w:p>
    <w:p w:rsidR="00662291" w:rsidRPr="002C1199" w:rsidRDefault="00662291" w:rsidP="002C1199">
      <w:pPr>
        <w:spacing w:after="0" w:line="240" w:lineRule="auto"/>
        <w:ind w:left="567"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2C1199">
        <w:rPr>
          <w:rFonts w:ascii="Arial" w:hAnsi="Arial" w:cs="Arial"/>
          <w:b/>
          <w:i/>
          <w:sz w:val="24"/>
          <w:szCs w:val="24"/>
        </w:rPr>
        <w:t>МАУ «КЦСОН Ялуторовского района», по адресу: г. Ялуторовск, ул. Тюменская, 23, телефон: 8(34535) 3-93-22.</w:t>
      </w:r>
    </w:p>
    <w:p w:rsidR="003E435E" w:rsidRPr="002C1199" w:rsidRDefault="003E435E" w:rsidP="002C119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</w:rPr>
      </w:pPr>
    </w:p>
    <w:p w:rsidR="00CB67D0" w:rsidRDefault="00CB67D0" w:rsidP="003E78F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C54890" w:rsidRDefault="00C54890" w:rsidP="003E78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54890" w:rsidRDefault="00C54890" w:rsidP="003E78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D04B2" w:rsidRPr="00A64E86" w:rsidRDefault="007D04B2" w:rsidP="00EB37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7D04B2" w:rsidRPr="00A64E86" w:rsidSect="00CB67D0">
      <w:pgSz w:w="11906" w:h="16838"/>
      <w:pgMar w:top="238" w:right="397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9CE"/>
    <w:multiLevelType w:val="hybridMultilevel"/>
    <w:tmpl w:val="3E3045DC"/>
    <w:lvl w:ilvl="0" w:tplc="3614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A4F0B"/>
    <w:multiLevelType w:val="hybridMultilevel"/>
    <w:tmpl w:val="4E0A24E6"/>
    <w:lvl w:ilvl="0" w:tplc="36142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D47AE0"/>
    <w:multiLevelType w:val="hybridMultilevel"/>
    <w:tmpl w:val="6BB6916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4CA3622"/>
    <w:multiLevelType w:val="hybridMultilevel"/>
    <w:tmpl w:val="DB8E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2095E"/>
    <w:multiLevelType w:val="hybridMultilevel"/>
    <w:tmpl w:val="690096A6"/>
    <w:lvl w:ilvl="0" w:tplc="36142AA0">
      <w:start w:val="1"/>
      <w:numFmt w:val="bullet"/>
      <w:lvlText w:val=""/>
      <w:lvlJc w:val="left"/>
      <w:pPr>
        <w:ind w:left="3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5">
    <w:nsid w:val="6C5834EB"/>
    <w:multiLevelType w:val="hybridMultilevel"/>
    <w:tmpl w:val="DEFE4148"/>
    <w:lvl w:ilvl="0" w:tplc="AE629AF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70801E2E"/>
    <w:multiLevelType w:val="hybridMultilevel"/>
    <w:tmpl w:val="2A00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4B2"/>
    <w:rsid w:val="00026710"/>
    <w:rsid w:val="000276E9"/>
    <w:rsid w:val="00031FC2"/>
    <w:rsid w:val="000941AA"/>
    <w:rsid w:val="000D1E72"/>
    <w:rsid w:val="000E4685"/>
    <w:rsid w:val="001604F0"/>
    <w:rsid w:val="001F6FB0"/>
    <w:rsid w:val="00220FAD"/>
    <w:rsid w:val="002372CE"/>
    <w:rsid w:val="002532B5"/>
    <w:rsid w:val="00254D09"/>
    <w:rsid w:val="00261D91"/>
    <w:rsid w:val="002755A1"/>
    <w:rsid w:val="00294F74"/>
    <w:rsid w:val="002C1199"/>
    <w:rsid w:val="002C22F4"/>
    <w:rsid w:val="002D0EC0"/>
    <w:rsid w:val="002F3B88"/>
    <w:rsid w:val="00315472"/>
    <w:rsid w:val="00346E74"/>
    <w:rsid w:val="00376145"/>
    <w:rsid w:val="00385DBD"/>
    <w:rsid w:val="003C6EDD"/>
    <w:rsid w:val="003E435E"/>
    <w:rsid w:val="003E78FE"/>
    <w:rsid w:val="00410393"/>
    <w:rsid w:val="00414567"/>
    <w:rsid w:val="00446597"/>
    <w:rsid w:val="00467E96"/>
    <w:rsid w:val="0048444D"/>
    <w:rsid w:val="004924E3"/>
    <w:rsid w:val="004A28E8"/>
    <w:rsid w:val="004C7823"/>
    <w:rsid w:val="004E3A24"/>
    <w:rsid w:val="00546B6D"/>
    <w:rsid w:val="0055283B"/>
    <w:rsid w:val="00587416"/>
    <w:rsid w:val="005922F8"/>
    <w:rsid w:val="005A47BB"/>
    <w:rsid w:val="005B4389"/>
    <w:rsid w:val="005C3AE5"/>
    <w:rsid w:val="00600CD6"/>
    <w:rsid w:val="006322F8"/>
    <w:rsid w:val="006464A8"/>
    <w:rsid w:val="00660643"/>
    <w:rsid w:val="00662291"/>
    <w:rsid w:val="00670CD0"/>
    <w:rsid w:val="006918A0"/>
    <w:rsid w:val="00753BB7"/>
    <w:rsid w:val="00782611"/>
    <w:rsid w:val="00787BB3"/>
    <w:rsid w:val="007D04B2"/>
    <w:rsid w:val="007D07E0"/>
    <w:rsid w:val="007D6D40"/>
    <w:rsid w:val="007E3016"/>
    <w:rsid w:val="007F3EE1"/>
    <w:rsid w:val="00802FC1"/>
    <w:rsid w:val="008530E4"/>
    <w:rsid w:val="00866865"/>
    <w:rsid w:val="00870A9A"/>
    <w:rsid w:val="00891A93"/>
    <w:rsid w:val="00892971"/>
    <w:rsid w:val="008975E3"/>
    <w:rsid w:val="008A79D8"/>
    <w:rsid w:val="009360B7"/>
    <w:rsid w:val="00942FBF"/>
    <w:rsid w:val="00956FBE"/>
    <w:rsid w:val="00982870"/>
    <w:rsid w:val="009D79FB"/>
    <w:rsid w:val="009E61B3"/>
    <w:rsid w:val="00A35B4B"/>
    <w:rsid w:val="00A45225"/>
    <w:rsid w:val="00A635C8"/>
    <w:rsid w:val="00A64E86"/>
    <w:rsid w:val="00A975DA"/>
    <w:rsid w:val="00AA2563"/>
    <w:rsid w:val="00B25086"/>
    <w:rsid w:val="00B300DE"/>
    <w:rsid w:val="00B402EE"/>
    <w:rsid w:val="00B4664A"/>
    <w:rsid w:val="00BA2744"/>
    <w:rsid w:val="00BB3ECB"/>
    <w:rsid w:val="00BC5501"/>
    <w:rsid w:val="00C23EBA"/>
    <w:rsid w:val="00C34DD6"/>
    <w:rsid w:val="00C54890"/>
    <w:rsid w:val="00C60C21"/>
    <w:rsid w:val="00C67CF5"/>
    <w:rsid w:val="00CB67D0"/>
    <w:rsid w:val="00CD31CF"/>
    <w:rsid w:val="00CD7465"/>
    <w:rsid w:val="00CE7A59"/>
    <w:rsid w:val="00CF2783"/>
    <w:rsid w:val="00CF5D4F"/>
    <w:rsid w:val="00D00B9D"/>
    <w:rsid w:val="00D776BE"/>
    <w:rsid w:val="00D87DFD"/>
    <w:rsid w:val="00D97537"/>
    <w:rsid w:val="00DE04B6"/>
    <w:rsid w:val="00E5454F"/>
    <w:rsid w:val="00EA25C2"/>
    <w:rsid w:val="00EA365F"/>
    <w:rsid w:val="00EA7DC4"/>
    <w:rsid w:val="00EB37E6"/>
    <w:rsid w:val="00EE6913"/>
    <w:rsid w:val="00F1420D"/>
    <w:rsid w:val="00F24389"/>
    <w:rsid w:val="00F41042"/>
    <w:rsid w:val="00FB0B8F"/>
    <w:rsid w:val="00FB4CA3"/>
    <w:rsid w:val="00FD0335"/>
    <w:rsid w:val="00FD44B6"/>
    <w:rsid w:val="00FF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78F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8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3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4F6B-F98E-4D55-A79D-3EA0694F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user33</cp:lastModifiedBy>
  <cp:revision>83</cp:revision>
  <cp:lastPrinted>2020-01-23T10:51:00Z</cp:lastPrinted>
  <dcterms:created xsi:type="dcterms:W3CDTF">2013-01-22T10:49:00Z</dcterms:created>
  <dcterms:modified xsi:type="dcterms:W3CDTF">2020-01-23T10:51:00Z</dcterms:modified>
</cp:coreProperties>
</file>