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14C" w:rsidRPr="00FE014C" w:rsidRDefault="00FE014C" w:rsidP="00FE01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bookmarkStart w:id="0" w:name="_GoBack"/>
      <w:bookmarkEnd w:id="0"/>
      <w:r w:rsidRPr="00FE014C">
        <w:rPr>
          <w:rFonts w:ascii="Times New Roman" w:eastAsia="Calibri" w:hAnsi="Times New Roman" w:cs="Times New Roman"/>
          <w:b/>
          <w:sz w:val="28"/>
        </w:rPr>
        <w:t xml:space="preserve">Филиал МАОУ </w:t>
      </w:r>
      <w:proofErr w:type="spellStart"/>
      <w:r w:rsidRPr="00FE014C">
        <w:rPr>
          <w:rFonts w:ascii="Times New Roman" w:eastAsia="Calibri" w:hAnsi="Times New Roman" w:cs="Times New Roman"/>
          <w:b/>
          <w:sz w:val="28"/>
        </w:rPr>
        <w:t>Петелинская</w:t>
      </w:r>
      <w:proofErr w:type="spellEnd"/>
      <w:r w:rsidRPr="00FE014C">
        <w:rPr>
          <w:rFonts w:ascii="Times New Roman" w:eastAsia="Calibri" w:hAnsi="Times New Roman" w:cs="Times New Roman"/>
          <w:b/>
          <w:sz w:val="28"/>
        </w:rPr>
        <w:t xml:space="preserve"> СОШ</w:t>
      </w:r>
    </w:p>
    <w:p w:rsidR="00FE014C" w:rsidRPr="00FE014C" w:rsidRDefault="00FE014C" w:rsidP="00FE01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FE014C">
        <w:rPr>
          <w:rFonts w:ascii="Times New Roman" w:eastAsia="Calibri" w:hAnsi="Times New Roman" w:cs="Times New Roman"/>
          <w:b/>
          <w:sz w:val="32"/>
          <w:szCs w:val="32"/>
          <w:u w:val="single"/>
        </w:rPr>
        <w:t>«Заводопетровская средняя общеобразовательная школа»</w:t>
      </w:r>
    </w:p>
    <w:p w:rsidR="00FE014C" w:rsidRPr="00FE014C" w:rsidRDefault="00FE014C" w:rsidP="00FE014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  <w:r w:rsidRPr="00FE014C">
        <w:rPr>
          <w:rFonts w:ascii="Times New Roman" w:eastAsia="Calibri" w:hAnsi="Times New Roman" w:cs="Times New Roman"/>
          <w:b/>
          <w:sz w:val="20"/>
        </w:rPr>
        <w:t>627045, Тюменская область, Ялуторовский район, с. Заводопетровское, ул. Ленина, 1, тел/факс: 96-493</w:t>
      </w:r>
    </w:p>
    <w:p w:rsidR="00FE014C" w:rsidRPr="00FE014C" w:rsidRDefault="00FE014C" w:rsidP="00FE014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proofErr w:type="spellStart"/>
      <w:r w:rsidRPr="00FE014C">
        <w:rPr>
          <w:rFonts w:ascii="Times New Roman" w:eastAsia="Calibri" w:hAnsi="Times New Roman" w:cs="Times New Roman"/>
          <w:b/>
          <w:lang w:val="en-US"/>
        </w:rPr>
        <w:t>zavodopetrovsk</w:t>
      </w:r>
      <w:proofErr w:type="spellEnd"/>
      <w:r w:rsidRPr="00FE014C">
        <w:rPr>
          <w:rFonts w:ascii="Times New Roman" w:eastAsia="Calibri" w:hAnsi="Times New Roman" w:cs="Times New Roman"/>
          <w:b/>
        </w:rPr>
        <w:t>@</w:t>
      </w:r>
      <w:proofErr w:type="spellStart"/>
      <w:r w:rsidRPr="00FE014C">
        <w:rPr>
          <w:rFonts w:ascii="Times New Roman" w:eastAsia="Calibri" w:hAnsi="Times New Roman" w:cs="Times New Roman"/>
          <w:b/>
          <w:lang w:val="en-US"/>
        </w:rPr>
        <w:t>yandex</w:t>
      </w:r>
      <w:proofErr w:type="spellEnd"/>
      <w:r w:rsidRPr="00FE014C">
        <w:rPr>
          <w:rFonts w:ascii="Times New Roman" w:eastAsia="Calibri" w:hAnsi="Times New Roman" w:cs="Times New Roman"/>
          <w:b/>
        </w:rPr>
        <w:t>.</w:t>
      </w:r>
      <w:proofErr w:type="spellStart"/>
      <w:r w:rsidRPr="00FE014C">
        <w:rPr>
          <w:rFonts w:ascii="Times New Roman" w:eastAsia="Calibri" w:hAnsi="Times New Roman" w:cs="Times New Roman"/>
          <w:b/>
          <w:lang w:val="en-US"/>
        </w:rPr>
        <w:t>ru</w:t>
      </w:r>
      <w:proofErr w:type="spellEnd"/>
    </w:p>
    <w:p w:rsidR="00FE014C" w:rsidRPr="00FE014C" w:rsidRDefault="00FE014C" w:rsidP="00FE014C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0"/>
        <w:gridCol w:w="3543"/>
        <w:gridCol w:w="3544"/>
      </w:tblGrid>
      <w:tr w:rsidR="00FE014C" w:rsidRPr="00FE014C" w:rsidTr="00FE014C">
        <w:trPr>
          <w:trHeight w:val="313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4C" w:rsidRPr="00FE014C" w:rsidRDefault="00FE014C" w:rsidP="00FE014C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FE014C">
              <w:rPr>
                <w:rFonts w:ascii="Times New Roman" w:eastAsia="Calibri" w:hAnsi="Times New Roman" w:cs="Times New Roman"/>
                <w:bCs/>
                <w:spacing w:val="6"/>
              </w:rPr>
              <w:t xml:space="preserve">РАССМОТРЕНА </w:t>
            </w:r>
          </w:p>
          <w:p w:rsidR="00FE014C" w:rsidRPr="00FE014C" w:rsidRDefault="00FE014C" w:rsidP="00FE014C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FE014C">
              <w:rPr>
                <w:rFonts w:ascii="Times New Roman" w:eastAsia="Calibri" w:hAnsi="Times New Roman" w:cs="Times New Roman"/>
                <w:bCs/>
                <w:spacing w:val="6"/>
              </w:rPr>
              <w:t>На заседании методического совета</w:t>
            </w:r>
          </w:p>
          <w:p w:rsidR="00FE014C" w:rsidRPr="00FE014C" w:rsidRDefault="00FE014C" w:rsidP="00FE014C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FE014C">
              <w:rPr>
                <w:rFonts w:ascii="Times New Roman" w:eastAsia="Calibri" w:hAnsi="Times New Roman" w:cs="Times New Roman"/>
                <w:bCs/>
                <w:spacing w:val="6"/>
              </w:rPr>
              <w:t xml:space="preserve">Протокол №___ </w:t>
            </w:r>
          </w:p>
          <w:p w:rsidR="00FE014C" w:rsidRPr="00FE014C" w:rsidRDefault="00FE014C" w:rsidP="00FE014C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FE014C">
              <w:rPr>
                <w:rFonts w:ascii="Times New Roman" w:eastAsia="Calibri" w:hAnsi="Times New Roman" w:cs="Times New Roman"/>
                <w:bCs/>
                <w:spacing w:val="6"/>
              </w:rPr>
              <w:t>от «___» _________201_г</w:t>
            </w:r>
          </w:p>
          <w:p w:rsidR="00FE014C" w:rsidRPr="00FE014C" w:rsidRDefault="00FE014C" w:rsidP="00FE014C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FE014C">
              <w:rPr>
                <w:rFonts w:ascii="Times New Roman" w:eastAsia="Calibri" w:hAnsi="Times New Roman" w:cs="Times New Roman"/>
                <w:bCs/>
                <w:spacing w:val="6"/>
              </w:rPr>
              <w:t>Председатель МС школы</w:t>
            </w:r>
          </w:p>
          <w:p w:rsidR="00FE014C" w:rsidRPr="00FE014C" w:rsidRDefault="00FE014C" w:rsidP="00FE014C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FE014C">
              <w:rPr>
                <w:rFonts w:ascii="Times New Roman" w:eastAsia="Calibri" w:hAnsi="Times New Roman" w:cs="Times New Roman"/>
                <w:bCs/>
                <w:spacing w:val="6"/>
              </w:rPr>
              <w:t xml:space="preserve">____________/_________              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4C" w:rsidRPr="00FE014C" w:rsidRDefault="00FE014C" w:rsidP="00FE014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FE014C">
              <w:rPr>
                <w:rFonts w:ascii="Times New Roman" w:eastAsia="Calibri" w:hAnsi="Times New Roman" w:cs="Times New Roman"/>
                <w:bCs/>
                <w:spacing w:val="6"/>
              </w:rPr>
              <w:t xml:space="preserve">ПРИНЯТА </w:t>
            </w:r>
          </w:p>
          <w:p w:rsidR="00FE014C" w:rsidRPr="00FE014C" w:rsidRDefault="00FE014C" w:rsidP="00FE014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FE014C">
              <w:rPr>
                <w:rFonts w:ascii="Times New Roman" w:eastAsia="Calibri" w:hAnsi="Times New Roman" w:cs="Times New Roman"/>
                <w:bCs/>
                <w:spacing w:val="6"/>
              </w:rPr>
              <w:t>на педагогическом совете        Протокол № _____________</w:t>
            </w:r>
          </w:p>
          <w:p w:rsidR="00FE014C" w:rsidRPr="00FE014C" w:rsidRDefault="00FE014C" w:rsidP="00FE014C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FE014C">
              <w:rPr>
                <w:rFonts w:ascii="Times New Roman" w:eastAsia="Calibri" w:hAnsi="Times New Roman" w:cs="Times New Roman"/>
                <w:bCs/>
                <w:spacing w:val="6"/>
              </w:rPr>
              <w:t xml:space="preserve">от «___» __________201__ г                       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4C" w:rsidRPr="00FE014C" w:rsidRDefault="00FE014C" w:rsidP="00FE014C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FE014C">
              <w:rPr>
                <w:rFonts w:ascii="Times New Roman" w:eastAsia="Calibri" w:hAnsi="Times New Roman" w:cs="Times New Roman"/>
                <w:bCs/>
                <w:spacing w:val="6"/>
              </w:rPr>
              <w:t xml:space="preserve">УТВЕРЖДЕНА </w:t>
            </w:r>
          </w:p>
          <w:p w:rsidR="00FE014C" w:rsidRPr="00FE014C" w:rsidRDefault="00FE014C" w:rsidP="00FE014C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FE014C">
              <w:rPr>
                <w:rFonts w:ascii="Times New Roman" w:eastAsia="Calibri" w:hAnsi="Times New Roman" w:cs="Times New Roman"/>
                <w:bCs/>
                <w:spacing w:val="6"/>
              </w:rPr>
              <w:t>Приказом</w:t>
            </w:r>
          </w:p>
          <w:p w:rsidR="00FE014C" w:rsidRPr="00FE014C" w:rsidRDefault="00FE014C" w:rsidP="00FE014C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FE014C">
              <w:rPr>
                <w:rFonts w:ascii="Times New Roman" w:eastAsia="Calibri" w:hAnsi="Times New Roman" w:cs="Times New Roman"/>
                <w:bCs/>
                <w:spacing w:val="6"/>
              </w:rPr>
              <w:t xml:space="preserve">от «___» ___________201_ г  </w:t>
            </w:r>
          </w:p>
          <w:p w:rsidR="00FE014C" w:rsidRPr="00FE014C" w:rsidRDefault="00FE014C" w:rsidP="00FE014C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FE014C">
              <w:rPr>
                <w:rFonts w:ascii="Times New Roman" w:eastAsia="Calibri" w:hAnsi="Times New Roman" w:cs="Times New Roman"/>
                <w:bCs/>
                <w:spacing w:val="6"/>
              </w:rPr>
              <w:t xml:space="preserve">№ _________  </w:t>
            </w:r>
          </w:p>
          <w:p w:rsidR="00FE014C" w:rsidRPr="00FE014C" w:rsidRDefault="00FE014C" w:rsidP="00FE014C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FE014C">
              <w:rPr>
                <w:rFonts w:ascii="Times New Roman" w:eastAsia="Calibri" w:hAnsi="Times New Roman" w:cs="Times New Roman"/>
                <w:bCs/>
                <w:spacing w:val="6"/>
              </w:rPr>
              <w:t xml:space="preserve">Директор ___________/_______         </w:t>
            </w:r>
          </w:p>
        </w:tc>
      </w:tr>
    </w:tbl>
    <w:p w:rsidR="00FE014C" w:rsidRPr="00FE014C" w:rsidRDefault="00FE014C" w:rsidP="00FE014C">
      <w:pPr>
        <w:keepNext/>
        <w:keepLines/>
        <w:widowControl w:val="0"/>
        <w:spacing w:after="0" w:line="552" w:lineRule="exact"/>
        <w:outlineLvl w:val="1"/>
        <w:rPr>
          <w:rFonts w:ascii="Calibri" w:eastAsia="Calibri" w:hAnsi="Calibri" w:cs="Times New Roman"/>
          <w:color w:val="000000"/>
          <w:sz w:val="48"/>
          <w:szCs w:val="48"/>
          <w:shd w:val="clear" w:color="auto" w:fill="FFFFFF"/>
        </w:rPr>
      </w:pPr>
    </w:p>
    <w:p w:rsidR="00FE014C" w:rsidRPr="00FE014C" w:rsidRDefault="00FE014C" w:rsidP="00FE014C">
      <w:pPr>
        <w:spacing w:after="200" w:line="276" w:lineRule="auto"/>
        <w:rPr>
          <w:rFonts w:ascii="Calibri" w:eastAsia="Calibri" w:hAnsi="Calibri" w:cs="Times New Roman"/>
        </w:rPr>
      </w:pPr>
      <w:r w:rsidRPr="00FE014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</w:t>
      </w:r>
    </w:p>
    <w:p w:rsidR="00FE014C" w:rsidRPr="00FE014C" w:rsidRDefault="00FE014C" w:rsidP="00FE014C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FE014C" w:rsidRPr="00FE014C" w:rsidRDefault="00FE014C" w:rsidP="00FE014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FE014C">
        <w:rPr>
          <w:rFonts w:ascii="Times New Roman" w:eastAsia="Calibri" w:hAnsi="Times New Roman" w:cs="Times New Roman"/>
          <w:b/>
          <w:sz w:val="48"/>
          <w:szCs w:val="48"/>
        </w:rPr>
        <w:t>Рабочая программа</w:t>
      </w:r>
    </w:p>
    <w:p w:rsidR="00FE014C" w:rsidRPr="00FE014C" w:rsidRDefault="00FE014C" w:rsidP="00FE014C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FE014C">
        <w:rPr>
          <w:rFonts w:ascii="Times New Roman" w:eastAsia="Calibri" w:hAnsi="Times New Roman" w:cs="Times New Roman"/>
          <w:b/>
          <w:sz w:val="48"/>
          <w:szCs w:val="48"/>
        </w:rPr>
        <w:t>по искусству</w:t>
      </w:r>
    </w:p>
    <w:p w:rsidR="00FE014C" w:rsidRPr="00FE014C" w:rsidRDefault="00FE014C" w:rsidP="00FE014C">
      <w:pPr>
        <w:spacing w:after="200" w:line="36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FE014C">
        <w:rPr>
          <w:rFonts w:ascii="Times New Roman" w:eastAsia="Calibri" w:hAnsi="Times New Roman" w:cs="Times New Roman"/>
          <w:b/>
          <w:sz w:val="48"/>
          <w:szCs w:val="48"/>
        </w:rPr>
        <w:t>для   обучающихся 8 класса</w:t>
      </w:r>
    </w:p>
    <w:p w:rsidR="00FE014C" w:rsidRPr="00FE014C" w:rsidRDefault="00FE014C" w:rsidP="00FE014C">
      <w:pPr>
        <w:spacing w:after="200" w:line="276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FE014C" w:rsidRPr="00FE014C" w:rsidRDefault="00FE014C" w:rsidP="00FE014C">
      <w:pPr>
        <w:spacing w:after="200" w:line="276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FE014C" w:rsidRPr="00FE014C" w:rsidRDefault="00FE014C" w:rsidP="00FE014C">
      <w:pPr>
        <w:spacing w:after="200" w:line="360" w:lineRule="auto"/>
        <w:ind w:left="720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FE014C" w:rsidRPr="00FE014C" w:rsidRDefault="00FE014C" w:rsidP="00FE014C">
      <w:pPr>
        <w:spacing w:after="200" w:line="360" w:lineRule="auto"/>
        <w:ind w:left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E014C">
        <w:rPr>
          <w:rFonts w:ascii="Times New Roman" w:eastAsia="Calibri" w:hAnsi="Times New Roman" w:cs="Times New Roman"/>
          <w:sz w:val="28"/>
          <w:szCs w:val="28"/>
        </w:rPr>
        <w:t>Учитель: Евсеева Людмила Николаевна</w:t>
      </w:r>
    </w:p>
    <w:p w:rsidR="00FE014C" w:rsidRPr="00FE014C" w:rsidRDefault="00FE014C" w:rsidP="00FE014C">
      <w:pPr>
        <w:spacing w:after="200" w:line="360" w:lineRule="auto"/>
        <w:ind w:left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E014C" w:rsidRPr="00FE014C" w:rsidRDefault="00FE014C" w:rsidP="00FE014C">
      <w:pPr>
        <w:spacing w:after="200" w:line="36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014C" w:rsidRPr="00FE014C" w:rsidRDefault="00FE014C" w:rsidP="00FE014C">
      <w:pPr>
        <w:spacing w:after="200" w:line="36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014C">
        <w:rPr>
          <w:rFonts w:ascii="Times New Roman" w:eastAsia="Calibri" w:hAnsi="Times New Roman" w:cs="Times New Roman"/>
          <w:sz w:val="28"/>
          <w:szCs w:val="28"/>
        </w:rPr>
        <w:t>Дата разработки 2015-2016 учебный год</w:t>
      </w:r>
    </w:p>
    <w:p w:rsidR="00FE014C" w:rsidRPr="00FE014C" w:rsidRDefault="00FE014C" w:rsidP="00FE014C">
      <w:pPr>
        <w:spacing w:after="0" w:line="276" w:lineRule="auto"/>
        <w:ind w:left="360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FE014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lastRenderedPageBreak/>
        <w:t>1.Пояснительная записка</w:t>
      </w:r>
    </w:p>
    <w:p w:rsidR="00FE014C" w:rsidRPr="00FE014C" w:rsidRDefault="00FE014C" w:rsidP="00FE014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E014C">
        <w:rPr>
          <w:rFonts w:ascii="Times New Roman" w:eastAsia="Calibri" w:hAnsi="Times New Roman" w:cs="Times New Roman"/>
          <w:sz w:val="24"/>
          <w:szCs w:val="24"/>
        </w:rPr>
        <w:t xml:space="preserve">         Рабочая программа по искусству   для 8-ого класса составлена на основе следующих нормативных документов:</w:t>
      </w:r>
    </w:p>
    <w:p w:rsidR="00FE014C" w:rsidRPr="00FE014C" w:rsidRDefault="00FE014C" w:rsidP="00FE014C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014C">
        <w:rPr>
          <w:rFonts w:ascii="Times New Roman" w:eastAsia="Calibri" w:hAnsi="Times New Roman" w:cs="Times New Roman"/>
          <w:sz w:val="24"/>
          <w:szCs w:val="24"/>
        </w:rPr>
        <w:t>Приказ Минобразования России от 05.03.2004 №1089 (</w:t>
      </w:r>
      <w:proofErr w:type="spellStart"/>
      <w:r w:rsidRPr="00FE014C">
        <w:rPr>
          <w:rFonts w:ascii="Times New Roman" w:eastAsia="Calibri" w:hAnsi="Times New Roman" w:cs="Times New Roman"/>
          <w:sz w:val="24"/>
          <w:szCs w:val="24"/>
        </w:rPr>
        <w:t>ред.от</w:t>
      </w:r>
      <w:proofErr w:type="spellEnd"/>
      <w:r w:rsidRPr="00FE014C">
        <w:rPr>
          <w:rFonts w:ascii="Times New Roman" w:eastAsia="Calibri" w:hAnsi="Times New Roman" w:cs="Times New Roman"/>
          <w:sz w:val="24"/>
          <w:szCs w:val="24"/>
        </w:rPr>
        <w:t xml:space="preserve"> 31.01.2012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FE014C" w:rsidRPr="00FE014C" w:rsidRDefault="00FE014C" w:rsidP="00FE014C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01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</w:t>
      </w:r>
      <w:proofErr w:type="gramStart"/>
      <w:r w:rsidRPr="00FE014C">
        <w:rPr>
          <w:rFonts w:ascii="Times New Roman" w:eastAsia="Calibri" w:hAnsi="Times New Roman" w:cs="Times New Roman"/>
          <w:color w:val="000000"/>
          <w:sz w:val="24"/>
          <w:szCs w:val="24"/>
        </w:rPr>
        <w:t>« Искусство</w:t>
      </w:r>
      <w:proofErr w:type="gramEnd"/>
      <w:r w:rsidRPr="00FE01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8-9 классы», М., Просвещение, 2010г.;</w:t>
      </w:r>
    </w:p>
    <w:p w:rsidR="00FE014C" w:rsidRPr="00FE014C" w:rsidRDefault="00FE014C" w:rsidP="00FE014C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014C">
        <w:rPr>
          <w:rFonts w:ascii="Times New Roman" w:eastAsia="Calibri" w:hAnsi="Times New Roman" w:cs="Times New Roman"/>
          <w:sz w:val="24"/>
          <w:szCs w:val="24"/>
        </w:rPr>
        <w:t xml:space="preserve">Авторская программа «Искусство 8 – 9 классы», авторы программы </w:t>
      </w:r>
      <w:proofErr w:type="spellStart"/>
      <w:r w:rsidRPr="00FE014C">
        <w:rPr>
          <w:rFonts w:ascii="Times New Roman" w:eastAsia="Calibri" w:hAnsi="Times New Roman" w:cs="Times New Roman"/>
          <w:sz w:val="24"/>
          <w:szCs w:val="24"/>
        </w:rPr>
        <w:t>Г.П.Сергеева</w:t>
      </w:r>
      <w:proofErr w:type="spellEnd"/>
      <w:r w:rsidRPr="00FE014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E014C">
        <w:rPr>
          <w:rFonts w:ascii="Times New Roman" w:eastAsia="Calibri" w:hAnsi="Times New Roman" w:cs="Times New Roman"/>
          <w:sz w:val="24"/>
          <w:szCs w:val="24"/>
        </w:rPr>
        <w:t>И.Э.Кашекова</w:t>
      </w:r>
      <w:proofErr w:type="spellEnd"/>
      <w:r w:rsidRPr="00FE014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E014C">
        <w:rPr>
          <w:rFonts w:ascii="Times New Roman" w:eastAsia="Calibri" w:hAnsi="Times New Roman" w:cs="Times New Roman"/>
          <w:sz w:val="24"/>
          <w:szCs w:val="24"/>
        </w:rPr>
        <w:t>Е.Д.Критская</w:t>
      </w:r>
      <w:proofErr w:type="spellEnd"/>
      <w:r w:rsidRPr="00FE014C">
        <w:rPr>
          <w:rFonts w:ascii="Times New Roman" w:eastAsia="Calibri" w:hAnsi="Times New Roman" w:cs="Times New Roman"/>
          <w:sz w:val="24"/>
          <w:szCs w:val="24"/>
        </w:rPr>
        <w:t>. Москва, Просвещение, 2009 г</w:t>
      </w:r>
    </w:p>
    <w:p w:rsidR="00FE014C" w:rsidRPr="00FE014C" w:rsidRDefault="00FE014C" w:rsidP="00FE014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14C">
        <w:rPr>
          <w:rFonts w:ascii="Times New Roman" w:eastAsia="Calibri" w:hAnsi="Times New Roman" w:cs="Times New Roman"/>
          <w:sz w:val="24"/>
          <w:szCs w:val="24"/>
        </w:rPr>
        <w:t xml:space="preserve">Учебный план филиала МАОУ </w:t>
      </w:r>
      <w:proofErr w:type="spellStart"/>
      <w:r w:rsidRPr="00FE014C">
        <w:rPr>
          <w:rFonts w:ascii="Times New Roman" w:eastAsia="Calibri" w:hAnsi="Times New Roman" w:cs="Times New Roman"/>
          <w:sz w:val="24"/>
          <w:szCs w:val="24"/>
        </w:rPr>
        <w:t>Петелинская</w:t>
      </w:r>
      <w:proofErr w:type="spellEnd"/>
      <w:r w:rsidRPr="00FE014C">
        <w:rPr>
          <w:rFonts w:ascii="Times New Roman" w:eastAsia="Calibri" w:hAnsi="Times New Roman" w:cs="Times New Roman"/>
          <w:sz w:val="24"/>
          <w:szCs w:val="24"/>
        </w:rPr>
        <w:t xml:space="preserve"> СОШ «МАОУ Заводопетровская СОШ»,</w:t>
      </w:r>
      <w:r w:rsidRPr="00FE014C">
        <w:rPr>
          <w:rFonts w:ascii="Calibri" w:eastAsia="Calibri" w:hAnsi="Calibri" w:cs="Times New Roman"/>
        </w:rPr>
        <w:t xml:space="preserve"> утвержденный приказом №</w:t>
      </w:r>
      <w:proofErr w:type="gramStart"/>
      <w:r w:rsidRPr="00FE014C">
        <w:rPr>
          <w:rFonts w:ascii="Calibri" w:eastAsia="Calibri" w:hAnsi="Calibri" w:cs="Times New Roman"/>
        </w:rPr>
        <w:t>39  от</w:t>
      </w:r>
      <w:proofErr w:type="gramEnd"/>
      <w:r w:rsidRPr="00FE014C">
        <w:rPr>
          <w:rFonts w:ascii="Calibri" w:eastAsia="Calibri" w:hAnsi="Calibri" w:cs="Times New Roman"/>
        </w:rPr>
        <w:t xml:space="preserve"> 25.05.2016</w:t>
      </w:r>
      <w:r w:rsidRPr="00FE014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E014C" w:rsidRPr="00FE014C" w:rsidRDefault="00FE014C" w:rsidP="00FE014C">
      <w:pPr>
        <w:numPr>
          <w:ilvl w:val="0"/>
          <w:numId w:val="7"/>
        </w:num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E014C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FE014C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FE014C">
        <w:rPr>
          <w:rFonts w:ascii="Times New Roman" w:eastAsia="Calibri" w:hAnsi="Times New Roman" w:cs="Times New Roman"/>
          <w:sz w:val="24"/>
          <w:szCs w:val="24"/>
        </w:rPr>
        <w:t xml:space="preserve"> России от 08.06.2015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№253</w:t>
      </w:r>
      <w:r w:rsidRPr="00FE014C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</w:p>
    <w:p w:rsidR="00FE014C" w:rsidRPr="00FE014C" w:rsidRDefault="00FE014C" w:rsidP="00FE01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014C" w:rsidRPr="00FE014C" w:rsidRDefault="00FE014C" w:rsidP="00FE01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014C">
        <w:rPr>
          <w:rFonts w:ascii="Times New Roman" w:eastAsia="Calibri" w:hAnsi="Times New Roman" w:cs="Times New Roman"/>
          <w:b/>
          <w:sz w:val="24"/>
          <w:szCs w:val="24"/>
        </w:rPr>
        <w:t xml:space="preserve">         Цель курса</w:t>
      </w:r>
      <w:r w:rsidRPr="00FE014C">
        <w:rPr>
          <w:rFonts w:ascii="Times New Roman" w:eastAsia="Calibri" w:hAnsi="Times New Roman" w:cs="Times New Roman"/>
          <w:sz w:val="24"/>
          <w:szCs w:val="24"/>
        </w:rPr>
        <w:t xml:space="preserve"> – развитие опыта эмоционально-ценностного отношения к искусству как социокультурной форме освоения мира, воздействующей на человека и общество.</w:t>
      </w:r>
    </w:p>
    <w:p w:rsidR="00FE014C" w:rsidRPr="00FE014C" w:rsidRDefault="00FE014C" w:rsidP="00FE01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014C" w:rsidRPr="00FE014C" w:rsidRDefault="00FE014C" w:rsidP="00FE01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E014C">
        <w:rPr>
          <w:rFonts w:ascii="Times New Roman" w:eastAsia="Calibri" w:hAnsi="Times New Roman" w:cs="Times New Roman"/>
          <w:b/>
          <w:sz w:val="24"/>
          <w:szCs w:val="24"/>
        </w:rPr>
        <w:t xml:space="preserve">          Задачи реализации данного курса:</w:t>
      </w:r>
    </w:p>
    <w:p w:rsidR="00FE014C" w:rsidRPr="00FE014C" w:rsidRDefault="00FE014C" w:rsidP="00FE01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014C">
        <w:rPr>
          <w:rFonts w:ascii="Times New Roman" w:eastAsia="Calibri" w:hAnsi="Times New Roman" w:cs="Times New Roman"/>
          <w:sz w:val="24"/>
          <w:szCs w:val="24"/>
        </w:rPr>
        <w:t>- актуализация имеющегося у учащихся опыта общения с искусством;</w:t>
      </w:r>
    </w:p>
    <w:p w:rsidR="00FE014C" w:rsidRPr="00FE014C" w:rsidRDefault="00FE014C" w:rsidP="00FE01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014C">
        <w:rPr>
          <w:rFonts w:ascii="Times New Roman" w:eastAsia="Calibri" w:hAnsi="Times New Roman" w:cs="Times New Roman"/>
          <w:sz w:val="24"/>
          <w:szCs w:val="24"/>
        </w:rPr>
        <w:t>- культурная адаптация школьников в современном информационном пространстве, наполненном разнообразными явлениями массовой культуры;</w:t>
      </w:r>
    </w:p>
    <w:p w:rsidR="00FE014C" w:rsidRPr="00FE014C" w:rsidRDefault="00FE014C" w:rsidP="00FE01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014C">
        <w:rPr>
          <w:rFonts w:ascii="Times New Roman" w:eastAsia="Calibri" w:hAnsi="Times New Roman" w:cs="Times New Roman"/>
          <w:sz w:val="24"/>
          <w:szCs w:val="24"/>
        </w:rPr>
        <w:t>- формирование целостного представления о роли искусства в культурно-историческом процессе развития человечества;</w:t>
      </w:r>
    </w:p>
    <w:p w:rsidR="00FE014C" w:rsidRPr="00FE014C" w:rsidRDefault="00FE014C" w:rsidP="00FE01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014C">
        <w:rPr>
          <w:rFonts w:ascii="Times New Roman" w:eastAsia="Calibri" w:hAnsi="Times New Roman" w:cs="Times New Roman"/>
          <w:sz w:val="24"/>
          <w:szCs w:val="24"/>
        </w:rPr>
        <w:t>- углубление художественно-познавательных интересов и развитие интеллектуальных и творческих способностей подростков;</w:t>
      </w:r>
    </w:p>
    <w:p w:rsidR="00FE014C" w:rsidRPr="00FE014C" w:rsidRDefault="00FE014C" w:rsidP="00FE01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014C">
        <w:rPr>
          <w:rFonts w:ascii="Times New Roman" w:eastAsia="Calibri" w:hAnsi="Times New Roman" w:cs="Times New Roman"/>
          <w:sz w:val="24"/>
          <w:szCs w:val="24"/>
        </w:rPr>
        <w:t>- воспитание художественного вкуса;</w:t>
      </w:r>
    </w:p>
    <w:p w:rsidR="00FE014C" w:rsidRPr="00FE014C" w:rsidRDefault="00FE014C" w:rsidP="00FE01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014C">
        <w:rPr>
          <w:rFonts w:ascii="Times New Roman" w:eastAsia="Calibri" w:hAnsi="Times New Roman" w:cs="Times New Roman"/>
          <w:sz w:val="24"/>
          <w:szCs w:val="24"/>
        </w:rPr>
        <w:t>- приобретение культурно-познавательной, коммуникативной и социально-эстетической компетентности;</w:t>
      </w:r>
    </w:p>
    <w:p w:rsidR="00FE014C" w:rsidRPr="00FE014C" w:rsidRDefault="00FE014C" w:rsidP="00FE01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014C">
        <w:rPr>
          <w:rFonts w:ascii="Times New Roman" w:eastAsia="Calibri" w:hAnsi="Times New Roman" w:cs="Times New Roman"/>
          <w:sz w:val="24"/>
          <w:szCs w:val="24"/>
        </w:rPr>
        <w:t>- формирование умений и навыков художественного самообразования.</w:t>
      </w:r>
    </w:p>
    <w:p w:rsidR="00FE014C" w:rsidRPr="00FE014C" w:rsidRDefault="00FE014C" w:rsidP="00FE01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014C">
        <w:rPr>
          <w:rFonts w:ascii="Times New Roman" w:eastAsia="Calibri" w:hAnsi="Times New Roman" w:cs="Times New Roman"/>
          <w:sz w:val="24"/>
          <w:szCs w:val="24"/>
        </w:rPr>
        <w:t>Особое значение в организации урочных и внеурочных форм работы с учащимися должны приобрести информационные и компьютерные технологии, аудио- и видеоматериалы.</w:t>
      </w:r>
    </w:p>
    <w:p w:rsidR="00FE014C" w:rsidRPr="00FE014C" w:rsidRDefault="00FE014C" w:rsidP="00FE01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014C">
        <w:rPr>
          <w:rFonts w:ascii="Times New Roman" w:eastAsia="Calibri" w:hAnsi="Times New Roman" w:cs="Times New Roman"/>
          <w:sz w:val="24"/>
          <w:szCs w:val="24"/>
        </w:rPr>
        <w:t xml:space="preserve">При изучении отдельных тем программы большое значение имеет установление </w:t>
      </w:r>
      <w:proofErr w:type="spellStart"/>
      <w:r w:rsidRPr="00FE014C"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 w:rsidRPr="00FE014C">
        <w:rPr>
          <w:rFonts w:ascii="Times New Roman" w:eastAsia="Calibri" w:hAnsi="Times New Roman" w:cs="Times New Roman"/>
          <w:sz w:val="24"/>
          <w:szCs w:val="24"/>
        </w:rPr>
        <w:t xml:space="preserve"> связей с уроками литературы, истории, биологии, математики, физики, технологии, информатики. Знания учащихся об основных видах и о жанрах музыки, становлении человечества и о значении для жизни отдельного человека помогут ориентироваться в основных явлениях отечественного и зарубежного искусства, узнавать наиболее значимые произведения; эстетически оценивать явления окружающего мира, произведения искусства и высказывать суждения о них; анализировать содержание, образный язык произведений разных видов и жанров искусства; применять художественно-выразительные средства разных искусств в своём творчестве.</w:t>
      </w:r>
    </w:p>
    <w:p w:rsidR="00FE014C" w:rsidRPr="00FE014C" w:rsidRDefault="00FE014C" w:rsidP="00FE01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014C">
        <w:rPr>
          <w:rFonts w:ascii="Times New Roman" w:eastAsia="Calibri" w:hAnsi="Times New Roman" w:cs="Times New Roman"/>
          <w:sz w:val="24"/>
          <w:szCs w:val="24"/>
        </w:rPr>
        <w:t xml:space="preserve">Учебная программа предусматривает формирование у учащихся </w:t>
      </w:r>
      <w:proofErr w:type="spellStart"/>
      <w:r w:rsidRPr="00FE014C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Pr="00FE014C">
        <w:rPr>
          <w:rFonts w:ascii="Times New Roman" w:eastAsia="Calibri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</w:t>
      </w:r>
    </w:p>
    <w:p w:rsidR="00FE014C" w:rsidRPr="00FE014C" w:rsidRDefault="00FE014C" w:rsidP="00FE014C">
      <w:pPr>
        <w:shd w:val="clear" w:color="auto" w:fill="FFFFFF"/>
        <w:spacing w:after="200" w:line="360" w:lineRule="auto"/>
        <w:ind w:left="35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014C" w:rsidRPr="00FE014C" w:rsidRDefault="00FE014C" w:rsidP="00FE014C">
      <w:pPr>
        <w:shd w:val="clear" w:color="auto" w:fill="FFFFFF"/>
        <w:spacing w:after="200" w:line="360" w:lineRule="auto"/>
        <w:ind w:left="35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014C" w:rsidRPr="00FE014C" w:rsidRDefault="00FE014C" w:rsidP="00FE014C">
      <w:pPr>
        <w:shd w:val="clear" w:color="auto" w:fill="FFFFFF"/>
        <w:spacing w:after="200" w:line="360" w:lineRule="auto"/>
        <w:ind w:left="35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014C" w:rsidRPr="00FE014C" w:rsidRDefault="00FE014C" w:rsidP="00FE014C">
      <w:pPr>
        <w:shd w:val="clear" w:color="auto" w:fill="FFFFFF"/>
        <w:spacing w:after="200" w:line="360" w:lineRule="auto"/>
        <w:ind w:left="35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014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Место предмета в федеральном базисном учебном плане.</w:t>
      </w:r>
    </w:p>
    <w:p w:rsidR="00FE014C" w:rsidRPr="00FE014C" w:rsidRDefault="00FE014C" w:rsidP="00FE014C">
      <w:pPr>
        <w:shd w:val="clear" w:color="auto" w:fill="FFFFFF"/>
        <w:spacing w:after="0" w:line="240" w:lineRule="auto"/>
        <w:ind w:left="352"/>
        <w:rPr>
          <w:rFonts w:ascii="Times New Roman" w:eastAsia="Calibri" w:hAnsi="Times New Roman" w:cs="Times New Roman"/>
          <w:b/>
          <w:sz w:val="24"/>
          <w:szCs w:val="24"/>
        </w:rPr>
      </w:pPr>
      <w:r w:rsidRPr="00FE014C">
        <w:rPr>
          <w:rFonts w:ascii="Times New Roman" w:eastAsia="Calibri" w:hAnsi="Times New Roman" w:cs="Times New Roman"/>
          <w:sz w:val="24"/>
          <w:szCs w:val="24"/>
        </w:rPr>
        <w:t xml:space="preserve">      Согласно федеральному базисному учебному плану для образовательных учреждений Российской Федерации на изучение искусства в 8 классе отводится 34 часа из расчёта 1 час в неделю. </w:t>
      </w:r>
    </w:p>
    <w:p w:rsidR="00FE014C" w:rsidRPr="00FE014C" w:rsidRDefault="00FE014C" w:rsidP="00FE01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014C" w:rsidRPr="00FE014C" w:rsidRDefault="00FE014C" w:rsidP="00FE01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014C" w:rsidRPr="00FE014C" w:rsidRDefault="00FE014C" w:rsidP="00FE01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E014C">
        <w:rPr>
          <w:rFonts w:ascii="Times New Roman" w:eastAsia="Calibri" w:hAnsi="Times New Roman" w:cs="Times New Roman"/>
          <w:b/>
          <w:sz w:val="24"/>
          <w:szCs w:val="24"/>
        </w:rPr>
        <w:t>Освоение содержания основного общего образования по предмету «Искусство» способствует:</w:t>
      </w:r>
    </w:p>
    <w:p w:rsidR="00FE014C" w:rsidRPr="00FE014C" w:rsidRDefault="00FE014C" w:rsidP="00FE01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014C">
        <w:rPr>
          <w:rFonts w:ascii="Times New Roman" w:eastAsia="Calibri" w:hAnsi="Times New Roman" w:cs="Times New Roman"/>
          <w:sz w:val="24"/>
          <w:szCs w:val="24"/>
        </w:rPr>
        <w:t>- формированию у учащихся представлений о художественной картине мира;</w:t>
      </w:r>
    </w:p>
    <w:p w:rsidR="00FE014C" w:rsidRPr="00FE014C" w:rsidRDefault="00FE014C" w:rsidP="00FE01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014C">
        <w:rPr>
          <w:rFonts w:ascii="Times New Roman" w:eastAsia="Calibri" w:hAnsi="Times New Roman" w:cs="Times New Roman"/>
          <w:sz w:val="24"/>
          <w:szCs w:val="24"/>
        </w:rPr>
        <w:t>- овладению ими методами наблюдения, сравнения, сопоставления, художественного анализа;</w:t>
      </w:r>
    </w:p>
    <w:p w:rsidR="00FE014C" w:rsidRPr="00FE014C" w:rsidRDefault="00FE014C" w:rsidP="00FE01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014C">
        <w:rPr>
          <w:rFonts w:ascii="Times New Roman" w:eastAsia="Calibri" w:hAnsi="Times New Roman" w:cs="Times New Roman"/>
          <w:sz w:val="24"/>
          <w:szCs w:val="24"/>
        </w:rPr>
        <w:t>- обобщению получаемых впечатлений об изучаемых явлениях, событиях художественной жизни страны;</w:t>
      </w:r>
    </w:p>
    <w:p w:rsidR="00FE014C" w:rsidRPr="00FE014C" w:rsidRDefault="00FE014C" w:rsidP="00FE01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014C">
        <w:rPr>
          <w:rFonts w:ascii="Times New Roman" w:eastAsia="Calibri" w:hAnsi="Times New Roman" w:cs="Times New Roman"/>
          <w:sz w:val="24"/>
          <w:szCs w:val="24"/>
        </w:rPr>
        <w:t>- расширению и обогащению опыта выполнения учебно-творческих задач и нахождению при этом оригинальных решений, адекватного восприятия устной речи, её интонационно-образной выразительности, интуитивного и осознанного отклика на образно-эмоциональное содержание произведений искусства;</w:t>
      </w:r>
    </w:p>
    <w:p w:rsidR="00FE014C" w:rsidRPr="00FE014C" w:rsidRDefault="00FE014C" w:rsidP="00FE01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014C">
        <w:rPr>
          <w:rFonts w:ascii="Times New Roman" w:eastAsia="Calibri" w:hAnsi="Times New Roman" w:cs="Times New Roman"/>
          <w:sz w:val="24"/>
          <w:szCs w:val="24"/>
        </w:rPr>
        <w:t>- совершенствованию умения формулировать своё отношение к изучаемому художественному явлению в вербальной и невербальной формах, вступать (в прямой или в косвенной форме) в диалог с произведением искусства, его автором, с учащимися, с учителем;</w:t>
      </w:r>
    </w:p>
    <w:p w:rsidR="00FE014C" w:rsidRPr="00FE014C" w:rsidRDefault="00FE014C" w:rsidP="00FE01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014C">
        <w:rPr>
          <w:rFonts w:ascii="Times New Roman" w:eastAsia="Calibri" w:hAnsi="Times New Roman" w:cs="Times New Roman"/>
          <w:sz w:val="24"/>
          <w:szCs w:val="24"/>
        </w:rPr>
        <w:t>- формулированию собственной точки зрения по отношению к изучаемым произведениям искусства, к событиям в художественной жизни страны и мира, подтверждая её конкретными примерами;</w:t>
      </w:r>
    </w:p>
    <w:p w:rsidR="00FE014C" w:rsidRPr="00FE014C" w:rsidRDefault="00FE014C" w:rsidP="00FE01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014C">
        <w:rPr>
          <w:rFonts w:ascii="Times New Roman" w:eastAsia="Calibri" w:hAnsi="Times New Roman" w:cs="Times New Roman"/>
          <w:sz w:val="24"/>
          <w:szCs w:val="24"/>
        </w:rPr>
        <w:t>- приобретению умения и навыков работы с различными источниками информации.</w:t>
      </w:r>
    </w:p>
    <w:p w:rsidR="00FE014C" w:rsidRPr="00FE014C" w:rsidRDefault="00FE014C" w:rsidP="00FE01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014C" w:rsidRPr="00FE014C" w:rsidRDefault="00FE014C" w:rsidP="00FE01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014C" w:rsidRPr="00FE014C" w:rsidRDefault="00FE014C" w:rsidP="00FE014C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FE014C" w:rsidRPr="00FE014C" w:rsidRDefault="00FE014C" w:rsidP="00FE014C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E014C">
        <w:rPr>
          <w:rFonts w:ascii="Times New Roman" w:eastAsia="Calibri" w:hAnsi="Times New Roman" w:cs="Times New Roman"/>
          <w:b/>
          <w:sz w:val="24"/>
          <w:szCs w:val="24"/>
        </w:rPr>
        <w:t>Учебно</w:t>
      </w:r>
      <w:proofErr w:type="spellEnd"/>
      <w:r w:rsidRPr="00FE014C">
        <w:rPr>
          <w:rFonts w:ascii="Times New Roman" w:eastAsia="Calibri" w:hAnsi="Times New Roman" w:cs="Times New Roman"/>
          <w:b/>
          <w:sz w:val="24"/>
          <w:szCs w:val="24"/>
        </w:rPr>
        <w:t xml:space="preserve"> – тематический план</w:t>
      </w:r>
      <w:r w:rsidRPr="00FE014C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5279"/>
        <w:gridCol w:w="3191"/>
      </w:tblGrid>
      <w:tr w:rsidR="00FE014C" w:rsidRPr="00FE014C" w:rsidTr="00FE01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4C" w:rsidRPr="00FE014C" w:rsidRDefault="00FE014C" w:rsidP="00FE014C">
            <w:pPr>
              <w:rPr>
                <w:rFonts w:ascii="Times New Roman" w:hAnsi="Times New Roman"/>
                <w:sz w:val="24"/>
                <w:szCs w:val="24"/>
              </w:rPr>
            </w:pPr>
            <w:r w:rsidRPr="00FE014C">
              <w:rPr>
                <w:rFonts w:ascii="Times New Roman" w:hAnsi="Times New Roman"/>
                <w:sz w:val="24"/>
                <w:szCs w:val="24"/>
              </w:rPr>
              <w:t>№ темы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4C" w:rsidRPr="00FE014C" w:rsidRDefault="00FE014C" w:rsidP="00FE014C">
            <w:pPr>
              <w:rPr>
                <w:rFonts w:ascii="Times New Roman" w:hAnsi="Times New Roman"/>
                <w:sz w:val="24"/>
                <w:szCs w:val="24"/>
              </w:rPr>
            </w:pPr>
            <w:r w:rsidRPr="00FE014C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4C" w:rsidRPr="00FE014C" w:rsidRDefault="00FE014C" w:rsidP="00FE014C">
            <w:pPr>
              <w:rPr>
                <w:rFonts w:ascii="Times New Roman" w:hAnsi="Times New Roman"/>
                <w:sz w:val="24"/>
                <w:szCs w:val="24"/>
              </w:rPr>
            </w:pPr>
            <w:r w:rsidRPr="00FE014C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FE014C" w:rsidRPr="00FE014C" w:rsidRDefault="00FE014C" w:rsidP="00FE01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14C" w:rsidRPr="00FE014C" w:rsidTr="00FE01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4C" w:rsidRPr="00FE014C" w:rsidRDefault="00FE014C" w:rsidP="00FE014C">
            <w:pPr>
              <w:rPr>
                <w:rFonts w:ascii="Times New Roman" w:hAnsi="Times New Roman"/>
                <w:sz w:val="24"/>
                <w:szCs w:val="24"/>
              </w:rPr>
            </w:pPr>
            <w:r w:rsidRPr="00FE014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4C" w:rsidRPr="00FE014C" w:rsidRDefault="00FE014C" w:rsidP="00FE014C">
            <w:pPr>
              <w:rPr>
                <w:rFonts w:ascii="Times New Roman" w:hAnsi="Times New Roman"/>
                <w:sz w:val="24"/>
                <w:szCs w:val="24"/>
              </w:rPr>
            </w:pPr>
            <w:r w:rsidRPr="00FE01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Искусство в жизни современного человека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4C" w:rsidRPr="00FE014C" w:rsidRDefault="00FE014C" w:rsidP="00FE014C">
            <w:pPr>
              <w:rPr>
                <w:rFonts w:ascii="Times New Roman" w:hAnsi="Times New Roman"/>
                <w:sz w:val="24"/>
                <w:szCs w:val="24"/>
              </w:rPr>
            </w:pPr>
            <w:r w:rsidRPr="00FE01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E014C" w:rsidRPr="00FE014C" w:rsidTr="00FE01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4C" w:rsidRPr="00FE014C" w:rsidRDefault="00FE014C" w:rsidP="00FE014C">
            <w:pPr>
              <w:rPr>
                <w:rFonts w:ascii="Times New Roman" w:hAnsi="Times New Roman"/>
                <w:sz w:val="24"/>
                <w:szCs w:val="24"/>
              </w:rPr>
            </w:pPr>
            <w:r w:rsidRPr="00FE014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4C" w:rsidRPr="00FE014C" w:rsidRDefault="00FE014C" w:rsidP="00FE014C">
            <w:pPr>
              <w:rPr>
                <w:rFonts w:ascii="Times New Roman" w:hAnsi="Times New Roman"/>
                <w:sz w:val="24"/>
                <w:szCs w:val="24"/>
              </w:rPr>
            </w:pPr>
            <w:r w:rsidRPr="00FE01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Искусство открывает новые грани мира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4C" w:rsidRPr="00FE014C" w:rsidRDefault="00FE014C" w:rsidP="00FE014C">
            <w:pPr>
              <w:rPr>
                <w:rFonts w:ascii="Times New Roman" w:hAnsi="Times New Roman"/>
                <w:sz w:val="24"/>
                <w:szCs w:val="24"/>
              </w:rPr>
            </w:pPr>
            <w:r w:rsidRPr="00FE01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E014C" w:rsidRPr="00FE014C" w:rsidTr="00FE01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4C" w:rsidRPr="00FE014C" w:rsidRDefault="00FE014C" w:rsidP="00FE014C">
            <w:pPr>
              <w:rPr>
                <w:rFonts w:ascii="Times New Roman" w:hAnsi="Times New Roman"/>
                <w:sz w:val="24"/>
                <w:szCs w:val="24"/>
              </w:rPr>
            </w:pPr>
            <w:r w:rsidRPr="00FE014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4C" w:rsidRPr="00FE014C" w:rsidRDefault="00FE014C" w:rsidP="00FE014C">
            <w:pPr>
              <w:rPr>
                <w:rFonts w:ascii="Times New Roman" w:hAnsi="Times New Roman"/>
                <w:sz w:val="24"/>
                <w:szCs w:val="24"/>
              </w:rPr>
            </w:pPr>
            <w:r w:rsidRPr="00FE01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Искусство как универсальный способ общения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4C" w:rsidRPr="00FE014C" w:rsidRDefault="00FE014C" w:rsidP="00FE014C">
            <w:pPr>
              <w:rPr>
                <w:rFonts w:ascii="Times New Roman" w:hAnsi="Times New Roman"/>
                <w:sz w:val="24"/>
                <w:szCs w:val="24"/>
              </w:rPr>
            </w:pPr>
            <w:r w:rsidRPr="00FE01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E014C" w:rsidRPr="00FE014C" w:rsidTr="00FE01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4C" w:rsidRPr="00FE014C" w:rsidRDefault="00FE014C" w:rsidP="00FE014C">
            <w:pPr>
              <w:rPr>
                <w:rFonts w:ascii="Times New Roman" w:hAnsi="Times New Roman"/>
                <w:sz w:val="24"/>
                <w:szCs w:val="24"/>
              </w:rPr>
            </w:pPr>
            <w:r w:rsidRPr="00FE014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4C" w:rsidRPr="00FE014C" w:rsidRDefault="00FE014C" w:rsidP="00FE014C">
            <w:pPr>
              <w:rPr>
                <w:rFonts w:ascii="Times New Roman" w:hAnsi="Times New Roman"/>
                <w:sz w:val="24"/>
                <w:szCs w:val="24"/>
              </w:rPr>
            </w:pPr>
            <w:r w:rsidRPr="00FE01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Красота в искусстве и жизни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4C" w:rsidRPr="00FE014C" w:rsidRDefault="00FE014C" w:rsidP="00FE014C">
            <w:pPr>
              <w:rPr>
                <w:rFonts w:ascii="Times New Roman" w:hAnsi="Times New Roman"/>
                <w:sz w:val="24"/>
                <w:szCs w:val="24"/>
              </w:rPr>
            </w:pPr>
            <w:r w:rsidRPr="00FE014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E014C" w:rsidRPr="00FE014C" w:rsidTr="00FE01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4C" w:rsidRPr="00FE014C" w:rsidRDefault="00FE014C" w:rsidP="00FE014C">
            <w:pPr>
              <w:rPr>
                <w:rFonts w:ascii="Times New Roman" w:hAnsi="Times New Roman"/>
                <w:sz w:val="24"/>
                <w:szCs w:val="24"/>
              </w:rPr>
            </w:pPr>
            <w:r w:rsidRPr="00FE014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4C" w:rsidRPr="00FE014C" w:rsidRDefault="00FE014C" w:rsidP="00FE014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E01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Прекрасное пробуждает доброе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4C" w:rsidRPr="00FE014C" w:rsidRDefault="00FE014C" w:rsidP="00FE014C">
            <w:pPr>
              <w:rPr>
                <w:rFonts w:ascii="Times New Roman" w:hAnsi="Times New Roman"/>
                <w:sz w:val="24"/>
                <w:szCs w:val="24"/>
              </w:rPr>
            </w:pPr>
            <w:r w:rsidRPr="00FE01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E014C" w:rsidRPr="00FE014C" w:rsidTr="00FE014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4C" w:rsidRPr="00FE014C" w:rsidRDefault="00FE014C" w:rsidP="00FE014C">
            <w:pPr>
              <w:rPr>
                <w:rFonts w:ascii="Times New Roman" w:hAnsi="Times New Roman"/>
                <w:sz w:val="24"/>
                <w:szCs w:val="24"/>
              </w:rPr>
            </w:pPr>
            <w:r w:rsidRPr="00FE014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4C" w:rsidRPr="00FE014C" w:rsidRDefault="00FE014C" w:rsidP="00FE014C">
            <w:pPr>
              <w:rPr>
                <w:rFonts w:ascii="Times New Roman" w:hAnsi="Times New Roman"/>
                <w:sz w:val="24"/>
                <w:szCs w:val="24"/>
              </w:rPr>
            </w:pPr>
            <w:r w:rsidRPr="00FE014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4C" w:rsidRPr="00FE014C" w:rsidRDefault="00FE014C" w:rsidP="00FE014C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014C">
              <w:rPr>
                <w:rFonts w:ascii="Times New Roman" w:eastAsia="Times New Roman" w:hAnsi="Times New Roman"/>
                <w:sz w:val="24"/>
                <w:szCs w:val="24"/>
              </w:rPr>
              <w:t>часа</w:t>
            </w:r>
          </w:p>
        </w:tc>
      </w:tr>
    </w:tbl>
    <w:p w:rsidR="00FE014C" w:rsidRPr="00FE014C" w:rsidRDefault="00FE014C" w:rsidP="00FE014C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014C" w:rsidRPr="00FE014C" w:rsidRDefault="00FE014C" w:rsidP="00FE014C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014C" w:rsidRPr="00FE014C" w:rsidRDefault="00FE014C" w:rsidP="00FE014C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014C" w:rsidRPr="00FE014C" w:rsidRDefault="00FE014C" w:rsidP="00FE014C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014C" w:rsidRPr="00FE014C" w:rsidRDefault="00FE014C" w:rsidP="00FE014C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014C" w:rsidRPr="00FE014C" w:rsidRDefault="00FE014C" w:rsidP="00FE014C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014C" w:rsidRPr="00FE014C" w:rsidRDefault="00FE014C" w:rsidP="00FE014C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014C" w:rsidRPr="00FE014C" w:rsidRDefault="00FE014C" w:rsidP="00FE014C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E014C" w:rsidRPr="00FE014C" w:rsidRDefault="00FE014C" w:rsidP="00FE014C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014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2.Содержание программы «Искусство </w:t>
      </w:r>
      <w:proofErr w:type="gramStart"/>
      <w:r w:rsidRPr="00FE014C">
        <w:rPr>
          <w:rFonts w:ascii="Times New Roman" w:eastAsia="Calibri" w:hAnsi="Times New Roman" w:cs="Times New Roman"/>
          <w:b/>
          <w:bCs/>
          <w:sz w:val="24"/>
          <w:szCs w:val="24"/>
        </w:rPr>
        <w:t>8  класс</w:t>
      </w:r>
      <w:proofErr w:type="gramEnd"/>
      <w:r w:rsidRPr="00FE014C">
        <w:rPr>
          <w:rFonts w:ascii="Times New Roman" w:eastAsia="Calibri" w:hAnsi="Times New Roman" w:cs="Times New Roman"/>
          <w:b/>
          <w:bCs/>
          <w:sz w:val="24"/>
          <w:szCs w:val="24"/>
        </w:rPr>
        <w:t>».</w:t>
      </w:r>
    </w:p>
    <w:p w:rsidR="00FE014C" w:rsidRPr="00FE014C" w:rsidRDefault="00FE014C" w:rsidP="00FE014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14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Раздел 1. Искусство в жизни современного человека - 3 часа</w:t>
      </w:r>
    </w:p>
    <w:p w:rsidR="00FE014C" w:rsidRPr="00FE014C" w:rsidRDefault="00FE014C" w:rsidP="00FE014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14C">
        <w:rPr>
          <w:rFonts w:ascii="Times New Roman" w:eastAsia="Calibri" w:hAnsi="Times New Roman" w:cs="Times New Roman"/>
          <w:sz w:val="24"/>
          <w:szCs w:val="24"/>
        </w:rPr>
        <w:t xml:space="preserve">Искусство вокруг нас, его роль в жизни современного человека. Искусство как хранитель культуры, духовного опыта человечества. Обращение к искусству прошлого с целью выявления его </w:t>
      </w:r>
      <w:proofErr w:type="spellStart"/>
      <w:r w:rsidRPr="00FE014C">
        <w:rPr>
          <w:rFonts w:ascii="Times New Roman" w:eastAsia="Calibri" w:hAnsi="Times New Roman" w:cs="Times New Roman"/>
          <w:sz w:val="24"/>
          <w:szCs w:val="24"/>
        </w:rPr>
        <w:t>полифункциональности</w:t>
      </w:r>
      <w:proofErr w:type="spellEnd"/>
      <w:r w:rsidRPr="00FE014C">
        <w:rPr>
          <w:rFonts w:ascii="Times New Roman" w:eastAsia="Calibri" w:hAnsi="Times New Roman" w:cs="Times New Roman"/>
          <w:sz w:val="24"/>
          <w:szCs w:val="24"/>
        </w:rPr>
        <w:t xml:space="preserve"> и ценности для людей, живших во все времена.</w:t>
      </w:r>
    </w:p>
    <w:p w:rsidR="00FE014C" w:rsidRPr="00FE014C" w:rsidRDefault="00FE014C" w:rsidP="00FE014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14C">
        <w:rPr>
          <w:rFonts w:ascii="Times New Roman" w:eastAsia="Calibri" w:hAnsi="Times New Roman" w:cs="Times New Roman"/>
          <w:sz w:val="24"/>
          <w:szCs w:val="24"/>
        </w:rPr>
        <w:t>Виды искусства. Художественный образ – стиль – язык. Наука и искусство. Знание научное и знание художественное. Роль искусства в формировании художественного и научного мышления.</w:t>
      </w:r>
    </w:p>
    <w:p w:rsidR="00FE014C" w:rsidRPr="00FE014C" w:rsidRDefault="00FE014C" w:rsidP="00FE014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14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Раздел 2. Искусство открывает новые грани мира - 7 часов.</w:t>
      </w:r>
    </w:p>
    <w:p w:rsidR="00FE014C" w:rsidRPr="00FE014C" w:rsidRDefault="00FE014C" w:rsidP="00FE014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14C">
        <w:rPr>
          <w:rFonts w:ascii="Times New Roman" w:eastAsia="Calibri" w:hAnsi="Times New Roman" w:cs="Times New Roman"/>
          <w:sz w:val="24"/>
          <w:szCs w:val="24"/>
        </w:rPr>
        <w:t>Искусство как образная модель окружающего мира, обогащающая жизненный опыт человека, его знаний и представлений о мире. Искусство как духовный опыт поколений, опыт передачи отношения к миру в образной форме, познания мира и самого себя. Открытия предметов и явлений окружающей жизни с помощью искусства. Общечеловеческие ценности и формы их передачи в искусстве. Искусство рассказывает о красоте Земли: пейзаж в живописи, музыке, литературе. Человек в зеркале искусства: портрет в музыке, литературе, живописи, кино. Портреты наших великих соотечественников.</w:t>
      </w:r>
    </w:p>
    <w:p w:rsidR="00FE014C" w:rsidRPr="00FE014C" w:rsidRDefault="00FE014C" w:rsidP="00FE014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14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Раздел 3. Искусство как универсальный способ общения - 7 часов.</w:t>
      </w:r>
    </w:p>
    <w:p w:rsidR="00FE014C" w:rsidRPr="00FE014C" w:rsidRDefault="00FE014C" w:rsidP="00FE014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14C">
        <w:rPr>
          <w:rFonts w:ascii="Times New Roman" w:eastAsia="Calibri" w:hAnsi="Times New Roman" w:cs="Times New Roman"/>
          <w:sz w:val="24"/>
          <w:szCs w:val="24"/>
        </w:rPr>
        <w:t>Искусство как проводник духовной энергии. Процесс художественной коммуникации и его роль в сближении народов, стран, эпох (музеи, международные выставки, конкурсы, фестивали, проекты).</w:t>
      </w:r>
    </w:p>
    <w:p w:rsidR="00FE014C" w:rsidRPr="00FE014C" w:rsidRDefault="00FE014C" w:rsidP="00FE014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14C">
        <w:rPr>
          <w:rFonts w:ascii="Times New Roman" w:eastAsia="Calibri" w:hAnsi="Times New Roman" w:cs="Times New Roman"/>
          <w:sz w:val="24"/>
          <w:szCs w:val="24"/>
        </w:rPr>
        <w:t>Создание, восприятие, интерпретация художественных образов различных искусств как процесс коммуникации. Способы художественной коммуникации. Знаково-символический характер искусства. Лаконичность и емкость художественной коммуникации. Диалог искусств. Искусство художественного перевода – искусство общения. Обращение творца произведения искусства к современникам и потомкам.</w:t>
      </w:r>
    </w:p>
    <w:p w:rsidR="00FE014C" w:rsidRPr="00FE014C" w:rsidRDefault="00FE014C" w:rsidP="00FE014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14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Раздел 4. Красота в искусстве и жизни- 10 часов.</w:t>
      </w:r>
    </w:p>
    <w:p w:rsidR="00FE014C" w:rsidRPr="00FE014C" w:rsidRDefault="00FE014C" w:rsidP="00FE014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14C">
        <w:rPr>
          <w:rFonts w:ascii="Times New Roman" w:eastAsia="Calibri" w:hAnsi="Times New Roman" w:cs="Times New Roman"/>
          <w:sz w:val="24"/>
          <w:szCs w:val="24"/>
        </w:rPr>
        <w:t xml:space="preserve">Что такое красота. Способность искусства дарить людям чувство эстетического переживания. Законы красоты. Различие реакций (эмоций, чувств, </w:t>
      </w:r>
      <w:proofErr w:type="gramStart"/>
      <w:r w:rsidRPr="00FE014C">
        <w:rPr>
          <w:rFonts w:ascii="Times New Roman" w:eastAsia="Calibri" w:hAnsi="Times New Roman" w:cs="Times New Roman"/>
          <w:sz w:val="24"/>
          <w:szCs w:val="24"/>
        </w:rPr>
        <w:t>поступков)  человека</w:t>
      </w:r>
      <w:proofErr w:type="gramEnd"/>
      <w:r w:rsidRPr="00FE014C">
        <w:rPr>
          <w:rFonts w:ascii="Times New Roman" w:eastAsia="Calibri" w:hAnsi="Times New Roman" w:cs="Times New Roman"/>
          <w:sz w:val="24"/>
          <w:szCs w:val="24"/>
        </w:rPr>
        <w:t xml:space="preserve"> на социальные и природные явления в жизни и в искусстве. Творческий характер эстетического отношения к окружающему миру. Соединение в художественном произведении двух реальностей – действительно существующей и порожденной фантазией художника. Красота в понимании различных социальных групп в различные эпохи.</w:t>
      </w:r>
    </w:p>
    <w:p w:rsidR="00FE014C" w:rsidRPr="00FE014C" w:rsidRDefault="00FE014C" w:rsidP="00FE014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14C">
        <w:rPr>
          <w:rFonts w:ascii="Times New Roman" w:eastAsia="Calibri" w:hAnsi="Times New Roman" w:cs="Times New Roman"/>
          <w:sz w:val="24"/>
          <w:szCs w:val="24"/>
        </w:rPr>
        <w:t>Поэтизация обыденности. Красота и польза.</w:t>
      </w:r>
    </w:p>
    <w:p w:rsidR="00FE014C" w:rsidRPr="00FE014C" w:rsidRDefault="00FE014C" w:rsidP="00FE014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14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Раздел 5. Прекрасное пробуждает доброе - 7 часов.</w:t>
      </w:r>
    </w:p>
    <w:tbl>
      <w:tblPr>
        <w:tblpPr w:leftFromText="45" w:rightFromText="45" w:bottomFromText="200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9"/>
      </w:tblGrid>
      <w:tr w:rsidR="00FE014C" w:rsidRPr="00FE014C" w:rsidTr="00FE014C">
        <w:trPr>
          <w:tblCellSpacing w:w="0" w:type="dxa"/>
        </w:trPr>
        <w:tc>
          <w:tcPr>
            <w:tcW w:w="0" w:type="auto"/>
            <w:vAlign w:val="center"/>
            <w:hideMark/>
          </w:tcPr>
          <w:p w:rsidR="00FE014C" w:rsidRPr="00FE014C" w:rsidRDefault="00FE014C" w:rsidP="00FE01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Преобразующая сила искусства. Воспитание искусством – это «тихая работа» (</w:t>
            </w:r>
            <w:proofErr w:type="spellStart"/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Ф.Шиллер</w:t>
            </w:r>
            <w:proofErr w:type="spellEnd"/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). Ценностно-ориентационная, нравственная, воспитательная функции искусства. Арт-терапевтическое воздействие искусства. Образы созданной реальности – поэтизация, идеализация, героизация и др.</w:t>
            </w:r>
          </w:p>
          <w:p w:rsidR="00FE014C" w:rsidRPr="00FE014C" w:rsidRDefault="00FE014C" w:rsidP="00FE01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Синтез искусств в создании художественных образов. Соотнесение чувств, мыслей, оценок читателя, зрителя, слушателя с ценностными ориентирами автора художественного произведения. Идеал человека в искусстве. Воспитание души.</w:t>
            </w:r>
          </w:p>
        </w:tc>
      </w:tr>
    </w:tbl>
    <w:p w:rsidR="00FE014C" w:rsidRPr="00FE014C" w:rsidRDefault="00FE014C" w:rsidP="00FE01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014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3.Требования к уровню подготовки учащихся:</w:t>
      </w:r>
    </w:p>
    <w:p w:rsidR="00FE014C" w:rsidRPr="00FE014C" w:rsidRDefault="00FE014C" w:rsidP="00FE014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14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Выпускники научатся:</w:t>
      </w:r>
    </w:p>
    <w:p w:rsidR="00FE014C" w:rsidRPr="00FE014C" w:rsidRDefault="00FE014C" w:rsidP="00FE014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E014C">
        <w:rPr>
          <w:rFonts w:ascii="Times New Roman" w:eastAsia="Calibri" w:hAnsi="Times New Roman" w:cs="Times New Roman"/>
          <w:i/>
          <w:iCs/>
          <w:sz w:val="24"/>
          <w:szCs w:val="24"/>
        </w:rPr>
        <w:t>•  </w:t>
      </w:r>
      <w:r w:rsidRPr="00FE014C">
        <w:rPr>
          <w:rFonts w:ascii="Times New Roman" w:eastAsia="Calibri" w:hAnsi="Times New Roman" w:cs="Times New Roman"/>
          <w:sz w:val="24"/>
          <w:szCs w:val="24"/>
        </w:rPr>
        <w:t>ориентироваться</w:t>
      </w:r>
      <w:proofErr w:type="gramEnd"/>
      <w:r w:rsidRPr="00FE014C">
        <w:rPr>
          <w:rFonts w:ascii="Times New Roman" w:eastAsia="Calibri" w:hAnsi="Times New Roman" w:cs="Times New Roman"/>
          <w:sz w:val="24"/>
          <w:szCs w:val="24"/>
        </w:rPr>
        <w:t xml:space="preserve"> в культурном многообразии окружаю</w:t>
      </w:r>
      <w:r w:rsidRPr="00FE014C">
        <w:rPr>
          <w:rFonts w:ascii="Times New Roman" w:eastAsia="Calibri" w:hAnsi="Times New Roman" w:cs="Times New Roman"/>
          <w:sz w:val="24"/>
          <w:szCs w:val="24"/>
        </w:rPr>
        <w:softHyphen/>
        <w:t>щей действительности, наблюдать за разнообразными явлени</w:t>
      </w:r>
      <w:r w:rsidRPr="00FE014C">
        <w:rPr>
          <w:rFonts w:ascii="Times New Roman" w:eastAsia="Calibri" w:hAnsi="Times New Roman" w:cs="Times New Roman"/>
          <w:sz w:val="24"/>
          <w:szCs w:val="24"/>
        </w:rPr>
        <w:softHyphen/>
        <w:t>ями жизни и искусства в учебной и внеурочной деятельнос</w:t>
      </w:r>
      <w:r w:rsidRPr="00FE014C">
        <w:rPr>
          <w:rFonts w:ascii="Times New Roman" w:eastAsia="Calibri" w:hAnsi="Times New Roman" w:cs="Times New Roman"/>
          <w:sz w:val="24"/>
          <w:szCs w:val="24"/>
        </w:rPr>
        <w:softHyphen/>
        <w:t>ти, различать истинные и ложные ценности;</w:t>
      </w:r>
    </w:p>
    <w:p w:rsidR="00FE014C" w:rsidRPr="00FE014C" w:rsidRDefault="00FE014C" w:rsidP="00FE014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E014C">
        <w:rPr>
          <w:rFonts w:ascii="Times New Roman" w:eastAsia="Calibri" w:hAnsi="Times New Roman" w:cs="Times New Roman"/>
          <w:sz w:val="24"/>
          <w:szCs w:val="24"/>
        </w:rPr>
        <w:t>•  организовывать</w:t>
      </w:r>
      <w:proofErr w:type="gramEnd"/>
      <w:r w:rsidRPr="00FE014C">
        <w:rPr>
          <w:rFonts w:ascii="Times New Roman" w:eastAsia="Calibri" w:hAnsi="Times New Roman" w:cs="Times New Roman"/>
          <w:sz w:val="24"/>
          <w:szCs w:val="24"/>
        </w:rPr>
        <w:t xml:space="preserve"> свою творческую деятельность, опреде</w:t>
      </w:r>
      <w:r w:rsidRPr="00FE014C">
        <w:rPr>
          <w:rFonts w:ascii="Times New Roman" w:eastAsia="Calibri" w:hAnsi="Times New Roman" w:cs="Times New Roman"/>
          <w:sz w:val="24"/>
          <w:szCs w:val="24"/>
        </w:rPr>
        <w:softHyphen/>
        <w:t>лять ее цели и задачи, выбирать и применять на практике способы их достижения;</w:t>
      </w:r>
    </w:p>
    <w:p w:rsidR="00FE014C" w:rsidRPr="00FE014C" w:rsidRDefault="00FE014C" w:rsidP="00FE014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E014C">
        <w:rPr>
          <w:rFonts w:ascii="Times New Roman" w:eastAsia="Calibri" w:hAnsi="Times New Roman" w:cs="Times New Roman"/>
          <w:sz w:val="24"/>
          <w:szCs w:val="24"/>
        </w:rPr>
        <w:t>•  мыслить</w:t>
      </w:r>
      <w:proofErr w:type="gramEnd"/>
      <w:r w:rsidRPr="00FE014C">
        <w:rPr>
          <w:rFonts w:ascii="Times New Roman" w:eastAsia="Calibri" w:hAnsi="Times New Roman" w:cs="Times New Roman"/>
          <w:sz w:val="24"/>
          <w:szCs w:val="24"/>
        </w:rPr>
        <w:t xml:space="preserve"> образами, проводить сравнения и обобщения, выделять отдельные свойства и качества целостного явления;</w:t>
      </w:r>
    </w:p>
    <w:p w:rsidR="00FE014C" w:rsidRPr="00FE014C" w:rsidRDefault="00FE014C" w:rsidP="00FE014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14C">
        <w:rPr>
          <w:rFonts w:ascii="Times New Roman" w:eastAsia="Calibri" w:hAnsi="Times New Roman" w:cs="Times New Roman"/>
          <w:sz w:val="24"/>
          <w:szCs w:val="24"/>
        </w:rPr>
        <w:t>• воспринимать эстетические ценности, высказывать мне</w:t>
      </w:r>
      <w:r w:rsidRPr="00FE014C">
        <w:rPr>
          <w:rFonts w:ascii="Times New Roman" w:eastAsia="Calibri" w:hAnsi="Times New Roman" w:cs="Times New Roman"/>
          <w:sz w:val="24"/>
          <w:szCs w:val="24"/>
        </w:rPr>
        <w:softHyphen/>
        <w:t>ние о достоинствах произведений высокого и массового ис</w:t>
      </w:r>
      <w:r w:rsidRPr="00FE014C">
        <w:rPr>
          <w:rFonts w:ascii="Times New Roman" w:eastAsia="Calibri" w:hAnsi="Times New Roman" w:cs="Times New Roman"/>
          <w:sz w:val="24"/>
          <w:szCs w:val="24"/>
        </w:rPr>
        <w:softHyphen/>
        <w:t>кусства, видеть ассоциативные связи и осознавать их роль в творческой и исполнительской деятельности.</w:t>
      </w:r>
    </w:p>
    <w:p w:rsidR="00FE014C" w:rsidRPr="00FE014C" w:rsidRDefault="00FE014C" w:rsidP="00FE014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14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Личностными результатами изучения искусства являются:</w:t>
      </w:r>
    </w:p>
    <w:p w:rsidR="00FE014C" w:rsidRPr="00FE014C" w:rsidRDefault="00FE014C" w:rsidP="00FE014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14C">
        <w:rPr>
          <w:rFonts w:ascii="Times New Roman" w:eastAsia="Calibri" w:hAnsi="Times New Roman" w:cs="Times New Roman"/>
          <w:sz w:val="24"/>
          <w:szCs w:val="24"/>
        </w:rPr>
        <w:t>развитое эстетическое чувство, проявляющее себя в эмоционально-ценностном отношении к искусству и жизни;</w:t>
      </w:r>
    </w:p>
    <w:p w:rsidR="00FE014C" w:rsidRPr="00FE014C" w:rsidRDefault="00FE014C" w:rsidP="00FE014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14C">
        <w:rPr>
          <w:rFonts w:ascii="Times New Roman" w:eastAsia="Calibri" w:hAnsi="Times New Roman" w:cs="Times New Roman"/>
          <w:sz w:val="24"/>
          <w:szCs w:val="24"/>
        </w:rPr>
        <w:t>реализация творческого потенциала в процессе коллек</w:t>
      </w:r>
      <w:r w:rsidRPr="00FE014C">
        <w:rPr>
          <w:rFonts w:ascii="Times New Roman" w:eastAsia="Calibri" w:hAnsi="Times New Roman" w:cs="Times New Roman"/>
          <w:sz w:val="24"/>
          <w:szCs w:val="24"/>
        </w:rPr>
        <w:softHyphen/>
        <w:t>тивной (или индивидуальной) художественно-эстетической деятельности при воплощении (создании) художественных об</w:t>
      </w:r>
      <w:r w:rsidRPr="00FE014C">
        <w:rPr>
          <w:rFonts w:ascii="Times New Roman" w:eastAsia="Calibri" w:hAnsi="Times New Roman" w:cs="Times New Roman"/>
          <w:sz w:val="24"/>
          <w:szCs w:val="24"/>
        </w:rPr>
        <w:softHyphen/>
        <w:t>разов;</w:t>
      </w:r>
    </w:p>
    <w:p w:rsidR="00FE014C" w:rsidRPr="00FE014C" w:rsidRDefault="00FE014C" w:rsidP="00FE014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14C">
        <w:rPr>
          <w:rFonts w:ascii="Times New Roman" w:eastAsia="Calibri" w:hAnsi="Times New Roman" w:cs="Times New Roman"/>
          <w:sz w:val="24"/>
          <w:szCs w:val="24"/>
        </w:rPr>
        <w:t>оценка и самооценка художественно-творческих воз</w:t>
      </w:r>
      <w:r w:rsidRPr="00FE014C">
        <w:rPr>
          <w:rFonts w:ascii="Times New Roman" w:eastAsia="Calibri" w:hAnsi="Times New Roman" w:cs="Times New Roman"/>
          <w:sz w:val="24"/>
          <w:szCs w:val="24"/>
        </w:rPr>
        <w:softHyphen/>
        <w:t>можностей; умение вести диалог, аргументировать свою по</w:t>
      </w:r>
      <w:r w:rsidRPr="00FE014C">
        <w:rPr>
          <w:rFonts w:ascii="Times New Roman" w:eastAsia="Calibri" w:hAnsi="Times New Roman" w:cs="Times New Roman"/>
          <w:sz w:val="24"/>
          <w:szCs w:val="24"/>
        </w:rPr>
        <w:softHyphen/>
        <w:t>зицию.</w:t>
      </w:r>
    </w:p>
    <w:p w:rsidR="00FE014C" w:rsidRPr="00FE014C" w:rsidRDefault="00FE014C" w:rsidP="00FE014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14C">
        <w:rPr>
          <w:rFonts w:ascii="Times New Roman" w:eastAsia="Calibri" w:hAnsi="Times New Roman" w:cs="Times New Roman"/>
          <w:sz w:val="24"/>
          <w:szCs w:val="24"/>
        </w:rPr>
        <w:t> </w:t>
      </w:r>
      <w:r w:rsidRPr="00FE014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Выпускники научатся:</w:t>
      </w:r>
    </w:p>
    <w:p w:rsidR="00FE014C" w:rsidRPr="00FE014C" w:rsidRDefault="00FE014C" w:rsidP="00FE014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E014C">
        <w:rPr>
          <w:rFonts w:ascii="Times New Roman" w:eastAsia="Calibri" w:hAnsi="Times New Roman" w:cs="Times New Roman"/>
          <w:i/>
          <w:iCs/>
          <w:sz w:val="24"/>
          <w:szCs w:val="24"/>
        </w:rPr>
        <w:t>•  </w:t>
      </w:r>
      <w:r w:rsidRPr="00FE014C">
        <w:rPr>
          <w:rFonts w:ascii="Times New Roman" w:eastAsia="Calibri" w:hAnsi="Times New Roman" w:cs="Times New Roman"/>
          <w:sz w:val="24"/>
          <w:szCs w:val="24"/>
        </w:rPr>
        <w:t>аккумулировать</w:t>
      </w:r>
      <w:proofErr w:type="gramEnd"/>
      <w:r w:rsidRPr="00FE014C">
        <w:rPr>
          <w:rFonts w:ascii="Times New Roman" w:eastAsia="Calibri" w:hAnsi="Times New Roman" w:cs="Times New Roman"/>
          <w:sz w:val="24"/>
          <w:szCs w:val="24"/>
        </w:rPr>
        <w:t>, создавать и транслировать ценности ис</w:t>
      </w:r>
      <w:r w:rsidRPr="00FE014C">
        <w:rPr>
          <w:rFonts w:ascii="Times New Roman" w:eastAsia="Calibri" w:hAnsi="Times New Roman" w:cs="Times New Roman"/>
          <w:sz w:val="24"/>
          <w:szCs w:val="24"/>
        </w:rPr>
        <w:softHyphen/>
        <w:t>кусства и культуры (обогащая свой личный опыт эмоциями и переживаниями, связанными с восприятием, исполнением произведений искусства); чувствовать и понимать свою со</w:t>
      </w:r>
      <w:r w:rsidRPr="00FE014C">
        <w:rPr>
          <w:rFonts w:ascii="Times New Roman" w:eastAsia="Calibri" w:hAnsi="Times New Roman" w:cs="Times New Roman"/>
          <w:sz w:val="24"/>
          <w:szCs w:val="24"/>
        </w:rPr>
        <w:softHyphen/>
        <w:t>причастность окружающему миру;</w:t>
      </w:r>
    </w:p>
    <w:p w:rsidR="00FE014C" w:rsidRPr="00FE014C" w:rsidRDefault="00FE014C" w:rsidP="00FE014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14C">
        <w:rPr>
          <w:rFonts w:ascii="Times New Roman" w:eastAsia="Calibri" w:hAnsi="Times New Roman" w:cs="Times New Roman"/>
          <w:sz w:val="24"/>
          <w:szCs w:val="24"/>
        </w:rPr>
        <w:t>• использовать коммуникативные качества искусства; действовать самостоятельно при индивидуальном выполнении учебных и творческих задач и работать в проектном режиме, взаимодействуя с другими людьми в достижении общих це</w:t>
      </w:r>
      <w:r w:rsidRPr="00FE014C">
        <w:rPr>
          <w:rFonts w:ascii="Times New Roman" w:eastAsia="Calibri" w:hAnsi="Times New Roman" w:cs="Times New Roman"/>
          <w:sz w:val="24"/>
          <w:szCs w:val="24"/>
        </w:rPr>
        <w:softHyphen/>
        <w:t>лей; проявлять толерантность в совместной деятельности;</w:t>
      </w:r>
    </w:p>
    <w:p w:rsidR="00FE014C" w:rsidRPr="00FE014C" w:rsidRDefault="00FE014C" w:rsidP="00FE014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E014C">
        <w:rPr>
          <w:rFonts w:ascii="Times New Roman" w:eastAsia="Calibri" w:hAnsi="Times New Roman" w:cs="Times New Roman"/>
          <w:sz w:val="24"/>
          <w:szCs w:val="24"/>
        </w:rPr>
        <w:t>•  участвовать</w:t>
      </w:r>
      <w:proofErr w:type="gramEnd"/>
      <w:r w:rsidRPr="00FE014C">
        <w:rPr>
          <w:rFonts w:ascii="Times New Roman" w:eastAsia="Calibri" w:hAnsi="Times New Roman" w:cs="Times New Roman"/>
          <w:sz w:val="24"/>
          <w:szCs w:val="24"/>
        </w:rPr>
        <w:t xml:space="preserve"> в художественной жизни класса, школы, го</w:t>
      </w:r>
      <w:r w:rsidRPr="00FE014C">
        <w:rPr>
          <w:rFonts w:ascii="Times New Roman" w:eastAsia="Calibri" w:hAnsi="Times New Roman" w:cs="Times New Roman"/>
          <w:sz w:val="24"/>
          <w:szCs w:val="24"/>
        </w:rPr>
        <w:softHyphen/>
        <w:t>рода и др.; анализировать и оценивать процесс и результаты собственной деятельности и соотносить их с поставленной за</w:t>
      </w:r>
      <w:r w:rsidRPr="00FE014C">
        <w:rPr>
          <w:rFonts w:ascii="Times New Roman" w:eastAsia="Calibri" w:hAnsi="Times New Roman" w:cs="Times New Roman"/>
          <w:sz w:val="24"/>
          <w:szCs w:val="24"/>
        </w:rPr>
        <w:softHyphen/>
        <w:t>дачей.</w:t>
      </w:r>
    </w:p>
    <w:p w:rsidR="00FE014C" w:rsidRPr="00FE014C" w:rsidRDefault="00FE014C" w:rsidP="00FE014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FE014C">
        <w:rPr>
          <w:rFonts w:ascii="Times New Roman" w:eastAsia="Calibri" w:hAnsi="Times New Roman" w:cs="Times New Roman"/>
          <w:b/>
          <w:bCs/>
          <w:sz w:val="24"/>
          <w:szCs w:val="24"/>
        </w:rPr>
        <w:t>Общеучебные</w:t>
      </w:r>
      <w:proofErr w:type="spellEnd"/>
      <w:r w:rsidRPr="00FE014C">
        <w:rPr>
          <w:rFonts w:ascii="Times New Roman" w:eastAsia="Calibri" w:hAnsi="Times New Roman" w:cs="Times New Roman"/>
          <w:b/>
          <w:bCs/>
          <w:sz w:val="24"/>
          <w:szCs w:val="24"/>
        </w:rPr>
        <w:t>  умения</w:t>
      </w:r>
      <w:proofErr w:type="gramEnd"/>
      <w:r w:rsidRPr="00FE014C">
        <w:rPr>
          <w:rFonts w:ascii="Times New Roman" w:eastAsia="Calibri" w:hAnsi="Times New Roman" w:cs="Times New Roman"/>
          <w:b/>
          <w:bCs/>
          <w:sz w:val="24"/>
          <w:szCs w:val="24"/>
        </w:rPr>
        <w:t>, навыки  и  способы  деятельности.</w:t>
      </w:r>
    </w:p>
    <w:p w:rsidR="00FE014C" w:rsidRPr="00FE014C" w:rsidRDefault="00FE014C" w:rsidP="00FE014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14C">
        <w:rPr>
          <w:rFonts w:ascii="Times New Roman" w:eastAsia="Calibri" w:hAnsi="Times New Roman" w:cs="Times New Roman"/>
          <w:sz w:val="24"/>
          <w:szCs w:val="24"/>
        </w:rPr>
        <w:t xml:space="preserve">Учебная программа предусматривает формирование у учащихся </w:t>
      </w:r>
      <w:proofErr w:type="spellStart"/>
      <w:r w:rsidRPr="00FE014C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Pr="00FE014C">
        <w:rPr>
          <w:rFonts w:ascii="Times New Roman" w:eastAsia="Calibri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</w:t>
      </w:r>
    </w:p>
    <w:p w:rsidR="00FE014C" w:rsidRPr="00FE014C" w:rsidRDefault="00FE014C" w:rsidP="00FE014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14C">
        <w:rPr>
          <w:rFonts w:ascii="Times New Roman" w:eastAsia="Calibri" w:hAnsi="Times New Roman" w:cs="Times New Roman"/>
          <w:sz w:val="24"/>
          <w:szCs w:val="24"/>
        </w:rPr>
        <w:t>Освоение содержания основного общего образования по предмету «Искусство» способствует:</w:t>
      </w:r>
    </w:p>
    <w:p w:rsidR="00FE014C" w:rsidRPr="00FE014C" w:rsidRDefault="00FE014C" w:rsidP="00FE014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14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E014C">
        <w:rPr>
          <w:rFonts w:ascii="Times New Roman" w:eastAsia="Calibri" w:hAnsi="Times New Roman" w:cs="Times New Roman"/>
          <w:b/>
          <w:bCs/>
          <w:sz w:val="24"/>
          <w:szCs w:val="24"/>
        </w:rPr>
        <w:t>формированию</w:t>
      </w:r>
      <w:r w:rsidRPr="00FE014C">
        <w:rPr>
          <w:rFonts w:ascii="Times New Roman" w:eastAsia="Calibri" w:hAnsi="Times New Roman" w:cs="Times New Roman"/>
          <w:sz w:val="24"/>
          <w:szCs w:val="24"/>
        </w:rPr>
        <w:t xml:space="preserve"> у учащихся представлений о художественной картине мира;</w:t>
      </w:r>
    </w:p>
    <w:p w:rsidR="00FE014C" w:rsidRPr="00FE014C" w:rsidRDefault="00FE014C" w:rsidP="00FE014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14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E01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овладению </w:t>
      </w:r>
      <w:r w:rsidRPr="00FE014C">
        <w:rPr>
          <w:rFonts w:ascii="Times New Roman" w:eastAsia="Calibri" w:hAnsi="Times New Roman" w:cs="Times New Roman"/>
          <w:sz w:val="24"/>
          <w:szCs w:val="24"/>
        </w:rPr>
        <w:t>ими методами наблюдения, сравнения, сопоставления, художественного анализа;</w:t>
      </w:r>
    </w:p>
    <w:p w:rsidR="00FE014C" w:rsidRPr="00FE014C" w:rsidRDefault="00FE014C" w:rsidP="00FE014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14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Pr="00FE01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обобщению </w:t>
      </w:r>
      <w:r w:rsidRPr="00FE014C">
        <w:rPr>
          <w:rFonts w:ascii="Times New Roman" w:eastAsia="Calibri" w:hAnsi="Times New Roman" w:cs="Times New Roman"/>
          <w:sz w:val="24"/>
          <w:szCs w:val="24"/>
        </w:rPr>
        <w:t>получаемых впечатлений об изучаемых явлениях, событиях художественной жизни страны;</w:t>
      </w:r>
    </w:p>
    <w:p w:rsidR="00FE014C" w:rsidRPr="00FE014C" w:rsidRDefault="00FE014C" w:rsidP="00FE014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14C">
        <w:rPr>
          <w:rFonts w:ascii="Times New Roman" w:eastAsia="Calibri" w:hAnsi="Times New Roman" w:cs="Times New Roman"/>
          <w:sz w:val="24"/>
          <w:szCs w:val="24"/>
        </w:rPr>
        <w:t>-</w:t>
      </w:r>
      <w:r w:rsidRPr="00FE01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расширению </w:t>
      </w:r>
      <w:r w:rsidRPr="00FE014C">
        <w:rPr>
          <w:rFonts w:ascii="Times New Roman" w:eastAsia="Calibri" w:hAnsi="Times New Roman" w:cs="Times New Roman"/>
          <w:sz w:val="24"/>
          <w:szCs w:val="24"/>
        </w:rPr>
        <w:t>и обогащению опыта выполнения учебно-творческих задач и нахождению при этом оригинальных решений, адекватного восприятия устной речи, ее интонационно-образной выразительности, интуитивного и осознанного отклика на образно-эмоциональное содержание произведений искусства;</w:t>
      </w:r>
    </w:p>
    <w:p w:rsidR="00FE014C" w:rsidRPr="00FE014C" w:rsidRDefault="00FE014C" w:rsidP="00FE014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1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совершенствованию </w:t>
      </w:r>
      <w:r w:rsidRPr="00FE014C">
        <w:rPr>
          <w:rFonts w:ascii="Times New Roman" w:eastAsia="Calibri" w:hAnsi="Times New Roman" w:cs="Times New Roman"/>
          <w:sz w:val="24"/>
          <w:szCs w:val="24"/>
        </w:rPr>
        <w:t>умения формулировать свое отношение к изучаемому художественному явлению в вербальной и невербальной формах, вступать (в прямой или в косвенной форме) в диалог с произведением искусства, его автором, с учащимися, с учителем;</w:t>
      </w:r>
    </w:p>
    <w:p w:rsidR="00FE014C" w:rsidRPr="00FE014C" w:rsidRDefault="00FE014C" w:rsidP="00FE014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14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E01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формулированию </w:t>
      </w:r>
      <w:r w:rsidRPr="00FE014C">
        <w:rPr>
          <w:rFonts w:ascii="Times New Roman" w:eastAsia="Calibri" w:hAnsi="Times New Roman" w:cs="Times New Roman"/>
          <w:sz w:val="24"/>
          <w:szCs w:val="24"/>
        </w:rPr>
        <w:t>собственной точки зрения по отношению к изучаемым произведениям искусства, к событиям в художественной жизни страны и мира, подтверждая ее конкретными примерами;</w:t>
      </w:r>
    </w:p>
    <w:p w:rsidR="00FE014C" w:rsidRPr="00FE014C" w:rsidRDefault="00FE014C" w:rsidP="00FE014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14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E01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приобретению </w:t>
      </w:r>
      <w:r w:rsidRPr="00FE014C">
        <w:rPr>
          <w:rFonts w:ascii="Times New Roman" w:eastAsia="Calibri" w:hAnsi="Times New Roman" w:cs="Times New Roman"/>
          <w:sz w:val="24"/>
          <w:szCs w:val="24"/>
        </w:rPr>
        <w:t>умения и навыков работы с различными источниками информации.</w:t>
      </w:r>
    </w:p>
    <w:p w:rsidR="00FE014C" w:rsidRPr="00FE014C" w:rsidRDefault="00FE014C" w:rsidP="00FE014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14C">
        <w:rPr>
          <w:rFonts w:ascii="Times New Roman" w:eastAsia="Calibri" w:hAnsi="Times New Roman" w:cs="Times New Roman"/>
          <w:sz w:val="24"/>
          <w:szCs w:val="24"/>
        </w:rPr>
        <w:t>Опыт творческой деятельности, приобретаемый на занятиях, способствует:</w:t>
      </w:r>
    </w:p>
    <w:p w:rsidR="00FE014C" w:rsidRPr="00FE014C" w:rsidRDefault="00FE014C" w:rsidP="00FE014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14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E01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овладению </w:t>
      </w:r>
      <w:r w:rsidRPr="00FE014C">
        <w:rPr>
          <w:rFonts w:ascii="Times New Roman" w:eastAsia="Calibri" w:hAnsi="Times New Roman" w:cs="Times New Roman"/>
          <w:sz w:val="24"/>
          <w:szCs w:val="24"/>
        </w:rPr>
        <w:t>учащимися умениями и навыками контроля и оценки своей деятельности;</w:t>
      </w:r>
    </w:p>
    <w:p w:rsidR="00FE014C" w:rsidRPr="00FE014C" w:rsidRDefault="00FE014C" w:rsidP="00FE014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14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E01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определению </w:t>
      </w:r>
      <w:r w:rsidRPr="00FE014C">
        <w:rPr>
          <w:rFonts w:ascii="Times New Roman" w:eastAsia="Calibri" w:hAnsi="Times New Roman" w:cs="Times New Roman"/>
          <w:sz w:val="24"/>
          <w:szCs w:val="24"/>
        </w:rPr>
        <w:t>сферы своих личностных предпочтений, интересов и потребностей, склонностей к конкретным видам деятельности;</w:t>
      </w:r>
    </w:p>
    <w:p w:rsidR="00FE014C" w:rsidRPr="00FE014C" w:rsidRDefault="00FE014C" w:rsidP="00FE014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14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E01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совершенствованию </w:t>
      </w:r>
      <w:r w:rsidRPr="00FE014C">
        <w:rPr>
          <w:rFonts w:ascii="Times New Roman" w:eastAsia="Calibri" w:hAnsi="Times New Roman" w:cs="Times New Roman"/>
          <w:sz w:val="24"/>
          <w:szCs w:val="24"/>
        </w:rPr>
        <w:t>умений координировать свою деятельность с деятельностью учащихся и учителя, оценивать свои возможности в решении творческих задач.</w:t>
      </w:r>
    </w:p>
    <w:p w:rsidR="00FE014C" w:rsidRPr="00FE014C" w:rsidRDefault="00FE014C" w:rsidP="00FE014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014C" w:rsidRPr="00FE014C" w:rsidRDefault="00FE014C" w:rsidP="00FE014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014C" w:rsidRPr="00FE014C" w:rsidRDefault="00FE014C" w:rsidP="00FE014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014C" w:rsidRPr="00FE014C" w:rsidRDefault="00FE014C" w:rsidP="00FE014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014C" w:rsidRPr="00FE014C" w:rsidRDefault="00FE014C" w:rsidP="00FE014C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014C" w:rsidRPr="00FE014C" w:rsidRDefault="00FE014C" w:rsidP="00FE014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  <w:sectPr w:rsidR="00FE014C" w:rsidRPr="00FE014C">
          <w:pgSz w:w="11906" w:h="16838"/>
          <w:pgMar w:top="1134" w:right="907" w:bottom="1134" w:left="510" w:header="709" w:footer="709" w:gutter="0"/>
          <w:cols w:space="720"/>
        </w:sectPr>
      </w:pPr>
    </w:p>
    <w:p w:rsidR="00FE014C" w:rsidRPr="00FE014C" w:rsidRDefault="00FE014C" w:rsidP="00FE014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014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4.Календарно тематическое планирование искусства в 8 классе</w:t>
      </w:r>
    </w:p>
    <w:tbl>
      <w:tblPr>
        <w:tblW w:w="15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5079"/>
        <w:gridCol w:w="7448"/>
        <w:gridCol w:w="925"/>
        <w:gridCol w:w="306"/>
        <w:gridCol w:w="1091"/>
      </w:tblGrid>
      <w:tr w:rsidR="00FE014C" w:rsidRPr="00FE014C" w:rsidTr="00FE014C"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№ п\п.</w:t>
            </w:r>
          </w:p>
        </w:tc>
        <w:tc>
          <w:tcPr>
            <w:tcW w:w="5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2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E014C" w:rsidRPr="00FE014C" w:rsidTr="00FE014C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14C" w:rsidRPr="00FE014C" w:rsidRDefault="00FE014C" w:rsidP="00FE014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14C" w:rsidRPr="00FE014C" w:rsidRDefault="00FE014C" w:rsidP="00FE014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14C" w:rsidRPr="00FE014C" w:rsidRDefault="00FE014C" w:rsidP="00FE014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 </w:t>
            </w:r>
          </w:p>
        </w:tc>
      </w:tr>
      <w:tr w:rsidR="00FE014C" w:rsidRPr="00FE014C" w:rsidTr="00FE014C">
        <w:tc>
          <w:tcPr>
            <w:tcW w:w="15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Искусство в </w:t>
            </w:r>
            <w:proofErr w:type="gramStart"/>
            <w:r w:rsidRPr="00FE01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жизни  современного</w:t>
            </w:r>
            <w:proofErr w:type="gramEnd"/>
            <w:r w:rsidRPr="00FE01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человека.</w:t>
            </w:r>
            <w:r w:rsidRPr="00FE01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 часа)</w:t>
            </w:r>
          </w:p>
        </w:tc>
      </w:tr>
      <w:tr w:rsidR="00FE014C" w:rsidRPr="00FE014C" w:rsidTr="00FE014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Искусство вокруг нас.  Художественный образ – стиль – язык.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вокруг нас, его роль в жизни современного человека. Искусство как хранитель культуры, духовного опыта человечества.</w:t>
            </w:r>
          </w:p>
          <w:p w:rsidR="00FE014C" w:rsidRPr="00FE014C" w:rsidRDefault="00FE014C" w:rsidP="00FE014C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Роль искусства в формировании художественного </w:t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и научного творческого мышления</w:t>
            </w:r>
          </w:p>
          <w:p w:rsidR="00FE014C" w:rsidRPr="00FE014C" w:rsidRDefault="00FE014C" w:rsidP="00FE014C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E014C" w:rsidRPr="00FE014C" w:rsidRDefault="00FE014C" w:rsidP="00FE014C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14C" w:rsidRPr="00FE014C" w:rsidTr="00FE014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Наука и искусство. Знание научное и знание художественное.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Обращение к искусству прошлого с целью выявления его </w:t>
            </w:r>
            <w:proofErr w:type="spellStart"/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полифункциональности</w:t>
            </w:r>
            <w:proofErr w:type="spellEnd"/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ценности для людей, живших во все времена.</w:t>
            </w:r>
          </w:p>
          <w:p w:rsidR="00FE014C" w:rsidRPr="00FE014C" w:rsidRDefault="00FE014C" w:rsidP="00FE014C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 xml:space="preserve">Основные стили в искусстве прошлого и </w:t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настоящего (Запад — Россия — Восток). Выразительные средства разных видов искусства в контексте разных сти</w:t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лей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14C" w:rsidRPr="00FE014C" w:rsidTr="00FE014C">
        <w:tc>
          <w:tcPr>
            <w:tcW w:w="15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 открывает новые грани. (7часов)</w:t>
            </w:r>
          </w:p>
        </w:tc>
      </w:tr>
      <w:tr w:rsidR="00FE014C" w:rsidRPr="00FE014C" w:rsidTr="00FE014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рассказывает о красоте Земли. Литературные страницы.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Искусство как образная модель окружающего мира, обо</w:t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>гащающая жизненный опыт человека, его знания и пред</w:t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ставления о мире. Знание научное и знание художествен</w:t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ное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14C" w:rsidRPr="00FE014C" w:rsidTr="00FE014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Пейзаж – поэтичная и музыкальная живопись.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Искусство как опыт передачи отношения к миру в образ</w:t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 xml:space="preserve">ной форме, познания мира и самого себя. Открытие </w:t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предметов и явлений окружающей жизни с помощью ис</w:t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кусства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14C" w:rsidRPr="00FE014C" w:rsidTr="00FE014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Зримая музыка.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Общечеловеческие ценности и формы их передачи в ис</w:t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кусстве. Стремление к отражению и осмыслению средст</w:t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вами искусства реальной жизни. Образы природы, чело</w:t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 xml:space="preserve">века, окружающей жизни в произведениях русских и </w:t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зарубежных мастеров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14C" w:rsidRPr="00FE014C" w:rsidTr="00FE014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Человек в зеркале искусства: жанр портрета.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Художественная оценка явлений, происходящих в стране </w:t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и жизни человека. Особенности познания мира в совре</w:t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менном искусстве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14C" w:rsidRPr="00FE014C" w:rsidTr="00FE014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Портрет в искусстве России.</w:t>
            </w:r>
          </w:p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Портреты наших великих современников.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Художественная оценка явлений, происходящих в стране </w:t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и жизни человека. Особенности познания мира в совре</w:t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менном искусстве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14C" w:rsidRPr="00FE014C" w:rsidTr="00FE014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портрет. Александр Невский.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Непосредственность и неосознанность получения знаний </w:t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 xml:space="preserve">от художественного произведения о народе, о жизни, о </w:t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себе, о другом человеке. Мировоззрение народа, обычаи, </w:t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обряды, религиозные традиции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14C" w:rsidRPr="00FE014C" w:rsidTr="00FE014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Портрет композитора в литературе и кино.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Непосредственность и неосознанность получения знаний </w:t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 xml:space="preserve">от художественного произведения о народе, о жизни, о </w:t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себе, о другом человеке. Мировоззрение народа, обычаи, </w:t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обряды, религиозные традиции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14C" w:rsidRPr="00FE014C" w:rsidTr="00FE014C">
        <w:tc>
          <w:tcPr>
            <w:tcW w:w="14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Искусство как универсальный способ общения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14C" w:rsidRPr="00FE014C" w:rsidTr="00FE014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Мир в зеркале искусства.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Искусство как проводник духовной энергии. Процесс ху</w:t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softHyphen/>
              <w:t>дожественной коммуникации и его роль в сближении на</w:t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>родов, стран, эпох. Создание, восприятие и интерпрета</w:t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ция художественных образов различных искусств как </w:t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>процесс коммуникации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14C" w:rsidRPr="00FE014C" w:rsidTr="00FE014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Роль искусства в сближении народов.</w:t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 xml:space="preserve"> Искусство художественного перевода – искусство общения. Искусство – проводник духовной энергии.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Искусство как проводник духовной энергии. Процесс ху</w:t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softHyphen/>
              <w:t>дожественной коммуникации и его роль в сближении на</w:t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>родов, стран, эпох. Создание, восприятие и интерпрета</w:t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ция художественных образов различных искусств как </w:t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>процесс коммуникации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14C" w:rsidRPr="00FE014C" w:rsidTr="00FE014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Как происходит передача сообщения в искусстве. Знаки и символы искусства.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>Способы художественной коммуникации. Знаково-симв</w:t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олический характер искусства. Разница между знаком и </w:t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символом. Роль искусства в понимании смыслов информации, посылаемой человеку средой и человеком среде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14C" w:rsidRPr="00FE014C" w:rsidTr="00FE014C">
        <w:trPr>
          <w:trHeight w:val="992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>Художественные послания предков. Разговор со временем.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>Способы художественной коммуникации. Знаково-симв</w:t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олический характер искусства. Разница между знаком и </w:t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символом. Роль искусства в понимании смыслов информации, посылаемой человеку средой и человеком среде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14C" w:rsidRPr="00FE014C" w:rsidTr="00FE014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Символы в жизни и искусстве.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 xml:space="preserve">Информационная связь между произведением искусства </w:t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и зрителем, читателем, слушателем. Освоение художест</w:t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>венной информации об объективном мире и о субъектив</w:t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softHyphen/>
              <w:t xml:space="preserve">ном восприятии этого мира художником, композитором, </w:t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писателем, режиссером и др.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14C" w:rsidRPr="00FE014C" w:rsidTr="00FE014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Знаки и символы искусства.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Лаконичность и емкость художественной коммуникации. Диалог искусств. Обращение творца произведения искус</w:t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>ства к современникам и потомкам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14C" w:rsidRPr="00FE014C" w:rsidTr="00FE014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Звучащий цвет и зримый звук. Музыкально – поэтическая символика огня.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Лаконичность и емкость художественной коммуникации. Диалог искусств. Обращение творца произведения искус</w:t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>ства к современникам и потомкам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14C" w:rsidRPr="00FE014C" w:rsidTr="00FE014C">
        <w:tc>
          <w:tcPr>
            <w:tcW w:w="15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Красота в искусстве и жизни (11 часов)</w:t>
            </w:r>
          </w:p>
        </w:tc>
      </w:tr>
      <w:tr w:rsidR="00FE014C" w:rsidRPr="00FE014C" w:rsidTr="00FE014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Что есть красота?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Что такое красота. Способность искусства дарить людям чувство эстетического переживания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14C" w:rsidRPr="00FE014C" w:rsidTr="00FE014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Откровение вечной красоты.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Символы красоты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14C" w:rsidRPr="00FE014C" w:rsidTr="00FE014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Откровение вечной красоты.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Символы красоты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14C" w:rsidRPr="00FE014C" w:rsidTr="00FE014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Застывшая музыка.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Различие реакций (эмоций, чувств, поступков) человека на </w:t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социальные и природные явления в жизни и в искусстве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14C" w:rsidRPr="00FE014C" w:rsidTr="00FE014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Есть ли у красоты свои законы.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Различие реакций (эмоций, чувств, поступков) человека на </w:t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социальные и природные явления в жизни и в искусстве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14C" w:rsidRPr="00FE014C" w:rsidTr="00FE014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Всегда ли люди одинаково понимали красоту.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 xml:space="preserve">Красота в понимании разных народов, социальных групп </w:t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>в различные эпохи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14C" w:rsidRPr="00FE014C" w:rsidTr="00FE014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Великий дар творчества: радость и красота созидания.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 xml:space="preserve">Красота в понимании разных народов, социальных групп </w:t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>в различные эпохи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14C" w:rsidRPr="00FE014C" w:rsidTr="00FE014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Как человек реагирует на различные явления в жизни и в искусстве.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 xml:space="preserve">Взаимопроникновение классических и бытовых форм и </w:t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сюжетов искусства. Поэтизация обыденности. Красота и </w:t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польза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14C" w:rsidRPr="00FE014C" w:rsidTr="00FE014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Как  соотносятся</w:t>
            </w:r>
            <w:proofErr w:type="gramEnd"/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красота и польза.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 xml:space="preserve">Взаимопроникновение классических и бытовых форм и </w:t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сюжетов искусства. Поэтизация обыденности. Красота и </w:t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польза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14C" w:rsidRPr="00FE014C" w:rsidTr="00FE014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проект.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>Творческий характер эстетического отношения к окру</w:t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жающему миру. Соединение в художественном произве</w:t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дении двух реальностей — действительно существующей </w:t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и порожденной фантазией художника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14C" w:rsidRPr="00FE014C" w:rsidTr="00FE014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проект.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>Творческий характер эстетического отношения к окру</w:t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жающему миру. Соединение в художественном произве</w:t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дении двух реальностей — действительно существующей </w:t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и порожденной фантазией художника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14C" w:rsidRPr="00FE014C" w:rsidTr="00FE014C">
        <w:tc>
          <w:tcPr>
            <w:tcW w:w="15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Прекрасное пробуждает доброе (7часов)</w:t>
            </w:r>
          </w:p>
        </w:tc>
      </w:tr>
      <w:tr w:rsidR="00FE014C" w:rsidRPr="00FE014C" w:rsidTr="00FE014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Преобразующая сила искусства.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Преобразующая сила искусства. Воспитание искусст</w:t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softHyphen/>
              <w:t>вом — это «тихая работа» (Ф. Шиллер)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14C" w:rsidRPr="00FE014C" w:rsidTr="00FE014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Исследовательский проект «Полна чудес могучая природа». Весенняя сказка «Снегурочка».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Ценностно-ориентирующая, нравственная, воспитательная функции искусства. Искусство как модель для подражания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14C" w:rsidRPr="00FE014C" w:rsidTr="00FE014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Истоки образа Снегурочки в языческой культуре славян.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Образы созданной реальности — поэтизация, идеализа</w:t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>ция, героизация и др.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14C" w:rsidRPr="00FE014C" w:rsidTr="00FE014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Пьеса для </w:t>
            </w:r>
            <w:proofErr w:type="gramStart"/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театра  А.Н.</w:t>
            </w:r>
            <w:proofErr w:type="gramEnd"/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Островского «Снегурочка»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 xml:space="preserve">Синтез искусств в создании художественного образа </w:t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спектакля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14C" w:rsidRPr="00FE014C" w:rsidTr="00FE014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Образы сказки «Снегурочка» в изобразительном искусстве, музыке.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Соотнесение чувств, мыслей, оценок зрителя с ценност</w:t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softHyphen/>
              <w:t>ными ориентирами автора художественного произведе</w:t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ния — художника, композитора, писателя. Идеал челове</w:t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ка в искусстве. Воспитание души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14C" w:rsidRPr="00FE014C" w:rsidTr="00FE014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Кинофильмы и мультфильмы «Снегурочка»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Соотнесение чувств, мыслей, оценок зрителя с ценност</w:t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softHyphen/>
              <w:t>ными ориентирами автора художественного произведе</w:t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t>ния — художника, композитора, писателя. Идеал челове</w:t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FE014C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ка в искусстве. Воспитание души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14C" w:rsidRPr="00FE014C" w:rsidTr="00FE014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.</w:t>
            </w:r>
            <w:proofErr w:type="gramEnd"/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Защита исследовательских проектов.</w:t>
            </w:r>
          </w:p>
        </w:tc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01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14C" w:rsidRPr="00FE014C" w:rsidRDefault="00FE014C" w:rsidP="00FE01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E014C" w:rsidRPr="00FE014C" w:rsidRDefault="00FE014C" w:rsidP="00FE01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014C" w:rsidRPr="00FE014C" w:rsidRDefault="00FE014C" w:rsidP="00FE014C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FE014C" w:rsidRPr="00FE014C" w:rsidRDefault="00FE014C" w:rsidP="00FE01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FE014C" w:rsidRPr="00FE014C">
          <w:pgSz w:w="16838" w:h="11906" w:orient="landscape"/>
          <w:pgMar w:top="907" w:right="1134" w:bottom="510" w:left="1134" w:header="709" w:footer="709" w:gutter="0"/>
          <w:cols w:space="720"/>
        </w:sectPr>
      </w:pPr>
    </w:p>
    <w:p w:rsidR="00FE014C" w:rsidRPr="00FE014C" w:rsidRDefault="00FE014C" w:rsidP="00FE01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014C" w:rsidRPr="00FE014C" w:rsidRDefault="00FE014C" w:rsidP="00FE01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014C" w:rsidRPr="00FE014C" w:rsidRDefault="00FE014C" w:rsidP="00FE01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014C" w:rsidRPr="00FE014C" w:rsidRDefault="00FE014C" w:rsidP="00FE014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014C" w:rsidRPr="00FE014C" w:rsidRDefault="00FE014C" w:rsidP="00FE014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1BD5" w:rsidRDefault="00EE1BD5"/>
    <w:sectPr w:rsidR="00EE1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71DEA"/>
    <w:multiLevelType w:val="hybridMultilevel"/>
    <w:tmpl w:val="83F4C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D63FA"/>
    <w:multiLevelType w:val="hybridMultilevel"/>
    <w:tmpl w:val="9BA0DC80"/>
    <w:lvl w:ilvl="0" w:tplc="AE045B58">
      <w:start w:val="3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31879"/>
    <w:multiLevelType w:val="multilevel"/>
    <w:tmpl w:val="1C54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1024A"/>
    <w:multiLevelType w:val="hybridMultilevel"/>
    <w:tmpl w:val="4EA212B0"/>
    <w:lvl w:ilvl="0" w:tplc="78388A8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D4976"/>
    <w:multiLevelType w:val="multilevel"/>
    <w:tmpl w:val="1586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82789B"/>
    <w:multiLevelType w:val="hybridMultilevel"/>
    <w:tmpl w:val="456238C6"/>
    <w:lvl w:ilvl="0" w:tplc="ACBAE2E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36215"/>
    <w:multiLevelType w:val="hybridMultilevel"/>
    <w:tmpl w:val="E0D4A92E"/>
    <w:lvl w:ilvl="0" w:tplc="B8648C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561D61"/>
    <w:multiLevelType w:val="hybridMultilevel"/>
    <w:tmpl w:val="E0D4A92E"/>
    <w:lvl w:ilvl="0" w:tplc="B8648C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3E1F14"/>
    <w:multiLevelType w:val="hybridMultilevel"/>
    <w:tmpl w:val="9BA0DC80"/>
    <w:lvl w:ilvl="0" w:tplc="AE045B58">
      <w:start w:val="3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D42"/>
    <w:rsid w:val="00061D42"/>
    <w:rsid w:val="00EE1BD5"/>
    <w:rsid w:val="00FE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30E143-84F2-4D77-98C0-020961CA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FE014C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E014C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E014C"/>
  </w:style>
  <w:style w:type="paragraph" w:styleId="a3">
    <w:name w:val="Normal (Web)"/>
    <w:basedOn w:val="a"/>
    <w:uiPriority w:val="99"/>
    <w:semiHidden/>
    <w:unhideWhenUsed/>
    <w:rsid w:val="00FE0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E014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E014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E014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FE014C"/>
    <w:rPr>
      <w:rFonts w:ascii="Calibri" w:eastAsia="Calibri" w:hAnsi="Calibri" w:cs="Times New Roman"/>
    </w:rPr>
  </w:style>
  <w:style w:type="paragraph" w:styleId="a8">
    <w:name w:val="caption"/>
    <w:basedOn w:val="a"/>
    <w:uiPriority w:val="99"/>
    <w:semiHidden/>
    <w:unhideWhenUsed/>
    <w:qFormat/>
    <w:rsid w:val="00FE014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E014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014C"/>
    <w:rPr>
      <w:rFonts w:ascii="Segoe UI" w:eastAsia="Calibri" w:hAnsi="Segoe UI" w:cs="Segoe UI"/>
      <w:sz w:val="18"/>
      <w:szCs w:val="18"/>
    </w:rPr>
  </w:style>
  <w:style w:type="paragraph" w:styleId="ab">
    <w:name w:val="No Spacing"/>
    <w:uiPriority w:val="1"/>
    <w:qFormat/>
    <w:rsid w:val="00FE014C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FE014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6c7">
    <w:name w:val="c6 c7"/>
    <w:basedOn w:val="a"/>
    <w:uiPriority w:val="99"/>
    <w:rsid w:val="00FE0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link w:val="20"/>
    <w:locked/>
    <w:rsid w:val="00FE014C"/>
    <w:rPr>
      <w:b/>
      <w:bCs/>
      <w:sz w:val="48"/>
      <w:szCs w:val="48"/>
      <w:shd w:val="clear" w:color="auto" w:fill="FFFFFF"/>
    </w:rPr>
  </w:style>
  <w:style w:type="paragraph" w:customStyle="1" w:styleId="20">
    <w:name w:val="Заголовок №2"/>
    <w:basedOn w:val="a"/>
    <w:link w:val="2"/>
    <w:rsid w:val="00FE014C"/>
    <w:pPr>
      <w:widowControl w:val="0"/>
      <w:shd w:val="clear" w:color="auto" w:fill="FFFFFF"/>
      <w:spacing w:after="0" w:line="552" w:lineRule="exact"/>
      <w:jc w:val="center"/>
      <w:outlineLvl w:val="1"/>
    </w:pPr>
    <w:rPr>
      <w:b/>
      <w:bCs/>
      <w:sz w:val="48"/>
      <w:szCs w:val="48"/>
    </w:rPr>
  </w:style>
  <w:style w:type="character" w:customStyle="1" w:styleId="small">
    <w:name w:val="small"/>
    <w:basedOn w:val="a0"/>
    <w:rsid w:val="00FE014C"/>
  </w:style>
  <w:style w:type="character" w:customStyle="1" w:styleId="articleseparator">
    <w:name w:val="article_separator"/>
    <w:basedOn w:val="a0"/>
    <w:rsid w:val="00FE014C"/>
  </w:style>
  <w:style w:type="table" w:styleId="ad">
    <w:name w:val="Table Grid"/>
    <w:basedOn w:val="a1"/>
    <w:uiPriority w:val="59"/>
    <w:rsid w:val="00FE01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5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2864</Words>
  <Characters>16330</Characters>
  <Application>Microsoft Office Word</Application>
  <DocSecurity>0</DocSecurity>
  <Lines>136</Lines>
  <Paragraphs>38</Paragraphs>
  <ScaleCrop>false</ScaleCrop>
  <Company/>
  <LinksUpToDate>false</LinksUpToDate>
  <CharactersWithSpaces>19156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Заводопетровской школы</dc:creator>
  <cp:keywords/>
  <dc:description/>
  <cp:lastModifiedBy>Директор Заводопетровской школы</cp:lastModifiedBy>
  <cp:revision>3</cp:revision>
  <dcterms:created xsi:type="dcterms:W3CDTF">2016-12-08T07:43:00Z</dcterms:created>
  <dcterms:modified xsi:type="dcterms:W3CDTF">2016-12-08T07:44:00Z</dcterms:modified>
</cp:coreProperties>
</file>