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1CC" w:rsidRPr="00E61AE7" w:rsidRDefault="004941CC" w:rsidP="004941CC">
      <w:pPr>
        <w:spacing w:after="0" w:line="240" w:lineRule="auto"/>
        <w:jc w:val="center"/>
        <w:rPr>
          <w:rFonts w:ascii="Times New Roman" w:eastAsia="Calibri" w:hAnsi="Times New Roman" w:cs="Times New Roman"/>
          <w:b/>
          <w:sz w:val="28"/>
        </w:rPr>
      </w:pPr>
      <w:r w:rsidRPr="00E61AE7">
        <w:rPr>
          <w:rFonts w:ascii="Times New Roman" w:eastAsia="Calibri" w:hAnsi="Times New Roman" w:cs="Times New Roman"/>
          <w:b/>
          <w:sz w:val="28"/>
        </w:rPr>
        <w:t xml:space="preserve">Филиал МАОУ </w:t>
      </w:r>
      <w:proofErr w:type="spellStart"/>
      <w:r w:rsidRPr="00E61AE7">
        <w:rPr>
          <w:rFonts w:ascii="Times New Roman" w:eastAsia="Calibri" w:hAnsi="Times New Roman" w:cs="Times New Roman"/>
          <w:b/>
          <w:sz w:val="28"/>
        </w:rPr>
        <w:t>Петелинская</w:t>
      </w:r>
      <w:proofErr w:type="spellEnd"/>
      <w:r w:rsidRPr="00E61AE7">
        <w:rPr>
          <w:rFonts w:ascii="Times New Roman" w:eastAsia="Calibri" w:hAnsi="Times New Roman" w:cs="Times New Roman"/>
          <w:b/>
          <w:sz w:val="28"/>
        </w:rPr>
        <w:t xml:space="preserve"> СОШ</w:t>
      </w:r>
    </w:p>
    <w:p w:rsidR="004941CC" w:rsidRPr="00E61AE7" w:rsidRDefault="004941CC" w:rsidP="004941CC">
      <w:pPr>
        <w:spacing w:after="0" w:line="240" w:lineRule="auto"/>
        <w:jc w:val="center"/>
        <w:rPr>
          <w:rFonts w:ascii="Times New Roman" w:eastAsia="Calibri" w:hAnsi="Times New Roman" w:cs="Times New Roman"/>
          <w:b/>
          <w:sz w:val="32"/>
          <w:szCs w:val="32"/>
          <w:u w:val="single"/>
        </w:rPr>
      </w:pPr>
      <w:r w:rsidRPr="00E61AE7">
        <w:rPr>
          <w:rFonts w:ascii="Times New Roman" w:eastAsia="Calibri" w:hAnsi="Times New Roman" w:cs="Times New Roman"/>
          <w:b/>
          <w:sz w:val="32"/>
          <w:szCs w:val="32"/>
          <w:u w:val="single"/>
        </w:rPr>
        <w:t>«</w:t>
      </w:r>
      <w:proofErr w:type="spellStart"/>
      <w:r w:rsidRPr="00E61AE7">
        <w:rPr>
          <w:rFonts w:ascii="Times New Roman" w:eastAsia="Calibri" w:hAnsi="Times New Roman" w:cs="Times New Roman"/>
          <w:b/>
          <w:sz w:val="32"/>
          <w:szCs w:val="32"/>
          <w:u w:val="single"/>
        </w:rPr>
        <w:t>Заводопетровская</w:t>
      </w:r>
      <w:proofErr w:type="spellEnd"/>
      <w:r w:rsidRPr="00E61AE7">
        <w:rPr>
          <w:rFonts w:ascii="Times New Roman" w:eastAsia="Calibri" w:hAnsi="Times New Roman" w:cs="Times New Roman"/>
          <w:b/>
          <w:sz w:val="32"/>
          <w:szCs w:val="32"/>
          <w:u w:val="single"/>
        </w:rPr>
        <w:t xml:space="preserve"> средняя общеобразовательная школа»</w:t>
      </w:r>
    </w:p>
    <w:p w:rsidR="004941CC" w:rsidRPr="00E61AE7" w:rsidRDefault="004941CC" w:rsidP="004941CC">
      <w:pPr>
        <w:spacing w:after="0" w:line="240" w:lineRule="auto"/>
        <w:jc w:val="center"/>
        <w:rPr>
          <w:rFonts w:ascii="Times New Roman" w:eastAsia="Calibri" w:hAnsi="Times New Roman" w:cs="Times New Roman"/>
          <w:b/>
          <w:sz w:val="20"/>
        </w:rPr>
      </w:pPr>
      <w:r w:rsidRPr="00E61AE7">
        <w:rPr>
          <w:rFonts w:ascii="Times New Roman" w:eastAsia="Calibri" w:hAnsi="Times New Roman" w:cs="Times New Roman"/>
          <w:b/>
          <w:sz w:val="20"/>
        </w:rPr>
        <w:t xml:space="preserve">627045, Тюменская область, </w:t>
      </w:r>
      <w:proofErr w:type="spellStart"/>
      <w:r w:rsidRPr="00E61AE7">
        <w:rPr>
          <w:rFonts w:ascii="Times New Roman" w:eastAsia="Calibri" w:hAnsi="Times New Roman" w:cs="Times New Roman"/>
          <w:b/>
          <w:sz w:val="20"/>
        </w:rPr>
        <w:t>Ялуторовский</w:t>
      </w:r>
      <w:proofErr w:type="spellEnd"/>
      <w:r w:rsidRPr="00E61AE7">
        <w:rPr>
          <w:rFonts w:ascii="Times New Roman" w:eastAsia="Calibri" w:hAnsi="Times New Roman" w:cs="Times New Roman"/>
          <w:b/>
          <w:sz w:val="20"/>
        </w:rPr>
        <w:t xml:space="preserve"> район, с. </w:t>
      </w:r>
      <w:proofErr w:type="spellStart"/>
      <w:r w:rsidRPr="00E61AE7">
        <w:rPr>
          <w:rFonts w:ascii="Times New Roman" w:eastAsia="Calibri" w:hAnsi="Times New Roman" w:cs="Times New Roman"/>
          <w:b/>
          <w:sz w:val="20"/>
        </w:rPr>
        <w:t>Заводопетровское</w:t>
      </w:r>
      <w:proofErr w:type="spellEnd"/>
      <w:r w:rsidRPr="00E61AE7">
        <w:rPr>
          <w:rFonts w:ascii="Times New Roman" w:eastAsia="Calibri" w:hAnsi="Times New Roman" w:cs="Times New Roman"/>
          <w:b/>
          <w:sz w:val="20"/>
        </w:rPr>
        <w:t>, ул. Ленина, 1, тел/факс: 96-493</w:t>
      </w:r>
    </w:p>
    <w:p w:rsidR="004941CC" w:rsidRPr="00E61AE7" w:rsidRDefault="004941CC" w:rsidP="004941CC">
      <w:pPr>
        <w:spacing w:after="0" w:line="240" w:lineRule="auto"/>
        <w:jc w:val="center"/>
        <w:rPr>
          <w:rFonts w:ascii="Times New Roman" w:eastAsia="Calibri" w:hAnsi="Times New Roman" w:cs="Times New Roman"/>
          <w:b/>
        </w:rPr>
      </w:pPr>
      <w:proofErr w:type="spellStart"/>
      <w:r w:rsidRPr="00E61AE7">
        <w:rPr>
          <w:rFonts w:ascii="Times New Roman" w:eastAsia="Calibri" w:hAnsi="Times New Roman" w:cs="Times New Roman"/>
          <w:b/>
          <w:lang w:val="en-US"/>
        </w:rPr>
        <w:t>zavodopetrovsk</w:t>
      </w:r>
      <w:proofErr w:type="spellEnd"/>
      <w:r w:rsidRPr="00E61AE7">
        <w:rPr>
          <w:rFonts w:ascii="Times New Roman" w:eastAsia="Calibri" w:hAnsi="Times New Roman" w:cs="Times New Roman"/>
          <w:b/>
        </w:rPr>
        <w:t>@</w:t>
      </w:r>
      <w:proofErr w:type="spellStart"/>
      <w:r w:rsidRPr="00E61AE7">
        <w:rPr>
          <w:rFonts w:ascii="Times New Roman" w:eastAsia="Calibri" w:hAnsi="Times New Roman" w:cs="Times New Roman"/>
          <w:b/>
          <w:lang w:val="en-US"/>
        </w:rPr>
        <w:t>yandex</w:t>
      </w:r>
      <w:proofErr w:type="spellEnd"/>
      <w:r w:rsidRPr="00E61AE7">
        <w:rPr>
          <w:rFonts w:ascii="Times New Roman" w:eastAsia="Calibri" w:hAnsi="Times New Roman" w:cs="Times New Roman"/>
          <w:b/>
        </w:rPr>
        <w:t>.</w:t>
      </w:r>
      <w:proofErr w:type="spellStart"/>
      <w:r w:rsidRPr="00E61AE7">
        <w:rPr>
          <w:rFonts w:ascii="Times New Roman" w:eastAsia="Calibri" w:hAnsi="Times New Roman" w:cs="Times New Roman"/>
          <w:b/>
          <w:lang w:val="en-US"/>
        </w:rPr>
        <w:t>ru</w:t>
      </w:r>
      <w:proofErr w:type="spellEnd"/>
    </w:p>
    <w:p w:rsidR="004941CC" w:rsidRPr="00E61AE7" w:rsidRDefault="004941CC" w:rsidP="004941CC">
      <w:pPr>
        <w:spacing w:after="0" w:line="240" w:lineRule="auto"/>
        <w:jc w:val="center"/>
        <w:rPr>
          <w:rFonts w:ascii="Times New Roman" w:eastAsia="Calibri" w:hAnsi="Times New Roman" w:cs="Times New Roman"/>
          <w:b/>
        </w:rPr>
      </w:pPr>
    </w:p>
    <w:tbl>
      <w:tblPr>
        <w:tblpPr w:leftFromText="180" w:rightFromText="180" w:vertAnchor="text" w:horzAnchor="margin" w:tblpXSpec="center" w:tblpY="157"/>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47"/>
        <w:gridCol w:w="3651"/>
        <w:gridCol w:w="3762"/>
      </w:tblGrid>
      <w:tr w:rsidR="00E3491C" w:rsidRPr="00E61AE7" w:rsidTr="00E3491C">
        <w:trPr>
          <w:trHeight w:val="1751"/>
        </w:trPr>
        <w:tc>
          <w:tcPr>
            <w:tcW w:w="3647" w:type="dxa"/>
            <w:tcBorders>
              <w:top w:val="single" w:sz="4" w:space="0" w:color="auto"/>
              <w:left w:val="single" w:sz="4" w:space="0" w:color="auto"/>
              <w:bottom w:val="single" w:sz="4" w:space="0" w:color="auto"/>
              <w:right w:val="single" w:sz="4" w:space="0" w:color="auto"/>
            </w:tcBorders>
            <w:hideMark/>
          </w:tcPr>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РАССМОТРЕНА </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На заседании методического совета</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Протокол №___ </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от «___» _________201_г</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Председатель МС школы</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____________/_________       </w:t>
            </w:r>
          </w:p>
          <w:p w:rsidR="00E3491C" w:rsidRPr="00E61AE7" w:rsidRDefault="00E3491C" w:rsidP="00E3491C">
            <w:pPr>
              <w:jc w:val="center"/>
              <w:rPr>
                <w:rFonts w:ascii="Times New Roman" w:eastAsia="Calibri" w:hAnsi="Times New Roman" w:cs="Times New Roman"/>
                <w:b/>
              </w:rPr>
            </w:pPr>
            <w:r w:rsidRPr="00E61AE7">
              <w:rPr>
                <w:rFonts w:ascii="Times New Roman" w:eastAsia="Calibri" w:hAnsi="Times New Roman" w:cs="Times New Roman"/>
                <w:bCs/>
                <w:spacing w:val="6"/>
              </w:rPr>
              <w:t xml:space="preserve">               </w:t>
            </w:r>
          </w:p>
        </w:tc>
        <w:tc>
          <w:tcPr>
            <w:tcW w:w="3651" w:type="dxa"/>
            <w:tcBorders>
              <w:top w:val="single" w:sz="4" w:space="0" w:color="auto"/>
              <w:left w:val="single" w:sz="4" w:space="0" w:color="auto"/>
              <w:bottom w:val="single" w:sz="4" w:space="0" w:color="auto"/>
              <w:right w:val="single" w:sz="4" w:space="0" w:color="auto"/>
            </w:tcBorders>
            <w:hideMark/>
          </w:tcPr>
          <w:p w:rsidR="00E3491C" w:rsidRPr="00E61AE7" w:rsidRDefault="00E3491C" w:rsidP="00E3491C">
            <w:pPr>
              <w:jc w:val="center"/>
              <w:rPr>
                <w:rFonts w:ascii="Times New Roman" w:eastAsia="Calibri" w:hAnsi="Times New Roman" w:cs="Times New Roman"/>
                <w:bCs/>
                <w:spacing w:val="6"/>
              </w:rPr>
            </w:pPr>
            <w:proofErr w:type="gramStart"/>
            <w:r w:rsidRPr="00E61AE7">
              <w:rPr>
                <w:rFonts w:ascii="Times New Roman" w:eastAsia="Calibri" w:hAnsi="Times New Roman" w:cs="Times New Roman"/>
                <w:bCs/>
                <w:spacing w:val="6"/>
              </w:rPr>
              <w:t>ПРИНЯТА</w:t>
            </w:r>
            <w:proofErr w:type="gramEnd"/>
            <w:r w:rsidRPr="00E61AE7">
              <w:rPr>
                <w:rFonts w:ascii="Times New Roman" w:eastAsia="Calibri" w:hAnsi="Times New Roman" w:cs="Times New Roman"/>
                <w:bCs/>
                <w:spacing w:val="6"/>
              </w:rPr>
              <w:t xml:space="preserve"> </w:t>
            </w:r>
          </w:p>
          <w:p w:rsidR="00E3491C" w:rsidRPr="00E61AE7" w:rsidRDefault="00E3491C" w:rsidP="00E3491C">
            <w:pPr>
              <w:jc w:val="center"/>
              <w:rPr>
                <w:rFonts w:ascii="Times New Roman" w:eastAsia="Calibri" w:hAnsi="Times New Roman" w:cs="Times New Roman"/>
                <w:bCs/>
                <w:spacing w:val="6"/>
              </w:rPr>
            </w:pPr>
            <w:r w:rsidRPr="00E61AE7">
              <w:rPr>
                <w:rFonts w:ascii="Times New Roman" w:eastAsia="Calibri" w:hAnsi="Times New Roman" w:cs="Times New Roman"/>
                <w:bCs/>
                <w:spacing w:val="6"/>
              </w:rPr>
              <w:t>на педагогическом совете        Протокол № ______</w:t>
            </w:r>
          </w:p>
          <w:p w:rsidR="00E3491C" w:rsidRPr="00E61AE7" w:rsidRDefault="00E3491C" w:rsidP="00E3491C">
            <w:pPr>
              <w:rPr>
                <w:rFonts w:ascii="Times New Roman" w:eastAsia="Calibri" w:hAnsi="Times New Roman" w:cs="Times New Roman"/>
                <w:b/>
              </w:rPr>
            </w:pPr>
            <w:r w:rsidRPr="00E61AE7">
              <w:rPr>
                <w:rFonts w:ascii="Times New Roman" w:eastAsia="Calibri" w:hAnsi="Times New Roman" w:cs="Times New Roman"/>
                <w:bCs/>
                <w:spacing w:val="6"/>
              </w:rPr>
              <w:t xml:space="preserve">от «___» _________201__ г                                                                               </w:t>
            </w:r>
          </w:p>
        </w:tc>
        <w:tc>
          <w:tcPr>
            <w:tcW w:w="3762" w:type="dxa"/>
            <w:tcBorders>
              <w:top w:val="single" w:sz="4" w:space="0" w:color="auto"/>
              <w:left w:val="single" w:sz="4" w:space="0" w:color="auto"/>
              <w:bottom w:val="single" w:sz="4" w:space="0" w:color="auto"/>
              <w:right w:val="single" w:sz="4" w:space="0" w:color="auto"/>
            </w:tcBorders>
            <w:hideMark/>
          </w:tcPr>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УТВЕРЖДЕНА </w:t>
            </w:r>
          </w:p>
          <w:p w:rsidR="00E3491C" w:rsidRPr="00E61AE7" w:rsidRDefault="00E3491C" w:rsidP="00E3491C">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Приказом</w:t>
            </w:r>
          </w:p>
          <w:p w:rsidR="00E3491C" w:rsidRPr="00E61AE7" w:rsidRDefault="00E3491C" w:rsidP="00E3491C">
            <w:pPr>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от «___» ___________201_ г  </w:t>
            </w:r>
          </w:p>
          <w:p w:rsidR="00E3491C" w:rsidRPr="00E61AE7" w:rsidRDefault="00E3491C" w:rsidP="00E3491C">
            <w:pPr>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 _________  </w:t>
            </w:r>
          </w:p>
          <w:p w:rsidR="00E3491C" w:rsidRPr="00E61AE7" w:rsidRDefault="00E3491C" w:rsidP="00E3491C">
            <w:pPr>
              <w:rPr>
                <w:rFonts w:ascii="Times New Roman" w:eastAsia="Calibri" w:hAnsi="Times New Roman" w:cs="Times New Roman"/>
                <w:b/>
              </w:rPr>
            </w:pPr>
            <w:r w:rsidRPr="00E61AE7">
              <w:rPr>
                <w:rFonts w:ascii="Times New Roman" w:eastAsia="Calibri" w:hAnsi="Times New Roman" w:cs="Times New Roman"/>
                <w:bCs/>
                <w:spacing w:val="6"/>
              </w:rPr>
              <w:t xml:space="preserve">Директор ___________/________         </w:t>
            </w:r>
          </w:p>
        </w:tc>
      </w:tr>
    </w:tbl>
    <w:p w:rsidR="004941CC" w:rsidRPr="00E61AE7" w:rsidRDefault="004941CC" w:rsidP="004941CC">
      <w:pPr>
        <w:tabs>
          <w:tab w:val="left" w:pos="1965"/>
        </w:tabs>
        <w:rPr>
          <w:rFonts w:ascii="Times New Roman" w:eastAsia="Calibri" w:hAnsi="Times New Roman" w:cs="Times New Roman"/>
        </w:rPr>
      </w:pPr>
      <w:r w:rsidRPr="00E61AE7">
        <w:rPr>
          <w:rFonts w:ascii="Times New Roman" w:eastAsia="Calibri" w:hAnsi="Times New Roman" w:cs="Times New Roman"/>
        </w:rPr>
        <w:tab/>
      </w:r>
    </w:p>
    <w:p w:rsidR="004941CC" w:rsidRPr="00E61AE7" w:rsidRDefault="004941CC" w:rsidP="004941CC">
      <w:pPr>
        <w:jc w:val="center"/>
        <w:rPr>
          <w:rFonts w:ascii="Times New Roman" w:eastAsia="Calibri" w:hAnsi="Times New Roman" w:cs="Times New Roman"/>
          <w:b/>
          <w:bCs/>
          <w:spacing w:val="6"/>
          <w:sz w:val="56"/>
          <w:szCs w:val="56"/>
        </w:rPr>
      </w:pPr>
    </w:p>
    <w:p w:rsidR="004941CC" w:rsidRPr="00E61AE7" w:rsidRDefault="004941CC" w:rsidP="004941CC">
      <w:pPr>
        <w:keepNext/>
        <w:keepLines/>
        <w:widowControl w:val="0"/>
        <w:spacing w:after="0" w:line="552" w:lineRule="exact"/>
        <w:outlineLvl w:val="1"/>
        <w:rPr>
          <w:rFonts w:ascii="Times New Roman" w:eastAsia="Calibri" w:hAnsi="Times New Roman" w:cs="Times New Roman"/>
          <w:color w:val="000000"/>
          <w:sz w:val="48"/>
          <w:szCs w:val="48"/>
          <w:shd w:val="clear" w:color="auto" w:fill="FFFFFF"/>
          <w:lang w:eastAsia="ru-RU"/>
        </w:rPr>
      </w:pPr>
    </w:p>
    <w:p w:rsidR="004941CC" w:rsidRPr="00E61AE7" w:rsidRDefault="004941CC" w:rsidP="004941CC">
      <w:pPr>
        <w:jc w:val="center"/>
        <w:rPr>
          <w:rFonts w:ascii="Times New Roman" w:eastAsia="Calibri" w:hAnsi="Times New Roman" w:cs="Times New Roman"/>
        </w:rPr>
      </w:pPr>
    </w:p>
    <w:p w:rsidR="004941CC" w:rsidRPr="00E61AE7" w:rsidRDefault="004941CC" w:rsidP="004941CC">
      <w:pPr>
        <w:rPr>
          <w:rFonts w:ascii="Times New Roman" w:eastAsia="Calibri" w:hAnsi="Times New Roman" w:cs="Times New Roman"/>
        </w:rPr>
      </w:pPr>
      <w:r w:rsidRPr="00E61AE7">
        <w:rPr>
          <w:rFonts w:ascii="Times New Roman" w:eastAsia="Calibri" w:hAnsi="Times New Roman" w:cs="Times New Roman"/>
        </w:rPr>
        <w:t xml:space="preserve">                                                                                                          </w:t>
      </w:r>
    </w:p>
    <w:p w:rsidR="004941CC" w:rsidRPr="00E61AE7" w:rsidRDefault="004941CC" w:rsidP="004941CC">
      <w:pPr>
        <w:spacing w:after="0" w:line="240" w:lineRule="auto"/>
        <w:jc w:val="center"/>
        <w:rPr>
          <w:rFonts w:ascii="Times New Roman" w:eastAsia="Calibri" w:hAnsi="Times New Roman"/>
        </w:rPr>
      </w:pPr>
    </w:p>
    <w:p w:rsidR="004941CC" w:rsidRPr="00E61AE7" w:rsidRDefault="004941CC" w:rsidP="004941CC">
      <w:pPr>
        <w:spacing w:after="0" w:line="240" w:lineRule="auto"/>
        <w:jc w:val="center"/>
        <w:rPr>
          <w:rFonts w:ascii="Times New Roman" w:eastAsia="Calibri" w:hAnsi="Times New Roman"/>
          <w:b/>
          <w:sz w:val="48"/>
          <w:szCs w:val="48"/>
        </w:rPr>
      </w:pPr>
      <w:r w:rsidRPr="00E61AE7">
        <w:rPr>
          <w:rFonts w:ascii="Times New Roman" w:eastAsia="Calibri" w:hAnsi="Times New Roman"/>
          <w:b/>
          <w:sz w:val="48"/>
          <w:szCs w:val="48"/>
        </w:rPr>
        <w:t>Рабочая программа</w:t>
      </w:r>
    </w:p>
    <w:p w:rsidR="004941CC" w:rsidRDefault="004941CC" w:rsidP="004941CC">
      <w:pPr>
        <w:spacing w:after="0" w:line="240" w:lineRule="auto"/>
        <w:jc w:val="center"/>
        <w:rPr>
          <w:rFonts w:ascii="Times New Roman" w:eastAsia="Calibri" w:hAnsi="Times New Roman"/>
          <w:b/>
          <w:sz w:val="48"/>
          <w:szCs w:val="48"/>
        </w:rPr>
      </w:pPr>
      <w:r>
        <w:rPr>
          <w:rFonts w:ascii="Times New Roman" w:eastAsia="Calibri" w:hAnsi="Times New Roman"/>
          <w:b/>
          <w:sz w:val="48"/>
          <w:szCs w:val="48"/>
        </w:rPr>
        <w:t>по литературному чтению</w:t>
      </w:r>
    </w:p>
    <w:p w:rsidR="004941CC" w:rsidRPr="00E61AE7" w:rsidRDefault="004941CC" w:rsidP="004941CC">
      <w:pPr>
        <w:spacing w:after="0" w:line="240" w:lineRule="auto"/>
        <w:jc w:val="center"/>
        <w:rPr>
          <w:rFonts w:ascii="Times New Roman" w:eastAsia="Calibri" w:hAnsi="Times New Roman"/>
          <w:b/>
          <w:sz w:val="48"/>
          <w:szCs w:val="48"/>
        </w:rPr>
      </w:pPr>
      <w:r w:rsidRPr="00E61AE7">
        <w:rPr>
          <w:rFonts w:ascii="Times New Roman" w:eastAsia="Calibri" w:hAnsi="Times New Roman"/>
          <w:b/>
          <w:sz w:val="48"/>
          <w:szCs w:val="48"/>
        </w:rPr>
        <w:t xml:space="preserve">для   </w:t>
      </w:r>
      <w:proofErr w:type="gramStart"/>
      <w:r w:rsidRPr="00E61AE7">
        <w:rPr>
          <w:rFonts w:ascii="Times New Roman" w:eastAsia="Calibri" w:hAnsi="Times New Roman"/>
          <w:b/>
          <w:sz w:val="48"/>
          <w:szCs w:val="48"/>
        </w:rPr>
        <w:t>обучающихся</w:t>
      </w:r>
      <w:proofErr w:type="gramEnd"/>
      <w:r w:rsidRPr="00E61AE7">
        <w:rPr>
          <w:rFonts w:ascii="Times New Roman" w:eastAsia="Calibri" w:hAnsi="Times New Roman"/>
          <w:b/>
          <w:sz w:val="48"/>
          <w:szCs w:val="48"/>
        </w:rPr>
        <w:t xml:space="preserve"> 4 класса</w:t>
      </w:r>
    </w:p>
    <w:p w:rsidR="004941CC" w:rsidRPr="00E61AE7" w:rsidRDefault="004941CC" w:rsidP="004941CC">
      <w:pPr>
        <w:jc w:val="center"/>
        <w:rPr>
          <w:rFonts w:ascii="Times New Roman" w:eastAsia="Calibri" w:hAnsi="Times New Roman" w:cs="Times New Roman"/>
          <w:sz w:val="48"/>
          <w:szCs w:val="48"/>
        </w:rPr>
      </w:pPr>
    </w:p>
    <w:p w:rsidR="004941CC" w:rsidRPr="00E61AE7" w:rsidRDefault="004941CC" w:rsidP="004941CC">
      <w:pPr>
        <w:spacing w:line="360" w:lineRule="auto"/>
        <w:ind w:left="720"/>
        <w:jc w:val="right"/>
        <w:rPr>
          <w:rFonts w:ascii="Times New Roman" w:eastAsia="Calibri" w:hAnsi="Times New Roman" w:cs="Times New Roman"/>
          <w:sz w:val="28"/>
          <w:szCs w:val="28"/>
        </w:rPr>
      </w:pPr>
      <w:r w:rsidRPr="00E61AE7">
        <w:rPr>
          <w:rFonts w:ascii="Times New Roman" w:eastAsia="Calibri" w:hAnsi="Times New Roman" w:cs="Times New Roman"/>
          <w:sz w:val="28"/>
          <w:szCs w:val="28"/>
        </w:rPr>
        <w:t>Учитель: Гурьянова В. М.</w:t>
      </w:r>
    </w:p>
    <w:p w:rsidR="004941CC" w:rsidRPr="00E61AE7" w:rsidRDefault="004941CC" w:rsidP="004941CC">
      <w:pPr>
        <w:spacing w:line="360" w:lineRule="auto"/>
        <w:ind w:left="720"/>
        <w:jc w:val="right"/>
        <w:rPr>
          <w:rFonts w:ascii="Times New Roman" w:eastAsia="Calibri" w:hAnsi="Times New Roman" w:cs="Times New Roman"/>
          <w:sz w:val="28"/>
          <w:szCs w:val="28"/>
        </w:rPr>
      </w:pPr>
    </w:p>
    <w:p w:rsidR="004941CC" w:rsidRPr="00E61AE7" w:rsidRDefault="004941CC" w:rsidP="004941CC">
      <w:pPr>
        <w:spacing w:line="360" w:lineRule="auto"/>
        <w:ind w:left="720"/>
        <w:jc w:val="center"/>
        <w:rPr>
          <w:rFonts w:ascii="Times New Roman" w:eastAsia="Calibri" w:hAnsi="Times New Roman" w:cs="Times New Roman"/>
          <w:sz w:val="28"/>
          <w:szCs w:val="28"/>
        </w:rPr>
      </w:pPr>
    </w:p>
    <w:p w:rsidR="004941CC" w:rsidRDefault="004941CC" w:rsidP="004941CC">
      <w:pPr>
        <w:spacing w:line="360" w:lineRule="auto"/>
        <w:rPr>
          <w:rFonts w:ascii="Times New Roman" w:eastAsia="Calibri" w:hAnsi="Times New Roman" w:cs="Times New Roman"/>
          <w:sz w:val="28"/>
          <w:szCs w:val="28"/>
        </w:rPr>
      </w:pPr>
    </w:p>
    <w:p w:rsidR="004941CC" w:rsidRPr="00E3491C" w:rsidRDefault="004941CC" w:rsidP="00E3491C">
      <w:pPr>
        <w:spacing w:line="360" w:lineRule="auto"/>
        <w:jc w:val="center"/>
        <w:rPr>
          <w:rFonts w:ascii="Times New Roman" w:eastAsia="Calibri" w:hAnsi="Times New Roman" w:cs="Times New Roman"/>
          <w:sz w:val="28"/>
          <w:szCs w:val="28"/>
        </w:rPr>
      </w:pPr>
      <w:r w:rsidRPr="00E61AE7">
        <w:rPr>
          <w:rFonts w:ascii="Times New Roman" w:eastAsia="Calibri" w:hAnsi="Times New Roman" w:cs="Times New Roman"/>
          <w:sz w:val="28"/>
          <w:szCs w:val="28"/>
        </w:rPr>
        <w:t>Дата разработки 2015-2016 учебный год</w:t>
      </w:r>
    </w:p>
    <w:p w:rsidR="00E502BB" w:rsidRPr="00E502BB" w:rsidRDefault="00E502BB" w:rsidP="00A8012A">
      <w:pPr>
        <w:spacing w:after="0"/>
        <w:jc w:val="center"/>
        <w:rPr>
          <w:rFonts w:ascii="Times New Roman" w:eastAsia="Times New Roman" w:hAnsi="Times New Roman" w:cs="Times New Roman"/>
          <w:b/>
          <w:sz w:val="28"/>
          <w:szCs w:val="28"/>
          <w:lang w:bidi="en-US"/>
        </w:rPr>
      </w:pPr>
    </w:p>
    <w:p w:rsidR="00E3491C" w:rsidRPr="00A8012A" w:rsidRDefault="00E502BB" w:rsidP="00A8012A">
      <w:pPr>
        <w:pStyle w:val="af0"/>
        <w:numPr>
          <w:ilvl w:val="0"/>
          <w:numId w:val="35"/>
        </w:numPr>
        <w:spacing w:line="360" w:lineRule="auto"/>
        <w:jc w:val="center"/>
        <w:rPr>
          <w:rFonts w:ascii="Times New Roman" w:eastAsia="Calibri" w:hAnsi="Times New Roman"/>
          <w:color w:val="000000" w:themeColor="text1"/>
          <w:sz w:val="28"/>
          <w:szCs w:val="28"/>
        </w:rPr>
      </w:pPr>
      <w:proofErr w:type="spellStart"/>
      <w:r w:rsidRPr="00A8012A">
        <w:rPr>
          <w:rFonts w:ascii="Times New Roman" w:hAnsi="Times New Roman"/>
          <w:b/>
          <w:sz w:val="28"/>
          <w:szCs w:val="28"/>
          <w:lang w:eastAsia="ru-RU"/>
        </w:rPr>
        <w:t>Пояснительная</w:t>
      </w:r>
      <w:proofErr w:type="spellEnd"/>
      <w:r w:rsidRPr="00A8012A">
        <w:rPr>
          <w:rFonts w:ascii="Times New Roman" w:hAnsi="Times New Roman"/>
          <w:b/>
          <w:sz w:val="28"/>
          <w:szCs w:val="28"/>
          <w:lang w:eastAsia="ru-RU"/>
        </w:rPr>
        <w:t xml:space="preserve"> </w:t>
      </w:r>
      <w:proofErr w:type="spellStart"/>
      <w:r w:rsidRPr="00A8012A">
        <w:rPr>
          <w:rFonts w:ascii="Times New Roman" w:hAnsi="Times New Roman"/>
          <w:b/>
          <w:sz w:val="28"/>
          <w:szCs w:val="28"/>
          <w:lang w:eastAsia="ru-RU"/>
        </w:rPr>
        <w:t>записка</w:t>
      </w:r>
      <w:proofErr w:type="spellEnd"/>
    </w:p>
    <w:p w:rsidR="00E3491C" w:rsidRPr="00B757BB" w:rsidRDefault="00E3491C" w:rsidP="00E3491C">
      <w:pPr>
        <w:spacing w:line="360" w:lineRule="auto"/>
        <w:rPr>
          <w:rFonts w:ascii="Times New Roman" w:eastAsia="Calibri" w:hAnsi="Times New Roman" w:cs="Times New Roman"/>
          <w:color w:val="000000" w:themeColor="text1"/>
          <w:sz w:val="28"/>
          <w:szCs w:val="28"/>
        </w:rPr>
      </w:pPr>
      <w:r w:rsidRPr="00B757BB">
        <w:rPr>
          <w:rFonts w:ascii="Times New Roman" w:eastAsia="Calibri" w:hAnsi="Times New Roman" w:cs="Times New Roman"/>
          <w:color w:val="000000" w:themeColor="text1"/>
          <w:sz w:val="24"/>
          <w:szCs w:val="24"/>
        </w:rPr>
        <w:t>Данная рабочая программа разработана на основе:</w:t>
      </w:r>
    </w:p>
    <w:p w:rsidR="00E3491C" w:rsidRPr="00B757BB" w:rsidRDefault="00E3491C" w:rsidP="00E3491C">
      <w:pPr>
        <w:numPr>
          <w:ilvl w:val="0"/>
          <w:numId w:val="34"/>
        </w:numPr>
        <w:spacing w:after="160" w:line="259" w:lineRule="auto"/>
        <w:contextualSpacing/>
        <w:rPr>
          <w:rFonts w:ascii="Times New Roman" w:eastAsia="Calibri" w:hAnsi="Times New Roman" w:cs="Times New Roman"/>
          <w:color w:val="000000" w:themeColor="text1"/>
          <w:sz w:val="24"/>
          <w:szCs w:val="24"/>
          <w:lang w:eastAsia="ru-RU"/>
        </w:rPr>
      </w:pPr>
      <w:r w:rsidRPr="00B757BB">
        <w:rPr>
          <w:rFonts w:ascii="Times New Roman" w:eastAsia="Calibri" w:hAnsi="Times New Roman" w:cs="Times New Roman"/>
          <w:color w:val="000000" w:themeColor="text1"/>
          <w:sz w:val="24"/>
          <w:szCs w:val="24"/>
          <w:lang w:eastAsia="ru-RU"/>
        </w:rPr>
        <w:t>Федерального государственного образовательного стандарта начального общего образования приказ от 6 октября 2009 г. №37</w:t>
      </w:r>
    </w:p>
    <w:p w:rsidR="00E3491C" w:rsidRPr="00E3491C" w:rsidRDefault="00E3491C" w:rsidP="00E3491C">
      <w:pPr>
        <w:numPr>
          <w:ilvl w:val="0"/>
          <w:numId w:val="34"/>
        </w:numPr>
        <w:spacing w:after="160" w:line="259" w:lineRule="auto"/>
        <w:contextualSpacing/>
        <w:rPr>
          <w:rFonts w:ascii="Times New Roman" w:eastAsia="Calibri" w:hAnsi="Times New Roman" w:cs="Times New Roman"/>
          <w:color w:val="000000" w:themeColor="text1"/>
          <w:sz w:val="24"/>
          <w:szCs w:val="24"/>
          <w:lang w:eastAsia="ru-RU"/>
        </w:rPr>
      </w:pPr>
      <w:r w:rsidRPr="00B757BB">
        <w:rPr>
          <w:rFonts w:ascii="Times New Roman" w:eastAsia="Times New Roman" w:hAnsi="Times New Roman" w:cs="Times New Roman"/>
          <w:color w:val="000000" w:themeColor="text1"/>
          <w:sz w:val="24"/>
          <w:szCs w:val="24"/>
          <w:lang w:eastAsia="ru-RU"/>
        </w:rPr>
        <w:t> Программы по учебным предметам. Реализация образовательного стандарта второго поколения, УМК «Перспективная начальная школа (4 класс) М.</w:t>
      </w:r>
      <w:r>
        <w:rPr>
          <w:rFonts w:ascii="Times New Roman" w:eastAsia="Times New Roman" w:hAnsi="Times New Roman" w:cs="Times New Roman"/>
          <w:color w:val="000000" w:themeColor="text1"/>
          <w:sz w:val="24"/>
          <w:szCs w:val="24"/>
          <w:lang w:eastAsia="ru-RU"/>
        </w:rPr>
        <w:t xml:space="preserve"> </w:t>
      </w:r>
      <w:r w:rsidRPr="00B757BB">
        <w:rPr>
          <w:rFonts w:ascii="Times New Roman" w:eastAsia="Times New Roman" w:hAnsi="Times New Roman" w:cs="Times New Roman"/>
          <w:color w:val="000000" w:themeColor="text1"/>
          <w:sz w:val="24"/>
          <w:szCs w:val="24"/>
          <w:lang w:eastAsia="ru-RU"/>
        </w:rPr>
        <w:t>Академкнига» Учебник, 2012 год</w:t>
      </w:r>
    </w:p>
    <w:p w:rsidR="00E3491C" w:rsidRPr="00E3491C" w:rsidRDefault="00E3491C" w:rsidP="00E3491C">
      <w:pPr>
        <w:numPr>
          <w:ilvl w:val="0"/>
          <w:numId w:val="34"/>
        </w:numPr>
        <w:spacing w:after="160" w:line="259" w:lineRule="auto"/>
        <w:contextualSpacing/>
        <w:rPr>
          <w:rFonts w:ascii="Times New Roman" w:eastAsia="Calibri" w:hAnsi="Times New Roman" w:cs="Times New Roman"/>
          <w:color w:val="000000" w:themeColor="text1"/>
          <w:sz w:val="24"/>
          <w:szCs w:val="24"/>
          <w:lang w:eastAsia="ru-RU"/>
        </w:rPr>
      </w:pPr>
      <w:r w:rsidRPr="00E3491C">
        <w:rPr>
          <w:rFonts w:ascii="Times New Roman" w:eastAsia="Times New Roman" w:hAnsi="Times New Roman" w:cs="Times New Roman"/>
          <w:color w:val="000000" w:themeColor="text1"/>
          <w:sz w:val="24"/>
          <w:szCs w:val="24"/>
          <w:lang w:eastAsia="ru-RU"/>
        </w:rPr>
        <w:t>А</w:t>
      </w:r>
      <w:r w:rsidRPr="00E3491C">
        <w:rPr>
          <w:rFonts w:ascii="Times New Roman" w:eastAsia="Times New Roman" w:hAnsi="Times New Roman" w:cs="Times New Roman"/>
          <w:color w:val="000000"/>
          <w:sz w:val="24"/>
          <w:szCs w:val="24"/>
          <w:lang w:eastAsia="ru-RU"/>
        </w:rPr>
        <w:t xml:space="preserve">вторской программы по литературному чтению Н.А. </w:t>
      </w:r>
      <w:proofErr w:type="spellStart"/>
      <w:r w:rsidRPr="00E3491C">
        <w:rPr>
          <w:rFonts w:ascii="Times New Roman" w:eastAsia="Times New Roman" w:hAnsi="Times New Roman" w:cs="Times New Roman"/>
          <w:color w:val="000000"/>
          <w:sz w:val="24"/>
          <w:szCs w:val="24"/>
          <w:lang w:eastAsia="ru-RU"/>
        </w:rPr>
        <w:t>Чураковой</w:t>
      </w:r>
      <w:proofErr w:type="spellEnd"/>
      <w:r w:rsidRPr="00E3491C">
        <w:rPr>
          <w:rFonts w:ascii="Times New Roman" w:eastAsia="Times New Roman" w:hAnsi="Times New Roman" w:cs="Times New Roman"/>
          <w:color w:val="000000"/>
          <w:sz w:val="24"/>
          <w:szCs w:val="24"/>
          <w:lang w:eastAsia="ru-RU"/>
        </w:rPr>
        <w:t xml:space="preserve"> - «Программы по </w:t>
      </w:r>
      <w:r>
        <w:rPr>
          <w:rFonts w:ascii="Times New Roman" w:eastAsia="Times New Roman" w:hAnsi="Times New Roman" w:cs="Times New Roman"/>
          <w:color w:val="000000"/>
          <w:sz w:val="24"/>
          <w:szCs w:val="24"/>
          <w:lang w:eastAsia="ru-RU"/>
        </w:rPr>
        <w:t xml:space="preserve"> </w:t>
      </w:r>
      <w:r w:rsidRPr="00E3491C">
        <w:rPr>
          <w:rFonts w:ascii="Times New Roman" w:eastAsia="Times New Roman" w:hAnsi="Times New Roman" w:cs="Times New Roman"/>
          <w:color w:val="000000"/>
          <w:sz w:val="24"/>
          <w:szCs w:val="24"/>
          <w:lang w:eastAsia="ru-RU"/>
        </w:rPr>
        <w:t xml:space="preserve">учебным предметам», М.: Академкнига/учебник , 2012 г. </w:t>
      </w:r>
    </w:p>
    <w:p w:rsidR="00E3491C" w:rsidRPr="00B757BB" w:rsidRDefault="00E3491C" w:rsidP="00E3491C">
      <w:pPr>
        <w:autoSpaceDE w:val="0"/>
        <w:autoSpaceDN w:val="0"/>
        <w:adjustRightInd w:val="0"/>
        <w:spacing w:after="0" w:line="240" w:lineRule="auto"/>
        <w:ind w:left="708"/>
        <w:rPr>
          <w:rFonts w:ascii="Times New Roman" w:eastAsia="Calibri" w:hAnsi="Times New Roman" w:cs="Times New Roman"/>
          <w:color w:val="000000" w:themeColor="text1"/>
          <w:sz w:val="24"/>
          <w:szCs w:val="24"/>
        </w:rPr>
      </w:pPr>
    </w:p>
    <w:p w:rsidR="00E3491C" w:rsidRPr="00B757BB" w:rsidRDefault="00E3491C" w:rsidP="00E3491C">
      <w:pPr>
        <w:tabs>
          <w:tab w:val="left" w:pos="993"/>
        </w:tabs>
        <w:spacing w:after="0" w:line="240" w:lineRule="auto"/>
        <w:ind w:left="1134" w:hanging="1134"/>
        <w:rPr>
          <w:rFonts w:ascii="Times New Roman" w:eastAsia="Times New Roman" w:hAnsi="Times New Roman" w:cs="Times New Roman"/>
          <w:color w:val="000000" w:themeColor="text1"/>
          <w:sz w:val="24"/>
          <w:szCs w:val="24"/>
          <w:lang w:eastAsia="ru-RU"/>
        </w:rPr>
      </w:pPr>
      <w:r w:rsidRPr="00B757BB">
        <w:rPr>
          <w:rFonts w:ascii="Times New Roman" w:eastAsia="Times New Roman" w:hAnsi="Times New Roman" w:cs="Times New Roman"/>
          <w:color w:val="000000" w:themeColor="text1"/>
          <w:sz w:val="24"/>
          <w:szCs w:val="24"/>
          <w:lang w:eastAsia="ru-RU"/>
        </w:rPr>
        <w:t xml:space="preserve">            4. Учебного плана МАОУ </w:t>
      </w:r>
      <w:proofErr w:type="spellStart"/>
      <w:r w:rsidRPr="00B757BB">
        <w:rPr>
          <w:rFonts w:ascii="Times New Roman" w:eastAsia="Times New Roman" w:hAnsi="Times New Roman" w:cs="Times New Roman"/>
          <w:color w:val="000000" w:themeColor="text1"/>
          <w:sz w:val="24"/>
          <w:szCs w:val="24"/>
          <w:lang w:eastAsia="ru-RU"/>
        </w:rPr>
        <w:t>Петелинская</w:t>
      </w:r>
      <w:proofErr w:type="spellEnd"/>
      <w:r w:rsidRPr="00B757BB">
        <w:rPr>
          <w:rFonts w:ascii="Times New Roman" w:eastAsia="Times New Roman" w:hAnsi="Times New Roman" w:cs="Times New Roman"/>
          <w:color w:val="000000" w:themeColor="text1"/>
          <w:sz w:val="24"/>
          <w:szCs w:val="24"/>
          <w:lang w:eastAsia="ru-RU"/>
        </w:rPr>
        <w:t xml:space="preserve"> СОШ на 2016 – 2017 учебный год, утверждённый  приказом №68/5-ОД от 23.05.2015г.</w:t>
      </w:r>
    </w:p>
    <w:p w:rsidR="00E3491C" w:rsidRPr="00B757BB" w:rsidRDefault="00E3491C" w:rsidP="00E3491C">
      <w:pPr>
        <w:spacing w:after="0" w:line="240" w:lineRule="auto"/>
        <w:ind w:left="993" w:hanging="993"/>
        <w:rPr>
          <w:rFonts w:ascii="Times New Roman" w:eastAsia="Times New Roman" w:hAnsi="Times New Roman" w:cs="Times New Roman"/>
          <w:color w:val="000000" w:themeColor="text1"/>
          <w:sz w:val="24"/>
          <w:szCs w:val="24"/>
          <w:lang w:eastAsia="ru-RU"/>
        </w:rPr>
      </w:pPr>
      <w:r w:rsidRPr="00B757BB">
        <w:rPr>
          <w:rFonts w:ascii="Times New Roman" w:eastAsia="Times New Roman" w:hAnsi="Times New Roman" w:cs="Times New Roman"/>
          <w:color w:val="000000" w:themeColor="text1"/>
          <w:sz w:val="24"/>
          <w:szCs w:val="24"/>
          <w:lang w:eastAsia="ru-RU"/>
        </w:rPr>
        <w:t xml:space="preserve">            </w:t>
      </w:r>
    </w:p>
    <w:p w:rsidR="00E3491C" w:rsidRPr="00B757BB" w:rsidRDefault="00E3491C" w:rsidP="00A8012A">
      <w:pPr>
        <w:shd w:val="clear" w:color="auto" w:fill="FFFFFF"/>
        <w:spacing w:before="90" w:after="90" w:line="360" w:lineRule="auto"/>
        <w:rPr>
          <w:rFonts w:ascii="Times New Roman" w:eastAsia="Times New Roman" w:hAnsi="Times New Roman" w:cs="Times New Roman"/>
          <w:color w:val="000000" w:themeColor="text1"/>
          <w:sz w:val="24"/>
          <w:szCs w:val="24"/>
          <w:lang w:eastAsia="ru-RU"/>
        </w:rPr>
      </w:pPr>
      <w:r w:rsidRPr="00B757BB">
        <w:rPr>
          <w:rFonts w:ascii="Times New Roman" w:eastAsia="Times New Roman" w:hAnsi="Times New Roman" w:cs="Times New Roman"/>
          <w:color w:val="000000" w:themeColor="text1"/>
          <w:sz w:val="24"/>
          <w:szCs w:val="24"/>
          <w:lang w:eastAsia="ru-RU"/>
        </w:rPr>
        <w:t xml:space="preserve">            5.  Приказа </w:t>
      </w:r>
      <w:proofErr w:type="spellStart"/>
      <w:r w:rsidRPr="00B757BB">
        <w:rPr>
          <w:rFonts w:ascii="Times New Roman" w:eastAsia="Times New Roman" w:hAnsi="Times New Roman" w:cs="Times New Roman"/>
          <w:color w:val="000000" w:themeColor="text1"/>
          <w:sz w:val="24"/>
          <w:szCs w:val="24"/>
          <w:lang w:eastAsia="ru-RU"/>
        </w:rPr>
        <w:t>Минобрнауки</w:t>
      </w:r>
      <w:proofErr w:type="spellEnd"/>
      <w:r w:rsidRPr="00B757BB">
        <w:rPr>
          <w:rFonts w:ascii="Times New Roman" w:eastAsia="Times New Roman" w:hAnsi="Times New Roman" w:cs="Times New Roman"/>
          <w:color w:val="000000" w:themeColor="text1"/>
          <w:sz w:val="24"/>
          <w:szCs w:val="24"/>
          <w:lang w:eastAsia="ru-RU"/>
        </w:rPr>
        <w:t xml:space="preserve"> России от 28.06.2015г.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Федерации от 31 марта 2014 г. №253</w:t>
      </w:r>
    </w:p>
    <w:p w:rsidR="00E502BB" w:rsidRPr="00E502BB" w:rsidRDefault="00E502BB" w:rsidP="00E502BB">
      <w:pPr>
        <w:spacing w:line="240" w:lineRule="atLeast"/>
        <w:jc w:val="center"/>
        <w:rPr>
          <w:rFonts w:ascii="Times New Roman" w:eastAsia="Times New Roman" w:hAnsi="Times New Roman" w:cs="Times New Roman"/>
          <w:b/>
          <w:lang w:eastAsia="ru-RU"/>
        </w:rPr>
      </w:pPr>
    </w:p>
    <w:p w:rsidR="00E502BB" w:rsidRPr="00E502BB" w:rsidRDefault="00E502BB" w:rsidP="00E502BB">
      <w:pPr>
        <w:spacing w:after="0" w:line="240" w:lineRule="auto"/>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w:t>
      </w:r>
      <w:r w:rsidRPr="00E502BB">
        <w:rPr>
          <w:rFonts w:ascii="Times New Roman" w:eastAsia="Times New Roman" w:hAnsi="Times New Roman" w:cs="Times New Roman"/>
          <w:b/>
          <w:color w:val="000000"/>
          <w:lang w:eastAsia="ru-RU"/>
        </w:rPr>
        <w:t>Цели</w:t>
      </w:r>
      <w:r w:rsidRPr="00E502BB">
        <w:rPr>
          <w:rFonts w:ascii="Times New Roman" w:eastAsia="Times New Roman" w:hAnsi="Times New Roman" w:cs="Times New Roman"/>
          <w:color w:val="000000"/>
          <w:lang w:eastAsia="ru-RU"/>
        </w:rPr>
        <w:t>:</w:t>
      </w:r>
    </w:p>
    <w:p w:rsidR="00E502BB" w:rsidRPr="00E502BB" w:rsidRDefault="00E502BB" w:rsidP="00E502BB">
      <w:pPr>
        <w:numPr>
          <w:ilvl w:val="0"/>
          <w:numId w:val="28"/>
        </w:numPr>
        <w:spacing w:after="0" w:line="240" w:lineRule="auto"/>
        <w:contextualSpacing/>
        <w:jc w:val="both"/>
        <w:rPr>
          <w:rFonts w:ascii="Times New Roman" w:eastAsia="Times New Roman" w:hAnsi="Times New Roman" w:cs="Times New Roman"/>
          <w:color w:val="000000"/>
          <w:sz w:val="24"/>
          <w:szCs w:val="24"/>
          <w:lang w:bidi="en-US"/>
        </w:rPr>
      </w:pPr>
      <w:r w:rsidRPr="00E502BB">
        <w:rPr>
          <w:rFonts w:ascii="Times New Roman" w:eastAsia="Times New Roman" w:hAnsi="Times New Roman" w:cs="Times New Roman"/>
          <w:color w:val="000000"/>
          <w:sz w:val="24"/>
          <w:szCs w:val="24"/>
          <w:lang w:bidi="en-US"/>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E502BB" w:rsidRPr="00E502BB" w:rsidRDefault="00E502BB" w:rsidP="00E502BB">
      <w:pPr>
        <w:numPr>
          <w:ilvl w:val="0"/>
          <w:numId w:val="28"/>
        </w:numPr>
        <w:spacing w:after="0" w:line="240" w:lineRule="auto"/>
        <w:contextualSpacing/>
        <w:jc w:val="both"/>
        <w:rPr>
          <w:rFonts w:ascii="Times New Roman" w:eastAsia="Times New Roman" w:hAnsi="Times New Roman" w:cs="Times New Roman"/>
          <w:color w:val="000000"/>
          <w:sz w:val="24"/>
          <w:szCs w:val="24"/>
          <w:lang w:bidi="en-US"/>
        </w:rPr>
      </w:pPr>
      <w:r w:rsidRPr="00E502BB">
        <w:rPr>
          <w:rFonts w:ascii="Times New Roman" w:eastAsia="Times New Roman" w:hAnsi="Times New Roman" w:cs="Times New Roman"/>
          <w:color w:val="000000"/>
          <w:sz w:val="24"/>
          <w:szCs w:val="24"/>
          <w:lang w:bidi="en-US"/>
        </w:rPr>
        <w:t>развитие художественно – творческих и познавательных способностей, эмоциональной отзывчивости при чтении художественных произведений;</w:t>
      </w:r>
    </w:p>
    <w:p w:rsidR="00E502BB" w:rsidRPr="00E502BB" w:rsidRDefault="00E502BB" w:rsidP="00E502BB">
      <w:pPr>
        <w:numPr>
          <w:ilvl w:val="0"/>
          <w:numId w:val="28"/>
        </w:numPr>
        <w:spacing w:after="0" w:line="240" w:lineRule="auto"/>
        <w:contextualSpacing/>
        <w:jc w:val="both"/>
        <w:rPr>
          <w:rFonts w:ascii="Times New Roman" w:eastAsia="Times New Roman" w:hAnsi="Times New Roman" w:cs="Times New Roman"/>
          <w:color w:val="000000"/>
          <w:sz w:val="24"/>
          <w:szCs w:val="24"/>
          <w:lang w:bidi="en-US"/>
        </w:rPr>
      </w:pPr>
      <w:r w:rsidRPr="00E502BB">
        <w:rPr>
          <w:rFonts w:ascii="Times New Roman" w:eastAsia="Times New Roman" w:hAnsi="Times New Roman" w:cs="Times New Roman"/>
          <w:color w:val="000000"/>
          <w:sz w:val="24"/>
          <w:szCs w:val="24"/>
          <w:lang w:bidi="en-US"/>
        </w:rPr>
        <w:t>обогащение нравственного опыта младших школьников средствами художественного текста, формирование представлений о добре и зле;</w:t>
      </w:r>
    </w:p>
    <w:p w:rsidR="00E502BB" w:rsidRDefault="00E502BB" w:rsidP="00E502BB">
      <w:pPr>
        <w:numPr>
          <w:ilvl w:val="0"/>
          <w:numId w:val="28"/>
        </w:numPr>
        <w:spacing w:after="0" w:line="240" w:lineRule="auto"/>
        <w:contextualSpacing/>
        <w:jc w:val="both"/>
        <w:rPr>
          <w:rFonts w:ascii="Times New Roman" w:eastAsia="Times New Roman" w:hAnsi="Times New Roman" w:cs="Times New Roman"/>
          <w:color w:val="000000"/>
          <w:sz w:val="24"/>
          <w:szCs w:val="24"/>
          <w:lang w:bidi="en-US"/>
        </w:rPr>
      </w:pPr>
      <w:r w:rsidRPr="00E502BB">
        <w:rPr>
          <w:rFonts w:ascii="Times New Roman" w:eastAsia="Times New Roman" w:hAnsi="Times New Roman" w:cs="Times New Roman"/>
          <w:color w:val="000000"/>
          <w:sz w:val="24"/>
          <w:szCs w:val="24"/>
          <w:lang w:bidi="en-US"/>
        </w:rPr>
        <w:t>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A8012A" w:rsidRPr="00A8012A" w:rsidRDefault="00A8012A" w:rsidP="00A8012A">
      <w:pPr>
        <w:pStyle w:val="af1"/>
        <w:rPr>
          <w:rFonts w:ascii="Times New Roman" w:hAnsi="Times New Roman"/>
          <w:sz w:val="24"/>
          <w:szCs w:val="24"/>
          <w:lang w:bidi="en-US"/>
        </w:rPr>
      </w:pPr>
    </w:p>
    <w:p w:rsidR="00A8012A" w:rsidRPr="00A8012A" w:rsidRDefault="00A8012A" w:rsidP="00A8012A">
      <w:pPr>
        <w:pStyle w:val="af1"/>
        <w:rPr>
          <w:rFonts w:ascii="Times New Roman" w:hAnsi="Times New Roman"/>
          <w:sz w:val="24"/>
          <w:szCs w:val="24"/>
        </w:rPr>
      </w:pPr>
      <w:r w:rsidRPr="00A8012A">
        <w:rPr>
          <w:rFonts w:ascii="Times New Roman" w:hAnsi="Times New Roman"/>
          <w:sz w:val="24"/>
          <w:szCs w:val="24"/>
        </w:rPr>
        <w:t xml:space="preserve">        В силу особенностей, присущих данной предметной области, в ее рамках решаются также весьма разноплановые предметные </w:t>
      </w:r>
      <w:r w:rsidRPr="00A8012A">
        <w:rPr>
          <w:rFonts w:ascii="Times New Roman" w:hAnsi="Times New Roman"/>
          <w:b/>
          <w:sz w:val="24"/>
          <w:szCs w:val="24"/>
        </w:rPr>
        <w:t>задачи:</w:t>
      </w:r>
    </w:p>
    <w:p w:rsidR="00A8012A" w:rsidRPr="00A8012A" w:rsidRDefault="00A8012A" w:rsidP="00A8012A">
      <w:pPr>
        <w:pStyle w:val="af1"/>
        <w:rPr>
          <w:rFonts w:ascii="Times New Roman" w:hAnsi="Times New Roman"/>
          <w:sz w:val="24"/>
          <w:szCs w:val="24"/>
        </w:rPr>
      </w:pPr>
      <w:r w:rsidRPr="00A8012A">
        <w:rPr>
          <w:rFonts w:ascii="Times New Roman" w:hAnsi="Times New Roman"/>
          <w:sz w:val="24"/>
          <w:szCs w:val="24"/>
        </w:rPr>
        <w:t xml:space="preserve">        – </w:t>
      </w:r>
      <w:proofErr w:type="gramStart"/>
      <w:r w:rsidRPr="00A8012A">
        <w:rPr>
          <w:rFonts w:ascii="Times New Roman" w:hAnsi="Times New Roman"/>
          <w:sz w:val="24"/>
          <w:szCs w:val="24"/>
        </w:rPr>
        <w:t>духовно-нравственная</w:t>
      </w:r>
      <w:proofErr w:type="gramEnd"/>
      <w:r w:rsidRPr="00A8012A">
        <w:rPr>
          <w:rFonts w:ascii="Times New Roman" w:hAnsi="Times New Roman"/>
          <w:sz w:val="24"/>
          <w:szCs w:val="24"/>
        </w:rPr>
        <w:t>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A8012A" w:rsidRPr="00A8012A" w:rsidRDefault="00A8012A" w:rsidP="00A8012A">
      <w:pPr>
        <w:pStyle w:val="af1"/>
        <w:rPr>
          <w:rFonts w:ascii="Times New Roman" w:hAnsi="Times New Roman"/>
          <w:sz w:val="24"/>
          <w:szCs w:val="24"/>
        </w:rPr>
      </w:pPr>
      <w:r w:rsidRPr="00A8012A">
        <w:rPr>
          <w:rFonts w:ascii="Times New Roman" w:hAnsi="Times New Roman"/>
          <w:sz w:val="24"/>
          <w:szCs w:val="24"/>
        </w:rPr>
        <w:t xml:space="preserve">        – </w:t>
      </w:r>
      <w:proofErr w:type="gramStart"/>
      <w:r w:rsidRPr="00A8012A">
        <w:rPr>
          <w:rFonts w:ascii="Times New Roman" w:hAnsi="Times New Roman"/>
          <w:sz w:val="24"/>
          <w:szCs w:val="24"/>
        </w:rPr>
        <w:t>духовно-эстетическая</w:t>
      </w:r>
      <w:proofErr w:type="gramEnd"/>
      <w:r w:rsidRPr="00A8012A">
        <w:rPr>
          <w:rFonts w:ascii="Times New Roman" w:hAnsi="Times New Roman"/>
          <w:sz w:val="24"/>
          <w:szCs w:val="24"/>
        </w:rPr>
        <w:t xml:space="preserve"> (от формирования умения видеть красоту целого до воспитания чуткости к отдельной детали);</w:t>
      </w:r>
    </w:p>
    <w:p w:rsidR="00A8012A" w:rsidRPr="00A8012A" w:rsidRDefault="00A8012A" w:rsidP="00A8012A">
      <w:pPr>
        <w:pStyle w:val="af1"/>
        <w:rPr>
          <w:rFonts w:ascii="Times New Roman" w:hAnsi="Times New Roman"/>
          <w:sz w:val="24"/>
          <w:szCs w:val="24"/>
        </w:rPr>
      </w:pPr>
      <w:r w:rsidRPr="00A8012A">
        <w:rPr>
          <w:rFonts w:ascii="Times New Roman" w:hAnsi="Times New Roman"/>
          <w:sz w:val="24"/>
          <w:szCs w:val="24"/>
        </w:rPr>
        <w:lastRenderedPageBreak/>
        <w:t xml:space="preserve">        – </w:t>
      </w:r>
      <w:proofErr w:type="gramStart"/>
      <w:r w:rsidRPr="00A8012A">
        <w:rPr>
          <w:rFonts w:ascii="Times New Roman" w:hAnsi="Times New Roman"/>
          <w:sz w:val="24"/>
          <w:szCs w:val="24"/>
        </w:rPr>
        <w:t>литературоведческая</w:t>
      </w:r>
      <w:proofErr w:type="gramEnd"/>
      <w:r w:rsidRPr="00A8012A">
        <w:rPr>
          <w:rFonts w:ascii="Times New Roman" w:hAnsi="Times New Roman"/>
          <w:sz w:val="24"/>
          <w:szCs w:val="24"/>
        </w:rPr>
        <w:t xml:space="preserve">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w:t>
      </w:r>
      <w:r w:rsidR="001051D0">
        <w:rPr>
          <w:rFonts w:ascii="Times New Roman" w:hAnsi="Times New Roman"/>
          <w:sz w:val="24"/>
          <w:szCs w:val="24"/>
        </w:rPr>
        <w:t xml:space="preserve"> эффект (художественные приемы)</w:t>
      </w:r>
      <w:r w:rsidRPr="00A8012A">
        <w:rPr>
          <w:rFonts w:ascii="Times New Roman" w:hAnsi="Times New Roman"/>
          <w:sz w:val="24"/>
          <w:szCs w:val="24"/>
        </w:rPr>
        <w:t>;</w:t>
      </w:r>
    </w:p>
    <w:p w:rsidR="00A8012A" w:rsidRPr="00A8012A" w:rsidRDefault="00A8012A" w:rsidP="00A8012A">
      <w:pPr>
        <w:pStyle w:val="af1"/>
        <w:rPr>
          <w:rFonts w:ascii="Times New Roman" w:hAnsi="Times New Roman"/>
          <w:sz w:val="24"/>
          <w:szCs w:val="24"/>
        </w:rPr>
      </w:pPr>
      <w:r w:rsidRPr="00A8012A">
        <w:rPr>
          <w:rFonts w:ascii="Times New Roman" w:hAnsi="Times New Roman"/>
          <w:sz w:val="24"/>
          <w:szCs w:val="24"/>
        </w:rPr>
        <w:t xml:space="preserve">        – </w:t>
      </w:r>
      <w:proofErr w:type="gramStart"/>
      <w:r w:rsidRPr="00A8012A">
        <w:rPr>
          <w:rFonts w:ascii="Times New Roman" w:hAnsi="Times New Roman"/>
          <w:sz w:val="24"/>
          <w:szCs w:val="24"/>
        </w:rPr>
        <w:t>библиографическая</w:t>
      </w:r>
      <w:proofErr w:type="gramEnd"/>
      <w:r w:rsidRPr="00A8012A">
        <w:rPr>
          <w:rFonts w:ascii="Times New Roman" w:hAnsi="Times New Roman"/>
          <w:sz w:val="24"/>
          <w:szCs w:val="24"/>
        </w:rPr>
        <w:t xml:space="preserve"> (от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A8012A" w:rsidRPr="00560B2C" w:rsidRDefault="00A8012A" w:rsidP="00A8012A">
      <w:pPr>
        <w:pStyle w:val="af1"/>
      </w:pPr>
      <w:r w:rsidRPr="00A8012A">
        <w:rPr>
          <w:rFonts w:ascii="Times New Roman" w:hAnsi="Times New Roman"/>
          <w:sz w:val="24"/>
          <w:szCs w:val="24"/>
        </w:rPr>
        <w:t>        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w:t>
      </w:r>
      <w:r w:rsidRPr="00560B2C">
        <w:t>.        </w:t>
      </w:r>
    </w:p>
    <w:p w:rsidR="00E502BB" w:rsidRPr="00E502BB" w:rsidRDefault="00E502BB" w:rsidP="00E502BB">
      <w:pPr>
        <w:shd w:val="clear" w:color="auto" w:fill="FFFFFF"/>
        <w:autoSpaceDE w:val="0"/>
        <w:autoSpaceDN w:val="0"/>
        <w:adjustRightInd w:val="0"/>
        <w:spacing w:after="0" w:line="240" w:lineRule="atLeast"/>
        <w:jc w:val="center"/>
        <w:rPr>
          <w:rFonts w:ascii="Times New Roman" w:eastAsia="Times New Roman" w:hAnsi="Times New Roman" w:cs="Times New Roman"/>
          <w:color w:val="000000"/>
          <w:lang w:eastAsia="ru-RU"/>
        </w:rPr>
      </w:pPr>
    </w:p>
    <w:p w:rsidR="00E502BB" w:rsidRPr="00E502BB" w:rsidRDefault="00E502BB" w:rsidP="00E502BB">
      <w:pPr>
        <w:shd w:val="clear" w:color="auto" w:fill="FFFFFF"/>
        <w:autoSpaceDE w:val="0"/>
        <w:autoSpaceDN w:val="0"/>
        <w:adjustRightInd w:val="0"/>
        <w:spacing w:after="0" w:line="240" w:lineRule="atLeast"/>
        <w:jc w:val="center"/>
        <w:rPr>
          <w:rFonts w:ascii="Times New Roman" w:eastAsia="Times New Roman" w:hAnsi="Times New Roman" w:cs="Times New Roman"/>
          <w:color w:val="000000"/>
          <w:lang w:eastAsia="ru-RU"/>
        </w:rPr>
      </w:pPr>
    </w:p>
    <w:p w:rsidR="00E502BB" w:rsidRPr="00E502BB" w:rsidRDefault="00E502BB" w:rsidP="00E502BB">
      <w:pPr>
        <w:shd w:val="clear" w:color="auto" w:fill="FFFFFF"/>
        <w:autoSpaceDE w:val="0"/>
        <w:autoSpaceDN w:val="0"/>
        <w:adjustRightInd w:val="0"/>
        <w:spacing w:after="0" w:line="240" w:lineRule="atLeast"/>
        <w:jc w:val="center"/>
        <w:rPr>
          <w:rFonts w:ascii="Times New Roman" w:eastAsia="Times New Roman" w:hAnsi="Times New Roman" w:cs="Times New Roman"/>
          <w:b/>
          <w:lang w:eastAsia="ru-RU"/>
        </w:rPr>
      </w:pPr>
      <w:r w:rsidRPr="00E502BB">
        <w:rPr>
          <w:rFonts w:ascii="Times New Roman" w:eastAsia="Times New Roman" w:hAnsi="Times New Roman" w:cs="Times New Roman"/>
          <w:color w:val="000000"/>
          <w:lang w:eastAsia="ru-RU"/>
        </w:rPr>
        <w:t xml:space="preserve">  </w:t>
      </w:r>
      <w:r w:rsidRPr="00E502BB">
        <w:rPr>
          <w:rFonts w:ascii="Times New Roman" w:eastAsia="Times New Roman" w:hAnsi="Times New Roman" w:cs="Times New Roman"/>
          <w:b/>
          <w:lang w:eastAsia="ru-RU"/>
        </w:rPr>
        <w:t>Место учебного предмета в учебном плане</w:t>
      </w:r>
    </w:p>
    <w:p w:rsidR="00E502BB" w:rsidRDefault="00E502BB" w:rsidP="00E502BB">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r w:rsidRPr="00A8012A">
        <w:rPr>
          <w:rFonts w:ascii="Times New Roman" w:eastAsia="Times New Roman" w:hAnsi="Times New Roman" w:cs="Times New Roman"/>
          <w:lang w:eastAsia="ru-RU"/>
        </w:rPr>
        <w:t xml:space="preserve">     В соответствии с образовательной программой учрежден</w:t>
      </w:r>
      <w:r w:rsidR="00A8012A" w:rsidRPr="00A8012A">
        <w:rPr>
          <w:rFonts w:ascii="Times New Roman" w:eastAsia="Times New Roman" w:hAnsi="Times New Roman" w:cs="Times New Roman"/>
          <w:lang w:eastAsia="ru-RU"/>
        </w:rPr>
        <w:t>ия, учебным планом школы на 2016</w:t>
      </w:r>
      <w:r w:rsidRPr="00A8012A">
        <w:rPr>
          <w:rFonts w:ascii="Times New Roman" w:eastAsia="Times New Roman" w:hAnsi="Times New Roman" w:cs="Times New Roman"/>
          <w:lang w:eastAsia="ru-RU"/>
        </w:rPr>
        <w:t>/201</w:t>
      </w:r>
      <w:r w:rsidR="00A8012A" w:rsidRPr="00A8012A">
        <w:rPr>
          <w:rFonts w:ascii="Times New Roman" w:eastAsia="Times New Roman" w:hAnsi="Times New Roman" w:cs="Times New Roman"/>
          <w:lang w:eastAsia="ru-RU"/>
        </w:rPr>
        <w:t>7</w:t>
      </w:r>
      <w:r w:rsidRPr="00A8012A">
        <w:rPr>
          <w:rFonts w:ascii="Times New Roman" w:eastAsia="Times New Roman" w:hAnsi="Times New Roman" w:cs="Times New Roman"/>
          <w:lang w:eastAsia="ru-RU"/>
        </w:rPr>
        <w:t xml:space="preserve"> учебный год на изучение курса «Литературное чтение» в 4 классе отведено 1</w:t>
      </w:r>
      <w:r w:rsidR="00A8012A" w:rsidRPr="00A8012A">
        <w:rPr>
          <w:rFonts w:ascii="Times New Roman" w:eastAsia="Times New Roman" w:hAnsi="Times New Roman" w:cs="Times New Roman"/>
          <w:lang w:eastAsia="ru-RU"/>
        </w:rPr>
        <w:t xml:space="preserve">02 часов из расчёта 3 </w:t>
      </w:r>
      <w:r w:rsidRPr="00A8012A">
        <w:rPr>
          <w:rFonts w:ascii="Times New Roman" w:eastAsia="Times New Roman" w:hAnsi="Times New Roman" w:cs="Times New Roman"/>
          <w:lang w:eastAsia="ru-RU"/>
        </w:rPr>
        <w:t xml:space="preserve">учебных часа в неделю - 34 учебных недель. </w:t>
      </w:r>
    </w:p>
    <w:p w:rsidR="00C13FE4" w:rsidRDefault="00C13FE4" w:rsidP="00E502BB">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p>
    <w:p w:rsidR="00C13FE4" w:rsidRDefault="00C13FE4" w:rsidP="00E502BB">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p>
    <w:p w:rsidR="00C13FE4" w:rsidRDefault="00C13FE4" w:rsidP="00E502BB">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p>
    <w:p w:rsidR="00C13FE4" w:rsidRDefault="00C13FE4" w:rsidP="00E502BB">
      <w:pPr>
        <w:shd w:val="clear" w:color="auto" w:fill="FFFFFF"/>
        <w:autoSpaceDE w:val="0"/>
        <w:autoSpaceDN w:val="0"/>
        <w:adjustRightInd w:val="0"/>
        <w:spacing w:after="0" w:line="240" w:lineRule="atLeast"/>
        <w:jc w:val="both"/>
        <w:rPr>
          <w:rFonts w:ascii="Times New Roman" w:eastAsia="Times New Roman" w:hAnsi="Times New Roman" w:cs="Times New Roman"/>
          <w:lang w:eastAsia="ru-RU"/>
        </w:rPr>
      </w:pPr>
    </w:p>
    <w:p w:rsidR="00A8012A" w:rsidRPr="001051D0" w:rsidRDefault="001051D0" w:rsidP="001051D0">
      <w:pPr>
        <w:rPr>
          <w:rFonts w:ascii="Times New Roman" w:hAnsi="Times New Roman"/>
          <w:color w:val="000000"/>
          <w:sz w:val="28"/>
          <w:szCs w:val="28"/>
          <w:lang w:eastAsia="ru-RU"/>
        </w:rPr>
      </w:pPr>
      <w:bookmarkStart w:id="0" w:name="_GoBack"/>
      <w:bookmarkEnd w:id="0"/>
      <w:r>
        <w:rPr>
          <w:rFonts w:ascii="Times New Roman" w:eastAsia="Times New Roman" w:hAnsi="Times New Roman" w:cs="Times New Roman"/>
          <w:b/>
          <w:color w:val="000000"/>
          <w:spacing w:val="5"/>
          <w:sz w:val="28"/>
          <w:szCs w:val="28"/>
          <w:lang w:eastAsia="ru-RU"/>
        </w:rPr>
        <w:t xml:space="preserve">                                           </w:t>
      </w:r>
      <w:r w:rsidRPr="001051D0">
        <w:rPr>
          <w:rFonts w:ascii="Times New Roman" w:eastAsia="Times New Roman" w:hAnsi="Times New Roman" w:cs="Times New Roman"/>
          <w:b/>
          <w:color w:val="000000"/>
          <w:spacing w:val="5"/>
          <w:sz w:val="28"/>
          <w:szCs w:val="28"/>
          <w:lang w:eastAsia="ru-RU"/>
        </w:rPr>
        <w:t>2.</w:t>
      </w:r>
      <w:r w:rsidR="00A8012A" w:rsidRPr="001051D0">
        <w:rPr>
          <w:rFonts w:ascii="Times New Roman" w:hAnsi="Times New Roman"/>
          <w:b/>
          <w:color w:val="000000"/>
          <w:sz w:val="28"/>
          <w:szCs w:val="28"/>
          <w:lang w:eastAsia="ru-RU"/>
        </w:rPr>
        <w:t>Планируемые результаты.</w:t>
      </w:r>
    </w:p>
    <w:p w:rsidR="00E502BB" w:rsidRPr="001051D0" w:rsidRDefault="00E502BB" w:rsidP="001051D0">
      <w:pPr>
        <w:jc w:val="both"/>
        <w:rPr>
          <w:rFonts w:ascii="Times New Roman" w:hAnsi="Times New Roman"/>
          <w:color w:val="000000"/>
          <w:lang w:eastAsia="ru-RU"/>
        </w:rPr>
      </w:pPr>
      <w:proofErr w:type="gramStart"/>
      <w:r w:rsidRPr="001051D0">
        <w:rPr>
          <w:rFonts w:ascii="Times New Roman" w:hAnsi="Times New Roman"/>
          <w:b/>
          <w:i/>
          <w:color w:val="000000"/>
          <w:lang w:eastAsia="ru-RU"/>
        </w:rPr>
        <w:t>Личностные качества</w:t>
      </w:r>
      <w:r w:rsidRPr="001051D0">
        <w:rPr>
          <w:rFonts w:ascii="Times New Roman" w:hAnsi="Times New Roman"/>
          <w:i/>
          <w:color w:val="000000"/>
          <w:lang w:eastAsia="ru-RU"/>
        </w:rPr>
        <w:t>:</w:t>
      </w:r>
      <w:r w:rsidRPr="001051D0">
        <w:rPr>
          <w:rFonts w:ascii="Times New Roman" w:hAnsi="Times New Roman"/>
          <w:b/>
          <w:i/>
          <w:color w:val="000000"/>
          <w:lang w:eastAsia="ru-RU"/>
        </w:rPr>
        <w:t xml:space="preserve"> </w:t>
      </w:r>
      <w:r w:rsidRPr="001051D0">
        <w:rPr>
          <w:rFonts w:ascii="Times New Roman" w:hAnsi="Times New Roman"/>
          <w:color w:val="000000"/>
          <w:lang w:eastAsia="ru-RU"/>
        </w:rPr>
        <w:t xml:space="preserve">положительная мотивация к обучению в школе, к урокам литературного чтения, к </w:t>
      </w:r>
      <w:proofErr w:type="spellStart"/>
      <w:r w:rsidRPr="001051D0">
        <w:rPr>
          <w:rFonts w:ascii="Times New Roman" w:hAnsi="Times New Roman"/>
          <w:color w:val="000000"/>
          <w:lang w:eastAsia="ru-RU"/>
        </w:rPr>
        <w:t>выборуи</w:t>
      </w:r>
      <w:proofErr w:type="spellEnd"/>
      <w:r w:rsidRPr="001051D0">
        <w:rPr>
          <w:rFonts w:ascii="Times New Roman" w:hAnsi="Times New Roman"/>
          <w:color w:val="000000"/>
          <w:lang w:eastAsia="ru-RU"/>
        </w:rPr>
        <w:t xml:space="preserve"> чтению книг; размышление о смысле жизни (</w:t>
      </w:r>
      <w:proofErr w:type="spellStart"/>
      <w:r w:rsidRPr="001051D0">
        <w:rPr>
          <w:rFonts w:ascii="Times New Roman" w:hAnsi="Times New Roman"/>
          <w:color w:val="000000"/>
          <w:lang w:eastAsia="ru-RU"/>
        </w:rPr>
        <w:t>смыслообразование</w:t>
      </w:r>
      <w:proofErr w:type="spellEnd"/>
      <w:r w:rsidRPr="001051D0">
        <w:rPr>
          <w:rFonts w:ascii="Times New Roman" w:hAnsi="Times New Roman"/>
          <w:color w:val="000000"/>
          <w:lang w:eastAsia="ru-RU"/>
        </w:rPr>
        <w:t xml:space="preserve">); нравственно-этическая ориентация; формирование основ гражданской идентичности; уважение культуры народов других стран; формирование эстетических чувств и представлений; формирование экологического сознания; развитие рефлексии, </w:t>
      </w:r>
      <w:proofErr w:type="spellStart"/>
      <w:r w:rsidRPr="001051D0">
        <w:rPr>
          <w:rFonts w:ascii="Times New Roman" w:hAnsi="Times New Roman"/>
          <w:color w:val="000000"/>
          <w:lang w:eastAsia="ru-RU"/>
        </w:rPr>
        <w:t>эмпатии</w:t>
      </w:r>
      <w:proofErr w:type="spellEnd"/>
      <w:r w:rsidRPr="001051D0">
        <w:rPr>
          <w:rFonts w:ascii="Times New Roman" w:hAnsi="Times New Roman"/>
          <w:color w:val="000000"/>
          <w:lang w:eastAsia="ru-RU"/>
        </w:rPr>
        <w:t xml:space="preserve"> и эмоционально-личностной </w:t>
      </w:r>
      <w:proofErr w:type="spellStart"/>
      <w:r w:rsidRPr="001051D0">
        <w:rPr>
          <w:rFonts w:ascii="Times New Roman" w:hAnsi="Times New Roman"/>
          <w:color w:val="000000"/>
          <w:lang w:eastAsia="ru-RU"/>
        </w:rPr>
        <w:t>децентрации</w:t>
      </w:r>
      <w:proofErr w:type="spellEnd"/>
      <w:r w:rsidRPr="001051D0">
        <w:rPr>
          <w:rFonts w:ascii="Times New Roman" w:hAnsi="Times New Roman"/>
          <w:color w:val="000000"/>
          <w:lang w:eastAsia="ru-RU"/>
        </w:rPr>
        <w:t xml:space="preserve">; культивирование дружеского отношения к другим детям. </w:t>
      </w:r>
      <w:proofErr w:type="gramEnd"/>
    </w:p>
    <w:p w:rsidR="00E502BB" w:rsidRPr="00E502BB" w:rsidRDefault="00E502BB" w:rsidP="00E502BB">
      <w:pPr>
        <w:spacing w:after="0" w:line="240" w:lineRule="auto"/>
        <w:jc w:val="both"/>
        <w:rPr>
          <w:rFonts w:ascii="Times New Roman" w:eastAsia="Times New Roman" w:hAnsi="Times New Roman" w:cs="Times New Roman"/>
          <w:color w:val="000000"/>
          <w:lang w:eastAsia="ru-RU"/>
        </w:rPr>
      </w:pPr>
      <w:proofErr w:type="gramStart"/>
      <w:r w:rsidRPr="00E502BB">
        <w:rPr>
          <w:rFonts w:ascii="Times New Roman" w:eastAsia="Times New Roman" w:hAnsi="Times New Roman" w:cs="Times New Roman"/>
          <w:b/>
          <w:i/>
          <w:color w:val="000000"/>
          <w:lang w:eastAsia="ru-RU"/>
        </w:rPr>
        <w:t>Регулятивные УУД</w:t>
      </w:r>
      <w:r w:rsidRPr="00E502BB">
        <w:rPr>
          <w:rFonts w:ascii="Times New Roman" w:eastAsia="Times New Roman" w:hAnsi="Times New Roman" w:cs="Times New Roman"/>
          <w:i/>
          <w:color w:val="000000"/>
          <w:lang w:eastAsia="ru-RU"/>
        </w:rPr>
        <w:t>:</w:t>
      </w:r>
      <w:r w:rsidRPr="00E502BB">
        <w:rPr>
          <w:rFonts w:ascii="Times New Roman" w:eastAsia="Times New Roman" w:hAnsi="Times New Roman" w:cs="Times New Roman"/>
          <w:color w:val="000000"/>
          <w:lang w:eastAsia="ru-RU"/>
        </w:rPr>
        <w:t xml:space="preserve"> понимать и принимать учебную задачу; использовать определённые учителем (учебником) ориентиры действия; планировать свою деятельность по выполнению задания; прогнозировать; осуществлять последовательность действий в соответствии с инструкцией или с собственным планом; осуществлять самоконтроль при выполнении упражнений в чтении, при чтении произведения и при выполнении заданий к текстам; вносить коррективы в свою деятельность;</w:t>
      </w:r>
      <w:proofErr w:type="gramEnd"/>
      <w:r w:rsidRPr="00E502BB">
        <w:rPr>
          <w:rFonts w:ascii="Times New Roman" w:eastAsia="Times New Roman" w:hAnsi="Times New Roman" w:cs="Times New Roman"/>
          <w:color w:val="000000"/>
          <w:lang w:eastAsia="ru-RU"/>
        </w:rPr>
        <w:t xml:space="preserve"> оценивать результаты своей деятельности и деятельности одноклассников; вырабатывать способность </w:t>
      </w:r>
      <w:proofErr w:type="gramStart"/>
      <w:r w:rsidRPr="00E502BB">
        <w:rPr>
          <w:rFonts w:ascii="Times New Roman" w:eastAsia="Times New Roman" w:hAnsi="Times New Roman" w:cs="Times New Roman"/>
          <w:color w:val="000000"/>
          <w:lang w:eastAsia="ru-RU"/>
        </w:rPr>
        <w:t>к</w:t>
      </w:r>
      <w:proofErr w:type="gramEnd"/>
      <w:r w:rsidRPr="00E502BB">
        <w:rPr>
          <w:rFonts w:ascii="Times New Roman" w:eastAsia="Times New Roman" w:hAnsi="Times New Roman" w:cs="Times New Roman"/>
          <w:color w:val="000000"/>
          <w:lang w:eastAsia="ru-RU"/>
        </w:rPr>
        <w:t xml:space="preserve"> волевой </w:t>
      </w:r>
      <w:proofErr w:type="spellStart"/>
      <w:r w:rsidRPr="00E502BB">
        <w:rPr>
          <w:rFonts w:ascii="Times New Roman" w:eastAsia="Times New Roman" w:hAnsi="Times New Roman" w:cs="Times New Roman"/>
          <w:color w:val="000000"/>
          <w:lang w:eastAsia="ru-RU"/>
        </w:rPr>
        <w:t>саморегуляции</w:t>
      </w:r>
      <w:proofErr w:type="spellEnd"/>
      <w:r w:rsidRPr="00E502BB">
        <w:rPr>
          <w:rFonts w:ascii="Times New Roman" w:eastAsia="Times New Roman" w:hAnsi="Times New Roman" w:cs="Times New Roman"/>
          <w:color w:val="000000"/>
          <w:lang w:eastAsia="ru-RU"/>
        </w:rPr>
        <w:t>.</w:t>
      </w:r>
    </w:p>
    <w:p w:rsidR="00E502BB" w:rsidRPr="00E502BB" w:rsidRDefault="00E502BB" w:rsidP="00E502BB">
      <w:pPr>
        <w:spacing w:after="0" w:line="240" w:lineRule="auto"/>
        <w:jc w:val="both"/>
        <w:rPr>
          <w:rFonts w:ascii="Times New Roman" w:eastAsia="Times New Roman" w:hAnsi="Times New Roman" w:cs="Times New Roman"/>
          <w:b/>
          <w:i/>
          <w:color w:val="000000"/>
          <w:lang w:eastAsia="ru-RU"/>
        </w:rPr>
      </w:pPr>
      <w:r w:rsidRPr="00E502BB">
        <w:rPr>
          <w:rFonts w:ascii="Times New Roman" w:eastAsia="Times New Roman" w:hAnsi="Times New Roman" w:cs="Times New Roman"/>
          <w:b/>
          <w:i/>
          <w:color w:val="000000"/>
          <w:lang w:eastAsia="ru-RU"/>
        </w:rPr>
        <w:t xml:space="preserve">Познавательные УУД: </w:t>
      </w:r>
      <w:r w:rsidRPr="00E502BB">
        <w:rPr>
          <w:rFonts w:ascii="Times New Roman" w:eastAsia="Times New Roman" w:hAnsi="Times New Roman" w:cs="Times New Roman"/>
          <w:color w:val="000000"/>
          <w:lang w:eastAsia="ru-RU"/>
        </w:rPr>
        <w:t>понимать прочитанное, находить в тексте нужные сведения (выборочное чтение); выявлять непонятные слова, интересоваться их значением, пользоваться толковыми и энциклопедическими словарями для школьников, определять смысл слова по контексту; выделять главное; составлять план; ориентироваться в отдельной книге и в мире детских книг; ориентироваться в Интернете; использовать полученную при чтении информацию в практической деятельности</w:t>
      </w:r>
      <w:proofErr w:type="gramStart"/>
      <w:r w:rsidRPr="00E502BB">
        <w:rPr>
          <w:rFonts w:ascii="Times New Roman" w:eastAsia="Times New Roman" w:hAnsi="Times New Roman" w:cs="Times New Roman"/>
          <w:color w:val="000000"/>
          <w:lang w:eastAsia="ru-RU"/>
        </w:rPr>
        <w:t xml:space="preserve"> ;</w:t>
      </w:r>
      <w:proofErr w:type="gramEnd"/>
      <w:r w:rsidRPr="00E502BB">
        <w:rPr>
          <w:rFonts w:ascii="Times New Roman" w:eastAsia="Times New Roman" w:hAnsi="Times New Roman" w:cs="Times New Roman"/>
          <w:color w:val="000000"/>
          <w:lang w:eastAsia="ru-RU"/>
        </w:rPr>
        <w:t xml:space="preserve"> </w:t>
      </w:r>
      <w:proofErr w:type="gramStart"/>
      <w:r w:rsidRPr="00E502BB">
        <w:rPr>
          <w:rFonts w:ascii="Times New Roman" w:eastAsia="Times New Roman" w:hAnsi="Times New Roman" w:cs="Times New Roman"/>
          <w:color w:val="000000"/>
          <w:lang w:eastAsia="ru-RU"/>
        </w:rPr>
        <w:t>выдвигать гипотезы (в процессе прогнозирования читаемого); устанавливать элементарную логическую причинно-следственную связь событий и действий героев произведения; выполнять действия анализа, характеризуя персонажей, выявляя подтекст и идею произведения; сравнивать персонажей одного произведения и разных произведений; сравнивать произведения; анализировать особенности языкового оформления текста; подводить под понятие при определении типа текста, вида и жанра произведений и их языковых особенностей;</w:t>
      </w:r>
      <w:proofErr w:type="gramEnd"/>
      <w:r w:rsidRPr="00E502BB">
        <w:rPr>
          <w:rFonts w:ascii="Times New Roman" w:eastAsia="Times New Roman" w:hAnsi="Times New Roman" w:cs="Times New Roman"/>
          <w:color w:val="000000"/>
          <w:lang w:eastAsia="ru-RU"/>
        </w:rPr>
        <w:t xml:space="preserve"> синтезировать прочитанное при выполнении заданий творческого характера; обобщать прочитанное; ранжировать книги, произведения, информацию; обосновывать свои утверждения; решать учебные проблемы, поставленные самостоятельно или совместно с учителем.</w:t>
      </w:r>
    </w:p>
    <w:p w:rsidR="00E502BB" w:rsidRDefault="00E502BB" w:rsidP="00E502BB">
      <w:pPr>
        <w:spacing w:after="0" w:line="240" w:lineRule="auto"/>
        <w:contextualSpacing/>
        <w:jc w:val="both"/>
        <w:rPr>
          <w:rFonts w:ascii="Times New Roman" w:eastAsia="Times New Roman" w:hAnsi="Times New Roman" w:cs="Times New Roman"/>
          <w:lang w:bidi="en-US"/>
        </w:rPr>
      </w:pPr>
      <w:proofErr w:type="gramStart"/>
      <w:r w:rsidRPr="00E502BB">
        <w:rPr>
          <w:rFonts w:ascii="Times New Roman" w:eastAsia="Times New Roman" w:hAnsi="Times New Roman" w:cs="Times New Roman"/>
          <w:b/>
          <w:i/>
          <w:lang w:bidi="en-US"/>
        </w:rPr>
        <w:lastRenderedPageBreak/>
        <w:t xml:space="preserve">Коммуникативные УУД: </w:t>
      </w:r>
      <w:r w:rsidRPr="00E502BB">
        <w:rPr>
          <w:rFonts w:ascii="Times New Roman" w:eastAsia="Times New Roman" w:hAnsi="Times New Roman" w:cs="Times New Roman"/>
          <w:lang w:bidi="en-US"/>
        </w:rPr>
        <w:t>согласовывать свои действия</w:t>
      </w:r>
      <w:r w:rsidR="00A8012A">
        <w:rPr>
          <w:rFonts w:ascii="Times New Roman" w:eastAsia="Times New Roman" w:hAnsi="Times New Roman" w:cs="Times New Roman"/>
          <w:lang w:bidi="en-US"/>
        </w:rPr>
        <w:t xml:space="preserve"> </w:t>
      </w:r>
      <w:r w:rsidRPr="00E502BB">
        <w:rPr>
          <w:rFonts w:ascii="Times New Roman" w:eastAsia="Times New Roman" w:hAnsi="Times New Roman" w:cs="Times New Roman"/>
          <w:lang w:bidi="en-US"/>
        </w:rPr>
        <w:t>с партнёром; уметь и желать участвовать в коллективной беседе, соблюдая основные правила общения на уроке; готовность оказать помощь товарищу; пересказывать прочитанное подробно, кратко, выборочно, творчески; создавать небольшой текст (повествование, описание, рассуждение); выражать свои мысли в соответствии с задачами и условиями коммуникации, владеть (на определённом программой уровне) монологической и диалогической формами речи.</w:t>
      </w:r>
      <w:proofErr w:type="gramEnd"/>
    </w:p>
    <w:p w:rsidR="00A8012A" w:rsidRDefault="00A8012A" w:rsidP="00E502BB">
      <w:pPr>
        <w:spacing w:after="0" w:line="240" w:lineRule="auto"/>
        <w:contextualSpacing/>
        <w:jc w:val="both"/>
        <w:rPr>
          <w:rFonts w:ascii="Times New Roman" w:eastAsia="Times New Roman" w:hAnsi="Times New Roman" w:cs="Times New Roman"/>
          <w:lang w:bidi="en-US"/>
        </w:rPr>
      </w:pPr>
    </w:p>
    <w:p w:rsidR="00A8012A" w:rsidRDefault="00A8012A" w:rsidP="00E502BB">
      <w:pPr>
        <w:spacing w:after="0" w:line="240" w:lineRule="auto"/>
        <w:contextualSpacing/>
        <w:jc w:val="both"/>
        <w:rPr>
          <w:rFonts w:ascii="Times New Roman" w:eastAsia="Times New Roman" w:hAnsi="Times New Roman" w:cs="Times New Roman"/>
          <w:lang w:bidi="en-US"/>
        </w:rPr>
      </w:pPr>
    </w:p>
    <w:p w:rsidR="00E502BB" w:rsidRPr="00A8012A" w:rsidRDefault="00A8012A" w:rsidP="001051D0">
      <w:pPr>
        <w:spacing w:after="0" w:line="240" w:lineRule="atLeast"/>
        <w:jc w:val="center"/>
        <w:rPr>
          <w:rFonts w:ascii="Times New Roman" w:eastAsia="Times New Roman" w:hAnsi="Times New Roman" w:cs="Times New Roman"/>
          <w:color w:val="000000"/>
          <w:sz w:val="28"/>
          <w:szCs w:val="28"/>
          <w:lang w:eastAsia="ru-RU"/>
        </w:rPr>
      </w:pPr>
      <w:r w:rsidRPr="00A8012A">
        <w:rPr>
          <w:rFonts w:ascii="Times New Roman" w:eastAsia="Times New Roman" w:hAnsi="Times New Roman" w:cs="Times New Roman"/>
          <w:b/>
          <w:color w:val="000000"/>
          <w:sz w:val="28"/>
          <w:szCs w:val="28"/>
          <w:lang w:eastAsia="ru-RU"/>
        </w:rPr>
        <w:t>3.</w:t>
      </w:r>
      <w:r w:rsidR="00E502BB" w:rsidRPr="00A8012A">
        <w:rPr>
          <w:rFonts w:ascii="Times New Roman" w:eastAsia="Times New Roman" w:hAnsi="Times New Roman" w:cs="Times New Roman"/>
          <w:b/>
          <w:color w:val="000000"/>
          <w:sz w:val="28"/>
          <w:szCs w:val="28"/>
          <w:lang w:eastAsia="ru-RU"/>
        </w:rPr>
        <w:t>Содержание тем учебного предмета</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Cs/>
          <w:color w:val="000000"/>
          <w:lang w:eastAsia="ru-RU"/>
        </w:rPr>
        <w:t>Постигаем законы волшебной сказки: отыскиваем в ней отражение древних представлений о мире  (21 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Формирование общего представления о «мифе»</w:t>
      </w:r>
      <w:r w:rsidRPr="00E502BB">
        <w:rPr>
          <w:rFonts w:ascii="Times New Roman" w:eastAsia="Times New Roman" w:hAnsi="Times New Roman" w:cs="Times New Roman"/>
          <w:color w:val="000000"/>
          <w:lang w:eastAsia="ru-RU"/>
        </w:rPr>
        <w:t> как способе жизни человека в древности, помогающем установить отношения че</w:t>
      </w:r>
      <w:r w:rsidRPr="00E502BB">
        <w:rPr>
          <w:rFonts w:ascii="Times New Roman" w:eastAsia="Times New Roman" w:hAnsi="Times New Roman" w:cs="Times New Roman"/>
          <w:color w:val="000000"/>
          <w:lang w:eastAsia="ru-RU"/>
        </w:rPr>
        <w:softHyphen/>
        <w:t>ловека с миром природы. Представления о Мировом дереве как о связи между миром человека и волшебными мирами; представления о тотемных животных и тотемных растениях как о прародителях че</w:t>
      </w:r>
      <w:r w:rsidRPr="00E502BB">
        <w:rPr>
          <w:rFonts w:ascii="Times New Roman" w:eastAsia="Times New Roman" w:hAnsi="Times New Roman" w:cs="Times New Roman"/>
          <w:color w:val="000000"/>
          <w:lang w:eastAsia="ru-RU"/>
        </w:rPr>
        <w:softHyphen/>
        <w:t>ловека.</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Волшебная сказка. </w:t>
      </w:r>
      <w:r w:rsidRPr="00E502BB">
        <w:rPr>
          <w:rFonts w:ascii="Times New Roman" w:eastAsia="Times New Roman" w:hAnsi="Times New Roman" w:cs="Times New Roman"/>
          <w:color w:val="000000"/>
          <w:lang w:eastAsia="ru-RU"/>
        </w:rPr>
        <w:t>Отражение древних (мифологических) пред</w:t>
      </w:r>
      <w:r w:rsidRPr="00E502BB">
        <w:rPr>
          <w:rFonts w:ascii="Times New Roman" w:eastAsia="Times New Roman" w:hAnsi="Times New Roman" w:cs="Times New Roman"/>
          <w:color w:val="000000"/>
          <w:lang w:eastAsia="ru-RU"/>
        </w:rPr>
        <w:softHyphen/>
        <w:t>ставлений о мире. Герой волшебной сказки. Представление о вол</w:t>
      </w:r>
      <w:r w:rsidRPr="00E502BB">
        <w:rPr>
          <w:rFonts w:ascii="Times New Roman" w:eastAsia="Times New Roman" w:hAnsi="Times New Roman" w:cs="Times New Roman"/>
          <w:color w:val="000000"/>
          <w:lang w:eastAsia="ru-RU"/>
        </w:rPr>
        <w:softHyphen/>
        <w:t>шебном мире, волшебном помощнике и волшебных предметах, вол</w:t>
      </w:r>
      <w:r w:rsidRPr="00E502BB">
        <w:rPr>
          <w:rFonts w:ascii="Times New Roman" w:eastAsia="Times New Roman" w:hAnsi="Times New Roman" w:cs="Times New Roman"/>
          <w:color w:val="000000"/>
          <w:lang w:eastAsia="ru-RU"/>
        </w:rPr>
        <w:softHyphen/>
        <w:t>шебных числах и словах. Особенности сюжета (нарушение социаль</w:t>
      </w:r>
      <w:r w:rsidRPr="00E502BB">
        <w:rPr>
          <w:rFonts w:ascii="Times New Roman" w:eastAsia="Times New Roman" w:hAnsi="Times New Roman" w:cs="Times New Roman"/>
          <w:color w:val="000000"/>
          <w:lang w:eastAsia="ru-RU"/>
        </w:rPr>
        <w:softHyphen/>
        <w:t>ного (природного) порядка как причина выхода героя из дома; доро</w:t>
      </w:r>
      <w:r w:rsidRPr="00E502BB">
        <w:rPr>
          <w:rFonts w:ascii="Times New Roman" w:eastAsia="Times New Roman" w:hAnsi="Times New Roman" w:cs="Times New Roman"/>
          <w:color w:val="000000"/>
          <w:lang w:eastAsia="ru-RU"/>
        </w:rPr>
        <w:softHyphen/>
        <w:t>га к цели, пролегающая через волшебный мир; испытания, помощь волшебного помощника, победа над волшебным миром как восста</w:t>
      </w:r>
      <w:r w:rsidRPr="00E502BB">
        <w:rPr>
          <w:rFonts w:ascii="Times New Roman" w:eastAsia="Times New Roman" w:hAnsi="Times New Roman" w:cs="Times New Roman"/>
          <w:color w:val="000000"/>
          <w:lang w:eastAsia="ru-RU"/>
        </w:rPr>
        <w:softHyphen/>
        <w:t>новление социального (природного) порядка и справедливости).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Отслеживание особенностей мифологического восприятия мира в сказках народов мира, в старославянских легендах и русских на</w:t>
      </w:r>
      <w:r w:rsidRPr="00E502BB">
        <w:rPr>
          <w:rFonts w:ascii="Times New Roman" w:eastAsia="Times New Roman" w:hAnsi="Times New Roman" w:cs="Times New Roman"/>
          <w:color w:val="000000"/>
          <w:lang w:eastAsia="ru-RU"/>
        </w:rPr>
        <w:softHyphen/>
        <w:t>родных сказках.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Былина как эпический жанр</w:t>
      </w:r>
      <w:r w:rsidRPr="00E502BB">
        <w:rPr>
          <w:rFonts w:ascii="Times New Roman" w:eastAsia="Times New Roman" w:hAnsi="Times New Roman" w:cs="Times New Roman"/>
          <w:color w:val="000000"/>
          <w:lang w:eastAsia="ru-RU"/>
        </w:rPr>
        <w:t> (историческое повествова</w:t>
      </w:r>
      <w:r w:rsidRPr="00E502BB">
        <w:rPr>
          <w:rFonts w:ascii="Times New Roman" w:eastAsia="Times New Roman" w:hAnsi="Times New Roman" w:cs="Times New Roman"/>
          <w:color w:val="000000"/>
          <w:lang w:eastAsia="ru-RU"/>
        </w:rPr>
        <w:softHyphen/>
        <w:t>ние). Характеристика эпического (исторического) героя (победи</w:t>
      </w:r>
      <w:r w:rsidRPr="00E502BB">
        <w:rPr>
          <w:rFonts w:ascii="Times New Roman" w:eastAsia="Times New Roman" w:hAnsi="Times New Roman" w:cs="Times New Roman"/>
          <w:color w:val="000000"/>
          <w:lang w:eastAsia="ru-RU"/>
        </w:rPr>
        <w:softHyphen/>
        <w:t>тель в борьбе с природными силами; защитник границ княжества и отечества; человек, прославляющий своими деяниями — торгов</w:t>
      </w:r>
      <w:r w:rsidRPr="00E502BB">
        <w:rPr>
          <w:rFonts w:ascii="Times New Roman" w:eastAsia="Times New Roman" w:hAnsi="Times New Roman" w:cs="Times New Roman"/>
          <w:color w:val="000000"/>
          <w:lang w:eastAsia="ru-RU"/>
        </w:rPr>
        <w:softHyphen/>
        <w:t>лей или ратными подвигами — свое отечество).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Проникновение фабульных элементов истории (в виде примет кон</w:t>
      </w:r>
      <w:r w:rsidRPr="00E502BB">
        <w:rPr>
          <w:rFonts w:ascii="Times New Roman" w:eastAsia="Times New Roman" w:hAnsi="Times New Roman" w:cs="Times New Roman"/>
          <w:color w:val="000000"/>
          <w:lang w:eastAsia="ru-RU"/>
        </w:rPr>
        <w:softHyphen/>
        <w:t>кретно-исторического времени, исторических и географических на</w:t>
      </w:r>
      <w:r w:rsidRPr="00E502BB">
        <w:rPr>
          <w:rFonts w:ascii="Times New Roman" w:eastAsia="Times New Roman" w:hAnsi="Times New Roman" w:cs="Times New Roman"/>
          <w:color w:val="000000"/>
          <w:lang w:eastAsia="ru-RU"/>
        </w:rPr>
        <w:softHyphen/>
        <w:t>званий) в жанры устного народного творчества: волшебной сказки («Морской царь и Василиса Премудрая») и былины («Садко»).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Cs/>
          <w:color w:val="000000"/>
          <w:lang w:eastAsia="ru-RU"/>
        </w:rPr>
        <w:t>Знакомимся с повествованиями, основанными на фольклоре. Обнаруживаем в былине интерес к истории, а авторской сказк</w:t>
      </w:r>
      <w:proofErr w:type="gramStart"/>
      <w:r w:rsidRPr="00E502BB">
        <w:rPr>
          <w:rFonts w:ascii="Times New Roman" w:eastAsia="Times New Roman" w:hAnsi="Times New Roman" w:cs="Times New Roman"/>
          <w:b/>
          <w:bCs/>
          <w:iCs/>
          <w:color w:val="000000"/>
          <w:lang w:eastAsia="ru-RU"/>
        </w:rPr>
        <w:t>е-</w:t>
      </w:r>
      <w:proofErr w:type="gramEnd"/>
      <w:r w:rsidRPr="00E502BB">
        <w:rPr>
          <w:rFonts w:ascii="Times New Roman" w:eastAsia="Times New Roman" w:hAnsi="Times New Roman" w:cs="Times New Roman"/>
          <w:b/>
          <w:bCs/>
          <w:iCs/>
          <w:color w:val="000000"/>
          <w:lang w:eastAsia="ru-RU"/>
        </w:rPr>
        <w:t xml:space="preserve"> интерес к миру чувств (17ч)</w:t>
      </w:r>
      <w:r w:rsidRPr="00E502BB">
        <w:rPr>
          <w:rFonts w:ascii="Times New Roman" w:eastAsia="Times New Roman" w:hAnsi="Times New Roman" w:cs="Times New Roman"/>
          <w:color w:val="000000"/>
          <w:lang w:eastAsia="ru-RU"/>
        </w:rPr>
        <w:t>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Авторская сказка.</w:t>
      </w:r>
      <w:r w:rsidRPr="00E502BB">
        <w:rPr>
          <w:rFonts w:ascii="Times New Roman" w:eastAsia="Times New Roman" w:hAnsi="Times New Roman" w:cs="Times New Roman"/>
          <w:color w:val="000000"/>
          <w:lang w:eastAsia="ru-RU"/>
        </w:rPr>
        <w:t> Сохранение структурных (жанровых и сюжет</w:t>
      </w:r>
      <w:r w:rsidRPr="00E502BB">
        <w:rPr>
          <w:rFonts w:ascii="Times New Roman" w:eastAsia="Times New Roman" w:hAnsi="Times New Roman" w:cs="Times New Roman"/>
          <w:color w:val="000000"/>
          <w:lang w:eastAsia="ru-RU"/>
        </w:rPr>
        <w:softHyphen/>
        <w:t>ных) связей с народной сказкой и обретение нового смысла. Развитие сказочной «этики»: от победы с помощью магической силы — к торже</w:t>
      </w:r>
      <w:r w:rsidRPr="00E502BB">
        <w:rPr>
          <w:rFonts w:ascii="Times New Roman" w:eastAsia="Times New Roman" w:hAnsi="Times New Roman" w:cs="Times New Roman"/>
          <w:color w:val="000000"/>
          <w:lang w:eastAsia="ru-RU"/>
        </w:rPr>
        <w:softHyphen/>
        <w:t>ству ума, смекалки (в народной сказке); к осознанию ценности нрав</w:t>
      </w:r>
      <w:r w:rsidRPr="00E502BB">
        <w:rPr>
          <w:rFonts w:ascii="Times New Roman" w:eastAsia="Times New Roman" w:hAnsi="Times New Roman" w:cs="Times New Roman"/>
          <w:color w:val="000000"/>
          <w:lang w:eastAsia="ru-RU"/>
        </w:rPr>
        <w:softHyphen/>
        <w:t>ственного совершенства и силы любви (в авторской сказке).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Жизнь жанров фольклора во времени</w:t>
      </w:r>
      <w:r w:rsidRPr="00E502BB">
        <w:rPr>
          <w:rFonts w:ascii="Times New Roman" w:eastAsia="Times New Roman" w:hAnsi="Times New Roman" w:cs="Times New Roman"/>
          <w:color w:val="000000"/>
          <w:lang w:eastAsia="ru-RU"/>
        </w:rPr>
        <w:t> Взаимоотношения обрядов и праздников.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Жизнь древнего жанра гимна во времени (античный гимн «Приро</w:t>
      </w:r>
      <w:r w:rsidRPr="00E502BB">
        <w:rPr>
          <w:rFonts w:ascii="Times New Roman" w:eastAsia="Times New Roman" w:hAnsi="Times New Roman" w:cs="Times New Roman"/>
          <w:color w:val="000000"/>
          <w:lang w:eastAsia="ru-RU"/>
        </w:rPr>
        <w:softHyphen/>
        <w:t>де» и «Гимн России»): жанровое и лексическое сходство. Народная и авторская сказка.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b/>
          <w:bCs/>
          <w:i/>
          <w:iCs/>
          <w:color w:val="000000"/>
          <w:lang w:eastAsia="ru-RU"/>
        </w:rPr>
      </w:pPr>
      <w:r w:rsidRPr="00E502BB">
        <w:rPr>
          <w:rFonts w:ascii="Times New Roman" w:eastAsia="Times New Roman" w:hAnsi="Times New Roman" w:cs="Times New Roman"/>
          <w:b/>
          <w:bCs/>
          <w:iCs/>
          <w:color w:val="000000"/>
          <w:lang w:eastAsia="ru-RU"/>
        </w:rPr>
        <w:t xml:space="preserve">     Учимся у поэтов и художников видеть красоту природы и красоту человека (17ч)</w:t>
      </w:r>
      <w:r w:rsidRPr="00E502BB">
        <w:rPr>
          <w:rFonts w:ascii="Times New Roman" w:eastAsia="Times New Roman" w:hAnsi="Times New Roman" w:cs="Times New Roman"/>
          <w:b/>
          <w:bCs/>
          <w:i/>
          <w:iCs/>
          <w:color w:val="000000"/>
          <w:lang w:eastAsia="ru-RU"/>
        </w:rPr>
        <w:t>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Сказочная повесть.</w:t>
      </w:r>
      <w:r w:rsidRPr="00E502BB">
        <w:rPr>
          <w:rFonts w:ascii="Times New Roman" w:eastAsia="Times New Roman" w:hAnsi="Times New Roman" w:cs="Times New Roman"/>
          <w:color w:val="000000"/>
          <w:lang w:eastAsia="ru-RU"/>
        </w:rPr>
        <w:t xml:space="preserve"> С. </w:t>
      </w:r>
      <w:proofErr w:type="spellStart"/>
      <w:r w:rsidRPr="00E502BB">
        <w:rPr>
          <w:rFonts w:ascii="Times New Roman" w:eastAsia="Times New Roman" w:hAnsi="Times New Roman" w:cs="Times New Roman"/>
          <w:color w:val="000000"/>
          <w:lang w:eastAsia="ru-RU"/>
        </w:rPr>
        <w:t>Лагерлёф</w:t>
      </w:r>
      <w:proofErr w:type="spellEnd"/>
      <w:r w:rsidRPr="00E502BB">
        <w:rPr>
          <w:rFonts w:ascii="Times New Roman" w:eastAsia="Times New Roman" w:hAnsi="Times New Roman" w:cs="Times New Roman"/>
          <w:color w:val="000000"/>
          <w:lang w:eastAsia="ru-RU"/>
        </w:rPr>
        <w:t xml:space="preserve"> «Чудесное путешествие Нильса с дикими гусями».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Жанровые особенности, роднящие сказочную повесть с жанром рас</w:t>
      </w:r>
      <w:r w:rsidRPr="00E502BB">
        <w:rPr>
          <w:rFonts w:ascii="Times New Roman" w:eastAsia="Times New Roman" w:hAnsi="Times New Roman" w:cs="Times New Roman"/>
          <w:color w:val="000000"/>
          <w:lang w:eastAsia="ru-RU"/>
        </w:rPr>
        <w:softHyphen/>
        <w:t>сказа: наличие нескольких сюжетных линий, многообразие событий, протяженность действия во времени, реальность переживаний героя.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Жанровые особенности, роднящие сказочную повесть с жанром сказки: сосуществование реального и волшебного мира, превраще</w:t>
      </w:r>
      <w:r w:rsidRPr="00E502BB">
        <w:rPr>
          <w:rFonts w:ascii="Times New Roman" w:eastAsia="Times New Roman" w:hAnsi="Times New Roman" w:cs="Times New Roman"/>
          <w:color w:val="000000"/>
          <w:lang w:eastAsia="ru-RU"/>
        </w:rPr>
        <w:softHyphen/>
        <w:t>ния, подвиги героя и выполнение им трудных заданий, волшебные числа и волшебные слова.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Герой сказочной повести: проявление характера в поступках и ре</w:t>
      </w:r>
      <w:r w:rsidRPr="00E502BB">
        <w:rPr>
          <w:rFonts w:ascii="Times New Roman" w:eastAsia="Times New Roman" w:hAnsi="Times New Roman" w:cs="Times New Roman"/>
          <w:color w:val="000000"/>
          <w:lang w:eastAsia="ru-RU"/>
        </w:rPr>
        <w:softHyphen/>
        <w:t>чи, развитие характера во времени. Перенесение победы над вол</w:t>
      </w:r>
      <w:r w:rsidRPr="00E502BB">
        <w:rPr>
          <w:rFonts w:ascii="Times New Roman" w:eastAsia="Times New Roman" w:hAnsi="Times New Roman" w:cs="Times New Roman"/>
          <w:color w:val="000000"/>
          <w:lang w:eastAsia="ru-RU"/>
        </w:rPr>
        <w:softHyphen/>
        <w:t>шебным миром в область нравственного смысла: не знание волшеб</w:t>
      </w:r>
      <w:r w:rsidRPr="00E502BB">
        <w:rPr>
          <w:rFonts w:ascii="Times New Roman" w:eastAsia="Times New Roman" w:hAnsi="Times New Roman" w:cs="Times New Roman"/>
          <w:color w:val="000000"/>
          <w:lang w:eastAsia="ru-RU"/>
        </w:rPr>
        <w:softHyphen/>
        <w:t>ного заклинания, а преодоление собственных недостатков, воспита</w:t>
      </w:r>
      <w:r w:rsidRPr="00E502BB">
        <w:rPr>
          <w:rFonts w:ascii="Times New Roman" w:eastAsia="Times New Roman" w:hAnsi="Times New Roman" w:cs="Times New Roman"/>
          <w:color w:val="000000"/>
          <w:lang w:eastAsia="ru-RU"/>
        </w:rPr>
        <w:softHyphen/>
        <w:t>ние в себе нравственных принципов помогают Нильсу вернуть себе человеческий облик.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Cs/>
          <w:color w:val="000000"/>
          <w:lang w:eastAsia="ru-RU"/>
        </w:rPr>
        <w:t xml:space="preserve">       Приближаемся к разгадке тайны особого зрения. Особенности поэзии</w:t>
      </w:r>
      <w:r w:rsidRPr="00E502BB">
        <w:rPr>
          <w:rFonts w:ascii="Times New Roman" w:eastAsia="Times New Roman" w:hAnsi="Times New Roman" w:cs="Times New Roman"/>
          <w:color w:val="000000"/>
          <w:lang w:eastAsia="ru-RU"/>
        </w:rPr>
        <w:t xml:space="preserve"> </w:t>
      </w:r>
      <w:r w:rsidRPr="00E502BB">
        <w:rPr>
          <w:rFonts w:ascii="Times New Roman" w:eastAsia="Times New Roman" w:hAnsi="Times New Roman" w:cs="Times New Roman"/>
          <w:b/>
          <w:color w:val="000000"/>
          <w:lang w:eastAsia="ru-RU"/>
        </w:rPr>
        <w:t>(16ч)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Выражение внутреннего мира автора посредством изображения окружающего мира. Разница картин ми</w:t>
      </w:r>
      <w:r w:rsidRPr="00E502BB">
        <w:rPr>
          <w:rFonts w:ascii="Times New Roman" w:eastAsia="Times New Roman" w:hAnsi="Times New Roman" w:cs="Times New Roman"/>
          <w:color w:val="000000"/>
          <w:lang w:eastAsia="ru-RU"/>
        </w:rPr>
        <w:softHyphen/>
        <w:t>ра, создаваемых поэтами. Общее представление об образе поэта через его творчество.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lastRenderedPageBreak/>
        <w:t>формирование представления о разнообразии выразительных средств авторской поэзии: использование приемов олицетворения, сравнения, антитезы (контраста); лексического и композиционного повтора.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Общее представление о связи смысла стихотворения с избранной поэтом стихотворной формой (на примере классической и современ</w:t>
      </w:r>
      <w:r w:rsidRPr="00E502BB">
        <w:rPr>
          <w:rFonts w:ascii="Times New Roman" w:eastAsia="Times New Roman" w:hAnsi="Times New Roman" w:cs="Times New Roman"/>
          <w:color w:val="000000"/>
          <w:lang w:eastAsia="ru-RU"/>
        </w:rPr>
        <w:softHyphen/>
        <w:t xml:space="preserve">ной поэзии, знакомство с </w:t>
      </w:r>
      <w:proofErr w:type="spellStart"/>
      <w:r w:rsidRPr="00E502BB">
        <w:rPr>
          <w:rFonts w:ascii="Times New Roman" w:eastAsia="Times New Roman" w:hAnsi="Times New Roman" w:cs="Times New Roman"/>
          <w:color w:val="000000"/>
          <w:lang w:eastAsia="ru-RU"/>
        </w:rPr>
        <w:t>онегинской</w:t>
      </w:r>
      <w:proofErr w:type="spellEnd"/>
      <w:r w:rsidRPr="00E502BB">
        <w:rPr>
          <w:rFonts w:ascii="Times New Roman" w:eastAsia="Times New Roman" w:hAnsi="Times New Roman" w:cs="Times New Roman"/>
          <w:color w:val="000000"/>
          <w:lang w:eastAsia="ru-RU"/>
        </w:rPr>
        <w:t xml:space="preserve"> строфой).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color w:val="000000"/>
          <w:lang w:eastAsia="ru-RU"/>
        </w:rPr>
        <w:t xml:space="preserve">      Всматриваемся в лица наших сверстников, живущих задолго до нас (17ч)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Рассказ.</w:t>
      </w:r>
      <w:r w:rsidRPr="00E502BB">
        <w:rPr>
          <w:rFonts w:ascii="Times New Roman" w:eastAsia="Times New Roman" w:hAnsi="Times New Roman" w:cs="Times New Roman"/>
          <w:color w:val="000000"/>
          <w:lang w:eastAsia="ru-RU"/>
        </w:rPr>
        <w:t> Дальнейшие наблюдения за особенностями жанра рас</w:t>
      </w:r>
      <w:r w:rsidRPr="00E502BB">
        <w:rPr>
          <w:rFonts w:ascii="Times New Roman" w:eastAsia="Times New Roman" w:hAnsi="Times New Roman" w:cs="Times New Roman"/>
          <w:color w:val="000000"/>
          <w:lang w:eastAsia="ru-RU"/>
        </w:rPr>
        <w:softHyphen/>
        <w:t>сказа.</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Cs/>
          <w:color w:val="000000"/>
          <w:lang w:eastAsia="ru-RU"/>
        </w:rPr>
        <w:t xml:space="preserve">      Пытаемся понять, как на нас воздействует красота (12ч)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Биография автора художественного произведения. </w:t>
      </w:r>
      <w:r w:rsidRPr="00E502BB">
        <w:rPr>
          <w:rFonts w:ascii="Times New Roman" w:eastAsia="Times New Roman" w:hAnsi="Times New Roman" w:cs="Times New Roman"/>
          <w:color w:val="000000"/>
          <w:lang w:eastAsia="ru-RU"/>
        </w:rPr>
        <w:t>Началь</w:t>
      </w:r>
      <w:r w:rsidRPr="00E502BB">
        <w:rPr>
          <w:rFonts w:ascii="Times New Roman" w:eastAsia="Times New Roman" w:hAnsi="Times New Roman" w:cs="Times New Roman"/>
          <w:color w:val="000000"/>
          <w:lang w:eastAsia="ru-RU"/>
        </w:rPr>
        <w:softHyphen/>
        <w:t>ные представления о творческой биографии писателя (поэта, худож</w:t>
      </w:r>
      <w:r w:rsidRPr="00E502BB">
        <w:rPr>
          <w:rFonts w:ascii="Times New Roman" w:eastAsia="Times New Roman" w:hAnsi="Times New Roman" w:cs="Times New Roman"/>
          <w:color w:val="000000"/>
          <w:lang w:eastAsia="ru-RU"/>
        </w:rPr>
        <w:softHyphen/>
        <w:t>ника).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Cs/>
          <w:color w:val="000000"/>
          <w:lang w:eastAsia="ru-RU"/>
        </w:rPr>
        <w:t xml:space="preserve">     Обнаруживаем, что у искусства есть своя особенная, правда (18ч)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Литература в контексте художественной культуры.</w:t>
      </w:r>
      <w:r w:rsidRPr="00E502BB">
        <w:rPr>
          <w:rFonts w:ascii="Times New Roman" w:eastAsia="Times New Roman" w:hAnsi="Times New Roman" w:cs="Times New Roman"/>
          <w:color w:val="000000"/>
          <w:lang w:eastAsia="ru-RU"/>
        </w:rPr>
        <w:t> Связь произведений литературы с произведениями других видов искусст</w:t>
      </w:r>
      <w:r w:rsidRPr="00E502BB">
        <w:rPr>
          <w:rFonts w:ascii="Times New Roman" w:eastAsia="Times New Roman" w:hAnsi="Times New Roman" w:cs="Times New Roman"/>
          <w:color w:val="000000"/>
          <w:lang w:eastAsia="ru-RU"/>
        </w:rPr>
        <w:softHyphen/>
        <w:t>ва: с живописными и музыкальными произведениями.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Дальнейшее формирование культуры сравнительного анализа произведений, принадлежащих к разным видам искусства: произве</w:t>
      </w:r>
      <w:r w:rsidRPr="00E502BB">
        <w:rPr>
          <w:rFonts w:ascii="Times New Roman" w:eastAsia="Times New Roman" w:hAnsi="Times New Roman" w:cs="Times New Roman"/>
          <w:color w:val="000000"/>
          <w:lang w:eastAsia="ru-RU"/>
        </w:rPr>
        <w:softHyphen/>
        <w:t>дения сравниваются не на основе их тематического сходства, а на ос</w:t>
      </w:r>
      <w:r w:rsidRPr="00E502BB">
        <w:rPr>
          <w:rFonts w:ascii="Times New Roman" w:eastAsia="Times New Roman" w:hAnsi="Times New Roman" w:cs="Times New Roman"/>
          <w:color w:val="000000"/>
          <w:lang w:eastAsia="ru-RU"/>
        </w:rPr>
        <w:softHyphen/>
        <w:t>нове сходства или различия мировосприятия их авторов (выражен</w:t>
      </w:r>
      <w:r w:rsidRPr="00E502BB">
        <w:rPr>
          <w:rFonts w:ascii="Times New Roman" w:eastAsia="Times New Roman" w:hAnsi="Times New Roman" w:cs="Times New Roman"/>
          <w:color w:val="000000"/>
          <w:lang w:eastAsia="ru-RU"/>
        </w:rPr>
        <w:softHyphen/>
        <w:t>ных в произведении мыслей и переживаний).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color w:val="000000"/>
          <w:lang w:eastAsia="ru-RU"/>
        </w:rPr>
        <w:t xml:space="preserve">     Убеждаемся, что без прошлого у людей нет будущего. Задумываемся над тем, что такое     отечество (18ч)</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b/>
          <w:bCs/>
          <w:i/>
          <w:iCs/>
          <w:color w:val="000000"/>
          <w:lang w:eastAsia="ru-RU"/>
        </w:rPr>
        <w:t xml:space="preserve">     Библиографическая культура.</w:t>
      </w:r>
      <w:r w:rsidRPr="00E502BB">
        <w:rPr>
          <w:rFonts w:ascii="Times New Roman" w:eastAsia="Times New Roman" w:hAnsi="Times New Roman" w:cs="Times New Roman"/>
          <w:color w:val="000000"/>
          <w:lang w:eastAsia="ru-RU"/>
        </w:rPr>
        <w:t> Дальнейшее формирование уме</w:t>
      </w:r>
      <w:r w:rsidRPr="00E502BB">
        <w:rPr>
          <w:rFonts w:ascii="Times New Roman" w:eastAsia="Times New Roman" w:hAnsi="Times New Roman" w:cs="Times New Roman"/>
          <w:color w:val="000000"/>
          <w:lang w:eastAsia="ru-RU"/>
        </w:rPr>
        <w:softHyphen/>
        <w:t>ний ориентироваться в книге по ее элементам («Содержание» и «Ог</w:t>
      </w:r>
      <w:r w:rsidRPr="00E502BB">
        <w:rPr>
          <w:rFonts w:ascii="Times New Roman" w:eastAsia="Times New Roman" w:hAnsi="Times New Roman" w:cs="Times New Roman"/>
          <w:color w:val="000000"/>
          <w:lang w:eastAsia="ru-RU"/>
        </w:rPr>
        <w:softHyphen/>
        <w:t>лавление» книги, титульный лист, аннотация, сведения о художниках-иллюстраторах книги). Формирование умений составлять аннотацию на отдельное произведение и сборник произведений. Представление о собрании сочинений. Использование толкового и этимологическо</w:t>
      </w:r>
      <w:r w:rsidRPr="00E502BB">
        <w:rPr>
          <w:rFonts w:ascii="Times New Roman" w:eastAsia="Times New Roman" w:hAnsi="Times New Roman" w:cs="Times New Roman"/>
          <w:color w:val="000000"/>
          <w:lang w:eastAsia="ru-RU"/>
        </w:rPr>
        <w:softHyphen/>
        <w:t>го учебных словарей для уточнения значений и происхождения слов, встречающихся на страницах литературных произведений.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Представление о библиографическом словаре (без использо</w:t>
      </w:r>
      <w:r w:rsidRPr="00E502BB">
        <w:rPr>
          <w:rFonts w:ascii="Times New Roman" w:eastAsia="Times New Roman" w:hAnsi="Times New Roman" w:cs="Times New Roman"/>
          <w:color w:val="000000"/>
          <w:lang w:eastAsia="ru-RU"/>
        </w:rPr>
        <w:softHyphen/>
        <w:t>вания термина). Использование биографических сведений об авто</w:t>
      </w:r>
      <w:r w:rsidRPr="00E502BB">
        <w:rPr>
          <w:rFonts w:ascii="Times New Roman" w:eastAsia="Times New Roman" w:hAnsi="Times New Roman" w:cs="Times New Roman"/>
          <w:color w:val="000000"/>
          <w:lang w:eastAsia="ru-RU"/>
        </w:rPr>
        <w:softHyphen/>
        <w:t>ре для составления небольшого сообщения о творчестве писателя или поэта.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 xml:space="preserve">      Формирование умений выбирать книги в библиотеке на основе ре</w:t>
      </w:r>
      <w:r w:rsidRPr="00E502BB">
        <w:rPr>
          <w:rFonts w:ascii="Times New Roman" w:eastAsia="Times New Roman" w:hAnsi="Times New Roman" w:cs="Times New Roman"/>
          <w:color w:val="000000"/>
          <w:lang w:eastAsia="ru-RU"/>
        </w:rPr>
        <w:softHyphen/>
        <w:t>комендованного списка.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b/>
          <w:i/>
          <w:color w:val="000000"/>
          <w:lang w:eastAsia="ru-RU"/>
        </w:rPr>
      </w:pPr>
      <w:r w:rsidRPr="00E502BB">
        <w:rPr>
          <w:rFonts w:ascii="Times New Roman" w:eastAsia="Times New Roman" w:hAnsi="Times New Roman" w:cs="Times New Roman"/>
          <w:b/>
          <w:bCs/>
          <w:i/>
          <w:iCs/>
          <w:color w:val="000000"/>
          <w:lang w:eastAsia="ru-RU"/>
        </w:rPr>
        <w:t>Человек в мире культуры. Его прошлое, настоящее и будущее. Умения и навыки чтения и говорения.</w:t>
      </w:r>
      <w:r w:rsidRPr="00E502BB">
        <w:rPr>
          <w:rFonts w:ascii="Times New Roman" w:eastAsia="Times New Roman" w:hAnsi="Times New Roman" w:cs="Times New Roman"/>
          <w:color w:val="000000"/>
          <w:lang w:eastAsia="ru-RU"/>
        </w:rPr>
        <w:t> Совершенствование на</w:t>
      </w:r>
      <w:r w:rsidRPr="00E502BB">
        <w:rPr>
          <w:rFonts w:ascii="Times New Roman" w:eastAsia="Times New Roman" w:hAnsi="Times New Roman" w:cs="Times New Roman"/>
          <w:color w:val="000000"/>
          <w:lang w:eastAsia="ru-RU"/>
        </w:rPr>
        <w:softHyphen/>
        <w:t>выков выразительного и осмысленного чтения. Дальнейшее разви</w:t>
      </w:r>
      <w:r w:rsidRPr="00E502BB">
        <w:rPr>
          <w:rFonts w:ascii="Times New Roman" w:eastAsia="Times New Roman" w:hAnsi="Times New Roman" w:cs="Times New Roman"/>
          <w:color w:val="000000"/>
          <w:lang w:eastAsia="ru-RU"/>
        </w:rPr>
        <w:softHyphen/>
        <w:t>тие навыков свободного владения устной и письменной речью. </w:t>
      </w:r>
    </w:p>
    <w:p w:rsidR="00E502BB" w:rsidRPr="00E502BB" w:rsidRDefault="00E502BB" w:rsidP="00E502BB">
      <w:pPr>
        <w:shd w:val="clear" w:color="auto" w:fill="FFFFFF"/>
        <w:spacing w:after="0" w:line="240" w:lineRule="auto"/>
        <w:ind w:left="142"/>
        <w:jc w:val="both"/>
        <w:rPr>
          <w:rFonts w:ascii="Times New Roman" w:eastAsia="Times New Roman" w:hAnsi="Times New Roman" w:cs="Times New Roman"/>
          <w:color w:val="000000"/>
          <w:lang w:eastAsia="ru-RU"/>
        </w:rPr>
      </w:pPr>
      <w:r w:rsidRPr="00E502BB">
        <w:rPr>
          <w:rFonts w:ascii="Times New Roman" w:eastAsia="Times New Roman" w:hAnsi="Times New Roman" w:cs="Times New Roman"/>
          <w:color w:val="000000"/>
          <w:lang w:eastAsia="ru-RU"/>
        </w:rPr>
        <w:t>Формирование культуры предметного общения.</w:t>
      </w:r>
    </w:p>
    <w:p w:rsidR="00E502BB" w:rsidRPr="00E502BB" w:rsidRDefault="00E502BB" w:rsidP="00E502BB">
      <w:pPr>
        <w:shd w:val="clear" w:color="auto" w:fill="FFFFFF"/>
        <w:spacing w:line="240" w:lineRule="atLeast"/>
        <w:rPr>
          <w:rFonts w:ascii="Times New Roman" w:eastAsia="Times New Roman" w:hAnsi="Times New Roman" w:cs="Times New Roman"/>
          <w:b/>
          <w:bCs/>
          <w:color w:val="000000"/>
          <w:lang w:eastAsia="ru-RU"/>
        </w:rPr>
        <w:sectPr w:rsidR="00E502BB" w:rsidRPr="00E502BB" w:rsidSect="00E502BB">
          <w:footerReference w:type="default" r:id="rId9"/>
          <w:pgSz w:w="11906" w:h="16838" w:code="9"/>
          <w:pgMar w:top="1134" w:right="1134" w:bottom="1134" w:left="1134" w:header="709" w:footer="709" w:gutter="0"/>
          <w:cols w:space="708"/>
          <w:titlePg/>
          <w:docGrid w:linePitch="360"/>
        </w:sectPr>
      </w:pPr>
    </w:p>
    <w:p w:rsidR="00E502BB" w:rsidRPr="00E502BB" w:rsidRDefault="00E502BB" w:rsidP="00E502BB">
      <w:pPr>
        <w:spacing w:line="240" w:lineRule="atLeast"/>
        <w:rPr>
          <w:rFonts w:ascii="Times New Roman" w:eastAsia="Times New Roman" w:hAnsi="Times New Roman" w:cs="Times New Roman"/>
          <w:b/>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Default="00E502BB" w:rsidP="00E502BB">
      <w:pPr>
        <w:spacing w:after="0" w:line="240" w:lineRule="auto"/>
        <w:jc w:val="center"/>
        <w:rPr>
          <w:rFonts w:ascii="Times New Roman" w:eastAsia="Times New Roman" w:hAnsi="Times New Roman" w:cs="Times New Roman"/>
          <w:b/>
          <w:sz w:val="28"/>
          <w:szCs w:val="28"/>
          <w:lang w:eastAsia="ru-RU"/>
        </w:rPr>
      </w:pPr>
    </w:p>
    <w:p w:rsidR="00E502BB" w:rsidRPr="00E502BB" w:rsidRDefault="00E502BB" w:rsidP="00E502BB">
      <w:pPr>
        <w:spacing w:after="0" w:line="240" w:lineRule="auto"/>
        <w:rPr>
          <w:rFonts w:ascii="Times New Roman" w:eastAsia="Times New Roman" w:hAnsi="Times New Roman" w:cs="Times New Roman"/>
          <w:b/>
          <w:sz w:val="28"/>
          <w:szCs w:val="28"/>
          <w:lang w:eastAsia="ru-RU"/>
        </w:rPr>
        <w:sectPr w:rsidR="00E502BB" w:rsidRPr="00E502BB" w:rsidSect="00E502BB">
          <w:footerReference w:type="default" r:id="rId10"/>
          <w:pgSz w:w="11906" w:h="16838" w:code="9"/>
          <w:pgMar w:top="1134" w:right="1134" w:bottom="1134" w:left="1134" w:header="709" w:footer="709" w:gutter="0"/>
          <w:cols w:space="708"/>
          <w:docGrid w:linePitch="360"/>
        </w:sectPr>
      </w:pPr>
    </w:p>
    <w:p w:rsidR="004941CC" w:rsidRPr="00A8012A" w:rsidRDefault="004941CC" w:rsidP="00A8012A">
      <w:pPr>
        <w:pStyle w:val="af0"/>
        <w:numPr>
          <w:ilvl w:val="0"/>
          <w:numId w:val="34"/>
        </w:numPr>
        <w:jc w:val="center"/>
        <w:rPr>
          <w:rFonts w:ascii="Times New Roman" w:hAnsi="Times New Roman"/>
          <w:b/>
          <w:sz w:val="28"/>
          <w:szCs w:val="28"/>
          <w:lang w:eastAsia="ru-RU"/>
        </w:rPr>
      </w:pPr>
      <w:proofErr w:type="spellStart"/>
      <w:r w:rsidRPr="00A8012A">
        <w:rPr>
          <w:rFonts w:ascii="Times New Roman" w:hAnsi="Times New Roman"/>
          <w:b/>
          <w:sz w:val="28"/>
          <w:szCs w:val="28"/>
          <w:lang w:eastAsia="ru-RU"/>
        </w:rPr>
        <w:lastRenderedPageBreak/>
        <w:t>Тематическое</w:t>
      </w:r>
      <w:proofErr w:type="spellEnd"/>
      <w:r w:rsidRPr="00A8012A">
        <w:rPr>
          <w:rFonts w:ascii="Times New Roman" w:hAnsi="Times New Roman"/>
          <w:b/>
          <w:sz w:val="28"/>
          <w:szCs w:val="28"/>
          <w:lang w:eastAsia="ru-RU"/>
        </w:rPr>
        <w:t xml:space="preserve"> </w:t>
      </w:r>
      <w:proofErr w:type="spellStart"/>
      <w:r w:rsidRPr="00A8012A">
        <w:rPr>
          <w:rFonts w:ascii="Times New Roman" w:hAnsi="Times New Roman"/>
          <w:b/>
          <w:sz w:val="28"/>
          <w:szCs w:val="28"/>
          <w:lang w:eastAsia="ru-RU"/>
        </w:rPr>
        <w:t>планирование</w:t>
      </w:r>
      <w:proofErr w:type="spellEnd"/>
    </w:p>
    <w:tbl>
      <w:tblPr>
        <w:tblpPr w:leftFromText="180" w:rightFromText="180" w:vertAnchor="text" w:horzAnchor="margin" w:tblpY="795"/>
        <w:tblW w:w="13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926"/>
        <w:gridCol w:w="322"/>
        <w:gridCol w:w="2617"/>
        <w:gridCol w:w="3579"/>
        <w:gridCol w:w="3029"/>
        <w:gridCol w:w="687"/>
        <w:gridCol w:w="965"/>
      </w:tblGrid>
      <w:tr w:rsidR="00EE3679" w:rsidRPr="004941CC" w:rsidTr="00594D4E">
        <w:trPr>
          <w:trHeight w:val="49"/>
        </w:trPr>
        <w:tc>
          <w:tcPr>
            <w:tcW w:w="560" w:type="dxa"/>
            <w:vMerge w:val="restart"/>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 xml:space="preserve">№ </w:t>
            </w:r>
            <w:proofErr w:type="gramStart"/>
            <w:r w:rsidRPr="004941CC">
              <w:rPr>
                <w:rFonts w:ascii="Times New Roman" w:eastAsia="Times New Roman" w:hAnsi="Times New Roman" w:cs="Times New Roman"/>
                <w:b/>
                <w:lang w:eastAsia="ru-RU"/>
              </w:rPr>
              <w:t>п</w:t>
            </w:r>
            <w:proofErr w:type="gramEnd"/>
            <w:r w:rsidRPr="004941CC">
              <w:rPr>
                <w:rFonts w:ascii="Times New Roman" w:eastAsia="Times New Roman" w:hAnsi="Times New Roman" w:cs="Times New Roman"/>
                <w:b/>
                <w:lang w:eastAsia="ru-RU"/>
              </w:rPr>
              <w:t>/п</w:t>
            </w:r>
          </w:p>
        </w:tc>
        <w:tc>
          <w:tcPr>
            <w:tcW w:w="2248" w:type="dxa"/>
            <w:gridSpan w:val="2"/>
            <w:vMerge w:val="restart"/>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Тема урока</w:t>
            </w:r>
          </w:p>
        </w:tc>
        <w:tc>
          <w:tcPr>
            <w:tcW w:w="2617" w:type="dxa"/>
            <w:vMerge w:val="restart"/>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 xml:space="preserve">Основные виды учебной деятельности </w:t>
            </w:r>
            <w:proofErr w:type="gramStart"/>
            <w:r w:rsidRPr="004941CC">
              <w:rPr>
                <w:rFonts w:ascii="Times New Roman" w:eastAsia="Times New Roman" w:hAnsi="Times New Roman" w:cs="Times New Roman"/>
                <w:b/>
                <w:lang w:eastAsia="ru-RU"/>
              </w:rPr>
              <w:t>обучающихся</w:t>
            </w:r>
            <w:proofErr w:type="gramEnd"/>
          </w:p>
        </w:tc>
        <w:tc>
          <w:tcPr>
            <w:tcW w:w="6608" w:type="dxa"/>
            <w:gridSpan w:val="2"/>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Планируемые результаты</w:t>
            </w:r>
          </w:p>
        </w:tc>
        <w:tc>
          <w:tcPr>
            <w:tcW w:w="1652" w:type="dxa"/>
            <w:gridSpan w:val="2"/>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 xml:space="preserve">Дата </w:t>
            </w:r>
          </w:p>
        </w:tc>
      </w:tr>
      <w:tr w:rsidR="00EE3679" w:rsidRPr="004941CC" w:rsidTr="00594D4E">
        <w:trPr>
          <w:trHeight w:val="49"/>
        </w:trPr>
        <w:tc>
          <w:tcPr>
            <w:tcW w:w="560"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2248" w:type="dxa"/>
            <w:gridSpan w:val="2"/>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579" w:type="dxa"/>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Предметные</w:t>
            </w:r>
          </w:p>
          <w:p w:rsidR="00EE3679" w:rsidRPr="004941CC" w:rsidRDefault="00EE3679" w:rsidP="004941CC">
            <w:pPr>
              <w:spacing w:after="0" w:line="240" w:lineRule="auto"/>
              <w:jc w:val="center"/>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(знать, уметь)</w:t>
            </w:r>
          </w:p>
        </w:tc>
        <w:tc>
          <w:tcPr>
            <w:tcW w:w="3029" w:type="dxa"/>
            <w:shd w:val="clear" w:color="auto" w:fill="auto"/>
            <w:tcMar>
              <w:left w:w="57" w:type="dxa"/>
              <w:right w:w="57" w:type="dxa"/>
            </w:tcMar>
            <w:vAlign w:val="center"/>
          </w:tcPr>
          <w:p w:rsidR="00EE3679" w:rsidRPr="004941CC" w:rsidRDefault="00EE3679" w:rsidP="004941CC">
            <w:pPr>
              <w:spacing w:after="0" w:line="240" w:lineRule="auto"/>
              <w:jc w:val="center"/>
              <w:rPr>
                <w:rFonts w:ascii="Times New Roman" w:eastAsia="Times New Roman" w:hAnsi="Times New Roman" w:cs="Times New Roman"/>
                <w:b/>
                <w:lang w:eastAsia="ru-RU"/>
              </w:rPr>
            </w:pPr>
            <w:proofErr w:type="spellStart"/>
            <w:r w:rsidRPr="004941CC">
              <w:rPr>
                <w:rFonts w:ascii="Times New Roman" w:eastAsia="Times New Roman" w:hAnsi="Times New Roman" w:cs="Times New Roman"/>
                <w:b/>
                <w:lang w:eastAsia="ru-RU"/>
              </w:rPr>
              <w:t>Метапредметные</w:t>
            </w:r>
            <w:proofErr w:type="spellEnd"/>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план</w:t>
            </w: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факт</w:t>
            </w: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w:t>
            </w:r>
          </w:p>
        </w:tc>
        <w:tc>
          <w:tcPr>
            <w:tcW w:w="2248" w:type="dxa"/>
            <w:gridSpan w:val="2"/>
            <w:shd w:val="clear" w:color="auto" w:fill="auto"/>
            <w:tcMar>
              <w:left w:w="57" w:type="dxa"/>
              <w:right w:w="57" w:type="dxa"/>
            </w:tcMar>
          </w:tcPr>
          <w:p w:rsidR="00EE3679" w:rsidRDefault="00EE3679" w:rsidP="004941CC">
            <w:pPr>
              <w:spacing w:after="0" w:line="240" w:lineRule="auto"/>
              <w:rPr>
                <w:rFonts w:ascii="Times New Roman" w:eastAsia="Times New Roman" w:hAnsi="Times New Roman" w:cs="Times New Roman"/>
                <w:lang w:eastAsia="ru-RU"/>
              </w:rPr>
            </w:pPr>
          </w:p>
          <w:p w:rsidR="00EE3679"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bCs/>
                <w:iCs/>
                <w:color w:val="000000"/>
                <w:lang w:eastAsia="ru-RU"/>
              </w:rPr>
              <w:t>Постигаем законы волшебной сказки: отыскиваем в ней отражение древних представлений о мире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Как люди в древности представляли себе окружающий мир. </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Читают, объясняют название произведения. Определяют идею произведения. Определяют отношение автора к персонажу, собственное отношение. Составляют монологические высказывания. Собирают материал для презентации прочитанной книги. </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как люди в древности представляли себе окружающий мир (стр.8); особенности наиболее известных народных обрядов и праздников;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волшебные русские народные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отличать народные произведения от авторских; приводить примеры русских народных </w:t>
            </w:r>
            <w:r w:rsidRPr="004941CC">
              <w:rPr>
                <w:rFonts w:ascii="Times New Roman" w:eastAsia="Times New Roman" w:hAnsi="Times New Roman" w:cs="Times New Roman"/>
                <w:i/>
                <w:lang w:eastAsia="ru-RU"/>
              </w:rPr>
              <w:t xml:space="preserve">волшебных </w:t>
            </w:r>
            <w:r w:rsidRPr="004941CC">
              <w:rPr>
                <w:rFonts w:ascii="Times New Roman" w:eastAsia="Times New Roman" w:hAnsi="Times New Roman" w:cs="Times New Roman"/>
                <w:lang w:eastAsia="ru-RU"/>
              </w:rPr>
              <w:t>сказок.</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принимать и выполнять учебную задачу. Расширять читательский кругозор. Ориентироваться в книге по содержанию (оглавлению).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Древнегреческое сказание «Персей».</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Используют чтение с остановками, прогнозируют содержание текста. Формулируют основную мысль текста. Учатся выяснять значения незнакомых слов и словосочетаний; совершенствуют навык смыслового чтения</w:t>
            </w:r>
            <w:proofErr w:type="gramStart"/>
            <w:r w:rsidRPr="004941CC">
              <w:rPr>
                <w:rFonts w:ascii="Times New Roman" w:eastAsia="Times New Roman" w:hAnsi="Times New Roman" w:cs="Times New Roman"/>
                <w:lang w:eastAsia="ru-RU"/>
              </w:rPr>
              <w:t xml:space="preserve"> С</w:t>
            </w:r>
            <w:proofErr w:type="gramEnd"/>
            <w:r w:rsidRPr="004941CC">
              <w:rPr>
                <w:rFonts w:ascii="Times New Roman" w:eastAsia="Times New Roman" w:hAnsi="Times New Roman" w:cs="Times New Roman"/>
                <w:lang w:eastAsia="ru-RU"/>
              </w:rPr>
              <w:t>оставляют устно текст - характеристику героя.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слова «предсказание»;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как представляется в произведениях почти всех народов борьба Добра и Зла.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уметь видеть в новом произведении черты уже известного произведения; обосновывать своё высказывание о литературном произведении или герое, подтверждать его фрагментами или отдельными строчками из произведения; характеризовать героя произведения </w:t>
            </w:r>
            <w:r w:rsidRPr="004941CC">
              <w:rPr>
                <w:rFonts w:ascii="Times New Roman" w:eastAsia="Times New Roman" w:hAnsi="Times New Roman" w:cs="Times New Roman"/>
                <w:lang w:eastAsia="ru-RU"/>
              </w:rPr>
              <w:lastRenderedPageBreak/>
              <w:t>(Персея).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принимать и выполнять учебную задачу. Расширять читательский кругозор перечитывать текста с разными задачами;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аргументировать свое мнение. Учитывать мнение окружающих.</w:t>
            </w:r>
          </w:p>
        </w:tc>
        <w:tc>
          <w:tcPr>
            <w:tcW w:w="687" w:type="dxa"/>
            <w:shd w:val="clear" w:color="auto" w:fill="auto"/>
            <w:tcMar>
              <w:left w:w="57" w:type="dxa"/>
              <w:right w:w="57" w:type="dxa"/>
            </w:tcMar>
          </w:tcPr>
          <w:p w:rsidR="00EE3679" w:rsidRPr="004941CC" w:rsidRDefault="00EE3679" w:rsidP="004941CC">
            <w:pPr>
              <w:spacing w:after="0" w:line="240" w:lineRule="auto"/>
              <w:jc w:val="both"/>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jc w:val="both"/>
              <w:rPr>
                <w:rFonts w:ascii="Times New Roman" w:eastAsia="Times New Roman" w:hAnsi="Times New Roman" w:cs="Times New Roman"/>
                <w:lang w:eastAsia="ru-RU"/>
              </w:rPr>
            </w:pPr>
          </w:p>
        </w:tc>
      </w:tr>
      <w:tr w:rsidR="00EE3679" w:rsidRPr="004941CC" w:rsidTr="00594D4E">
        <w:trPr>
          <w:trHeight w:val="1950"/>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3.</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Древнегреческое сказание «Персей». Поход в «Музейный дом». Икона  «Христос спускается в ад».</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Используют чтение с остановками, прогнозируют содержание текста. Формулируют основную мысль текста. Учатся выяснять значения незнакомых слов и словосочетаний; совершенствуют навык смыслового чтения</w:t>
            </w:r>
            <w:proofErr w:type="gramStart"/>
            <w:r w:rsidRPr="004941CC">
              <w:rPr>
                <w:rFonts w:ascii="Times New Roman" w:eastAsia="Times New Roman" w:hAnsi="Times New Roman" w:cs="Times New Roman"/>
                <w:lang w:eastAsia="ru-RU"/>
              </w:rPr>
              <w:t xml:space="preserve"> С</w:t>
            </w:r>
            <w:proofErr w:type="gramEnd"/>
            <w:r w:rsidRPr="004941CC">
              <w:rPr>
                <w:rFonts w:ascii="Times New Roman" w:eastAsia="Times New Roman" w:hAnsi="Times New Roman" w:cs="Times New Roman"/>
                <w:lang w:eastAsia="ru-RU"/>
              </w:rPr>
              <w:t>оставляют устно текст - характеристику героя.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слова «предсказание»;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как представляется в произведениях почти всех народов борьба Добра и Зла.</w:t>
            </w:r>
          </w:p>
          <w:p w:rsidR="00EE3679" w:rsidRPr="004941CC" w:rsidRDefault="00EE3679" w:rsidP="004941CC">
            <w:pPr>
              <w:spacing w:after="0" w:line="240" w:lineRule="auto"/>
              <w:rPr>
                <w:rFonts w:ascii="Times New Roman" w:eastAsia="Times New Roman" w:hAnsi="Times New Roman" w:cs="Times New Roman"/>
                <w:spacing w:val="-2"/>
                <w:lang w:eastAsia="ru-RU"/>
              </w:rPr>
            </w:pPr>
            <w:proofErr w:type="gramStart"/>
            <w:r w:rsidRPr="004941CC">
              <w:rPr>
                <w:rFonts w:ascii="Times New Roman" w:eastAsia="Times New Roman" w:hAnsi="Times New Roman" w:cs="Times New Roman"/>
                <w:b/>
                <w:spacing w:val="-2"/>
                <w:lang w:eastAsia="ru-RU"/>
              </w:rPr>
              <w:t>Уметь</w:t>
            </w:r>
            <w:r w:rsidRPr="004941CC">
              <w:rPr>
                <w:rFonts w:ascii="Times New Roman" w:eastAsia="Times New Roman" w:hAnsi="Times New Roman" w:cs="Times New Roman"/>
                <w:spacing w:val="-2"/>
                <w:lang w:eastAsia="ru-RU"/>
              </w:rPr>
              <w:t xml:space="preserve"> читать по цепочке и про себя в процессе ознакомительного и изучающего чтения; уметь видеть в новом произведении черты уже известного произведения; обосновывать своё высказывание о литературном произведении или герое, подтверждать его фрагментами или отдельными строчками из произведения; характеризовать героя (Персея) произведения; рассматривать икону, опираясь на полученные знания об устройстве мира.</w:t>
            </w:r>
            <w:proofErr w:type="gramEnd"/>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принимать и выполнять учебную задачу. Расширять читательский кругозор. Ориентироваться в книге по содержанию (оглавлению).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82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сказка «Сивка-Бурка»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объясняют название сказки, выборочно пересказывают прочитанное, готовятся к игре «Радиотеатр». Пополняют словарный запас. Готовятся к художественному пересказу. Иллюстрируют словесно и графически. Составляют словесный диафильм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 (стр. 30-31); знать, что число «3» – магическое в фольклоре большинства народов мира.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строить свои предположения насчёт финала сказки.</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594D4E">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 xml:space="preserve">с </w:t>
            </w:r>
            <w:proofErr w:type="spellStart"/>
            <w:r w:rsidR="00594D4E">
              <w:rPr>
                <w:rFonts w:ascii="Times New Roman" w:eastAsia="Times New Roman" w:hAnsi="Times New Roman" w:cs="Times New Roman"/>
                <w:lang w:eastAsia="ru-RU"/>
              </w:rPr>
              <w:t>сос</w:t>
            </w:r>
            <w:proofErr w:type="spellEnd"/>
            <w:r w:rsidR="00594D4E">
              <w:rPr>
                <w:rFonts w:ascii="Times New Roman" w:eastAsia="Times New Roman" w:hAnsi="Times New Roman" w:cs="Times New Roman"/>
                <w:lang w:eastAsia="ru-RU"/>
              </w:rPr>
              <w:t>-</w:t>
            </w:r>
            <w:r w:rsidRPr="004941CC">
              <w:rPr>
                <w:rFonts w:ascii="Times New Roman" w:eastAsia="Times New Roman" w:hAnsi="Times New Roman" w:cs="Times New Roman"/>
                <w:lang w:eastAsia="ru-RU"/>
              </w:rPr>
              <w:t xml:space="preserve">м;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996"/>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народная сказка «Крошечка-</w:t>
            </w:r>
            <w:proofErr w:type="spellStart"/>
            <w:r w:rsidRPr="004941CC">
              <w:rPr>
                <w:rFonts w:ascii="Times New Roman" w:eastAsia="Times New Roman" w:hAnsi="Times New Roman" w:cs="Times New Roman"/>
                <w:lang w:eastAsia="ru-RU"/>
              </w:rPr>
              <w:t>Хаврошечка</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сказку, выделяют главную мысль. Используют чтение с остановками, прогнозируют содержание текста. Формулируют основную мысль текста. Учатся выяснять значения незнакомых слов и словосочетаний; совершенствуют навык смыслового чтения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понятия «тотем»; особенности ГЕРОЯ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работать с дидактической иллюстрацией, используя полученные ранее знания; </w:t>
            </w: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доказывать, почему один из персонажей сказки является её ГЕРОЕМ.</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с соседом; 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996"/>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сказка «Морской царь и Василиса Премудрая».</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объясняют название сказки, выборочно пересказывают прочитанное, готовятся к игре «Радиотеатр». Пополняют словарный запас. Готовятся к художественному пересказу. Иллюстрируют словесно и графически. Составляют словесный диафильм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волшебные (магические числа).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строить свои предположения насчёт финала сказки; определять ГЕРОЯ волшебной сказки, опираясь на знание его особенностей.</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 xml:space="preserve">существлять контроль и самоконтроль, оценка и самооценка процесса и результата учебной </w:t>
            </w:r>
            <w:r w:rsidRPr="004941CC">
              <w:rPr>
                <w:rFonts w:ascii="Times New Roman" w:eastAsia="Times New Roman" w:hAnsi="Times New Roman" w:cs="Times New Roman"/>
                <w:lang w:eastAsia="ru-RU"/>
              </w:rPr>
              <w:lastRenderedPageBreak/>
              <w:t>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с соседом; 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7.</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народная сказка «Морозко»</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объясняют название сказки, выборочно пересказывают прочитанное, готовятся к игре «Радиотеатр». Пополняют словарный запас. Готовятся к художественному пересказу. Иллюстрируют словесно и графически. Составляют словесный диафильм</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волшебные (магические числа).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строить свои предположения насчёт финала сказки; определять ГЕРОЯ волшебной сказки, опираясь на знание его особенностей.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Уметь слушать музыкальное произведение (слышать в нём вой ветра, гул мощных деревьев, возню мелких </w:t>
            </w:r>
            <w:proofErr w:type="gramStart"/>
            <w:r w:rsidRPr="004941CC">
              <w:rPr>
                <w:rFonts w:ascii="Times New Roman" w:eastAsia="Times New Roman" w:hAnsi="Times New Roman" w:cs="Times New Roman"/>
                <w:lang w:eastAsia="ru-RU"/>
              </w:rPr>
              <w:t>зверюшек</w:t>
            </w:r>
            <w:proofErr w:type="gramEnd"/>
            <w:r w:rsidRPr="004941CC">
              <w:rPr>
                <w:rFonts w:ascii="Times New Roman" w:eastAsia="Times New Roman" w:hAnsi="Times New Roman" w:cs="Times New Roman"/>
                <w:lang w:eastAsia="ru-RU"/>
              </w:rPr>
              <w:t xml:space="preserve"> и то, как передвигается Баба-Яга).</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с соседом; 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народная сказка «</w:t>
            </w:r>
            <w:proofErr w:type="spellStart"/>
            <w:r w:rsidRPr="004941CC">
              <w:rPr>
                <w:rFonts w:ascii="Times New Roman" w:eastAsia="Times New Roman" w:hAnsi="Times New Roman" w:cs="Times New Roman"/>
                <w:lang w:eastAsia="ru-RU"/>
              </w:rPr>
              <w:t>Финист</w:t>
            </w:r>
            <w:proofErr w:type="spellEnd"/>
            <w:r w:rsidRPr="004941CC">
              <w:rPr>
                <w:rFonts w:ascii="Times New Roman" w:eastAsia="Times New Roman" w:hAnsi="Times New Roman" w:cs="Times New Roman"/>
                <w:lang w:eastAsia="ru-RU"/>
              </w:rPr>
              <w:t xml:space="preserve"> – ясный сокол»</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9.</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народная сказка «</w:t>
            </w:r>
            <w:proofErr w:type="spellStart"/>
            <w:r w:rsidRPr="004941CC">
              <w:rPr>
                <w:rFonts w:ascii="Times New Roman" w:eastAsia="Times New Roman" w:hAnsi="Times New Roman" w:cs="Times New Roman"/>
                <w:lang w:eastAsia="ru-RU"/>
              </w:rPr>
              <w:t>Финист</w:t>
            </w:r>
            <w:proofErr w:type="spellEnd"/>
            <w:r w:rsidRPr="004941CC">
              <w:rPr>
                <w:rFonts w:ascii="Times New Roman" w:eastAsia="Times New Roman" w:hAnsi="Times New Roman" w:cs="Times New Roman"/>
                <w:lang w:eastAsia="ru-RU"/>
              </w:rPr>
              <w:t xml:space="preserve"> – ясный сокол»</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996"/>
        </w:trPr>
        <w:tc>
          <w:tcPr>
            <w:tcW w:w="560"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10.</w:t>
            </w:r>
          </w:p>
          <w:p w:rsidR="00EE3679" w:rsidRPr="004941CC" w:rsidRDefault="00EE3679" w:rsidP="004941CC">
            <w:pPr>
              <w:spacing w:after="0" w:line="240" w:lineRule="auto"/>
              <w:rPr>
                <w:rFonts w:ascii="Times New Roman" w:eastAsia="Times New Roman" w:hAnsi="Times New Roman" w:cs="Times New Roman"/>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p>
        </w:tc>
        <w:tc>
          <w:tcPr>
            <w:tcW w:w="2248" w:type="dxa"/>
            <w:gridSpan w:val="2"/>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Русская народная сказка «Иван-царевич и серый волк»</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сказку, выделяют главную мысль. Используют чтение с остановками, прогнозируют содержание текста. Формулируют основную мысль текста. Учатся выяснять значения незнакомых слов и словосочетаний; совершенствуют навык смыслового чтения</w:t>
            </w:r>
          </w:p>
        </w:tc>
        <w:tc>
          <w:tcPr>
            <w:tcW w:w="3579"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 </w:t>
            </w: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волшебные (магические числа).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строить свои предположения насчёт финала сказки; определять ГЕРОЯ волшебной сказки, опираясь на знание его особенностей; давать характеристику ГЕРОЮ; находить в сказке тотемных животных.</w:t>
            </w:r>
          </w:p>
        </w:tc>
        <w:tc>
          <w:tcPr>
            <w:tcW w:w="3029"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с соседом; 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tcBorders>
              <w:bottom w:val="single" w:sz="4" w:space="0" w:color="auto"/>
            </w:tcBorders>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521"/>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11.</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Башкирская народная сказка «</w:t>
            </w:r>
            <w:proofErr w:type="gramStart"/>
            <w:r w:rsidRPr="004941CC">
              <w:rPr>
                <w:rFonts w:ascii="Times New Roman" w:eastAsia="Times New Roman" w:hAnsi="Times New Roman" w:cs="Times New Roman"/>
                <w:lang w:eastAsia="ru-RU"/>
              </w:rPr>
              <w:t>Алтын-сака</w:t>
            </w:r>
            <w:proofErr w:type="gramEnd"/>
            <w:r w:rsidRPr="004941CC">
              <w:rPr>
                <w:rFonts w:ascii="Times New Roman" w:eastAsia="Times New Roman" w:hAnsi="Times New Roman" w:cs="Times New Roman"/>
                <w:lang w:eastAsia="ru-RU"/>
              </w:rPr>
              <w:t xml:space="preserve"> – золотая бабка»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сказку, выделяют главную мысль. Используют чтение с остановками, прогнозируют содержание текста. Формулируют основную мысль текста. Учатся выяснять значения незнакомых слов и словосочетаний; совершенствуют навык смыслового чтения</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волшебной сказки, особенности ГЕРОЯ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сравнивать ГЕРОЕВ разных сказок, анализировать их поступки; строить свои предположения насчёт продолжения сказки; </w:t>
            </w: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«видеть» в сказке тотемы.</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ориентироваться в тексте; выделять главное</w:t>
            </w:r>
            <w:r w:rsidRPr="004941CC">
              <w:rPr>
                <w:rFonts w:ascii="Arial" w:eastAsia="Times New Roman" w:hAnsi="Arial" w:cs="Arial"/>
                <w:sz w:val="20"/>
                <w:szCs w:val="20"/>
                <w:lang w:eastAsia="ru-RU"/>
              </w:rPr>
              <w:t>;</w:t>
            </w: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устанавливать причинно-следственных связей</w:t>
            </w:r>
            <w:proofErr w:type="gramStart"/>
            <w:r w:rsidRPr="004941CC">
              <w:rPr>
                <w:rFonts w:ascii="Times New Roman" w:eastAsia="Times New Roman" w:hAnsi="Times New Roman" w:cs="Times New Roman"/>
                <w:lang w:eastAsia="ru-RU"/>
              </w:rPr>
              <w:t>.</w:t>
            </w:r>
            <w:proofErr w:type="gramEnd"/>
            <w:r w:rsidRPr="004941CC">
              <w:rPr>
                <w:rFonts w:ascii="Times New Roman" w:eastAsia="Times New Roman" w:hAnsi="Times New Roman" w:cs="Times New Roman"/>
                <w:lang w:eastAsia="ru-RU"/>
              </w:rPr>
              <w:t xml:space="preserve">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 xml:space="preserve">существлять контроль и самоконтроль, оценка и самооценка процесса и результата учебной </w:t>
            </w:r>
            <w:r w:rsidRPr="004941CC">
              <w:rPr>
                <w:rFonts w:ascii="Times New Roman" w:eastAsia="Times New Roman" w:hAnsi="Times New Roman" w:cs="Times New Roman"/>
                <w:lang w:eastAsia="ru-RU"/>
              </w:rPr>
              <w:lastRenderedPageBreak/>
              <w:t>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взаимодействовать</w:t>
            </w:r>
            <w:r w:rsidRPr="004941CC">
              <w:rPr>
                <w:rFonts w:ascii="Times New Roman" w:eastAsia="Times New Roman" w:hAnsi="Times New Roman" w:cs="Times New Roman"/>
                <w:b/>
                <w:lang w:eastAsia="ru-RU"/>
              </w:rPr>
              <w:t xml:space="preserve"> </w:t>
            </w:r>
            <w:r w:rsidRPr="004941CC">
              <w:rPr>
                <w:rFonts w:ascii="Times New Roman" w:eastAsia="Times New Roman" w:hAnsi="Times New Roman" w:cs="Times New Roman"/>
                <w:lang w:eastAsia="ru-RU"/>
              </w:rPr>
              <w:t>с соседом; 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12-13.</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Башкирская народная сказка «</w:t>
            </w:r>
            <w:proofErr w:type="gramStart"/>
            <w:r w:rsidRPr="004941CC">
              <w:rPr>
                <w:rFonts w:ascii="Times New Roman" w:eastAsia="Times New Roman" w:hAnsi="Times New Roman" w:cs="Times New Roman"/>
                <w:lang w:eastAsia="ru-RU"/>
              </w:rPr>
              <w:t>Алтын-сака</w:t>
            </w:r>
            <w:proofErr w:type="gramEnd"/>
            <w:r w:rsidRPr="004941CC">
              <w:rPr>
                <w:rFonts w:ascii="Times New Roman" w:eastAsia="Times New Roman" w:hAnsi="Times New Roman" w:cs="Times New Roman"/>
                <w:lang w:eastAsia="ru-RU"/>
              </w:rPr>
              <w:t xml:space="preserve"> – золотая бабка». Обобщение по теме « Постигаем законы волшебной сказки…»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14.</w:t>
            </w:r>
          </w:p>
        </w:tc>
        <w:tc>
          <w:tcPr>
            <w:tcW w:w="2248" w:type="dxa"/>
            <w:gridSpan w:val="2"/>
            <w:shd w:val="clear" w:color="auto" w:fill="auto"/>
            <w:tcMar>
              <w:left w:w="57" w:type="dxa"/>
              <w:right w:w="57" w:type="dxa"/>
            </w:tcMar>
          </w:tcPr>
          <w:p w:rsidR="00EE3679"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Знакомимся с повествованиями, основанными на фольклоре</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Былина «Илья Муромец и Соловей-разбойник».</w:t>
            </w:r>
            <w:r w:rsidRPr="004941CC">
              <w:rPr>
                <w:rFonts w:ascii="Times New Roman" w:eastAsia="Times New Roman" w:hAnsi="Times New Roman" w:cs="Times New Roman"/>
                <w:b/>
                <w:lang w:eastAsia="ru-RU"/>
              </w:rPr>
              <w:t xml:space="preserve"> </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Воспринимают на слух художественное произведение. Выявляют главную мысль, оценивают свои эмоциональные реакции. Характеризуют художественное произведение: его жанр. Описывают героев. Ведут диалог с автором текста: задают вопросы автору по ходу чтения, прогнозируют ответы, осуществляют самоконтроль. Находят ключевые слова в тексте. Составляют устно текст - характеристику героя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понятия «тотем»; кому поклонялись египтяне, греки, славяне.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Познакомиться</w:t>
            </w:r>
            <w:r w:rsidRPr="004941CC">
              <w:rPr>
                <w:rFonts w:ascii="Times New Roman" w:eastAsia="Times New Roman" w:hAnsi="Times New Roman" w:cs="Times New Roman"/>
                <w:lang w:eastAsia="ru-RU"/>
              </w:rPr>
              <w:t xml:space="preserve"> с новым литературным жанром «былина»; </w:t>
            </w:r>
            <w:r w:rsidRPr="004941CC">
              <w:rPr>
                <w:rFonts w:ascii="Times New Roman" w:eastAsia="Times New Roman" w:hAnsi="Times New Roman" w:cs="Times New Roman"/>
                <w:b/>
                <w:lang w:eastAsia="ru-RU"/>
              </w:rPr>
              <w:t>рассмотреть</w:t>
            </w:r>
            <w:r w:rsidRPr="004941CC">
              <w:rPr>
                <w:rFonts w:ascii="Times New Roman" w:eastAsia="Times New Roman" w:hAnsi="Times New Roman" w:cs="Times New Roman"/>
                <w:lang w:eastAsia="ru-RU"/>
              </w:rPr>
              <w:t xml:space="preserve"> особенности чтения былин.</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Учиться</w:t>
            </w:r>
            <w:r w:rsidRPr="004941CC">
              <w:rPr>
                <w:rFonts w:ascii="Times New Roman" w:eastAsia="Times New Roman" w:hAnsi="Times New Roman" w:cs="Times New Roman"/>
                <w:lang w:eastAsia="ru-RU"/>
              </w:rPr>
              <w:t xml:space="preserve"> читать былины.</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82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15.</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Былина «Илья Муромец и Соловей-разбойник». Поход в «Музейный дом» Репродукция картины </w:t>
            </w:r>
            <w:proofErr w:type="spellStart"/>
            <w:r w:rsidRPr="004941CC">
              <w:rPr>
                <w:rFonts w:ascii="Times New Roman" w:eastAsia="Times New Roman" w:hAnsi="Times New Roman" w:cs="Times New Roman"/>
                <w:lang w:eastAsia="ru-RU"/>
              </w:rPr>
              <w:t>М.Врубеля</w:t>
            </w:r>
            <w:proofErr w:type="spellEnd"/>
            <w:r w:rsidRPr="004941CC">
              <w:rPr>
                <w:rFonts w:ascii="Times New Roman" w:eastAsia="Times New Roman" w:hAnsi="Times New Roman" w:cs="Times New Roman"/>
                <w:lang w:eastAsia="ru-RU"/>
              </w:rPr>
              <w:t xml:space="preserve"> «Богатырь»</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Описывают и сравнивают персонажей. Составляют монологические высказывания.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Иллюстрируют текст</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понятия «тотем»; знать особенности литературного жанра БЫЛИНА; характерные черты героев былин.</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Учиться</w:t>
            </w:r>
            <w:r w:rsidRPr="004941CC">
              <w:rPr>
                <w:rFonts w:ascii="Times New Roman" w:eastAsia="Times New Roman" w:hAnsi="Times New Roman" w:cs="Times New Roman"/>
                <w:lang w:eastAsia="ru-RU"/>
              </w:rPr>
              <w:t xml:space="preserve"> читать былины.</w:t>
            </w:r>
          </w:p>
          <w:p w:rsidR="00EE3679" w:rsidRPr="004941CC" w:rsidRDefault="00EE3679" w:rsidP="004941CC">
            <w:pPr>
              <w:spacing w:after="0" w:line="240" w:lineRule="auto"/>
              <w:rPr>
                <w:rFonts w:ascii="Times New Roman" w:eastAsia="Times New Roman" w:hAnsi="Times New Roman" w:cs="Times New Roman"/>
                <w:spacing w:val="-2"/>
                <w:lang w:eastAsia="ru-RU"/>
              </w:rPr>
            </w:pPr>
            <w:r w:rsidRPr="004941CC">
              <w:rPr>
                <w:rFonts w:ascii="Times New Roman" w:eastAsia="Times New Roman" w:hAnsi="Times New Roman" w:cs="Times New Roman"/>
                <w:b/>
                <w:spacing w:val="-2"/>
                <w:lang w:eastAsia="ru-RU"/>
              </w:rPr>
              <w:t>Уметь</w:t>
            </w:r>
            <w:r w:rsidRPr="004941CC">
              <w:rPr>
                <w:rFonts w:ascii="Times New Roman" w:eastAsia="Times New Roman" w:hAnsi="Times New Roman" w:cs="Times New Roman"/>
                <w:spacing w:val="-2"/>
                <w:lang w:eastAsia="ru-RU"/>
              </w:rPr>
              <w:t xml:space="preserve"> находить в былинах средства художественной выразительности – ПРЕУВЕЛИЧЕНИЕ (гипербола), </w:t>
            </w:r>
            <w:r w:rsidRPr="004941CC">
              <w:rPr>
                <w:rFonts w:ascii="Times New Roman" w:eastAsia="Times New Roman" w:hAnsi="Times New Roman" w:cs="Times New Roman"/>
                <w:spacing w:val="-2"/>
                <w:lang w:eastAsia="ru-RU"/>
              </w:rPr>
              <w:lastRenderedPageBreak/>
              <w:t>приметы народного юмора.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82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16</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«Илья Муромец и Святогор».</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и темп речи, ставят логические ударения. Обучаются навыкам смыслового чтения. Составляют устно текст - характеристику героя. Составляют план текста самостоятельно и с помощью учителя. Пересказывают текст подробно</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значение понятия «тотем»; знать особенности литературного жанра БЫЛИНА; характерные черты героев былин.</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Учиться</w:t>
            </w:r>
            <w:r w:rsidRPr="004941CC">
              <w:rPr>
                <w:rFonts w:ascii="Times New Roman" w:eastAsia="Times New Roman" w:hAnsi="Times New Roman" w:cs="Times New Roman"/>
                <w:lang w:eastAsia="ru-RU"/>
              </w:rPr>
              <w:t xml:space="preserve"> читать былины.</w:t>
            </w:r>
          </w:p>
          <w:p w:rsidR="00EE3679" w:rsidRPr="004941CC" w:rsidRDefault="00EE3679" w:rsidP="004941CC">
            <w:pPr>
              <w:spacing w:after="0" w:line="240" w:lineRule="auto"/>
              <w:rPr>
                <w:rFonts w:ascii="Times New Roman" w:eastAsia="Times New Roman" w:hAnsi="Times New Roman" w:cs="Times New Roman"/>
                <w:spacing w:val="2"/>
                <w:lang w:eastAsia="ru-RU"/>
              </w:rPr>
            </w:pPr>
            <w:r w:rsidRPr="004941CC">
              <w:rPr>
                <w:rFonts w:ascii="Times New Roman" w:eastAsia="Times New Roman" w:hAnsi="Times New Roman" w:cs="Times New Roman"/>
                <w:b/>
                <w:spacing w:val="2"/>
                <w:lang w:eastAsia="ru-RU"/>
              </w:rPr>
              <w:t>Уметь</w:t>
            </w:r>
            <w:r w:rsidRPr="004941CC">
              <w:rPr>
                <w:rFonts w:ascii="Times New Roman" w:eastAsia="Times New Roman" w:hAnsi="Times New Roman" w:cs="Times New Roman"/>
                <w:spacing w:val="2"/>
                <w:lang w:eastAsia="ru-RU"/>
              </w:rPr>
              <w:t xml:space="preserve"> находить в былинах средства художественной выразительности – ПРЕУВЕЛИЧЕНИЕ (гипербола), приметы народного юмора.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17.</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Былина «Садко». Поход в «Музейный </w:t>
            </w:r>
            <w:r w:rsidRPr="004941CC">
              <w:rPr>
                <w:rFonts w:ascii="Times New Roman" w:eastAsia="Times New Roman" w:hAnsi="Times New Roman" w:cs="Times New Roman"/>
                <w:lang w:eastAsia="ru-RU"/>
              </w:rPr>
              <w:lastRenderedPageBreak/>
              <w:t xml:space="preserve">дом». Картина </w:t>
            </w:r>
            <w:proofErr w:type="spellStart"/>
            <w:r w:rsidRPr="004941CC">
              <w:rPr>
                <w:rFonts w:ascii="Times New Roman" w:eastAsia="Times New Roman" w:hAnsi="Times New Roman" w:cs="Times New Roman"/>
                <w:lang w:eastAsia="ru-RU"/>
              </w:rPr>
              <w:t>Н.Рериха</w:t>
            </w:r>
            <w:proofErr w:type="spellEnd"/>
            <w:r w:rsidRPr="004941CC">
              <w:rPr>
                <w:rFonts w:ascii="Times New Roman" w:eastAsia="Times New Roman" w:hAnsi="Times New Roman" w:cs="Times New Roman"/>
                <w:lang w:eastAsia="ru-RU"/>
              </w:rPr>
              <w:t xml:space="preserve"> «Заморские гости»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w:t>
            </w:r>
            <w:r w:rsidRPr="004941CC">
              <w:rPr>
                <w:rFonts w:ascii="Times New Roman" w:eastAsia="Times New Roman" w:hAnsi="Times New Roman" w:cs="Times New Roman"/>
                <w:lang w:eastAsia="ru-RU"/>
              </w:rPr>
              <w:lastRenderedPageBreak/>
              <w:t>выразительно, выбирают соответствующую интонацию, тон и темп речи, ставят логические ударения. Обучаются навыкам смыслового чтения. Составляют устно текст - характеристику героя. Составляют план текста самостоятельно и с помощью учителя. Пересказывают текст подробно</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значение понятия «тотем»; знать особенности литературного </w:t>
            </w:r>
            <w:r w:rsidRPr="004941CC">
              <w:rPr>
                <w:rFonts w:ascii="Times New Roman" w:eastAsia="Times New Roman" w:hAnsi="Times New Roman" w:cs="Times New Roman"/>
                <w:lang w:eastAsia="ru-RU"/>
              </w:rPr>
              <w:lastRenderedPageBreak/>
              <w:t>жанра БЫЛИНА; характерные черты героев былин; отличительные черты былин киевского цикла («Илья Муромец и Святогор», «Илья Муромец и Соловей-разбойник») и былин новгородского цикла («Садко»).</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Учиться</w:t>
            </w:r>
            <w:r w:rsidRPr="004941CC">
              <w:rPr>
                <w:rFonts w:ascii="Times New Roman" w:eastAsia="Times New Roman" w:hAnsi="Times New Roman" w:cs="Times New Roman"/>
                <w:lang w:eastAsia="ru-RU"/>
              </w:rPr>
              <w:t xml:space="preserve"> читать былины.</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видеть в былинах отображение исторического развития государства; находить в былинах средства художественной выразительности – ПРЕУВЕЛИЧЕНИЕ (гипербола), приметы народного юмора.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поиск и </w:t>
            </w:r>
            <w:r w:rsidRPr="004941CC">
              <w:rPr>
                <w:rFonts w:ascii="Times New Roman" w:eastAsia="Times New Roman" w:hAnsi="Times New Roman" w:cs="Times New Roman"/>
                <w:lang w:eastAsia="ru-RU"/>
              </w:rPr>
              <w:lastRenderedPageBreak/>
              <w:t>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18.</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Ганс Христиан Андерсен «Русалочка».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Выполняют упражнения, вырабатывающие правильность и беглость чтения. Учатся читать осознанно и выразительно. Воспринимают на слух художественное произведение. Отвечают на вопросы по содержанию. Характеризуют художественное произведение: его жанр</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сравнивать описания подводного царства и царства;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Аргументировать </w:t>
            </w:r>
            <w:r w:rsidRPr="004941CC">
              <w:rPr>
                <w:rFonts w:ascii="Times New Roman" w:eastAsia="Times New Roman" w:hAnsi="Times New Roman" w:cs="Times New Roman"/>
                <w:lang w:eastAsia="ru-RU"/>
              </w:rPr>
              <w:lastRenderedPageBreak/>
              <w:t>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82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19.</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Ганс Христиан Андерсен «Русалочка».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и темп речи, ставят логические ударения. Отвечают на вопросы цитатами из текста, составляют план. Ведут диалог с автором текста: задают вопросы автору по ходу чтения, прогнозируют ответы, осуществляют самоконтроль. Обсуждают действия и поступки персонажей</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особенности ГЕРОЯ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20.</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Ганс Христиан Андерсен</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«Стойкий оловянный солдатик» </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Отвечают на вопросы цитатами из текста, составляют план. Ведут диалог с автором текста: задают вопросы автору по ходу чтения, </w:t>
            </w:r>
            <w:r w:rsidRPr="004941CC">
              <w:rPr>
                <w:rFonts w:ascii="Times New Roman" w:eastAsia="Times New Roman" w:hAnsi="Times New Roman" w:cs="Times New Roman"/>
                <w:lang w:eastAsia="ru-RU"/>
              </w:rPr>
              <w:lastRenderedPageBreak/>
              <w:t>прогнозируют ответы, осуществляют самоконтроль. Обсуждают действия и поступки персонажей</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spacing w:val="-2"/>
                <w:lang w:eastAsia="ru-RU"/>
              </w:rPr>
            </w:pPr>
            <w:r w:rsidRPr="004941CC">
              <w:rPr>
                <w:rFonts w:ascii="Times New Roman" w:eastAsia="Times New Roman" w:hAnsi="Times New Roman" w:cs="Times New Roman"/>
                <w:b/>
                <w:spacing w:val="-2"/>
                <w:lang w:eastAsia="ru-RU"/>
              </w:rPr>
              <w:lastRenderedPageBreak/>
              <w:t>Знать</w:t>
            </w:r>
            <w:r w:rsidRPr="004941CC">
              <w:rPr>
                <w:rFonts w:ascii="Times New Roman" w:eastAsia="Times New Roman" w:hAnsi="Times New Roman" w:cs="Times New Roman"/>
                <w:spacing w:val="-2"/>
                <w:lang w:eastAsia="ru-RU"/>
              </w:rPr>
              <w:t xml:space="preserve"> законы волшебной сказки, особенности ГЕРОЯ волшебной сказки; знать особенности народной волшебной сказки и авторской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отличать авторское произведение от народного; доказывать, что данный персонаж является ГЕРОЕМ волшебной сказки; обосновывать своё высказывание о герое, подтверждать его фрагментами или отдельными </w:t>
            </w:r>
            <w:r w:rsidRPr="004941CC">
              <w:rPr>
                <w:rFonts w:ascii="Times New Roman" w:eastAsia="Times New Roman" w:hAnsi="Times New Roman" w:cs="Times New Roman"/>
                <w:lang w:eastAsia="ru-RU"/>
              </w:rPr>
              <w:lastRenderedPageBreak/>
              <w:t>строчками; находить в тексте описания.</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w:t>
            </w:r>
            <w:r w:rsidRPr="004941CC">
              <w:rPr>
                <w:rFonts w:ascii="Times New Roman" w:eastAsia="Times New Roman" w:hAnsi="Times New Roman" w:cs="Times New Roman"/>
                <w:lang w:eastAsia="ru-RU"/>
              </w:rPr>
              <w:lastRenderedPageBreak/>
              <w:t>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21.</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Ганс Христиан Андерсен</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«Стойкий оловянный солдатик»</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Сравнивают персонажей одного произведения.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xml:space="preserve">, к героям. Придумывают заглавия эпизодам произведения. Озаглавливают иллюстрации. Составляют монологические высказывания. Инсценируют художественное произведение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spacing w:val="-2"/>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22.</w:t>
            </w:r>
          </w:p>
        </w:tc>
        <w:tc>
          <w:tcPr>
            <w:tcW w:w="2248" w:type="dxa"/>
            <w:gridSpan w:val="2"/>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Ганс Христиан Андерсен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«Снежная королева».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и темп речи, ставят логические ударения. Отвечают на вопросы цитатами из текста, составляют план. Ведут диалог с автором текста: задают вопросы автору по ходу чтения, прогнозируют ответы, осуществляют самоконтроль. Обсуждают действия и поступки персонажей</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spacing w:val="-2"/>
                <w:lang w:eastAsia="ru-RU"/>
              </w:rPr>
            </w:pPr>
            <w:r w:rsidRPr="004941CC">
              <w:rPr>
                <w:rFonts w:ascii="Times New Roman" w:eastAsia="Times New Roman" w:hAnsi="Times New Roman" w:cs="Times New Roman"/>
                <w:b/>
                <w:spacing w:val="-2"/>
                <w:lang w:eastAsia="ru-RU"/>
              </w:rPr>
              <w:t>Знать</w:t>
            </w:r>
            <w:r w:rsidRPr="004941CC">
              <w:rPr>
                <w:rFonts w:ascii="Times New Roman" w:eastAsia="Times New Roman" w:hAnsi="Times New Roman" w:cs="Times New Roman"/>
                <w:spacing w:val="-2"/>
                <w:lang w:eastAsia="ru-RU"/>
              </w:rPr>
              <w:t xml:space="preserve"> законы волшебной сказки, особенности ГЕРОЯ волшебной сказки; знать особенности народной волшебной сказки и авторской волшебной сказки.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 находить в тексте описания.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Аргументировать </w:t>
            </w:r>
            <w:r w:rsidRPr="004941CC">
              <w:rPr>
                <w:rFonts w:ascii="Times New Roman" w:eastAsia="Times New Roman" w:hAnsi="Times New Roman" w:cs="Times New Roman"/>
                <w:lang w:eastAsia="ru-RU"/>
              </w:rPr>
              <w:lastRenderedPageBreak/>
              <w:t>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24"/>
        </w:trPr>
        <w:tc>
          <w:tcPr>
            <w:tcW w:w="560"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2248" w:type="dxa"/>
            <w:gridSpan w:val="2"/>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i/>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законы волшебной сказки, особенности ГЕРОЯ волшебной сказки; знать особенности народной волшебной сказки и авторской волшебной сказки. </w:t>
            </w:r>
          </w:p>
          <w:p w:rsidR="00EE3679" w:rsidRPr="004941CC" w:rsidRDefault="00EE3679" w:rsidP="004941CC">
            <w:pPr>
              <w:spacing w:after="0" w:line="240" w:lineRule="auto"/>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доказывать, что данный персонаж является ГЕРОЕМ волшебной сказки; обосновывать своё высказывание о герое, подтверждать его фрагментами или отдельными строчками; находить в тексте описания; давать характеристику сказочным персонажам и ГЕРОЮ сказки.</w:t>
            </w:r>
            <w:r w:rsidRPr="004941CC">
              <w:rPr>
                <w:rFonts w:ascii="Times New Roman" w:eastAsia="Times New Roman" w:hAnsi="Times New Roman" w:cs="Times New Roman"/>
                <w:b/>
                <w:lang w:eastAsia="ru-RU"/>
              </w:rPr>
              <w:t xml:space="preserve"> </w:t>
            </w:r>
          </w:p>
          <w:p w:rsidR="00EE3679" w:rsidRPr="004941CC" w:rsidRDefault="00EE3679" w:rsidP="004941CC">
            <w:pPr>
              <w:spacing w:after="0" w:line="240" w:lineRule="auto"/>
              <w:rPr>
                <w:rFonts w:ascii="Times New Roman" w:eastAsia="Times New Roman" w:hAnsi="Times New Roman" w:cs="Times New Roman"/>
                <w:i/>
                <w:lang w:eastAsia="ru-RU"/>
              </w:rPr>
            </w:pPr>
            <w:r w:rsidRPr="004941CC">
              <w:rPr>
                <w:rFonts w:ascii="Times New Roman" w:eastAsia="Times New Roman" w:hAnsi="Times New Roman" w:cs="Times New Roman"/>
                <w:i/>
                <w:lang w:eastAsia="ru-RU"/>
              </w:rPr>
              <w:t>Уметь слушать музыкальное произведение (звуки таинственного волшебного мира).</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23.</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Ганс Христиан Андерсен </w:t>
            </w:r>
          </w:p>
          <w:p w:rsidR="00EE3679" w:rsidRPr="004941CC" w:rsidRDefault="00EE3679" w:rsidP="004941CC">
            <w:pPr>
              <w:spacing w:after="0" w:line="240" w:lineRule="auto"/>
              <w:rPr>
                <w:rFonts w:ascii="Times New Roman" w:eastAsia="Times New Roman" w:hAnsi="Times New Roman" w:cs="Times New Roman"/>
                <w:i/>
                <w:lang w:eastAsia="ru-RU"/>
              </w:rPr>
            </w:pPr>
            <w:r w:rsidRPr="004941CC">
              <w:rPr>
                <w:rFonts w:ascii="Times New Roman" w:eastAsia="Times New Roman" w:hAnsi="Times New Roman" w:cs="Times New Roman"/>
                <w:lang w:eastAsia="ru-RU"/>
              </w:rPr>
              <w:t>«Снежная королева».</w:t>
            </w:r>
          </w:p>
          <w:p w:rsidR="00EE3679" w:rsidRPr="004941CC" w:rsidRDefault="00EE3679" w:rsidP="004941CC">
            <w:pPr>
              <w:spacing w:after="0" w:line="240" w:lineRule="auto"/>
              <w:rPr>
                <w:rFonts w:ascii="Times New Roman" w:eastAsia="Times New Roman" w:hAnsi="Times New Roman" w:cs="Times New Roman"/>
                <w:b/>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Сравнивают персонажей одного произведения.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xml:space="preserve">, к героям. Придумывают заглавия эпизодам произведения. Озаглавливают иллюстрации. Составляют монологические высказывания. Инсценируют художественное произведение </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24--25.</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Ганс Христиан Андерсен </w:t>
            </w:r>
          </w:p>
          <w:p w:rsidR="00EE3679" w:rsidRPr="004941CC" w:rsidRDefault="00EE3679" w:rsidP="004941CC">
            <w:pPr>
              <w:spacing w:after="0" w:line="240" w:lineRule="auto"/>
              <w:rPr>
                <w:rFonts w:ascii="Times New Roman" w:eastAsia="Times New Roman" w:hAnsi="Times New Roman" w:cs="Times New Roman"/>
                <w:i/>
                <w:lang w:eastAsia="ru-RU"/>
              </w:rPr>
            </w:pPr>
            <w:r w:rsidRPr="004941CC">
              <w:rPr>
                <w:rFonts w:ascii="Times New Roman" w:eastAsia="Times New Roman" w:hAnsi="Times New Roman" w:cs="Times New Roman"/>
                <w:lang w:eastAsia="ru-RU"/>
              </w:rPr>
              <w:t>«Снежная королева». Обобщение по теме  «Знакомимся с повествованиями, основанными на фольклоре»…</w:t>
            </w:r>
          </w:p>
          <w:p w:rsidR="00EE3679" w:rsidRPr="004941CC" w:rsidRDefault="00EE3679" w:rsidP="004941CC">
            <w:pPr>
              <w:spacing w:after="0" w:line="240" w:lineRule="auto"/>
              <w:rPr>
                <w:rFonts w:ascii="Times New Roman" w:eastAsia="Times New Roman" w:hAnsi="Times New Roman" w:cs="Times New Roman"/>
                <w:b/>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Выявляют подте</w:t>
            </w:r>
            <w:proofErr w:type="gramStart"/>
            <w:r w:rsidRPr="004941CC">
              <w:rPr>
                <w:rFonts w:ascii="Times New Roman" w:eastAsia="Times New Roman" w:hAnsi="Times New Roman" w:cs="Times New Roman"/>
                <w:lang w:eastAsia="ru-RU"/>
              </w:rPr>
              <w:t>кст пр</w:t>
            </w:r>
            <w:proofErr w:type="gramEnd"/>
            <w:r w:rsidRPr="004941CC">
              <w:rPr>
                <w:rFonts w:ascii="Times New Roman" w:eastAsia="Times New Roman" w:hAnsi="Times New Roman" w:cs="Times New Roman"/>
                <w:lang w:eastAsia="ru-RU"/>
              </w:rPr>
              <w:t xml:space="preserve">оизведения. Определяют идею произведения. Рассматривают иллюстрации, обсуждают их. Учатся творческому пересказу прочитанного, эпизода. Иллюстрируют прочитанное словесно и графически. Знакомятся с лингвистическим термином. Участвуют в литературной викторине. Оперируют ключевыми словами для определения названия произведения. Составляют высказывания разных </w:t>
            </w:r>
            <w:r w:rsidRPr="004941CC">
              <w:rPr>
                <w:rFonts w:ascii="Times New Roman" w:eastAsia="Times New Roman" w:hAnsi="Times New Roman" w:cs="Times New Roman"/>
                <w:lang w:eastAsia="ru-RU"/>
              </w:rPr>
              <w:lastRenderedPageBreak/>
              <w:t>типов. Оформляют каталожную карточку</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26.</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Учимся у поэтов и художников видеть красоту </w:t>
            </w:r>
            <w:r w:rsidRPr="004941CC">
              <w:rPr>
                <w:rFonts w:ascii="Times New Roman" w:eastAsia="Times New Roman" w:hAnsi="Times New Roman" w:cs="Times New Roman"/>
                <w:lang w:eastAsia="ru-RU"/>
              </w:rPr>
              <w:t>Василий Жуковский «Славянка».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вслух. Воспринимают на слух художественное произведение. Отвечают на вопросы по содержанию. Обучаются навыкам смыслового чтения. Составляют рассказ на основе заданной темы.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Познакомиться </w:t>
            </w:r>
            <w:r w:rsidRPr="004941CC">
              <w:rPr>
                <w:rFonts w:ascii="Times New Roman" w:eastAsia="Times New Roman" w:hAnsi="Times New Roman" w:cs="Times New Roman"/>
                <w:lang w:eastAsia="ru-RU"/>
              </w:rPr>
              <w:t>со стихотворением, которое отличается особым настроением грустного размышления – ЭЛЕГИЕЙ.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Учиться</w:t>
            </w:r>
            <w:r w:rsidRPr="004941CC">
              <w:rPr>
                <w:rFonts w:ascii="Times New Roman" w:eastAsia="Times New Roman" w:hAnsi="Times New Roman" w:cs="Times New Roman"/>
                <w:lang w:eastAsia="ru-RU"/>
              </w:rPr>
              <w:t xml:space="preserve"> читать ЭЛЕГИЮ; «видеть» и «слышать» то, что так впечатлило поэта; чувствовать настроение героя стихотворения.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27.</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Василий Жуковский «Весеннее чувство», Давид Самойлов «Красная осень».</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28.</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Николай Заболоцкий «Сентябрь», «Оттепель».</w:t>
            </w:r>
          </w:p>
          <w:p w:rsidR="00EE3679" w:rsidRPr="004941CC" w:rsidRDefault="00EE3679" w:rsidP="004941CC">
            <w:pPr>
              <w:tabs>
                <w:tab w:val="right" w:pos="2144"/>
              </w:tabs>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«строфа», «олицетворение», «звукопись».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видеть связь смысла стихотворения с избранной поэтом стихотворной формой; находить средства художественной выразительности: ОЛИЦЕТВОРЕНИЕ, ЗВУКОПИСЬ.</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29.</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b/>
                <w:lang w:eastAsia="ru-RU"/>
              </w:rPr>
              <w:t>НРК</w:t>
            </w:r>
            <w:proofErr w:type="gramStart"/>
            <w:r w:rsidRPr="004941CC">
              <w:rPr>
                <w:rFonts w:ascii="Times New Roman" w:eastAsia="Times New Roman" w:hAnsi="Times New Roman" w:cs="Times New Roman"/>
                <w:b/>
                <w:lang w:eastAsia="ru-RU"/>
              </w:rPr>
              <w:t>.</w:t>
            </w:r>
            <w:r w:rsidRPr="004941CC">
              <w:rPr>
                <w:rFonts w:ascii="Times New Roman" w:eastAsia="Times New Roman" w:hAnsi="Times New Roman" w:cs="Times New Roman"/>
                <w:lang w:eastAsia="ru-RU"/>
              </w:rPr>
              <w:t>У</w:t>
            </w:r>
            <w:proofErr w:type="gramEnd"/>
            <w:r w:rsidRPr="004941CC">
              <w:rPr>
                <w:rFonts w:ascii="Times New Roman" w:eastAsia="Times New Roman" w:hAnsi="Times New Roman" w:cs="Times New Roman"/>
                <w:lang w:eastAsia="ru-RU"/>
              </w:rPr>
              <w:t>чимся</w:t>
            </w:r>
            <w:proofErr w:type="spellEnd"/>
            <w:r w:rsidRPr="004941CC">
              <w:rPr>
                <w:rFonts w:ascii="Times New Roman" w:eastAsia="Times New Roman" w:hAnsi="Times New Roman" w:cs="Times New Roman"/>
                <w:lang w:eastAsia="ru-RU"/>
              </w:rPr>
              <w:t xml:space="preserve"> у поэтов видеть красоту родного Тюменского края (стихи Белова </w:t>
            </w:r>
            <w:proofErr w:type="spellStart"/>
            <w:r w:rsidRPr="004941CC">
              <w:rPr>
                <w:rFonts w:ascii="Times New Roman" w:eastAsia="Times New Roman" w:hAnsi="Times New Roman" w:cs="Times New Roman"/>
                <w:lang w:eastAsia="ru-RU"/>
              </w:rPr>
              <w:t>В.И.,Гришина</w:t>
            </w:r>
            <w:proofErr w:type="spellEnd"/>
            <w:r w:rsidRPr="004941CC">
              <w:rPr>
                <w:rFonts w:ascii="Times New Roman" w:eastAsia="Times New Roman" w:hAnsi="Times New Roman" w:cs="Times New Roman"/>
                <w:lang w:eastAsia="ru-RU"/>
              </w:rPr>
              <w:t xml:space="preserve"> А.А., Истомина И.Г.)</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«строфа», «олицетворение», «звукопись»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видеть связь смысла стихотворения с избранной поэтом стихотворной формой; находить средства художественной выразительности: ОЛИЦЕТВОРЕНИЕ, ЗВУКОПИСЬ.</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30.</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Иван Бунин «Нет солнца, но светлы пруды…», «Детство».</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Декламируют произведение наизусть. Ведут диалог с автором текста: задают вопросы автору по ходу чтения, прогнозируют ответы, осуществляют </w:t>
            </w:r>
            <w:r w:rsidRPr="004941CC">
              <w:rPr>
                <w:rFonts w:ascii="Times New Roman" w:eastAsia="Times New Roman" w:hAnsi="Times New Roman" w:cs="Times New Roman"/>
                <w:lang w:eastAsia="ru-RU"/>
              </w:rPr>
              <w:lastRenderedPageBreak/>
              <w:t>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понятия: «строфа», «сравнение».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связь смысла стихотворения с избранной поэтом стихотворной формой; находить в тексте стихотворения слова, помогающие раскрыть смысл </w:t>
            </w:r>
            <w:r w:rsidRPr="004941CC">
              <w:rPr>
                <w:rFonts w:ascii="Times New Roman" w:eastAsia="Times New Roman" w:hAnsi="Times New Roman" w:cs="Times New Roman"/>
                <w:lang w:eastAsia="ru-RU"/>
              </w:rPr>
              <w:lastRenderedPageBreak/>
              <w:t>стихотворения, настроение автора; находить средство художественной выразительности – СРАВНЕНИЕ.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31.</w:t>
            </w:r>
          </w:p>
        </w:tc>
        <w:tc>
          <w:tcPr>
            <w:tcW w:w="2248" w:type="dxa"/>
            <w:gridSpan w:val="2"/>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Набоков «Обида».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p w:rsidR="00EE3679" w:rsidRPr="004941CC" w:rsidRDefault="00EE3679" w:rsidP="004941CC">
            <w:pPr>
              <w:spacing w:after="0" w:line="240" w:lineRule="auto"/>
              <w:rPr>
                <w:rFonts w:ascii="Times New Roman" w:eastAsia="Times New Roman" w:hAnsi="Times New Roman" w:cs="Times New Roman"/>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Выявляют главную мысль, оценивают свои эмоциональные реакции. Обучаются навыкам смыслового чтения. Составляют рассказ на основе заданной темы. Находят ключевые слова в тексте. Составляют монологические высказывания</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обосновывать своё высказывание о герое произведения, подтверждать его фрагментами или отдельными строчками из произведения; находить в тексте описания.</w:t>
            </w:r>
          </w:p>
          <w:p w:rsidR="00EE3679" w:rsidRPr="004941CC" w:rsidRDefault="00EE3679" w:rsidP="004941CC">
            <w:pPr>
              <w:spacing w:after="0" w:line="240" w:lineRule="auto"/>
              <w:rPr>
                <w:rFonts w:ascii="Times New Roman" w:eastAsia="Times New Roman" w:hAnsi="Times New Roman" w:cs="Times New Roman"/>
                <w:b/>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обосновывать своё высказывание о герое произведения, подтверждать его фрагментами или отдельными строчками из произведения; находить в тексте описания.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производить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2248" w:type="dxa"/>
            <w:gridSpan w:val="2"/>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i/>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32.</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Набоков «Обида».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33.</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Набоков «Грибы», «Мой друг, я искренне жалею…».</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Находят ключевые слова в тексте. Формулируют основную мысль текста. Обучаются навыкам смыслового чтения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«строфа», «контраст», «натюрморт».</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в стихотворении средство художественной выразительности «контраст».</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Самоопределение;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34.</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Юрий Коваль «Лес, Лес! Возьми мою </w:t>
            </w:r>
            <w:proofErr w:type="spellStart"/>
            <w:r w:rsidRPr="004941CC">
              <w:rPr>
                <w:rFonts w:ascii="Times New Roman" w:eastAsia="Times New Roman" w:hAnsi="Times New Roman" w:cs="Times New Roman"/>
                <w:lang w:eastAsia="ru-RU"/>
              </w:rPr>
              <w:t>глоть</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i/>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Находят ключевые слова в тексте. Формулируют основную мысль текста. Обучаются навыкам смыслового чтения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«повтор».</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находить средство художественной выразительности – ПОВТОР; составлять устное сообщение о писателе.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производить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580"/>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35.</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Борис </w:t>
            </w:r>
            <w:proofErr w:type="spellStart"/>
            <w:r w:rsidRPr="004941CC">
              <w:rPr>
                <w:rFonts w:ascii="Times New Roman" w:eastAsia="Times New Roman" w:hAnsi="Times New Roman" w:cs="Times New Roman"/>
                <w:lang w:eastAsia="ru-RU"/>
              </w:rPr>
              <w:t>Сергуненков</w:t>
            </w:r>
            <w:proofErr w:type="spellEnd"/>
            <w:r w:rsidRPr="004941CC">
              <w:rPr>
                <w:rFonts w:ascii="Times New Roman" w:eastAsia="Times New Roman" w:hAnsi="Times New Roman" w:cs="Times New Roman"/>
                <w:lang w:eastAsia="ru-RU"/>
              </w:rPr>
              <w:t xml:space="preserve"> «Конь Мотылёк».</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Наблюдают над использованием языковых выразительных средств. Анализируют особенности построения текста. Пересказывают текст подробно. Читают </w:t>
            </w:r>
            <w:r w:rsidRPr="004941CC">
              <w:rPr>
                <w:rFonts w:ascii="Times New Roman" w:eastAsia="Times New Roman" w:hAnsi="Times New Roman" w:cs="Times New Roman"/>
                <w:lang w:eastAsia="ru-RU"/>
              </w:rPr>
              <w:lastRenderedPageBreak/>
              <w:t>молча и вслух. Читают выборочно. Отвечают на вопросы к произведению.</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понятие «сказка-рассказ».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w:t>
            </w:r>
            <w:r w:rsidRPr="004941CC">
              <w:rPr>
                <w:rFonts w:ascii="Times New Roman" w:eastAsia="Times New Roman" w:hAnsi="Times New Roman" w:cs="Times New Roman"/>
                <w:lang w:eastAsia="ru-RU"/>
              </w:rPr>
              <w:lastRenderedPageBreak/>
              <w:t>его фрагментами или отдельными строчками из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Самоопределение;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2516"/>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36.</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Виктор Драгунский «Красный шарик в синем небе»</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Воспринимают на слух художественное произведение. Отвечают на вопросы по содержанию. Выявляют главную мысль, оценивают свои эмоциональные реакции. Делятся со сверстниками читательским опытом. Воспринимают на слух художественное произведение. Отвечают на вопросы по содержанию. Выявляют главную мысль, оценивают свои эмоциональные реакции. Составляют рассказ на основе заданной темы. Анализируют структуру книги, самостоятельно выбирают книгу.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Собирают материал для написания творческой работы</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«сказка-рассказ».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производить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37.</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Джералд</w:t>
            </w:r>
            <w:proofErr w:type="spellEnd"/>
            <w:r w:rsidRPr="004941CC">
              <w:rPr>
                <w:rFonts w:ascii="Times New Roman" w:eastAsia="Times New Roman" w:hAnsi="Times New Roman" w:cs="Times New Roman"/>
                <w:lang w:eastAsia="ru-RU"/>
              </w:rPr>
              <w:t xml:space="preserve"> Даррелл</w:t>
            </w:r>
          </w:p>
          <w:p w:rsidR="00EE3679" w:rsidRPr="004941CC" w:rsidRDefault="002933D7" w:rsidP="004941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«Землянично-розовый дом»</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Читают про себя текст осознанно, выделяют в нём логические части, проводят словарную </w:t>
            </w:r>
            <w:r w:rsidRPr="004941CC">
              <w:rPr>
                <w:rFonts w:ascii="Times New Roman" w:eastAsia="Times New Roman" w:hAnsi="Times New Roman" w:cs="Times New Roman"/>
                <w:lang w:eastAsia="ru-RU"/>
              </w:rPr>
              <w:lastRenderedPageBreak/>
              <w:t>работу, отвечают на вопросы. Обучаются навыкам смыслового чтения. Объясняют смысл заглавия произведения</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понятия: «сравнение», «описание», «пейзаж».</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w:t>
            </w:r>
            <w:r w:rsidRPr="004941CC">
              <w:rPr>
                <w:rFonts w:ascii="Times New Roman" w:eastAsia="Times New Roman" w:hAnsi="Times New Roman" w:cs="Times New Roman"/>
                <w:lang w:eastAsia="ru-RU"/>
              </w:rPr>
              <w:lastRenderedPageBreak/>
              <w:t>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перечитывать текста с разными задачами; работать с маркированными в тексте </w:t>
            </w:r>
            <w:r w:rsidRPr="004941CC">
              <w:rPr>
                <w:rFonts w:ascii="Times New Roman" w:eastAsia="Times New Roman" w:hAnsi="Times New Roman" w:cs="Times New Roman"/>
                <w:lang w:eastAsia="ru-RU"/>
              </w:rPr>
              <w:lastRenderedPageBreak/>
              <w:t>словами и строчками.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производить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38.</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Джералд</w:t>
            </w:r>
            <w:proofErr w:type="spellEnd"/>
            <w:r w:rsidRPr="004941CC">
              <w:rPr>
                <w:rFonts w:ascii="Times New Roman" w:eastAsia="Times New Roman" w:hAnsi="Times New Roman" w:cs="Times New Roman"/>
                <w:lang w:eastAsia="ru-RU"/>
              </w:rPr>
              <w:t xml:space="preserve"> Даррелл</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«Землянично-розовый дом»,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Гурий Захаров «Зимние разговоры», «Пейзаж с карасями»</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Находят ключевые слова в тексте. Составляют план текста самостоятельно и с помощью учителя.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39.</w:t>
            </w:r>
          </w:p>
        </w:tc>
        <w:tc>
          <w:tcPr>
            <w:tcW w:w="2248" w:type="dxa"/>
            <w:gridSpan w:val="2"/>
            <w:shd w:val="clear" w:color="auto" w:fill="auto"/>
            <w:tcMar>
              <w:left w:w="57" w:type="dxa"/>
              <w:right w:w="57" w:type="dxa"/>
            </w:tcMar>
          </w:tcPr>
          <w:p w:rsidR="00EE3679"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Всматриваемся в лица наших сверстников, живших задолго до нас</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Леонид Андреев «Петька на даче».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свои мини-сочинения. 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«сравнение»,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различать средства художественной выразительности: СРАВНЕНИЕ,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301"/>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40.</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Леонид Андреев «Петька на даче».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выразительно, бегло. Отвечают на вопросы обобщающего характера. Составляют устно текст - характеристику героя. Делятся со сверстниками читательским опытом. Анализируют структуру книги, самостоятельно выбирают книгу. Классифицируют книги</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«сравнение»,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различать средства художественной выразительности: СРАВНЕНИЕ,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 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основы базовых историко-культурных представлений и гражданской идентичности школьников.</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41.</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Леонид Андреев «Петька на даче».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Николай Богданов-Бельский «Ученицы», «У дверей школы».</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Читают молча и вслух. Обучаются навыкам смыслового чтения. Составляют устно текст - характеристику героя. Выявляют причинно-следственные связи. Наблюдают и осмысливают своеобразие композиции («открытый конец»). Обосновывают свои суждения ссылками на текст. Словесно иллюстрируют прочитанное.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«сравнение»,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находить и различать средства художественной выразительности: СРАВНЕНИЕ,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производить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основы базовых историко-культурных представлений и гражданской идентичности школьников.</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42.</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Антон Чехов «Ванька».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Читают, формулируют основную мысль текста. </w:t>
            </w:r>
            <w:r w:rsidRPr="004941CC">
              <w:rPr>
                <w:rFonts w:ascii="Times New Roman" w:eastAsia="Times New Roman" w:hAnsi="Times New Roman" w:cs="Times New Roman"/>
                <w:lang w:eastAsia="ru-RU"/>
              </w:rPr>
              <w:lastRenderedPageBreak/>
              <w:t>Ведут диалог с автором текста: задают вопросы автору по ходу чтения, прогнозируют ответы, осуществляют самоконтроль.</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понятия: «рассказ»,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разных произведений; находить средство художественной выразительности –  ОПИСАНИЕ.</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поиск и </w:t>
            </w:r>
            <w:r w:rsidRPr="004941CC">
              <w:rPr>
                <w:rFonts w:ascii="Times New Roman" w:eastAsia="Times New Roman" w:hAnsi="Times New Roman" w:cs="Times New Roman"/>
                <w:lang w:eastAsia="ru-RU"/>
              </w:rPr>
              <w:lastRenderedPageBreak/>
              <w:t>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43.</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Антон Чехов «Ванька».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Читают молча и вслух. Обучаются навыкам смыслового чтения. Составляют устно текст - характеристику героя. Выявляют причинно-следственные связи. Наблюдают и осмысливают своеобразие композиции («открытый конец»). Обосновывают свои суждения ссылками на текст. Словесно иллюстрируют прочитанное.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Составляют монологические высказывания</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44.</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Антон Чехов «Ванька».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 Николай Богданов-Бельский «Визитёры», «Дети за пианино».</w:t>
            </w:r>
          </w:p>
        </w:tc>
        <w:tc>
          <w:tcPr>
            <w:tcW w:w="261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«рассказ»,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разных произведений; находить средство художественной выразительности –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Аргументировать </w:t>
            </w:r>
            <w:r w:rsidRPr="004941CC">
              <w:rPr>
                <w:rFonts w:ascii="Times New Roman" w:eastAsia="Times New Roman" w:hAnsi="Times New Roman" w:cs="Times New Roman"/>
                <w:lang w:eastAsia="ru-RU"/>
              </w:rPr>
              <w:lastRenderedPageBreak/>
              <w:t>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45.</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Антон Чехов «Мальчики».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«рассказ»,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средство художественной выразительности –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82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46.</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Антон Чехов «Мальчики».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Ведут диалог с автором текста: задают вопросы автору по ходу чтения, прогнозируют ответы, осуществляют самоконтроль. Составляют план текста самостоятельно и с помощью учителя. Пересказывают текст выборочно. Высказывают своё отношение к </w:t>
            </w:r>
            <w:proofErr w:type="gramStart"/>
            <w:r w:rsidRPr="004941CC">
              <w:rPr>
                <w:rFonts w:ascii="Times New Roman" w:eastAsia="Times New Roman" w:hAnsi="Times New Roman" w:cs="Times New Roman"/>
                <w:lang w:eastAsia="ru-RU"/>
              </w:rPr>
              <w:lastRenderedPageBreak/>
              <w:t>прочитанному</w:t>
            </w:r>
            <w:proofErr w:type="gramEnd"/>
            <w:r w:rsidRPr="004941CC">
              <w:rPr>
                <w:rFonts w:ascii="Times New Roman" w:eastAsia="Times New Roman" w:hAnsi="Times New Roman" w:cs="Times New Roman"/>
                <w:lang w:eastAsia="ru-RU"/>
              </w:rPr>
              <w:t>, к героям. Словесно иллюстрируют прочитанное</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понятия: «рассказ», «описание».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w:t>
            </w:r>
            <w:r w:rsidRPr="004941CC">
              <w:rPr>
                <w:rFonts w:ascii="Times New Roman" w:eastAsia="Times New Roman" w:hAnsi="Times New Roman" w:cs="Times New Roman"/>
                <w:lang w:eastAsia="ru-RU"/>
              </w:rPr>
              <w:lastRenderedPageBreak/>
              <w:t>произведения; сравнивать героев одного произведения; находить средство художественной выразительности – ОПИСАНИЕ.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w:t>
            </w:r>
            <w:r w:rsidRPr="004941CC">
              <w:rPr>
                <w:rFonts w:ascii="Times New Roman" w:eastAsia="Times New Roman" w:hAnsi="Times New Roman" w:cs="Times New Roman"/>
                <w:lang w:eastAsia="ru-RU"/>
              </w:rPr>
              <w:lastRenderedPageBreak/>
              <w:t>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47.</w:t>
            </w:r>
          </w:p>
        </w:tc>
        <w:tc>
          <w:tcPr>
            <w:tcW w:w="2248" w:type="dxa"/>
            <w:gridSpan w:val="2"/>
            <w:shd w:val="clear" w:color="auto" w:fill="auto"/>
            <w:tcMar>
              <w:left w:w="57" w:type="dxa"/>
              <w:right w:w="57" w:type="dxa"/>
            </w:tcMar>
          </w:tcPr>
          <w:p w:rsidR="00EE3679" w:rsidRPr="004941CC" w:rsidRDefault="00EE3679" w:rsidP="002933D7">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b/>
                <w:lang w:eastAsia="ru-RU"/>
              </w:rPr>
              <w:t>НРК</w:t>
            </w:r>
            <w:proofErr w:type="gramStart"/>
            <w:r w:rsidRPr="004941CC">
              <w:rPr>
                <w:rFonts w:ascii="Times New Roman" w:eastAsia="Times New Roman" w:hAnsi="Times New Roman" w:cs="Times New Roman"/>
                <w:b/>
                <w:lang w:eastAsia="ru-RU"/>
              </w:rPr>
              <w:t>.</w:t>
            </w:r>
            <w:r w:rsidRPr="004941CC">
              <w:rPr>
                <w:rFonts w:ascii="Times New Roman" w:eastAsia="Times New Roman" w:hAnsi="Times New Roman" w:cs="Times New Roman"/>
                <w:lang w:eastAsia="ru-RU"/>
              </w:rPr>
              <w:t>Т</w:t>
            </w:r>
            <w:proofErr w:type="gramEnd"/>
            <w:r w:rsidRPr="004941CC">
              <w:rPr>
                <w:rFonts w:ascii="Times New Roman" w:eastAsia="Times New Roman" w:hAnsi="Times New Roman" w:cs="Times New Roman"/>
                <w:lang w:eastAsia="ru-RU"/>
              </w:rPr>
              <w:t>юменский</w:t>
            </w:r>
            <w:proofErr w:type="spellEnd"/>
            <w:r w:rsidRPr="004941CC">
              <w:rPr>
                <w:rFonts w:ascii="Times New Roman" w:eastAsia="Times New Roman" w:hAnsi="Times New Roman" w:cs="Times New Roman"/>
                <w:lang w:eastAsia="ru-RU"/>
              </w:rPr>
              <w:t xml:space="preserve"> драматург </w:t>
            </w:r>
            <w:proofErr w:type="spellStart"/>
            <w:r w:rsidRPr="004941CC">
              <w:rPr>
                <w:rFonts w:ascii="Times New Roman" w:eastAsia="Times New Roman" w:hAnsi="Times New Roman" w:cs="Times New Roman"/>
                <w:lang w:eastAsia="ru-RU"/>
              </w:rPr>
              <w:t>Зот</w:t>
            </w:r>
            <w:proofErr w:type="spellEnd"/>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Тоболкин</w:t>
            </w:r>
            <w:proofErr w:type="spellEnd"/>
            <w:r w:rsidRPr="004941CC">
              <w:rPr>
                <w:rFonts w:ascii="Times New Roman" w:eastAsia="Times New Roman" w:hAnsi="Times New Roman" w:cs="Times New Roman"/>
                <w:lang w:eastAsia="ru-RU"/>
              </w:rPr>
              <w:t xml:space="preserve"> и его пьесы. Человек в мире культуры</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выразительно вслух. Знакомятся с жанровыми признаками и разновидностями рассказов. Выявляют главную мысль, оценивают свои эмоциональные реакции. Обучаются навыкам смыслового чтения.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изученные произведения, их жанровые особенности, содержание, героев.</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ориентироваться в книге для нахождения ответа на поставленный вопрос.</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основы базовых историко-культурных представлений и гражданской идентичности школьников.</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48.</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Антоний Погорельский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«Чёрная курица, или Подземные жители».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средства художественной выразительности. </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основы базовых историко-культурных представлений и гражданской идентичности школьников;  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49.</w:t>
            </w:r>
          </w:p>
        </w:tc>
        <w:tc>
          <w:tcPr>
            <w:tcW w:w="2248"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Антоний Погорельский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«Чёрная курица, или Подземные жители»,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Читают, формулируют основную мысль текста. </w:t>
            </w:r>
            <w:r w:rsidRPr="004941CC">
              <w:rPr>
                <w:rFonts w:ascii="Times New Roman" w:eastAsia="Times New Roman" w:hAnsi="Times New Roman" w:cs="Times New Roman"/>
                <w:lang w:eastAsia="ru-RU"/>
              </w:rPr>
              <w:lastRenderedPageBreak/>
              <w:t>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w:t>
            </w:r>
            <w:r w:rsidRPr="004941CC">
              <w:rPr>
                <w:rFonts w:ascii="Times New Roman" w:eastAsia="Times New Roman" w:hAnsi="Times New Roman" w:cs="Times New Roman"/>
                <w:lang w:eastAsia="ru-RU"/>
              </w:rPr>
              <w:lastRenderedPageBreak/>
              <w:t xml:space="preserve">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средства художественной выразительности. </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поиск и </w:t>
            </w:r>
            <w:r w:rsidRPr="004941CC">
              <w:rPr>
                <w:rFonts w:ascii="Times New Roman" w:eastAsia="Times New Roman" w:hAnsi="Times New Roman" w:cs="Times New Roman"/>
                <w:lang w:eastAsia="ru-RU"/>
              </w:rPr>
              <w:lastRenderedPageBreak/>
              <w:t>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50.</w:t>
            </w:r>
          </w:p>
        </w:tc>
        <w:tc>
          <w:tcPr>
            <w:tcW w:w="2248" w:type="dxa"/>
            <w:gridSpan w:val="2"/>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Антоний Погорельский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«Чёрная курица, или Подземные жители»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w:t>
            </w:r>
          </w:p>
        </w:tc>
        <w:tc>
          <w:tcPr>
            <w:tcW w:w="261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 находить средство художественной выразительности. </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Аргументировать </w:t>
            </w:r>
            <w:r w:rsidRPr="004941CC">
              <w:rPr>
                <w:rFonts w:ascii="Times New Roman" w:eastAsia="Times New Roman" w:hAnsi="Times New Roman" w:cs="Times New Roman"/>
                <w:lang w:eastAsia="ru-RU"/>
              </w:rPr>
              <w:lastRenderedPageBreak/>
              <w:t>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vMerge w:val="restart"/>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305"/>
        </w:trPr>
        <w:tc>
          <w:tcPr>
            <w:tcW w:w="560" w:type="dxa"/>
            <w:vMerge/>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2248" w:type="dxa"/>
            <w:gridSpan w:val="2"/>
            <w:vMerge/>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2617" w:type="dxa"/>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Отвечают на вопросы по содержанию. Выявляют главную мысль, оценивают свои эмоциональные реакции. Характеризуют художественное произведение: его жанр. Описывают героев. Сравнивают свои ответы с </w:t>
            </w:r>
            <w:r w:rsidRPr="004941CC">
              <w:rPr>
                <w:rFonts w:ascii="Times New Roman" w:eastAsia="Times New Roman" w:hAnsi="Times New Roman" w:cs="Times New Roman"/>
                <w:lang w:eastAsia="ru-RU"/>
              </w:rPr>
              <w:lastRenderedPageBreak/>
              <w:t>ответами одноклассников, оценивают своё и чужое высказывания. Декламируют произведение</w:t>
            </w:r>
          </w:p>
        </w:tc>
        <w:tc>
          <w:tcPr>
            <w:tcW w:w="3579" w:type="dxa"/>
            <w:vMerge/>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tcBorders>
              <w:bottom w:val="single" w:sz="4" w:space="0" w:color="auto"/>
            </w:tcBorders>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vMerge/>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425" w:type="dxa"/>
            <w:gridSpan w:val="4"/>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vMerge/>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51.</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Пытаемся понять, как на нас воздействует КРАСОТА </w:t>
            </w:r>
            <w:r w:rsidRPr="004941CC">
              <w:rPr>
                <w:rFonts w:ascii="Times New Roman" w:eastAsia="Times New Roman" w:hAnsi="Times New Roman" w:cs="Times New Roman"/>
                <w:lang w:eastAsia="ru-RU"/>
              </w:rPr>
              <w:t>Ирина Пивоварова «Как провожают пароходы».</w:t>
            </w:r>
          </w:p>
          <w:p w:rsidR="00EE3679" w:rsidRPr="004941CC" w:rsidRDefault="00EE3679" w:rsidP="004941CC">
            <w:pPr>
              <w:spacing w:after="0" w:line="240" w:lineRule="auto"/>
              <w:rPr>
                <w:rFonts w:ascii="Times New Roman" w:eastAsia="Times New Roman" w:hAnsi="Times New Roman" w:cs="Times New Roman"/>
                <w:b/>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Выявляют главную мысль, оценивают свои эмоциональные реакции. Соотносят пословицы с прочитанным произведением. Делят текст на смысловые части. Выделяют элементы развития действия. Составляют план текста самостоятельно и с помощью учителя. Составляют словесный диафильм. Словесно иллюстрируют прочитанное. Готовятся к игре «Радиотеатр».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 знать другие рассказы, где действуют те же герои.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принимать и выполнять учебную задачу; ориентироваться в книгах;  выделять главное.</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52.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Ирина Пивоварова «Как провожают пароходы».</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 знать другие рассказы, где действуют те же герои.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изучающего чтения;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принимать и выполнять учебную задачу; ориентироваться в книгах;  выделять главное.</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53.</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Людмила Улицкая «Бумажная победа».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Выявляют главную мысль, оценивают свои эмоциональные реакции. Соотносят пословицы с прочитанным произведением. Делят текст на смысловые части. Выделяют элементы развития действия. Составляют план текста самостоятельно и с помощью учителя. Составляют словесный диафильм. Словесно иллюстрируют прочитанное. Готовятся к игре «Радиотеатр».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прочитанные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принимать и выполнять учебную задачу; ориентироваться в книгах;  выделять главное.</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54.</w:t>
            </w:r>
          </w:p>
        </w:tc>
        <w:tc>
          <w:tcPr>
            <w:tcW w:w="1926"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Людмила Улицкая «Бумажная победа».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Пересказывают текст выборочно. Объясняют смысл заглавия произведения. Формулируют основную мысль текста. Анализируют структуру книги, самостоятельно выбирают книгу. Собирают материал для написания творческой работы. Составляют монологические высказывания</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прочитанные произведения.</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принимать и выполнять учебную задачу; ориентироваться в книгах;  выделять главное.</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 xml:space="preserve">наблюдать за собственной </w:t>
            </w:r>
            <w:r w:rsidRPr="004941CC">
              <w:rPr>
                <w:rFonts w:ascii="Times New Roman" w:eastAsia="Times New Roman" w:hAnsi="Times New Roman" w:cs="Times New Roman"/>
                <w:iCs/>
                <w:lang w:eastAsia="ru-RU" w:bidi="en-US"/>
              </w:rPr>
              <w:lastRenderedPageBreak/>
              <w:t>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1926"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55.</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Зинаида Серебрякова «Катя с натюрмортом».</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Пабло Пикассо «Девочка на шаре».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Анализируют живописные произведения. Составляют монологические высказывания. Формулируют основную мысль текста.</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«контраст», «сравнение».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рассматривать живописные произведения, сравнивать их; сравнивать живописные произведения с </w:t>
            </w:r>
            <w:proofErr w:type="gramStart"/>
            <w:r w:rsidRPr="004941CC">
              <w:rPr>
                <w:rFonts w:ascii="Times New Roman" w:eastAsia="Times New Roman" w:hAnsi="Times New Roman" w:cs="Times New Roman"/>
                <w:lang w:eastAsia="ru-RU"/>
              </w:rPr>
              <w:t>литературными</w:t>
            </w:r>
            <w:proofErr w:type="gramEnd"/>
            <w:r w:rsidRPr="004941CC">
              <w:rPr>
                <w:rFonts w:ascii="Times New Roman" w:eastAsia="Times New Roman" w:hAnsi="Times New Roman" w:cs="Times New Roman"/>
                <w:lang w:eastAsia="ru-RU"/>
              </w:rPr>
              <w:t xml:space="preserve"> не только на основе их тематического сходства или различия, но и на основе сходства или различия мировосприятия их авторов.</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56.</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Сергей </w:t>
            </w:r>
            <w:r w:rsidR="0020394D">
              <w:rPr>
                <w:rFonts w:ascii="Times New Roman" w:eastAsia="Times New Roman" w:hAnsi="Times New Roman" w:cs="Times New Roman"/>
                <w:lang w:eastAsia="ru-RU"/>
              </w:rPr>
              <w:t>Козлов «Не улетай, пой, птица!»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Читают про себя текст осознанно, выделяют в нём логические части, проводят словарную работу, отвечают на вопросы. Обучаются навыкам смыслового чтения. Формулируют основную мысль текста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понятие «сказка».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сравнивать героев одного произведения.</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принимать и выполнять учебную задачу; ориентироваться в книгах;  выделять главное.</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57.</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Сергей Козлов «Давно бы так, заяц!».</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 Ван Гог «Огороженное поле. Восход солнца», «Звёздная ночь».</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Анализируют живописные произведения. Составляют монологические высказывания. Формулируют основную мысль текста.</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«сказка».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по цепочке и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 с разными задачами; осуществлять поиск и анализировать живописное произведение;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58.</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Соколов «</w:t>
            </w:r>
            <w:proofErr w:type="gramStart"/>
            <w:r w:rsidRPr="004941CC">
              <w:rPr>
                <w:rFonts w:ascii="Times New Roman" w:eastAsia="Times New Roman" w:hAnsi="Times New Roman" w:cs="Times New Roman"/>
                <w:lang w:eastAsia="ru-RU"/>
              </w:rPr>
              <w:t>О</w:t>
            </w:r>
            <w:proofErr w:type="gramEnd"/>
            <w:r w:rsidRPr="004941CC">
              <w:rPr>
                <w:rFonts w:ascii="Times New Roman" w:eastAsia="Times New Roman" w:hAnsi="Times New Roman" w:cs="Times New Roman"/>
                <w:lang w:eastAsia="ru-RU"/>
              </w:rPr>
              <w:t xml:space="preserve"> умножение листвы…», Борис Пастернак «Опять весна».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ух осознанно, правильно, выразительно, выбирают соответствующую интонацию, тон. Находят в тексте стихотворения слова, помогающие раскрыть смысл стихотворения, настроение автора.</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«строфа», «звукопись».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Понимать </w:t>
            </w:r>
            <w:r w:rsidRPr="004941CC">
              <w:rPr>
                <w:rFonts w:ascii="Times New Roman" w:eastAsia="Times New Roman" w:hAnsi="Times New Roman" w:cs="Times New Roman"/>
                <w:lang w:eastAsia="ru-RU"/>
              </w:rPr>
              <w:t>значение выражения «писать навзрыд».</w:t>
            </w:r>
          </w:p>
          <w:p w:rsidR="00EE3679" w:rsidRPr="004941CC" w:rsidRDefault="00EE3679" w:rsidP="004941CC">
            <w:pPr>
              <w:spacing w:after="0" w:line="240" w:lineRule="auto"/>
              <w:rPr>
                <w:rFonts w:ascii="Times New Roman" w:eastAsia="Times New Roman" w:hAnsi="Times New Roman" w:cs="Times New Roman"/>
                <w:b/>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в стихотворении средство художественной выразительности – ЗВУКОПИСЬ; обосновывать своё высказывание о произведении, подтверждать его фрагментами или отдельными строчками из </w:t>
            </w:r>
            <w:r w:rsidRPr="004941CC">
              <w:rPr>
                <w:rFonts w:ascii="Times New Roman" w:eastAsia="Times New Roman" w:hAnsi="Times New Roman" w:cs="Times New Roman"/>
                <w:lang w:eastAsia="ru-RU"/>
              </w:rPr>
              <w:lastRenderedPageBreak/>
              <w:t>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 xml:space="preserve">наблюдать за собственной </w:t>
            </w:r>
            <w:r w:rsidRPr="004941CC">
              <w:rPr>
                <w:rFonts w:ascii="Times New Roman" w:eastAsia="Times New Roman" w:hAnsi="Times New Roman" w:cs="Times New Roman"/>
                <w:iCs/>
                <w:lang w:eastAsia="ru-RU" w:bidi="en-US"/>
              </w:rPr>
              <w:lastRenderedPageBreak/>
              <w:t>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59.</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Соколов «Все чернила вышли, вся бумага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«строфа», «олицетворение».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позиции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60.</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Ирина Пивоварова «Мы пошли в театр».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«повесть»; произведения и героев произведений Ирины Пивоваровой.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61.</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Сергей Козлов «Лисичка». </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Воспринимают на слух художественное произведение. Отвечают на вопросы по содержанию. Выявляют главную мысль, оценивают свои эмоциональные реакции. Делятся со сверстниками читательским опытом. Воспринимают на слух художественное произведение. Отвечают на вопросы по содержанию. Выявляют главную мысль, оценивают свои эмоциональные реакции. </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понятие «сказка».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 сравнивать разные произведения (рассказ и сказка).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Приближаемся к разгадке тайны особого зрения </w:t>
            </w:r>
            <w:proofErr w:type="spellStart"/>
            <w:r w:rsidRPr="004941CC">
              <w:rPr>
                <w:rFonts w:ascii="Times New Roman" w:eastAsia="Times New Roman" w:hAnsi="Times New Roman" w:cs="Times New Roman"/>
                <w:lang w:eastAsia="ru-RU"/>
              </w:rPr>
              <w:t>Сельма</w:t>
            </w:r>
            <w:proofErr w:type="spellEnd"/>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Лагерлёф</w:t>
            </w:r>
            <w:proofErr w:type="spellEnd"/>
            <w:r w:rsidRPr="004941CC">
              <w:rPr>
                <w:rFonts w:ascii="Times New Roman" w:eastAsia="Times New Roman" w:hAnsi="Times New Roman" w:cs="Times New Roman"/>
                <w:lang w:eastAsia="ru-RU"/>
              </w:rPr>
              <w:t xml:space="preserve"> «Чудесное путешествие Нильса с дикими гусями».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текст по ролям,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694"/>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63.</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Сельма</w:t>
            </w:r>
            <w:proofErr w:type="spellEnd"/>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Лагерлёф</w:t>
            </w:r>
            <w:proofErr w:type="spellEnd"/>
            <w:r w:rsidRPr="004941CC">
              <w:rPr>
                <w:rFonts w:ascii="Times New Roman" w:eastAsia="Times New Roman" w:hAnsi="Times New Roman" w:cs="Times New Roman"/>
                <w:lang w:eastAsia="ru-RU"/>
              </w:rPr>
              <w:t xml:space="preserve"> «Чудесное путешествие </w:t>
            </w:r>
            <w:r w:rsidRPr="004941CC">
              <w:rPr>
                <w:rFonts w:ascii="Times New Roman" w:eastAsia="Times New Roman" w:hAnsi="Times New Roman" w:cs="Times New Roman"/>
                <w:lang w:eastAsia="ru-RU"/>
              </w:rPr>
              <w:lastRenderedPageBreak/>
              <w:t>Нильса с дикими гусями».</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Читают, формулируют основную мысль текста. Ведут диалог с автором </w:t>
            </w:r>
            <w:r w:rsidRPr="004941CC">
              <w:rPr>
                <w:rFonts w:ascii="Times New Roman" w:eastAsia="Times New Roman" w:hAnsi="Times New Roman" w:cs="Times New Roman"/>
                <w:lang w:eastAsia="ru-RU"/>
              </w:rPr>
              <w:lastRenderedPageBreak/>
              <w:t>текста: задают вопросы автору по ходу чтения, прогнозируют ответы, осуществляют самоконтроль.</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w:t>
            </w:r>
            <w:r w:rsidRPr="004941CC">
              <w:rPr>
                <w:rFonts w:ascii="Times New Roman" w:eastAsia="Times New Roman" w:hAnsi="Times New Roman" w:cs="Times New Roman"/>
                <w:lang w:eastAsia="ru-RU"/>
              </w:rPr>
              <w:lastRenderedPageBreak/>
              <w:t>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поиск и выделять необходимую </w:t>
            </w:r>
            <w:r w:rsidRPr="004941CC">
              <w:rPr>
                <w:rFonts w:ascii="Times New Roman" w:eastAsia="Times New Roman" w:hAnsi="Times New Roman" w:cs="Times New Roman"/>
                <w:lang w:eastAsia="ru-RU"/>
              </w:rPr>
              <w:lastRenderedPageBreak/>
              <w:t>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954"/>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64.</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НРК.  </w:t>
            </w:r>
            <w:r w:rsidRPr="004941CC">
              <w:rPr>
                <w:rFonts w:ascii="Times New Roman" w:eastAsia="Times New Roman" w:hAnsi="Times New Roman" w:cs="Times New Roman"/>
                <w:lang w:eastAsia="ru-RU"/>
              </w:rPr>
              <w:t>Очерки о Тюменском крае (</w:t>
            </w:r>
            <w:proofErr w:type="spellStart"/>
            <w:r w:rsidRPr="004941CC">
              <w:rPr>
                <w:rFonts w:ascii="Times New Roman" w:eastAsia="Times New Roman" w:hAnsi="Times New Roman" w:cs="Times New Roman"/>
                <w:lang w:eastAsia="ru-RU"/>
              </w:rPr>
              <w:t>Заворотчевой</w:t>
            </w:r>
            <w:proofErr w:type="spellEnd"/>
            <w:r w:rsidRPr="004941CC">
              <w:rPr>
                <w:rFonts w:ascii="Times New Roman" w:eastAsia="Times New Roman" w:hAnsi="Times New Roman" w:cs="Times New Roman"/>
                <w:lang w:eastAsia="ru-RU"/>
              </w:rPr>
              <w:t xml:space="preserve"> Л.Г., </w:t>
            </w:r>
            <w:proofErr w:type="spellStart"/>
            <w:r w:rsidRPr="004941CC">
              <w:rPr>
                <w:rFonts w:ascii="Times New Roman" w:eastAsia="Times New Roman" w:hAnsi="Times New Roman" w:cs="Times New Roman"/>
                <w:lang w:eastAsia="ru-RU"/>
              </w:rPr>
              <w:t>Омельчук</w:t>
            </w:r>
            <w:proofErr w:type="spellEnd"/>
            <w:r w:rsidRPr="004941CC">
              <w:rPr>
                <w:rFonts w:ascii="Times New Roman" w:eastAsia="Times New Roman" w:hAnsi="Times New Roman" w:cs="Times New Roman"/>
                <w:lang w:eastAsia="ru-RU"/>
              </w:rPr>
              <w:t xml:space="preserve"> А.К., Шумского С.Б.)</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Наблюдают над использованием языковых выразительных средств. Анализируют особенности построения текста. Составляют план текста самостоятельно и с помощью учителя. Словесно иллюстрируют прочитанное.</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65.</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Антуан де Сент-Экзюпери «Маленький принц».</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90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66.</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Антуан де Сент-Экзюпери «Маленький принц».</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w:t>
            </w:r>
            <w:r w:rsidRPr="004941CC">
              <w:rPr>
                <w:rFonts w:ascii="Times New Roman" w:eastAsia="Times New Roman" w:hAnsi="Times New Roman" w:cs="Times New Roman"/>
                <w:lang w:eastAsia="ru-RU"/>
              </w:rPr>
              <w:lastRenderedPageBreak/>
              <w:t>Находят ключевые слова в тексте. Формулируют основную мысль текста. Обучаются навыкам смыслового чтения. Выявляют выразительные языковые средства и определяют их роль в тексте. Обосновывают свои суждения ссылками на текст. Характеризуют художественное произведение: его жанр</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понятие «сказочная повесть».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w:t>
            </w:r>
            <w:r w:rsidRPr="004941CC">
              <w:rPr>
                <w:rFonts w:ascii="Times New Roman" w:eastAsia="Times New Roman" w:hAnsi="Times New Roman" w:cs="Times New Roman"/>
                <w:lang w:eastAsia="ru-RU"/>
              </w:rPr>
              <w:lastRenderedPageBreak/>
              <w:t>строчками из произведения; давать характеристику герою произведения; видеть ситуацию с разных точек зрения</w:t>
            </w:r>
          </w:p>
          <w:p w:rsidR="00EE3679" w:rsidRPr="004941CC" w:rsidRDefault="00EE3679" w:rsidP="004941CC">
            <w:pPr>
              <w:spacing w:after="0" w:line="240" w:lineRule="auto"/>
              <w:rPr>
                <w:rFonts w:ascii="Times New Roman" w:eastAsia="Times New Roman" w:hAnsi="Times New Roman" w:cs="Times New Roman"/>
                <w:lang w:eastAsia="ru-RU"/>
              </w:rPr>
            </w:pPr>
          </w:p>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перечитывать текст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контроль и самоконтроль, оценка и самооценка процесса и результата учебной </w:t>
            </w:r>
            <w:r w:rsidRPr="004941CC">
              <w:rPr>
                <w:rFonts w:ascii="Times New Roman" w:eastAsia="Times New Roman" w:hAnsi="Times New Roman" w:cs="Times New Roman"/>
                <w:lang w:eastAsia="ru-RU"/>
              </w:rPr>
              <w:lastRenderedPageBreak/>
              <w:t>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67.</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Константин Паустовский «Тёплый хлеб».</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особенность данного произведения – сам автор считал «Тёплый хлеб» сказкой.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90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68.</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Константин Паустовский «Тёплый хлеб».</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те</w:t>
            </w:r>
            <w:proofErr w:type="gramStart"/>
            <w:r w:rsidRPr="004941CC">
              <w:rPr>
                <w:rFonts w:ascii="Times New Roman" w:eastAsia="Times New Roman" w:hAnsi="Times New Roman" w:cs="Times New Roman"/>
                <w:lang w:eastAsia="ru-RU"/>
              </w:rPr>
              <w:t>кст всл</w:t>
            </w:r>
            <w:proofErr w:type="gramEnd"/>
            <w:r w:rsidRPr="004941CC">
              <w:rPr>
                <w:rFonts w:ascii="Times New Roman" w:eastAsia="Times New Roman" w:hAnsi="Times New Roman" w:cs="Times New Roman"/>
                <w:lang w:eastAsia="ru-RU"/>
              </w:rPr>
              <w:t xml:space="preserve">ух осознанно, правильно, выразительно, выбирают соответствующую интонацию, тон и темп речи, ставят логические ударения. Составляют устно текст - характеристику героя. </w:t>
            </w:r>
            <w:r w:rsidRPr="004941CC">
              <w:rPr>
                <w:rFonts w:ascii="Times New Roman" w:eastAsia="Times New Roman" w:hAnsi="Times New Roman" w:cs="Times New Roman"/>
                <w:lang w:eastAsia="ru-RU"/>
              </w:rPr>
              <w:lastRenderedPageBreak/>
              <w:t>Находят ключевые слова в тексте. Формулируют основную мысль текста. Обучаются навыкам смыслового чтения. Выявляют выразительные языковые средства и определяют их роль в тексте. Обосновывают свои суждения ссылками на текст. Характеризуют художественное произведение: его жанр</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особенность данного произведения – сам автор считал «Тёплый хлеб» сказкой.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w:t>
            </w:r>
            <w:r w:rsidRPr="004941CC">
              <w:rPr>
                <w:rFonts w:ascii="Times New Roman" w:eastAsia="Times New Roman" w:hAnsi="Times New Roman" w:cs="Times New Roman"/>
                <w:lang w:eastAsia="ru-RU"/>
              </w:rPr>
              <w:lastRenderedPageBreak/>
              <w:t>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 xml:space="preserve">сравнивать персонажей. </w:t>
            </w:r>
            <w:r w:rsidRPr="004941CC">
              <w:rPr>
                <w:rFonts w:ascii="Times New Roman" w:eastAsia="Times New Roman" w:hAnsi="Times New Roman" w:cs="Times New Roman"/>
                <w:lang w:eastAsia="ru-RU"/>
              </w:rPr>
              <w:lastRenderedPageBreak/>
              <w:t>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69.</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Валентин Серов «Портрет Елизаветы Корзинкиной», «Портрет Клеопатры </w:t>
            </w:r>
            <w:proofErr w:type="spellStart"/>
            <w:r w:rsidRPr="004941CC">
              <w:rPr>
                <w:rFonts w:ascii="Times New Roman" w:eastAsia="Times New Roman" w:hAnsi="Times New Roman" w:cs="Times New Roman"/>
                <w:lang w:eastAsia="ru-RU"/>
              </w:rPr>
              <w:t>Обнинской</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Иоганн Себастьян Бах «Шутка».</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Находят ключевые слова в тексте. Составляют план описание портретов самостоятельно и с помощью учителя.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Инсценируют художественные произведения.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i/>
                <w:lang w:eastAsia="ru-RU"/>
              </w:rPr>
            </w:pPr>
            <w:r w:rsidRPr="004941CC">
              <w:rPr>
                <w:rFonts w:ascii="Times New Roman" w:eastAsia="Times New Roman" w:hAnsi="Times New Roman" w:cs="Times New Roman"/>
                <w:b/>
                <w:i/>
                <w:lang w:eastAsia="ru-RU"/>
              </w:rPr>
              <w:t xml:space="preserve">Уметь </w:t>
            </w:r>
            <w:r w:rsidRPr="004941CC">
              <w:rPr>
                <w:rFonts w:ascii="Times New Roman" w:eastAsia="Times New Roman" w:hAnsi="Times New Roman" w:cs="Times New Roman"/>
                <w:lang w:eastAsia="ru-RU"/>
              </w:rPr>
              <w:t>рассматривать произведения живописи и слушать музыкальное произведение; сравнивать их не только на основе их тематического сходства, но и на основе сходства мировосприятия их авторов.</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информации и анализировать живописное произведение;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70.</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Обнаруживаем, что у искусства есть своя особенная правда </w:t>
            </w:r>
            <w:r w:rsidRPr="004941CC">
              <w:rPr>
                <w:rFonts w:ascii="Times New Roman" w:eastAsia="Times New Roman" w:hAnsi="Times New Roman" w:cs="Times New Roman"/>
                <w:lang w:eastAsia="ru-RU"/>
              </w:rPr>
              <w:t>Леонардо да Винчи «</w:t>
            </w:r>
            <w:proofErr w:type="spellStart"/>
            <w:r w:rsidRPr="004941CC">
              <w:rPr>
                <w:rFonts w:ascii="Times New Roman" w:eastAsia="Times New Roman" w:hAnsi="Times New Roman" w:cs="Times New Roman"/>
                <w:lang w:eastAsia="ru-RU"/>
              </w:rPr>
              <w:t>Мона</w:t>
            </w:r>
            <w:proofErr w:type="spellEnd"/>
            <w:r w:rsidRPr="004941CC">
              <w:rPr>
                <w:rFonts w:ascii="Times New Roman" w:eastAsia="Times New Roman" w:hAnsi="Times New Roman" w:cs="Times New Roman"/>
                <w:lang w:eastAsia="ru-RU"/>
              </w:rPr>
              <w:t xml:space="preserve"> Лиза (Джоконда)».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Находят ключевые слова в тексте. Составляют план описание портретов самостоятельно и с помощью учителя.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 Инсценируют художественные произведения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произведение Леонардо да Винчи «</w:t>
            </w:r>
            <w:proofErr w:type="spellStart"/>
            <w:r w:rsidRPr="004941CC">
              <w:rPr>
                <w:rFonts w:ascii="Times New Roman" w:eastAsia="Times New Roman" w:hAnsi="Times New Roman" w:cs="Times New Roman"/>
                <w:lang w:eastAsia="ru-RU"/>
              </w:rPr>
              <w:t>Мона</w:t>
            </w:r>
            <w:proofErr w:type="spellEnd"/>
            <w:r w:rsidRPr="004941CC">
              <w:rPr>
                <w:rFonts w:ascii="Times New Roman" w:eastAsia="Times New Roman" w:hAnsi="Times New Roman" w:cs="Times New Roman"/>
                <w:lang w:eastAsia="ru-RU"/>
              </w:rPr>
              <w:t xml:space="preserve"> Лиза. Джоконда» (музей ЛУВР, Париж).</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анализировать произведение живописи, используя свой жизненный опыт, знания, полученные на уроке. </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информации и анализировать живописное произведение;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71.</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Знакомство с настоящим писателем.</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Мария </w:t>
            </w:r>
            <w:proofErr w:type="spellStart"/>
            <w:r w:rsidRPr="004941CC">
              <w:rPr>
                <w:rFonts w:ascii="Times New Roman" w:eastAsia="Times New Roman" w:hAnsi="Times New Roman" w:cs="Times New Roman"/>
                <w:lang w:eastAsia="ru-RU"/>
              </w:rPr>
              <w:t>Вайсман</w:t>
            </w:r>
            <w:proofErr w:type="spellEnd"/>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Шмыгимышь</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произведения Марии </w:t>
            </w:r>
            <w:proofErr w:type="spellStart"/>
            <w:r w:rsidRPr="004941CC">
              <w:rPr>
                <w:rFonts w:ascii="Times New Roman" w:eastAsia="Times New Roman" w:hAnsi="Times New Roman" w:cs="Times New Roman"/>
                <w:lang w:eastAsia="ru-RU"/>
              </w:rPr>
              <w:t>Вайсман</w:t>
            </w:r>
            <w:proofErr w:type="spellEnd"/>
            <w:r w:rsidRPr="004941CC">
              <w:rPr>
                <w:rFonts w:ascii="Times New Roman" w:eastAsia="Times New Roman" w:hAnsi="Times New Roman" w:cs="Times New Roman"/>
                <w:lang w:eastAsia="ru-RU"/>
              </w:rPr>
              <w:t>, героев и темы её произведений.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задавать вопросы, позволяющие узнать как можно больше интересного о писателе.</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562"/>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Мария </w:t>
            </w:r>
            <w:proofErr w:type="spellStart"/>
            <w:r w:rsidRPr="004941CC">
              <w:rPr>
                <w:rFonts w:ascii="Times New Roman" w:eastAsia="Times New Roman" w:hAnsi="Times New Roman" w:cs="Times New Roman"/>
                <w:lang w:eastAsia="ru-RU"/>
              </w:rPr>
              <w:t>Вайсман</w:t>
            </w:r>
            <w:proofErr w:type="spellEnd"/>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Шмыгимышь</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autoSpaceDE w:val="0"/>
              <w:autoSpaceDN w:val="0"/>
              <w:adjustRightInd w:val="0"/>
              <w:spacing w:after="0" w:line="240" w:lineRule="auto"/>
              <w:rPr>
                <w:rFonts w:ascii="Times New Roman" w:eastAsia="Calibri" w:hAnsi="Times New Roman" w:cs="Times New Roman"/>
                <w:color w:val="000000"/>
                <w:lang w:eastAsia="ru-RU"/>
              </w:rPr>
            </w:pPr>
            <w:r w:rsidRPr="004941CC">
              <w:rPr>
                <w:rFonts w:ascii="Times New Roman" w:eastAsia="Calibri" w:hAnsi="Times New Roman" w:cs="Times New Roman"/>
                <w:color w:val="000000"/>
                <w:lang w:eastAsia="ru-RU"/>
              </w:rPr>
              <w:t>Читают молча и вслух. Читают выборочно. Отвечают на вопросы к произведению. Совершенствуют поисковый способ чтения. Ведут диалог с автором текста: задают вопросы автору по ходу чтения, прогнозируют ответы, осуществляют самоконтроль.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Выявляют подтекст. Выявляют причинно-следственные связи событий.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видеть ситуацию с разных точек зрения.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73.</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Особый язык </w:t>
            </w:r>
            <w:r w:rsidRPr="004941CC">
              <w:rPr>
                <w:rFonts w:ascii="Times New Roman" w:eastAsia="Times New Roman" w:hAnsi="Times New Roman" w:cs="Times New Roman"/>
                <w:lang w:eastAsia="ru-RU"/>
              </w:rPr>
              <w:lastRenderedPageBreak/>
              <w:t>художников и поэтов: Пабло Пикассо «Плачущая женщина», Эдвард Мунк «Крик».</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Формулируют основную </w:t>
            </w:r>
            <w:r w:rsidRPr="004941CC">
              <w:rPr>
                <w:rFonts w:ascii="Times New Roman" w:eastAsia="Times New Roman" w:hAnsi="Times New Roman" w:cs="Times New Roman"/>
                <w:lang w:eastAsia="ru-RU"/>
              </w:rPr>
              <w:lastRenderedPageBreak/>
              <w:t>мысль текста. Обучаются навыкам смыслового чтения. Выявляют выразительные языковые средства и определяют их роль в тексте. Обосновывают свои суждения. Характеризуют художественное произведение.</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Познакомиться с </w:t>
            </w:r>
            <w:r w:rsidRPr="004941CC">
              <w:rPr>
                <w:rFonts w:ascii="Times New Roman" w:eastAsia="Times New Roman" w:hAnsi="Times New Roman" w:cs="Times New Roman"/>
                <w:lang w:eastAsia="ru-RU"/>
              </w:rPr>
              <w:t xml:space="preserve">особенностями </w:t>
            </w:r>
            <w:r w:rsidRPr="004941CC">
              <w:rPr>
                <w:rFonts w:ascii="Times New Roman" w:eastAsia="Times New Roman" w:hAnsi="Times New Roman" w:cs="Times New Roman"/>
                <w:lang w:eastAsia="ru-RU"/>
              </w:rPr>
              <w:lastRenderedPageBreak/>
              <w:t xml:space="preserve">творчества Пабло Пикассо, Марка Шагала, </w:t>
            </w:r>
            <w:proofErr w:type="spellStart"/>
            <w:r w:rsidRPr="004941CC">
              <w:rPr>
                <w:rFonts w:ascii="Times New Roman" w:eastAsia="Times New Roman" w:hAnsi="Times New Roman" w:cs="Times New Roman"/>
                <w:lang w:eastAsia="ru-RU"/>
              </w:rPr>
              <w:t>Велимира</w:t>
            </w:r>
            <w:proofErr w:type="spellEnd"/>
            <w:r w:rsidRPr="004941CC">
              <w:rPr>
                <w:rFonts w:ascii="Times New Roman" w:eastAsia="Times New Roman" w:hAnsi="Times New Roman" w:cs="Times New Roman"/>
                <w:lang w:eastAsia="ru-RU"/>
              </w:rPr>
              <w:t xml:space="preserve"> Хлебникова.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анализировать произведение живописи, литературное произведение, используя свой жизненный опыт и знания, полученные на уроке; </w:t>
            </w: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рассматривать произведения живописи; сравнивать их не только на основе их тематического сходства, но и на основе сходства мировосприятия их авторов.</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осуществлять поиск и выделение необходимой информации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74.</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Особый язык художников и поэтов:  Марк Шагал «День рождения», Франц Марк «Птицы», </w:t>
            </w:r>
            <w:proofErr w:type="spellStart"/>
            <w:r w:rsidRPr="004941CC">
              <w:rPr>
                <w:rFonts w:ascii="Times New Roman" w:eastAsia="Times New Roman" w:hAnsi="Times New Roman" w:cs="Times New Roman"/>
                <w:lang w:eastAsia="ru-RU"/>
              </w:rPr>
              <w:t>Велимир</w:t>
            </w:r>
            <w:proofErr w:type="spellEnd"/>
            <w:r w:rsidRPr="004941CC">
              <w:rPr>
                <w:rFonts w:ascii="Times New Roman" w:eastAsia="Times New Roman" w:hAnsi="Times New Roman" w:cs="Times New Roman"/>
                <w:lang w:eastAsia="ru-RU"/>
              </w:rPr>
              <w:t xml:space="preserve"> Хлебников «Кузнечик».</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75.</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Велимир</w:t>
            </w:r>
            <w:proofErr w:type="spellEnd"/>
            <w:r w:rsidRPr="004941CC">
              <w:rPr>
                <w:rFonts w:ascii="Times New Roman" w:eastAsia="Times New Roman" w:hAnsi="Times New Roman" w:cs="Times New Roman"/>
                <w:lang w:eastAsia="ru-RU"/>
              </w:rPr>
              <w:t xml:space="preserve"> Хлебников «</w:t>
            </w:r>
            <w:proofErr w:type="spellStart"/>
            <w:r w:rsidRPr="004941CC">
              <w:rPr>
                <w:rFonts w:ascii="Times New Roman" w:eastAsia="Times New Roman" w:hAnsi="Times New Roman" w:cs="Times New Roman"/>
                <w:lang w:eastAsia="ru-RU"/>
              </w:rPr>
              <w:t>Кузнечник</w:t>
            </w:r>
            <w:proofErr w:type="spellEnd"/>
            <w:r w:rsidRPr="004941CC">
              <w:rPr>
                <w:rFonts w:ascii="Times New Roman" w:eastAsia="Times New Roman" w:hAnsi="Times New Roman" w:cs="Times New Roman"/>
                <w:lang w:eastAsia="ru-RU"/>
              </w:rPr>
              <w:t>», Анна Ахматова «Тайны ремесла»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Знакомятся с особенностями драматургии. 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w:t>
            </w:r>
            <w:r w:rsidRPr="004941CC">
              <w:rPr>
                <w:rFonts w:ascii="Times New Roman" w:eastAsia="Times New Roman" w:hAnsi="Times New Roman" w:cs="Times New Roman"/>
                <w:lang w:eastAsia="ru-RU"/>
              </w:rPr>
              <w:lastRenderedPageBreak/>
              <w:t>Находят ключевые слова в тексте. Составляют план текста самостоятельно и с помощью учителя. Заучивают наизусть реплики персонажей. Инсценируют художественное произведение</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в творчестве поэта самые </w:t>
            </w:r>
            <w:r w:rsidRPr="004941CC">
              <w:rPr>
                <w:rFonts w:ascii="Times New Roman" w:eastAsia="Times New Roman" w:hAnsi="Times New Roman" w:cs="Times New Roman"/>
                <w:b/>
                <w:lang w:eastAsia="ru-RU"/>
              </w:rPr>
              <w:t>разные</w:t>
            </w:r>
            <w:r w:rsidRPr="004941CC">
              <w:rPr>
                <w:rFonts w:ascii="Times New Roman" w:eastAsia="Times New Roman" w:hAnsi="Times New Roman" w:cs="Times New Roman"/>
                <w:lang w:eastAsia="ru-RU"/>
              </w:rPr>
              <w:t xml:space="preserve"> впечатления; анализировать поэтическое произведение, используя жизненный опыт и знания, полученные на уроке.</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работать с дидактическими иллюстрациями.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анализировать объекты в целях выделения в них существенных признаков; устанавливать причинно-следственных связей.</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Коммуникативные УДД: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вступать в общение, выражать свою точку зрения, слушать другого, соблюдать правила общения. Аргументировать свое мнение.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76.</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Анна Ахматова «Перед весной…»</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 Натан Альтман «Портрет Анны Ахматовой».</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77.</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Александр Кушнер «Сирень».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Пётр Кончаловский «Сирень».</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в творчестве поэта самые </w:t>
            </w:r>
            <w:r w:rsidRPr="004941CC">
              <w:rPr>
                <w:rFonts w:ascii="Times New Roman" w:eastAsia="Times New Roman" w:hAnsi="Times New Roman" w:cs="Times New Roman"/>
                <w:b/>
                <w:lang w:eastAsia="ru-RU"/>
              </w:rPr>
              <w:t>разные</w:t>
            </w:r>
            <w:r w:rsidRPr="004941CC">
              <w:rPr>
                <w:rFonts w:ascii="Times New Roman" w:eastAsia="Times New Roman" w:hAnsi="Times New Roman" w:cs="Times New Roman"/>
                <w:lang w:eastAsia="ru-RU"/>
              </w:rPr>
              <w:t xml:space="preserve"> впечатления; анализировать поэтическое произведение и произведение живописи, используя жизненный опыт и знания, полученные на уроке.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lang w:eastAsia="ru-RU"/>
              </w:rPr>
              <w:t>сравнивать персонажей. Синтезировать прочитанное.</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вступать в общение, выражать свою точку зрения, слушать другого, соблюдать правила общения.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самоопределение.</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78.</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Владимир Маяковский «Хорошее отношение к лошадям».</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autoSpaceDE w:val="0"/>
              <w:autoSpaceDN w:val="0"/>
              <w:adjustRightInd w:val="0"/>
              <w:spacing w:after="0" w:line="240" w:lineRule="auto"/>
              <w:rPr>
                <w:rFonts w:ascii="Times New Roman" w:eastAsia="Calibri" w:hAnsi="Times New Roman" w:cs="Times New Roman"/>
                <w:color w:val="000000"/>
                <w:lang w:eastAsia="ru-RU"/>
              </w:rPr>
            </w:pPr>
            <w:r w:rsidRPr="004941CC">
              <w:rPr>
                <w:rFonts w:ascii="Times New Roman" w:eastAsia="Calibri" w:hAnsi="Times New Roman" w:cs="Times New Roman"/>
                <w:color w:val="000000"/>
                <w:lang w:eastAsia="ru-RU"/>
              </w:rPr>
              <w:lastRenderedPageBreak/>
              <w:t xml:space="preserve">Читают молча и вслух. Читают выборочно. Отвечают на вопросы к произведению. Совершенствуют поисковый </w:t>
            </w:r>
            <w:r w:rsidRPr="004941CC">
              <w:rPr>
                <w:rFonts w:ascii="Times New Roman" w:eastAsia="Calibri" w:hAnsi="Times New Roman" w:cs="Times New Roman"/>
                <w:color w:val="000000"/>
                <w:lang w:eastAsia="ru-RU"/>
              </w:rPr>
              <w:lastRenderedPageBreak/>
              <w:t>способ чтения. Ведут диалог с автором текста: задают вопросы автору по ходу чтения, прогнозируют ответы, осуществляют самоконтроль.</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Выявляют подтекст. Выявляют причинно-следственные связи событий. Высказывают своё отношение к </w:t>
            </w:r>
            <w:proofErr w:type="gramStart"/>
            <w:r w:rsidRPr="004941CC">
              <w:rPr>
                <w:rFonts w:ascii="Times New Roman" w:eastAsia="Times New Roman" w:hAnsi="Times New Roman" w:cs="Times New Roman"/>
                <w:lang w:eastAsia="ru-RU"/>
              </w:rPr>
              <w:t>прочитанному</w:t>
            </w:r>
            <w:proofErr w:type="gramEnd"/>
            <w:r w:rsidRPr="004941CC">
              <w:rPr>
                <w:rFonts w:ascii="Times New Roman" w:eastAsia="Times New Roman" w:hAnsi="Times New Roman" w:cs="Times New Roman"/>
                <w:lang w:eastAsia="ru-RU"/>
              </w:rPr>
              <w:t>, к героям</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понятия: «ритм», «звукопись».</w:t>
            </w:r>
          </w:p>
          <w:p w:rsidR="00EE3679" w:rsidRPr="004941CC" w:rsidRDefault="00EE3679" w:rsidP="004941CC">
            <w:pPr>
              <w:spacing w:after="0" w:line="240" w:lineRule="auto"/>
              <w:rPr>
                <w:rFonts w:ascii="Times New Roman" w:eastAsia="Times New Roman" w:hAnsi="Times New Roman" w:cs="Times New Roman"/>
                <w:lang w:eastAsia="ru-RU"/>
              </w:rPr>
            </w:pPr>
            <w:proofErr w:type="gramStart"/>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связь смысла стихотворения с избранной поэтом стихотворной формой; находить в </w:t>
            </w:r>
            <w:r w:rsidRPr="004941CC">
              <w:rPr>
                <w:rFonts w:ascii="Times New Roman" w:eastAsia="Times New Roman" w:hAnsi="Times New Roman" w:cs="Times New Roman"/>
                <w:lang w:eastAsia="ru-RU"/>
              </w:rPr>
              <w:lastRenderedPageBreak/>
              <w:t>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 находить в тексте средство художественной выразительности – ЗВУКОПИСЬ; видеть особенности построения стихотворения В. Маяковского.</w:t>
            </w:r>
            <w:proofErr w:type="gramEnd"/>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принимать и выполнять учебную задачу. Ориентироваться в тексте. Определять смысл слов и </w:t>
            </w:r>
            <w:r w:rsidRPr="004941CC">
              <w:rPr>
                <w:rFonts w:ascii="Times New Roman" w:eastAsia="Times New Roman" w:hAnsi="Times New Roman" w:cs="Times New Roman"/>
                <w:lang w:eastAsia="ru-RU"/>
              </w:rPr>
              <w:lastRenderedPageBreak/>
              <w:t>устойчивых выражений по контексту</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u w:val="single"/>
                <w:lang w:eastAsia="ru-RU"/>
              </w:rPr>
              <w:t>Регулятивные УУД:</w:t>
            </w:r>
            <w:r w:rsidRPr="004941CC">
              <w:rPr>
                <w:rFonts w:ascii="Times New Roman" w:eastAsia="Times New Roman" w:hAnsi="Times New Roman" w:cs="Times New Roman"/>
                <w:lang w:eastAsia="ru-RU"/>
              </w:rPr>
              <w:t xml:space="preserve"> </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79.</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Афанасий Фет «Это утро, радость эта…».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Знакомятся с особенностями драматургии. 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 Заучивают наизусть реплики персонажей. Инсценируют художественное произведение</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«строфа», «повтор».</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его смысл, настроение автора; обосновывать своё высказывание о произведении, подтверждать его фрагментами или отдельными строчками из произведения; находить средство художественной выразительности – ПОВТОР.</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определять главное; 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r w:rsidRPr="004941CC">
              <w:rPr>
                <w:rFonts w:ascii="Times New Roman" w:eastAsia="Times New Roman" w:hAnsi="Times New Roman" w:cs="Times New Roman"/>
                <w:lang w:eastAsia="ru-RU"/>
              </w:rPr>
              <w:t xml:space="preserve">. </w:t>
            </w: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80.</w:t>
            </w:r>
          </w:p>
        </w:tc>
        <w:tc>
          <w:tcPr>
            <w:tcW w:w="1926" w:type="dxa"/>
            <w:shd w:val="clear" w:color="auto" w:fill="auto"/>
            <w:tcMar>
              <w:left w:w="57" w:type="dxa"/>
              <w:right w:w="57" w:type="dxa"/>
            </w:tcMar>
          </w:tcPr>
          <w:p w:rsidR="00EE3679" w:rsidRPr="004941CC" w:rsidRDefault="005723DD" w:rsidP="004941C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Фёдор Тютчев </w:t>
            </w:r>
            <w:r>
              <w:rPr>
                <w:rFonts w:ascii="Times New Roman" w:eastAsia="Times New Roman" w:hAnsi="Times New Roman" w:cs="Times New Roman"/>
                <w:lang w:eastAsia="ru-RU"/>
              </w:rPr>
              <w:lastRenderedPageBreak/>
              <w:t>«Как весел грохот</w:t>
            </w:r>
            <w:r w:rsidR="00EE3679"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Декламируют произведение </w:t>
            </w:r>
            <w:r w:rsidRPr="004941CC">
              <w:rPr>
                <w:rFonts w:ascii="Times New Roman" w:eastAsia="Times New Roman" w:hAnsi="Times New Roman" w:cs="Times New Roman"/>
                <w:lang w:eastAsia="ru-RU"/>
              </w:rPr>
              <w:lastRenderedPageBreak/>
              <w:t>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 xml:space="preserve">Знать </w:t>
            </w:r>
            <w:r w:rsidRPr="004941CC">
              <w:rPr>
                <w:rFonts w:ascii="Times New Roman" w:eastAsia="Times New Roman" w:hAnsi="Times New Roman" w:cs="Times New Roman"/>
                <w:lang w:eastAsia="ru-RU"/>
              </w:rPr>
              <w:t>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Познакомиться</w:t>
            </w:r>
            <w:r w:rsidRPr="004941CC">
              <w:rPr>
                <w:rFonts w:ascii="Times New Roman" w:eastAsia="Times New Roman" w:hAnsi="Times New Roman" w:cs="Times New Roman"/>
                <w:lang w:eastAsia="ru-RU"/>
              </w:rPr>
              <w:t xml:space="preserve"> с понятием «охватная рифма».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определять главное; 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81.</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Михаил Лермонтов «Парус», Максимилиан Волошин «Зелёный вал…».</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Иван Айвазовский «Девятый вал».</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Знакомятся с особенностями драматургии. 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 Заучивают наизусть реплики персонажей. Инсценируют художественное </w:t>
            </w:r>
            <w:r w:rsidRPr="004941CC">
              <w:rPr>
                <w:rFonts w:ascii="Times New Roman" w:eastAsia="Times New Roman" w:hAnsi="Times New Roman" w:cs="Times New Roman"/>
                <w:lang w:eastAsia="ru-RU"/>
              </w:rPr>
              <w:lastRenderedPageBreak/>
              <w:t>произведение</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если произведения написаны на сходную тему, это совсем не означает, что в них отражаются похожие переживания; рассматривать произведения живописи и литературные произведения; сравнивать их не только на основе их тематического сходства, но и на основе сходства мировосприятия их авторов.</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определять главное; 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82.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Михаил Лермонтов «Парус», Максимилиан Волошин «Зелёный вал…».</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Иван Айвазовский «Девятый вал».</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если произведения написаны на сходную тему, это совсем не означает, что в них отражаются похожие переживания; рассматривать произведения живописи и литературные произведения; сравнивать их не только на основе их тематического сходства, но и на основе сходства мировосприятия их авторов.</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определять главное; 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216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83.</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Самуил Маршак «Как поработала зима…».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Знакомятся с особенностями драматургии. 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 Заучивают наизусть реплики </w:t>
            </w:r>
            <w:r w:rsidRPr="004941CC">
              <w:rPr>
                <w:rFonts w:ascii="Times New Roman" w:eastAsia="Times New Roman" w:hAnsi="Times New Roman" w:cs="Times New Roman"/>
                <w:lang w:eastAsia="ru-RU"/>
              </w:rPr>
              <w:lastRenderedPageBreak/>
              <w:t>персонажей. Инсценируют художественное произведение</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Познакомиться</w:t>
            </w:r>
            <w:r w:rsidRPr="004941CC">
              <w:rPr>
                <w:rFonts w:ascii="Times New Roman" w:eastAsia="Times New Roman" w:hAnsi="Times New Roman" w:cs="Times New Roman"/>
                <w:lang w:eastAsia="ru-RU"/>
              </w:rPr>
              <w:t xml:space="preserve"> с понятиями: «парная рифмовка», «перекрёстная рифмовка», «охватная рифмовка».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обосновывать своё высказывание о произведении, подтверждать его фрагментами или отдельными строчками из произведения.</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определять главное; 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 xml:space="preserve">наблюдать за собственной </w:t>
            </w:r>
            <w:r w:rsidRPr="004941CC">
              <w:rPr>
                <w:rFonts w:ascii="Times New Roman" w:eastAsia="Times New Roman" w:hAnsi="Times New Roman" w:cs="Times New Roman"/>
                <w:iCs/>
                <w:lang w:eastAsia="ru-RU" w:bidi="en-US"/>
              </w:rPr>
              <w:lastRenderedPageBreak/>
              <w:t>речью  и её  самооценка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84.</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Александр Пушкин «Евгений Онегин» (отрывок): «В тот год осенняя погода…»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Знакомятся с особенностями драматургии. Читают выразительно, выборочно. Пополняют словарный запас. 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 Заучивают наизусть реплики персонажей. Инсценируют художественное произведение</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Познакомиться</w:t>
            </w:r>
            <w:r w:rsidRPr="004941CC">
              <w:rPr>
                <w:rFonts w:ascii="Times New Roman" w:eastAsia="Times New Roman" w:hAnsi="Times New Roman" w:cs="Times New Roman"/>
                <w:lang w:eastAsia="ru-RU"/>
              </w:rPr>
              <w:t xml:space="preserve"> с понятием «одна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«парная рифмовка», «перекрёстная рифмовка», «охватная рифмовка».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поиск и выделять необходимую информацию в словарях; перечитывать текст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подводить под понятие; устанавливать причинно-следственных связей;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proofErr w:type="spellStart"/>
            <w:r w:rsidRPr="004941CC">
              <w:rPr>
                <w:rFonts w:ascii="Times New Roman" w:eastAsia="Times New Roman" w:hAnsi="Times New Roman" w:cs="Times New Roman"/>
                <w:lang w:eastAsia="ru-RU"/>
              </w:rPr>
              <w:t>Смыслообразование</w:t>
            </w:r>
            <w:proofErr w:type="spellEnd"/>
            <w:r w:rsidRPr="004941CC">
              <w:rPr>
                <w:rFonts w:ascii="Times New Roman" w:eastAsia="Times New Roman" w:hAnsi="Times New Roman" w:cs="Times New Roman"/>
                <w:lang w:eastAsia="ru-RU"/>
              </w:rPr>
              <w:t>.</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85.</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Александр Пушкин «Зима! Крестьянин, торжествуя…».</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w:t>
            </w:r>
            <w:r w:rsidRPr="004941CC">
              <w:rPr>
                <w:rFonts w:ascii="Times New Roman" w:eastAsia="Times New Roman" w:hAnsi="Times New Roman" w:cs="Times New Roman"/>
                <w:lang w:eastAsia="ru-RU"/>
              </w:rPr>
              <w:lastRenderedPageBreak/>
              <w:t>высказывания</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b/>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86</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Убеждаемся, что без прошлого у людей нет будущего</w:t>
            </w:r>
            <w:r w:rsidRPr="004941CC">
              <w:rPr>
                <w:rFonts w:ascii="Times New Roman" w:eastAsia="Times New Roman" w:hAnsi="Times New Roman" w:cs="Times New Roman"/>
                <w:lang w:eastAsia="ru-RU"/>
              </w:rPr>
              <w:t xml:space="preserve"> Алексей Пантелеев «Главный инженер».</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Читают, формулируют основную мысль текста.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87.</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Алексей Пантелеев «Главный инженер».</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 </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выразительно вслух. Характеризуют художественное произведение: его жанр. Описывают героев. Читают про себя текст осознанно, выделяют в нём логические части, проводят словарную работу, отвечают на вопросы. Обучаются навыкам смыслового чтения. Формулируют основную мысль текста. Пересказывают те</w:t>
            </w:r>
            <w:proofErr w:type="gramStart"/>
            <w:r w:rsidRPr="004941CC">
              <w:rPr>
                <w:rFonts w:ascii="Times New Roman" w:eastAsia="Times New Roman" w:hAnsi="Times New Roman" w:cs="Times New Roman"/>
                <w:lang w:eastAsia="ru-RU"/>
              </w:rPr>
              <w:t>кст сж</w:t>
            </w:r>
            <w:proofErr w:type="gramEnd"/>
            <w:r w:rsidRPr="004941CC">
              <w:rPr>
                <w:rFonts w:ascii="Times New Roman" w:eastAsia="Times New Roman" w:hAnsi="Times New Roman" w:cs="Times New Roman"/>
                <w:lang w:eastAsia="ru-RU"/>
              </w:rPr>
              <w:t xml:space="preserve">ато. Составляют устно текст - характеристику героя. Инсценируют </w:t>
            </w:r>
            <w:r w:rsidRPr="004941CC">
              <w:rPr>
                <w:rFonts w:ascii="Times New Roman" w:eastAsia="Times New Roman" w:hAnsi="Times New Roman" w:cs="Times New Roman"/>
                <w:lang w:eastAsia="ru-RU"/>
              </w:rPr>
              <w:lastRenderedPageBreak/>
              <w:t>художественное произведение</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spacing w:val="-4"/>
                <w:lang w:eastAsia="ru-RU"/>
              </w:rPr>
            </w:pPr>
            <w:r w:rsidRPr="004941CC">
              <w:rPr>
                <w:rFonts w:ascii="Times New Roman" w:eastAsia="Times New Roman" w:hAnsi="Times New Roman" w:cs="Times New Roman"/>
                <w:b/>
                <w:spacing w:val="-4"/>
                <w:lang w:eastAsia="ru-RU"/>
              </w:rPr>
              <w:lastRenderedPageBreak/>
              <w:t>Знать</w:t>
            </w:r>
            <w:r w:rsidRPr="004941CC">
              <w:rPr>
                <w:rFonts w:ascii="Times New Roman" w:eastAsia="Times New Roman" w:hAnsi="Times New Roman" w:cs="Times New Roman"/>
                <w:spacing w:val="-4"/>
                <w:lang w:eastAsia="ru-RU"/>
              </w:rPr>
              <w:t xml:space="preserve"> понятие «рассказ».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spacing w:val="-4"/>
                <w:lang w:eastAsia="ru-RU"/>
              </w:rPr>
              <w:t>Уметь</w:t>
            </w:r>
            <w:r w:rsidRPr="004941CC">
              <w:rPr>
                <w:rFonts w:ascii="Times New Roman" w:eastAsia="Times New Roman" w:hAnsi="Times New Roman" w:cs="Times New Roman"/>
                <w:spacing w:val="-4"/>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формировать основных базовых историко-культурных </w:t>
            </w:r>
            <w:r w:rsidRPr="004941CC">
              <w:rPr>
                <w:rFonts w:ascii="Times New Roman" w:eastAsia="Times New Roman" w:hAnsi="Times New Roman" w:cs="Times New Roman"/>
                <w:lang w:eastAsia="ru-RU"/>
              </w:rPr>
              <w:lastRenderedPageBreak/>
              <w:t>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1735"/>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88.</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Александр Дейнека «Окраина Москвы. Ноябрь 1942 года».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вслух. Воспринимают на слух художественное произведение. Отвечают на вопросы по содержанию. Обучаются навыкам смыслового чтения. Составляют рассказ на основе заданной темы.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понятие «рассказ».</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читать про себя в процессе ознакомительного и изучающего чтения; определять главную мысль произведения; обосновывать своё высказывание о произведении, о герое произведения, подтверждать его фрагментами или отдельными строчками из произведения; давать характеристику герою произведения; анализировать литературное произведение и произведение живописи, используя опыт и знания, полученные на уроке.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89-90.</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Поход в «Музейный дом». Пабло Пикассо «</w:t>
            </w:r>
            <w:proofErr w:type="spellStart"/>
            <w:r w:rsidRPr="004941CC">
              <w:rPr>
                <w:rFonts w:ascii="Times New Roman" w:eastAsia="Times New Roman" w:hAnsi="Times New Roman" w:cs="Times New Roman"/>
                <w:lang w:eastAsia="ru-RU"/>
              </w:rPr>
              <w:t>Герника</w:t>
            </w:r>
            <w:proofErr w:type="spellEnd"/>
            <w:r w:rsidRPr="004941CC">
              <w:rPr>
                <w:rFonts w:ascii="Times New Roman" w:eastAsia="Times New Roman" w:hAnsi="Times New Roman" w:cs="Times New Roman"/>
                <w:lang w:eastAsia="ru-RU"/>
              </w:rPr>
              <w:t>».</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Анна Ахматова «Памяти друга».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Анализируют живописные произведения. Составляют монологические высказывания. Формулируют основную мысль текста. Выявляют главную мысль, оценивают свои эмоциональные реакции.</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понятия: «строфа», «контраст», «пейзаж».</w:t>
            </w:r>
          </w:p>
          <w:p w:rsidR="00EE3679" w:rsidRPr="004941CC" w:rsidRDefault="00EE3679" w:rsidP="004941CC">
            <w:pPr>
              <w:spacing w:after="0" w:line="240" w:lineRule="auto"/>
              <w:rPr>
                <w:rFonts w:ascii="Times New Roman" w:eastAsia="Times New Roman" w:hAnsi="Times New Roman" w:cs="Times New Roman"/>
                <w:lang w:eastAsia="ru-RU"/>
              </w:rPr>
            </w:pPr>
            <w:proofErr w:type="gramStart"/>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анализировать произведение живописи, используя опыт и знания, полученные на уроке; 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находить средство художественной выразительности – КОНТРАСТ.</w:t>
            </w:r>
            <w:proofErr w:type="gramEnd"/>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91.</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Николай </w:t>
            </w:r>
            <w:proofErr w:type="spellStart"/>
            <w:r w:rsidRPr="004941CC">
              <w:rPr>
                <w:rFonts w:ascii="Times New Roman" w:eastAsia="Times New Roman" w:hAnsi="Times New Roman" w:cs="Times New Roman"/>
                <w:lang w:eastAsia="ru-RU"/>
              </w:rPr>
              <w:t>Рыленков</w:t>
            </w:r>
            <w:proofErr w:type="spellEnd"/>
            <w:r w:rsidRPr="004941CC">
              <w:rPr>
                <w:rFonts w:ascii="Times New Roman" w:eastAsia="Times New Roman" w:hAnsi="Times New Roman" w:cs="Times New Roman"/>
                <w:lang w:eastAsia="ru-RU"/>
              </w:rPr>
              <w:t xml:space="preserve"> «К Родине»</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Воспринимают на слух задание, определяют алгоритм выполнения, оценивают ход и результат выполнения. Характеризуют художественное произведение: его жанр. Описывают героев. Декламируют произведение. Находят ключевые слова в тексте. Составляют план текста самостоятельно и с помощью учителя. Заучивают наизусть реплики персонажей. Инсценируют художественное произведение</w:t>
            </w:r>
          </w:p>
        </w:tc>
        <w:tc>
          <w:tcPr>
            <w:tcW w:w="357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«строфа», «противопоставление», «повтор».</w:t>
            </w:r>
          </w:p>
          <w:p w:rsidR="00EE3679" w:rsidRPr="004941CC" w:rsidRDefault="00EE3679" w:rsidP="004941CC">
            <w:pPr>
              <w:spacing w:after="0" w:line="240" w:lineRule="auto"/>
              <w:rPr>
                <w:rFonts w:ascii="Times New Roman" w:eastAsia="Times New Roman" w:hAnsi="Times New Roman" w:cs="Times New Roman"/>
                <w:lang w:eastAsia="ru-RU"/>
              </w:rPr>
            </w:pPr>
            <w:proofErr w:type="gramStart"/>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 выделять смысловые части стихотворения; находить средства художественной выразительности:</w:t>
            </w:r>
            <w:proofErr w:type="gramEnd"/>
            <w:r w:rsidRPr="004941CC">
              <w:rPr>
                <w:rFonts w:ascii="Times New Roman" w:eastAsia="Times New Roman" w:hAnsi="Times New Roman" w:cs="Times New Roman"/>
                <w:lang w:eastAsia="ru-RU"/>
              </w:rPr>
              <w:t xml:space="preserve"> ПРОТИВОПОСТАВЛЕНИЕ и КОНТРАСТ.</w:t>
            </w:r>
          </w:p>
        </w:tc>
        <w:tc>
          <w:tcPr>
            <w:tcW w:w="3029" w:type="dxa"/>
            <w:vMerge w:val="restart"/>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92.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Николай Рубцов «Доволен я буквально всем…».</w:t>
            </w:r>
          </w:p>
          <w:p w:rsidR="00EE3679" w:rsidRPr="004941CC" w:rsidRDefault="00EE3679" w:rsidP="004941CC">
            <w:pPr>
              <w:spacing w:after="0" w:line="240" w:lineRule="auto"/>
              <w:rPr>
                <w:rFonts w:ascii="Times New Roman" w:eastAsia="Times New Roman" w:hAnsi="Times New Roman" w:cs="Times New Roman"/>
                <w:i/>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3029" w:type="dxa"/>
            <w:vMerge/>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93.</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НРК.</w:t>
            </w:r>
            <w:r w:rsidRPr="004941CC">
              <w:rPr>
                <w:rFonts w:ascii="Times New Roman" w:eastAsia="Times New Roman" w:hAnsi="Times New Roman" w:cs="Times New Roman"/>
                <w:lang w:eastAsia="ru-RU"/>
              </w:rPr>
              <w:t xml:space="preserve"> Исторические события Тюменской области в произведениях тюменских </w:t>
            </w:r>
            <w:r w:rsidRPr="004941CC">
              <w:rPr>
                <w:rFonts w:ascii="Times New Roman" w:eastAsia="Times New Roman" w:hAnsi="Times New Roman" w:cs="Times New Roman"/>
                <w:lang w:eastAsia="ru-RU"/>
              </w:rPr>
              <w:lastRenderedPageBreak/>
              <w:t>авторов (</w:t>
            </w:r>
            <w:proofErr w:type="spellStart"/>
            <w:r w:rsidRPr="004941CC">
              <w:rPr>
                <w:rFonts w:ascii="Times New Roman" w:eastAsia="Times New Roman" w:hAnsi="Times New Roman" w:cs="Times New Roman"/>
                <w:lang w:eastAsia="ru-RU"/>
              </w:rPr>
              <w:t>Галязимов</w:t>
            </w:r>
            <w:proofErr w:type="spellEnd"/>
            <w:r w:rsidRPr="004941CC">
              <w:rPr>
                <w:rFonts w:ascii="Times New Roman" w:eastAsia="Times New Roman" w:hAnsi="Times New Roman" w:cs="Times New Roman"/>
                <w:lang w:eastAsia="ru-RU"/>
              </w:rPr>
              <w:t xml:space="preserve"> Б.И.)</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Составляют интервью с персонажем. Составляют аннотацию. Находят и читают статьи на заданную тему.</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«строфа», «противопоставление», «повтор».</w:t>
            </w:r>
          </w:p>
          <w:p w:rsidR="00EE3679" w:rsidRPr="004941CC" w:rsidRDefault="00EE3679" w:rsidP="004941CC">
            <w:pPr>
              <w:spacing w:after="0" w:line="240" w:lineRule="auto"/>
              <w:rPr>
                <w:rFonts w:ascii="Times New Roman" w:eastAsia="Times New Roman" w:hAnsi="Times New Roman" w:cs="Times New Roman"/>
                <w:lang w:eastAsia="ru-RU"/>
              </w:rPr>
            </w:pPr>
            <w:proofErr w:type="gramStart"/>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видеть связь смысла стихотворения с избранной поэтом стихотворной формой; находить в тексте стихотворения слова, помогающие раскрыть смысл </w:t>
            </w:r>
            <w:r w:rsidRPr="004941CC">
              <w:rPr>
                <w:rFonts w:ascii="Times New Roman" w:eastAsia="Times New Roman" w:hAnsi="Times New Roman" w:cs="Times New Roman"/>
                <w:lang w:eastAsia="ru-RU"/>
              </w:rPr>
              <w:lastRenderedPageBreak/>
              <w:t>стихотворения, настроение автора; выделять смысловые части стихотворения; находить средства художественной выразительности:</w:t>
            </w:r>
            <w:proofErr w:type="gramEnd"/>
            <w:r w:rsidRPr="004941CC">
              <w:rPr>
                <w:rFonts w:ascii="Times New Roman" w:eastAsia="Times New Roman" w:hAnsi="Times New Roman" w:cs="Times New Roman"/>
                <w:lang w:eastAsia="ru-RU"/>
              </w:rPr>
              <w:t xml:space="preserve"> ПРОТИВОПОСТАВЛЕНИЕ и КОНТРАСТ; уметь определять </w:t>
            </w:r>
            <w:r w:rsidRPr="004941CC">
              <w:rPr>
                <w:rFonts w:ascii="Times New Roman" w:eastAsia="Times New Roman" w:hAnsi="Times New Roman" w:cs="Times New Roman"/>
                <w:b/>
                <w:lang w:eastAsia="ru-RU"/>
              </w:rPr>
              <w:t>душевное</w:t>
            </w:r>
            <w:r w:rsidRPr="004941CC">
              <w:rPr>
                <w:rFonts w:ascii="Times New Roman" w:eastAsia="Times New Roman" w:hAnsi="Times New Roman" w:cs="Times New Roman"/>
                <w:lang w:eastAsia="ru-RU"/>
              </w:rPr>
              <w:t xml:space="preserve"> состояние героя произведения.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осуществлять контроль и </w:t>
            </w:r>
            <w:r w:rsidRPr="004941CC">
              <w:rPr>
                <w:rFonts w:ascii="Times New Roman" w:eastAsia="Times New Roman" w:hAnsi="Times New Roman" w:cs="Times New Roman"/>
                <w:lang w:eastAsia="ru-RU"/>
              </w:rPr>
              <w:lastRenderedPageBreak/>
              <w:t>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94.</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Дмитрий </w:t>
            </w:r>
            <w:proofErr w:type="spellStart"/>
            <w:r w:rsidRPr="004941CC">
              <w:rPr>
                <w:rFonts w:ascii="Times New Roman" w:eastAsia="Times New Roman" w:hAnsi="Times New Roman" w:cs="Times New Roman"/>
                <w:lang w:eastAsia="ru-RU"/>
              </w:rPr>
              <w:t>Кедрин</w:t>
            </w:r>
            <w:proofErr w:type="spellEnd"/>
            <w:r w:rsidRPr="004941CC">
              <w:rPr>
                <w:rFonts w:ascii="Times New Roman" w:eastAsia="Times New Roman" w:hAnsi="Times New Roman" w:cs="Times New Roman"/>
                <w:lang w:eastAsia="ru-RU"/>
              </w:rPr>
              <w:t xml:space="preserve"> «Всё мне мерещится…».</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Виктор Попков «Моя бабушка и её ковёр».</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вслух. Воспринимают на слух художественное произведение. Отвечают на вопросы по содержанию. Обучаются навыкам смыслового чтения. Составляют рассказ на основе заданной темы.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Знать</w:t>
            </w:r>
            <w:r w:rsidRPr="004941CC">
              <w:rPr>
                <w:rFonts w:ascii="Times New Roman" w:eastAsia="Times New Roman" w:hAnsi="Times New Roman" w:cs="Times New Roman"/>
                <w:lang w:eastAsia="ru-RU"/>
              </w:rPr>
              <w:t xml:space="preserve"> понятия «строфа», «ритм».</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видеть связь смысла стихотворения с избранной поэтом стихотворной формой; находить в тексте стихотворения слова, помогающие раскрыть смысл стихотворения, настроение автора;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находить в тексте </w:t>
            </w:r>
            <w:r w:rsidRPr="004941CC">
              <w:rPr>
                <w:rFonts w:ascii="Times New Roman" w:eastAsia="Times New Roman" w:hAnsi="Times New Roman" w:cs="Times New Roman"/>
                <w:i/>
                <w:lang w:eastAsia="ru-RU"/>
              </w:rPr>
              <w:t>глаголы</w:t>
            </w:r>
            <w:r w:rsidRPr="004941CC">
              <w:rPr>
                <w:rFonts w:ascii="Times New Roman" w:eastAsia="Times New Roman" w:hAnsi="Times New Roman" w:cs="Times New Roman"/>
                <w:lang w:eastAsia="ru-RU"/>
              </w:rPr>
              <w:t xml:space="preserve"> </w:t>
            </w:r>
            <w:r w:rsidRPr="004941CC">
              <w:rPr>
                <w:rFonts w:ascii="Times New Roman" w:eastAsia="Times New Roman" w:hAnsi="Times New Roman" w:cs="Times New Roman"/>
                <w:i/>
                <w:lang w:eastAsia="ru-RU"/>
              </w:rPr>
              <w:t>и повторяющиеся прилагательные</w:t>
            </w:r>
            <w:r w:rsidRPr="004941CC">
              <w:rPr>
                <w:rFonts w:ascii="Times New Roman" w:eastAsia="Times New Roman" w:hAnsi="Times New Roman" w:cs="Times New Roman"/>
                <w:lang w:eastAsia="ru-RU"/>
              </w:rPr>
              <w:t>, которые использует автор, чтобы рассказать о переживаниях героя.</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95.</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«Гимн Природе», Государственный гимн Российской Федерации.</w:t>
            </w:r>
          </w:p>
          <w:p w:rsidR="00EE3679" w:rsidRPr="004941CC" w:rsidRDefault="00EE3679" w:rsidP="004941CC">
            <w:pPr>
              <w:spacing w:after="0" w:line="240" w:lineRule="auto"/>
              <w:rPr>
                <w:rFonts w:ascii="Times New Roman" w:eastAsia="Times New Roman" w:hAnsi="Times New Roman" w:cs="Times New Roman"/>
                <w:i/>
                <w:lang w:eastAsia="ru-RU"/>
              </w:rPr>
            </w:pPr>
            <w:r w:rsidRPr="004941CC">
              <w:rPr>
                <w:rFonts w:ascii="Times New Roman" w:eastAsia="Times New Roman" w:hAnsi="Times New Roman" w:cs="Times New Roman"/>
                <w:lang w:eastAsia="ru-RU"/>
              </w:rPr>
              <w:t xml:space="preserve">Поход в </w:t>
            </w:r>
            <w:r w:rsidRPr="004941CC">
              <w:rPr>
                <w:rFonts w:ascii="Times New Roman" w:eastAsia="Times New Roman" w:hAnsi="Times New Roman" w:cs="Times New Roman"/>
                <w:lang w:eastAsia="ru-RU"/>
              </w:rPr>
              <w:lastRenderedPageBreak/>
              <w:t>«Музейный дом». Борис Кустодиев</w:t>
            </w:r>
            <w:r w:rsidRPr="004941CC">
              <w:rPr>
                <w:rFonts w:ascii="Times New Roman" w:eastAsia="Times New Roman" w:hAnsi="Times New Roman" w:cs="Times New Roman"/>
                <w:i/>
                <w:lang w:eastAsia="ru-RU"/>
              </w:rPr>
              <w:t xml:space="preserve"> </w:t>
            </w:r>
            <w:r w:rsidRPr="004941CC">
              <w:rPr>
                <w:rFonts w:ascii="Times New Roman" w:eastAsia="Times New Roman" w:hAnsi="Times New Roman" w:cs="Times New Roman"/>
                <w:lang w:eastAsia="ru-RU"/>
              </w:rPr>
              <w:t>«Вербный торг у Спасских ворот».</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Учатся выразительному чтению в соответствии с тематикой, передают эмоциональный и смысловой характер произведения. </w:t>
            </w:r>
            <w:r w:rsidRPr="004941CC">
              <w:rPr>
                <w:rFonts w:ascii="Times New Roman" w:eastAsia="Times New Roman" w:hAnsi="Times New Roman" w:cs="Times New Roman"/>
                <w:lang w:eastAsia="ru-RU"/>
              </w:rPr>
              <w:lastRenderedPageBreak/>
              <w:t>Составляют небольшой текст на заданную тему</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понятия «гимн», «Государственный гимн», особенности построения гимна, понятие «строфа».</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 xml:space="preserve">анализировать произведение </w:t>
            </w:r>
            <w:r w:rsidRPr="004941CC">
              <w:rPr>
                <w:rFonts w:ascii="Times New Roman" w:eastAsia="Times New Roman" w:hAnsi="Times New Roman" w:cs="Times New Roman"/>
                <w:lang w:eastAsia="ru-RU"/>
              </w:rPr>
              <w:lastRenderedPageBreak/>
              <w:t xml:space="preserve">живописи, используя опыт и знания, полученные на уроке; </w:t>
            </w:r>
            <w:r w:rsidRPr="004941CC">
              <w:rPr>
                <w:rFonts w:ascii="Times New Roman" w:eastAsia="Times New Roman" w:hAnsi="Times New Roman" w:cs="Times New Roman"/>
                <w:b/>
                <w:lang w:eastAsia="ru-RU"/>
              </w:rPr>
              <w:t>уметь</w:t>
            </w:r>
            <w:r w:rsidRPr="004941CC">
              <w:rPr>
                <w:rFonts w:ascii="Times New Roman" w:eastAsia="Times New Roman" w:hAnsi="Times New Roman" w:cs="Times New Roman"/>
                <w:lang w:eastAsia="ru-RU"/>
              </w:rPr>
              <w:t xml:space="preserve"> сравнивать Древнегреческий гимн Природе и Государственный гимн Российской Федерации, используя ранее полученные знания о построении стихотворных текстов.</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96-98.</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Карл Брюллов «Последний день Помпеи», Плиний Младший «Письмо Тациту», Александр Пушкин «Везувий зев открыл…».</w:t>
            </w:r>
          </w:p>
          <w:p w:rsidR="00EE3679" w:rsidRPr="004941CC" w:rsidRDefault="00EE3679" w:rsidP="004941CC">
            <w:pPr>
              <w:spacing w:after="0" w:line="240" w:lineRule="auto"/>
              <w:rPr>
                <w:rFonts w:ascii="Times New Roman" w:eastAsia="Times New Roman" w:hAnsi="Times New Roman" w:cs="Times New Roman"/>
                <w:b/>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Декламируют произведение наизусть. Ведут диалог с автором текста: задают вопросы автору по ходу чтения, прогнозируют ответы, осуществляют самоконтроль. Составляют монологические высказывания</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Познакомиться</w:t>
            </w:r>
            <w:r w:rsidRPr="004941CC">
              <w:rPr>
                <w:rFonts w:ascii="Times New Roman" w:eastAsia="Times New Roman" w:hAnsi="Times New Roman" w:cs="Times New Roman"/>
                <w:lang w:eastAsia="ru-RU"/>
              </w:rPr>
              <w:t xml:space="preserve"> с особенностями творчества Карла Брюллова, историческими </w:t>
            </w:r>
            <w:proofErr w:type="gramStart"/>
            <w:r w:rsidRPr="004941CC">
              <w:rPr>
                <w:rFonts w:ascii="Times New Roman" w:eastAsia="Times New Roman" w:hAnsi="Times New Roman" w:cs="Times New Roman"/>
                <w:lang w:eastAsia="ru-RU"/>
              </w:rPr>
              <w:t>фактами о</w:t>
            </w:r>
            <w:proofErr w:type="gramEnd"/>
            <w:r w:rsidRPr="004941CC">
              <w:rPr>
                <w:rFonts w:ascii="Times New Roman" w:eastAsia="Times New Roman" w:hAnsi="Times New Roman" w:cs="Times New Roman"/>
                <w:lang w:eastAsia="ru-RU"/>
              </w:rPr>
              <w:t xml:space="preserve"> древнем городе Помпеи.</w:t>
            </w:r>
          </w:p>
          <w:p w:rsidR="00EE3679" w:rsidRPr="004941CC" w:rsidRDefault="00EE3679" w:rsidP="004941CC">
            <w:pPr>
              <w:spacing w:after="0" w:line="240" w:lineRule="auto"/>
              <w:rPr>
                <w:rFonts w:ascii="Times New Roman" w:eastAsia="Times New Roman" w:hAnsi="Times New Roman" w:cs="Times New Roman"/>
                <w:lang w:eastAsia="ru-RU"/>
              </w:rPr>
            </w:pPr>
            <w:proofErr w:type="gramStart"/>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читать про себя в процессе ознакомительного и изучающего чтения; определять главную мысль произведения; обосновывать своё высказывание о произведении, подтверждать его фрагментами или отдельными строчками из произведения; анализировать литературное произведение и произведение живописи, используя опыт и знания, полученные на уроке; видеть связь смысла стихотворения с избранной поэтом стихотворной формой;</w:t>
            </w:r>
            <w:proofErr w:type="gramEnd"/>
            <w:r w:rsidRPr="004941CC">
              <w:rPr>
                <w:rFonts w:ascii="Times New Roman" w:eastAsia="Times New Roman" w:hAnsi="Times New Roman" w:cs="Times New Roman"/>
                <w:lang w:eastAsia="ru-RU"/>
              </w:rPr>
              <w:t xml:space="preserve"> находить в тексте стихотворения слова, помогающие раскрыть смысл стихотворения, настроение автора.</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99.</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Путешествие в Казань. В </w:t>
            </w:r>
            <w:r w:rsidRPr="004941CC">
              <w:rPr>
                <w:rFonts w:ascii="Times New Roman" w:eastAsia="Times New Roman" w:hAnsi="Times New Roman" w:cs="Times New Roman"/>
                <w:lang w:eastAsia="ru-RU"/>
              </w:rPr>
              <w:lastRenderedPageBreak/>
              <w:t>мастерской художника.</w:t>
            </w:r>
          </w:p>
          <w:p w:rsidR="00EE3679" w:rsidRPr="004941CC" w:rsidRDefault="00EE3679" w:rsidP="004941CC">
            <w:pPr>
              <w:spacing w:after="0" w:line="240" w:lineRule="auto"/>
              <w:rPr>
                <w:rFonts w:ascii="Times New Roman" w:eastAsia="Times New Roman" w:hAnsi="Times New Roman" w:cs="Times New Roman"/>
                <w:b/>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Учатся выразительному чтению в соответствии с </w:t>
            </w:r>
            <w:r w:rsidRPr="004941CC">
              <w:rPr>
                <w:rFonts w:ascii="Times New Roman" w:eastAsia="Times New Roman" w:hAnsi="Times New Roman" w:cs="Times New Roman"/>
                <w:lang w:eastAsia="ru-RU"/>
              </w:rPr>
              <w:lastRenderedPageBreak/>
              <w:t>тематикой, передают эмоциональный и смысловой характер произведения. Составляют небольшой текст на заданную тему</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Уметь</w:t>
            </w:r>
            <w:r w:rsidRPr="004941CC">
              <w:rPr>
                <w:rFonts w:ascii="Times New Roman" w:eastAsia="Times New Roman" w:hAnsi="Times New Roman" w:cs="Times New Roman"/>
                <w:lang w:eastAsia="ru-RU"/>
              </w:rPr>
              <w:t xml:space="preserve"> рассматривать и анализировать произведения </w:t>
            </w:r>
            <w:r w:rsidRPr="004941CC">
              <w:rPr>
                <w:rFonts w:ascii="Times New Roman" w:eastAsia="Times New Roman" w:hAnsi="Times New Roman" w:cs="Times New Roman"/>
                <w:lang w:eastAsia="ru-RU"/>
              </w:rPr>
              <w:lastRenderedPageBreak/>
              <w:t xml:space="preserve">искусства (работы Ирины </w:t>
            </w:r>
            <w:proofErr w:type="spellStart"/>
            <w:r w:rsidRPr="004941CC">
              <w:rPr>
                <w:rFonts w:ascii="Times New Roman" w:eastAsia="Times New Roman" w:hAnsi="Times New Roman" w:cs="Times New Roman"/>
                <w:lang w:eastAsia="ru-RU"/>
              </w:rPr>
              <w:t>Колмогорцевой</w:t>
            </w:r>
            <w:proofErr w:type="spellEnd"/>
            <w:r w:rsidRPr="004941CC">
              <w:rPr>
                <w:rFonts w:ascii="Times New Roman" w:eastAsia="Times New Roman" w:hAnsi="Times New Roman" w:cs="Times New Roman"/>
                <w:lang w:eastAsia="ru-RU"/>
              </w:rPr>
              <w:t>), используя опыт и знания, полученные на уроке.</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перечитывать текста с </w:t>
            </w:r>
            <w:r w:rsidRPr="004941CC">
              <w:rPr>
                <w:rFonts w:ascii="Times New Roman" w:eastAsia="Times New Roman" w:hAnsi="Times New Roman" w:cs="Times New Roman"/>
                <w:lang w:eastAsia="ru-RU"/>
              </w:rPr>
              <w:lastRenderedPageBreak/>
              <w:t>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100-101.</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Человек в мире культуры. Его прошлое, настоящее и будущее. Олимпиада.</w:t>
            </w:r>
          </w:p>
          <w:p w:rsidR="00EE3679" w:rsidRPr="004941CC" w:rsidRDefault="00EE3679" w:rsidP="004941CC">
            <w:pPr>
              <w:spacing w:after="0" w:line="240" w:lineRule="auto"/>
              <w:rPr>
                <w:rFonts w:ascii="Times New Roman" w:eastAsia="Times New Roman" w:hAnsi="Times New Roman" w:cs="Times New Roman"/>
                <w:lang w:eastAsia="ru-RU"/>
              </w:rPr>
            </w:pP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Читают молча и вслух. Воспринимают на слух художественное произведение. Отвечают на вопросы по содержанию. Обучаются навыкам смыслового чтения. Составляют рассказ на основе заданной темы. Ведут диалог с автором текста: задают вопросы автору по ходу чтения, прогнозируют ответы, осуществляют самоконтроль</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Знать </w:t>
            </w:r>
            <w:r w:rsidRPr="004941CC">
              <w:rPr>
                <w:rFonts w:ascii="Times New Roman" w:eastAsia="Times New Roman" w:hAnsi="Times New Roman" w:cs="Times New Roman"/>
                <w:lang w:eastAsia="ru-RU"/>
              </w:rPr>
              <w:t>изученные произведения, их жанровые особенности, содержание, героев.</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t xml:space="preserve">Уметь </w:t>
            </w:r>
            <w:r w:rsidRPr="004941CC">
              <w:rPr>
                <w:rFonts w:ascii="Times New Roman" w:eastAsia="Times New Roman" w:hAnsi="Times New Roman" w:cs="Times New Roman"/>
                <w:lang w:eastAsia="ru-RU"/>
              </w:rPr>
              <w:t>ориентироваться в книге для нахождения ответа на поставленный вопрос.</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перечитывать текста с разными задачами; работать с маркированными в тексте словами и строчками.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формировать основных базовых историко-культурных представлений и гражданской идентичности школьников.</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r w:rsidR="00EE3679" w:rsidRPr="004941CC" w:rsidTr="00594D4E">
        <w:trPr>
          <w:trHeight w:val="49"/>
        </w:trPr>
        <w:tc>
          <w:tcPr>
            <w:tcW w:w="560"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102.</w:t>
            </w:r>
          </w:p>
        </w:tc>
        <w:tc>
          <w:tcPr>
            <w:tcW w:w="1926"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Итоговый урок. Проверка техники </w:t>
            </w:r>
            <w:r w:rsidRPr="004941CC">
              <w:rPr>
                <w:rFonts w:ascii="Times New Roman" w:eastAsia="Times New Roman" w:hAnsi="Times New Roman" w:cs="Times New Roman"/>
                <w:lang w:eastAsia="ru-RU"/>
              </w:rPr>
              <w:lastRenderedPageBreak/>
              <w:t>чтения.</w:t>
            </w:r>
          </w:p>
        </w:tc>
        <w:tc>
          <w:tcPr>
            <w:tcW w:w="2939" w:type="dxa"/>
            <w:gridSpan w:val="2"/>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lastRenderedPageBreak/>
              <w:t xml:space="preserve">Проверка усвоения основных понятий, предметных и </w:t>
            </w:r>
            <w:r w:rsidRPr="004941CC">
              <w:rPr>
                <w:rFonts w:ascii="Times New Roman" w:eastAsia="Times New Roman" w:hAnsi="Times New Roman" w:cs="Times New Roman"/>
                <w:lang w:eastAsia="ru-RU"/>
              </w:rPr>
              <w:lastRenderedPageBreak/>
              <w:t>универсальных учебных умений</w:t>
            </w:r>
          </w:p>
        </w:tc>
        <w:tc>
          <w:tcPr>
            <w:tcW w:w="357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Знать</w:t>
            </w:r>
            <w:r w:rsidRPr="004941CC">
              <w:rPr>
                <w:rFonts w:ascii="Times New Roman" w:eastAsia="Times New Roman" w:hAnsi="Times New Roman" w:cs="Times New Roman"/>
                <w:lang w:eastAsia="ru-RU"/>
              </w:rPr>
              <w:t xml:space="preserve"> правила проверки техники чтения.</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b/>
                <w:lang w:eastAsia="ru-RU"/>
              </w:rPr>
              <w:lastRenderedPageBreak/>
              <w:t>Уметь</w:t>
            </w:r>
            <w:r w:rsidRPr="004941CC">
              <w:rPr>
                <w:rFonts w:ascii="Times New Roman" w:eastAsia="Times New Roman" w:hAnsi="Times New Roman" w:cs="Times New Roman"/>
                <w:lang w:eastAsia="ru-RU"/>
              </w:rPr>
              <w:t xml:space="preserve"> читать предложенный те</w:t>
            </w:r>
            <w:proofErr w:type="gramStart"/>
            <w:r w:rsidRPr="004941CC">
              <w:rPr>
                <w:rFonts w:ascii="Times New Roman" w:eastAsia="Times New Roman" w:hAnsi="Times New Roman" w:cs="Times New Roman"/>
                <w:lang w:eastAsia="ru-RU"/>
              </w:rPr>
              <w:t>кст гр</w:t>
            </w:r>
            <w:proofErr w:type="gramEnd"/>
            <w:r w:rsidRPr="004941CC">
              <w:rPr>
                <w:rFonts w:ascii="Times New Roman" w:eastAsia="Times New Roman" w:hAnsi="Times New Roman" w:cs="Times New Roman"/>
                <w:lang w:eastAsia="ru-RU"/>
              </w:rPr>
              <w:t>амотно, выразительно, без ошибок; отвечать на поставленные вопросы после прочтения; пересказывать прочитанный отрывок.</w:t>
            </w:r>
          </w:p>
        </w:tc>
        <w:tc>
          <w:tcPr>
            <w:tcW w:w="3029"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lastRenderedPageBreak/>
              <w:t>Познавательные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xml:space="preserve">определять главное; </w:t>
            </w:r>
            <w:r w:rsidRPr="004941CC">
              <w:rPr>
                <w:rFonts w:ascii="Times New Roman" w:eastAsia="Times New Roman" w:hAnsi="Times New Roman" w:cs="Times New Roman"/>
                <w:lang w:eastAsia="ru-RU"/>
              </w:rPr>
              <w:lastRenderedPageBreak/>
              <w:t>анализировать произведение с целью определения главной мысли;</w:t>
            </w:r>
            <w:r w:rsidRPr="004941CC">
              <w:rPr>
                <w:rFonts w:ascii="Arial" w:eastAsia="Times New Roman" w:hAnsi="Arial" w:cs="Arial"/>
                <w:sz w:val="20"/>
                <w:szCs w:val="20"/>
                <w:lang w:eastAsia="ru-RU"/>
              </w:rPr>
              <w:t xml:space="preserve"> </w:t>
            </w:r>
            <w:r w:rsidRPr="004941CC">
              <w:rPr>
                <w:rFonts w:ascii="Times New Roman" w:eastAsia="Times New Roman" w:hAnsi="Times New Roman" w:cs="Times New Roman"/>
                <w:lang w:eastAsia="ru-RU"/>
              </w:rPr>
              <w:t>перечитывать текста с разными задачами.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Регулятивные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 подводить под понятие; осуществлять контроль и самоконтроль, оценка и самооценка процесса и результата учебной деятельности.</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Коммуникативные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lang w:eastAsia="ru-RU"/>
              </w:rPr>
              <w:t>учитывать  позицию собеседника.</w:t>
            </w:r>
          </w:p>
          <w:p w:rsidR="00EE3679" w:rsidRPr="004941CC" w:rsidRDefault="00EE3679" w:rsidP="004941CC">
            <w:pPr>
              <w:spacing w:after="0" w:line="240" w:lineRule="auto"/>
              <w:rPr>
                <w:rFonts w:ascii="Times New Roman" w:eastAsia="Times New Roman" w:hAnsi="Times New Roman" w:cs="Times New Roman"/>
                <w:u w:val="single"/>
                <w:lang w:eastAsia="ru-RU"/>
              </w:rPr>
            </w:pPr>
            <w:r w:rsidRPr="004941CC">
              <w:rPr>
                <w:rFonts w:ascii="Times New Roman" w:eastAsia="Times New Roman" w:hAnsi="Times New Roman" w:cs="Times New Roman"/>
                <w:u w:val="single"/>
                <w:lang w:eastAsia="ru-RU"/>
              </w:rPr>
              <w:t>Личностные УУД:</w:t>
            </w:r>
          </w:p>
          <w:p w:rsidR="00EE3679" w:rsidRPr="004941CC" w:rsidRDefault="00EE3679" w:rsidP="004941CC">
            <w:pPr>
              <w:spacing w:after="0" w:line="240" w:lineRule="auto"/>
              <w:rPr>
                <w:rFonts w:ascii="Times New Roman" w:eastAsia="Times New Roman" w:hAnsi="Times New Roman" w:cs="Times New Roman"/>
                <w:lang w:eastAsia="ru-RU"/>
              </w:rPr>
            </w:pPr>
            <w:r w:rsidRPr="004941CC">
              <w:rPr>
                <w:rFonts w:ascii="Times New Roman" w:eastAsia="Times New Roman" w:hAnsi="Times New Roman" w:cs="Times New Roman"/>
                <w:iCs/>
                <w:lang w:eastAsia="ru-RU" w:bidi="en-US"/>
              </w:rPr>
              <w:t>наблюдать за собственной речью  и её  самооценка</w:t>
            </w:r>
          </w:p>
        </w:tc>
        <w:tc>
          <w:tcPr>
            <w:tcW w:w="687" w:type="dxa"/>
            <w:shd w:val="clear" w:color="auto" w:fill="auto"/>
            <w:tcMar>
              <w:left w:w="57" w:type="dxa"/>
              <w:right w:w="57" w:type="dxa"/>
            </w:tcMar>
          </w:tcPr>
          <w:p w:rsidR="00EE3679" w:rsidRPr="004941CC" w:rsidRDefault="00EE3679" w:rsidP="004941CC">
            <w:pPr>
              <w:spacing w:after="0" w:line="240" w:lineRule="auto"/>
              <w:rPr>
                <w:rFonts w:ascii="Times New Roman" w:eastAsia="Times New Roman" w:hAnsi="Times New Roman" w:cs="Times New Roman"/>
                <w:lang w:eastAsia="ru-RU"/>
              </w:rPr>
            </w:pPr>
          </w:p>
        </w:tc>
        <w:tc>
          <w:tcPr>
            <w:tcW w:w="965" w:type="dxa"/>
            <w:shd w:val="clear" w:color="auto" w:fill="auto"/>
          </w:tcPr>
          <w:p w:rsidR="00EE3679" w:rsidRPr="004941CC" w:rsidRDefault="00EE3679" w:rsidP="004941CC">
            <w:pPr>
              <w:spacing w:after="0" w:line="240" w:lineRule="auto"/>
              <w:rPr>
                <w:rFonts w:ascii="Times New Roman" w:eastAsia="Times New Roman" w:hAnsi="Times New Roman" w:cs="Times New Roman"/>
                <w:lang w:eastAsia="ru-RU"/>
              </w:rPr>
            </w:pPr>
          </w:p>
        </w:tc>
      </w:tr>
    </w:tbl>
    <w:p w:rsidR="004941CC" w:rsidRPr="004941CC" w:rsidRDefault="004941CC" w:rsidP="004941CC">
      <w:pPr>
        <w:spacing w:after="0" w:line="240" w:lineRule="auto"/>
        <w:jc w:val="right"/>
        <w:rPr>
          <w:rFonts w:ascii="Times New Roman" w:eastAsia="Times New Roman" w:hAnsi="Times New Roman" w:cs="Times New Roman"/>
          <w:b/>
          <w:sz w:val="28"/>
          <w:szCs w:val="28"/>
          <w:lang w:eastAsia="ru-RU"/>
        </w:rPr>
      </w:pPr>
    </w:p>
    <w:p w:rsidR="004941CC" w:rsidRPr="004941CC" w:rsidRDefault="004941CC" w:rsidP="004941CC">
      <w:pPr>
        <w:spacing w:after="0" w:line="240" w:lineRule="auto"/>
        <w:jc w:val="center"/>
        <w:rPr>
          <w:rFonts w:ascii="Times New Roman" w:eastAsia="Times New Roman" w:hAnsi="Times New Roman" w:cs="Times New Roman"/>
          <w:sz w:val="28"/>
          <w:szCs w:val="28"/>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4941CC" w:rsidRPr="004941CC" w:rsidRDefault="004941CC" w:rsidP="004941CC">
      <w:pPr>
        <w:spacing w:after="0" w:line="240" w:lineRule="auto"/>
        <w:jc w:val="center"/>
        <w:rPr>
          <w:rFonts w:ascii="Times New Roman" w:eastAsia="Times New Roman" w:hAnsi="Times New Roman" w:cs="Times New Roman"/>
          <w:b/>
          <w:smallCaps/>
          <w:lang w:eastAsia="ru-RU"/>
        </w:rPr>
      </w:pPr>
    </w:p>
    <w:p w:rsidR="00E502BB" w:rsidRDefault="00E502BB"/>
    <w:p w:rsidR="00E502BB" w:rsidRDefault="00E502BB"/>
    <w:p w:rsidR="00E502BB" w:rsidRDefault="00E502BB" w:rsidP="00E502BB">
      <w:pPr>
        <w:rPr>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D05D45" w:rsidRDefault="00D05D45" w:rsidP="00E502BB">
      <w:pPr>
        <w:jc w:val="center"/>
        <w:rPr>
          <w:rFonts w:ascii="Times New Roman" w:hAnsi="Times New Roman" w:cs="Times New Roman"/>
          <w:b/>
          <w:sz w:val="24"/>
          <w:szCs w:val="24"/>
        </w:rPr>
      </w:pPr>
    </w:p>
    <w:p w:rsidR="00D05D45" w:rsidRDefault="00D05D45"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E3679" w:rsidRDefault="00EE3679" w:rsidP="00E502BB">
      <w:pPr>
        <w:jc w:val="center"/>
        <w:rPr>
          <w:rFonts w:ascii="Times New Roman" w:hAnsi="Times New Roman" w:cs="Times New Roman"/>
          <w:b/>
          <w:sz w:val="24"/>
          <w:szCs w:val="24"/>
        </w:rPr>
      </w:pPr>
    </w:p>
    <w:p w:rsidR="00E502BB" w:rsidRPr="00B70729" w:rsidRDefault="00E502BB" w:rsidP="00E502BB">
      <w:pPr>
        <w:jc w:val="center"/>
        <w:rPr>
          <w:rFonts w:ascii="Times New Roman" w:hAnsi="Times New Roman" w:cs="Times New Roman"/>
          <w:b/>
          <w:sz w:val="24"/>
          <w:szCs w:val="24"/>
        </w:rPr>
      </w:pPr>
      <w:r w:rsidRPr="00B70729">
        <w:rPr>
          <w:rFonts w:ascii="Times New Roman" w:hAnsi="Times New Roman" w:cs="Times New Roman"/>
          <w:b/>
          <w:sz w:val="24"/>
          <w:szCs w:val="24"/>
        </w:rPr>
        <w:t>Учебно-тематический план</w:t>
      </w:r>
    </w:p>
    <w:tbl>
      <w:tblPr>
        <w:tblStyle w:val="1a"/>
        <w:tblW w:w="0" w:type="auto"/>
        <w:tblLook w:val="04A0" w:firstRow="1" w:lastRow="0" w:firstColumn="1" w:lastColumn="0" w:noHBand="0" w:noVBand="1"/>
      </w:tblPr>
      <w:tblGrid>
        <w:gridCol w:w="880"/>
        <w:gridCol w:w="4473"/>
        <w:gridCol w:w="1433"/>
        <w:gridCol w:w="2335"/>
        <w:gridCol w:w="2326"/>
      </w:tblGrid>
      <w:tr w:rsidR="001051D0" w:rsidRPr="00B70729" w:rsidTr="001051D0">
        <w:tc>
          <w:tcPr>
            <w:tcW w:w="880" w:type="dxa"/>
            <w:vMerge w:val="restart"/>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w:t>
            </w:r>
          </w:p>
        </w:tc>
        <w:tc>
          <w:tcPr>
            <w:tcW w:w="4473" w:type="dxa"/>
            <w:vMerge w:val="restart"/>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Наименование разделов и тем</w:t>
            </w:r>
          </w:p>
        </w:tc>
        <w:tc>
          <w:tcPr>
            <w:tcW w:w="1433" w:type="dxa"/>
            <w:vMerge w:val="restart"/>
          </w:tcPr>
          <w:p w:rsidR="001051D0" w:rsidRPr="00B70729" w:rsidRDefault="001051D0" w:rsidP="00E502BB">
            <w:pPr>
              <w:jc w:val="center"/>
              <w:rPr>
                <w:rFonts w:ascii="Times New Roman" w:hAnsi="Times New Roman"/>
                <w:color w:val="000000" w:themeColor="text1"/>
                <w:sz w:val="24"/>
                <w:szCs w:val="24"/>
              </w:rPr>
            </w:pPr>
            <w:r w:rsidRPr="00B70729">
              <w:rPr>
                <w:rFonts w:ascii="Times New Roman" w:hAnsi="Times New Roman"/>
                <w:color w:val="000000" w:themeColor="text1"/>
                <w:sz w:val="24"/>
                <w:szCs w:val="24"/>
              </w:rPr>
              <w:t>Количество часов</w:t>
            </w:r>
          </w:p>
        </w:tc>
        <w:tc>
          <w:tcPr>
            <w:tcW w:w="4661" w:type="dxa"/>
            <w:gridSpan w:val="2"/>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В том числе</w:t>
            </w:r>
          </w:p>
        </w:tc>
      </w:tr>
      <w:tr w:rsidR="001051D0" w:rsidRPr="00B70729" w:rsidTr="001051D0">
        <w:tc>
          <w:tcPr>
            <w:tcW w:w="880" w:type="dxa"/>
            <w:vMerge/>
          </w:tcPr>
          <w:p w:rsidR="001051D0" w:rsidRPr="00B70729" w:rsidRDefault="001051D0" w:rsidP="00E502BB">
            <w:pPr>
              <w:jc w:val="center"/>
              <w:rPr>
                <w:rFonts w:ascii="Times New Roman" w:hAnsi="Times New Roman"/>
                <w:b/>
                <w:sz w:val="24"/>
                <w:szCs w:val="24"/>
              </w:rPr>
            </w:pPr>
          </w:p>
        </w:tc>
        <w:tc>
          <w:tcPr>
            <w:tcW w:w="4473" w:type="dxa"/>
            <w:vMerge/>
          </w:tcPr>
          <w:p w:rsidR="001051D0" w:rsidRPr="00B70729" w:rsidRDefault="001051D0" w:rsidP="00E502BB">
            <w:pPr>
              <w:jc w:val="center"/>
              <w:rPr>
                <w:rFonts w:ascii="Times New Roman" w:hAnsi="Times New Roman"/>
                <w:b/>
                <w:sz w:val="24"/>
                <w:szCs w:val="24"/>
              </w:rPr>
            </w:pPr>
          </w:p>
        </w:tc>
        <w:tc>
          <w:tcPr>
            <w:tcW w:w="1433" w:type="dxa"/>
            <w:vMerge/>
          </w:tcPr>
          <w:p w:rsidR="001051D0" w:rsidRPr="00B70729" w:rsidRDefault="001051D0" w:rsidP="00E502BB">
            <w:pPr>
              <w:jc w:val="center"/>
              <w:rPr>
                <w:rFonts w:ascii="Times New Roman" w:hAnsi="Times New Roman"/>
                <w:b/>
                <w:color w:val="000000" w:themeColor="text1"/>
                <w:sz w:val="24"/>
                <w:szCs w:val="24"/>
              </w:rPr>
            </w:pPr>
          </w:p>
        </w:tc>
        <w:tc>
          <w:tcPr>
            <w:tcW w:w="2335"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Практические работы</w:t>
            </w:r>
          </w:p>
        </w:tc>
        <w:tc>
          <w:tcPr>
            <w:tcW w:w="2326" w:type="dxa"/>
          </w:tcPr>
          <w:p w:rsidR="001051D0" w:rsidRPr="00B70729" w:rsidRDefault="001051D0" w:rsidP="00E502BB">
            <w:pPr>
              <w:rPr>
                <w:rFonts w:ascii="Times New Roman" w:hAnsi="Times New Roman"/>
                <w:sz w:val="24"/>
                <w:szCs w:val="24"/>
              </w:rPr>
            </w:pPr>
            <w:r w:rsidRPr="00B70729">
              <w:rPr>
                <w:rFonts w:ascii="Times New Roman" w:hAnsi="Times New Roman"/>
                <w:sz w:val="24"/>
                <w:szCs w:val="24"/>
              </w:rPr>
              <w:t>Контрольные работы</w:t>
            </w: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1</w:t>
            </w:r>
          </w:p>
        </w:tc>
        <w:tc>
          <w:tcPr>
            <w:tcW w:w="4473" w:type="dxa"/>
          </w:tcPr>
          <w:p w:rsidR="001051D0" w:rsidRPr="001051D0" w:rsidRDefault="001051D0" w:rsidP="00E502BB">
            <w:pPr>
              <w:rPr>
                <w:rFonts w:ascii="Times New Roman" w:hAnsi="Times New Roman"/>
                <w:sz w:val="24"/>
                <w:szCs w:val="24"/>
              </w:rPr>
            </w:pPr>
            <w:r w:rsidRPr="001051D0">
              <w:rPr>
                <w:rFonts w:ascii="Times New Roman" w:eastAsia="Times New Roman" w:hAnsi="Times New Roman"/>
                <w:bCs/>
                <w:iCs/>
                <w:color w:val="000000"/>
                <w:lang w:eastAsia="ru-RU"/>
              </w:rPr>
              <w:t>Постигаем законы волшебной сказки: отыскиваем в ней отражение древних представлений о мире  </w:t>
            </w:r>
          </w:p>
        </w:tc>
        <w:tc>
          <w:tcPr>
            <w:tcW w:w="1433" w:type="dxa"/>
          </w:tcPr>
          <w:p w:rsidR="001051D0" w:rsidRPr="00B70729" w:rsidRDefault="001051D0"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b/>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2</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Знакомимся с повествованиями, основанными на фольклоре</w:t>
            </w:r>
          </w:p>
        </w:tc>
        <w:tc>
          <w:tcPr>
            <w:tcW w:w="1433" w:type="dxa"/>
          </w:tcPr>
          <w:p w:rsidR="001051D0" w:rsidRPr="00B70729" w:rsidRDefault="006E5ACA"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3</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Учимся у поэтов и художников видеть красоту природы и красоту человека</w:t>
            </w:r>
          </w:p>
        </w:tc>
        <w:tc>
          <w:tcPr>
            <w:tcW w:w="1433" w:type="dxa"/>
          </w:tcPr>
          <w:p w:rsidR="001051D0" w:rsidRPr="00B70729" w:rsidRDefault="006E5ACA"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13</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lastRenderedPageBreak/>
              <w:t>4</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Всматриваемся в лица наших сверстников, живших задолго до нас</w:t>
            </w:r>
          </w:p>
        </w:tc>
        <w:tc>
          <w:tcPr>
            <w:tcW w:w="1433" w:type="dxa"/>
          </w:tcPr>
          <w:p w:rsidR="001051D0" w:rsidRPr="00B70729" w:rsidRDefault="006E5ACA"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5</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Пытаемся понять, как на нас воздействует КРАСОТА</w:t>
            </w:r>
          </w:p>
        </w:tc>
        <w:tc>
          <w:tcPr>
            <w:tcW w:w="1433" w:type="dxa"/>
          </w:tcPr>
          <w:p w:rsidR="001051D0" w:rsidRPr="00B70729" w:rsidRDefault="006E5ACA"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6</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Приближаемся к разгадке тайны особого зрения</w:t>
            </w:r>
          </w:p>
        </w:tc>
        <w:tc>
          <w:tcPr>
            <w:tcW w:w="1433" w:type="dxa"/>
          </w:tcPr>
          <w:p w:rsidR="001051D0" w:rsidRPr="00B70729" w:rsidRDefault="006E5ACA"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7</w:t>
            </w:r>
          </w:p>
        </w:tc>
        <w:tc>
          <w:tcPr>
            <w:tcW w:w="4473" w:type="dxa"/>
          </w:tcPr>
          <w:p w:rsidR="001051D0" w:rsidRPr="00D05D45" w:rsidRDefault="006E5ACA" w:rsidP="00E502BB">
            <w:pPr>
              <w:rPr>
                <w:rFonts w:ascii="Times New Roman" w:hAnsi="Times New Roman"/>
                <w:sz w:val="24"/>
                <w:szCs w:val="24"/>
              </w:rPr>
            </w:pPr>
            <w:r w:rsidRPr="00D05D45">
              <w:rPr>
                <w:rFonts w:ascii="Times New Roman" w:eastAsia="Times New Roman" w:hAnsi="Times New Roman"/>
                <w:lang w:eastAsia="ru-RU"/>
              </w:rPr>
              <w:t>Обнаруживаем, что у искусства есть своя особенная правда</w:t>
            </w:r>
          </w:p>
        </w:tc>
        <w:tc>
          <w:tcPr>
            <w:tcW w:w="1433" w:type="dxa"/>
          </w:tcPr>
          <w:p w:rsidR="001051D0" w:rsidRPr="00B70729" w:rsidRDefault="00CD4AA3"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r w:rsidRPr="00B70729">
              <w:rPr>
                <w:rFonts w:ascii="Times New Roman" w:hAnsi="Times New Roman"/>
                <w:sz w:val="24"/>
                <w:szCs w:val="24"/>
              </w:rPr>
              <w:t>8</w:t>
            </w:r>
          </w:p>
        </w:tc>
        <w:tc>
          <w:tcPr>
            <w:tcW w:w="4473" w:type="dxa"/>
          </w:tcPr>
          <w:p w:rsidR="001051D0" w:rsidRPr="00D05D45" w:rsidRDefault="00CD4AA3" w:rsidP="00E502BB">
            <w:pPr>
              <w:autoSpaceDE w:val="0"/>
              <w:autoSpaceDN w:val="0"/>
              <w:adjustRightInd w:val="0"/>
              <w:rPr>
                <w:rFonts w:ascii="Times New Roman" w:hAnsi="Times New Roman"/>
                <w:bCs/>
                <w:sz w:val="24"/>
                <w:szCs w:val="24"/>
              </w:rPr>
            </w:pPr>
            <w:r w:rsidRPr="00D05D45">
              <w:rPr>
                <w:rFonts w:ascii="Times New Roman" w:eastAsia="Times New Roman" w:hAnsi="Times New Roman"/>
                <w:lang w:eastAsia="ru-RU"/>
              </w:rPr>
              <w:t>Убеждаемся, что без прошлого у людей нет будущего.</w:t>
            </w:r>
          </w:p>
        </w:tc>
        <w:tc>
          <w:tcPr>
            <w:tcW w:w="1433" w:type="dxa"/>
          </w:tcPr>
          <w:p w:rsidR="001051D0" w:rsidRPr="00B70729" w:rsidRDefault="00CD4AA3" w:rsidP="00E502BB">
            <w:pPr>
              <w:jc w:val="center"/>
              <w:rPr>
                <w:rFonts w:ascii="Times New Roman" w:hAnsi="Times New Roman"/>
                <w:color w:val="000000" w:themeColor="text1"/>
                <w:sz w:val="24"/>
                <w:szCs w:val="24"/>
              </w:rPr>
            </w:pPr>
            <w:r>
              <w:rPr>
                <w:rFonts w:ascii="Times New Roman" w:hAnsi="Times New Roman"/>
                <w:color w:val="000000" w:themeColor="text1"/>
                <w:sz w:val="24"/>
                <w:szCs w:val="24"/>
              </w:rPr>
              <w:t>17</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sz w:val="24"/>
                <w:szCs w:val="24"/>
              </w:rPr>
            </w:pPr>
          </w:p>
        </w:tc>
      </w:tr>
      <w:tr w:rsidR="001051D0" w:rsidRPr="00B70729" w:rsidTr="001051D0">
        <w:tc>
          <w:tcPr>
            <w:tcW w:w="880" w:type="dxa"/>
          </w:tcPr>
          <w:p w:rsidR="001051D0" w:rsidRPr="00B70729" w:rsidRDefault="001051D0" w:rsidP="00E502BB">
            <w:pPr>
              <w:jc w:val="center"/>
              <w:rPr>
                <w:rFonts w:ascii="Times New Roman" w:hAnsi="Times New Roman"/>
                <w:sz w:val="24"/>
                <w:szCs w:val="24"/>
              </w:rPr>
            </w:pPr>
          </w:p>
        </w:tc>
        <w:tc>
          <w:tcPr>
            <w:tcW w:w="4473" w:type="dxa"/>
          </w:tcPr>
          <w:p w:rsidR="001051D0" w:rsidRPr="00AE094F" w:rsidRDefault="001051D0" w:rsidP="00E502BB">
            <w:pPr>
              <w:rPr>
                <w:rFonts w:ascii="Times New Roman" w:hAnsi="Times New Roman"/>
                <w:sz w:val="24"/>
                <w:szCs w:val="24"/>
              </w:rPr>
            </w:pPr>
          </w:p>
        </w:tc>
        <w:tc>
          <w:tcPr>
            <w:tcW w:w="1433" w:type="dxa"/>
          </w:tcPr>
          <w:p w:rsidR="001051D0" w:rsidRPr="00AE094F" w:rsidRDefault="001051D0" w:rsidP="001051D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102</w:t>
            </w:r>
          </w:p>
        </w:tc>
        <w:tc>
          <w:tcPr>
            <w:tcW w:w="2335" w:type="dxa"/>
          </w:tcPr>
          <w:p w:rsidR="001051D0" w:rsidRPr="00B70729" w:rsidRDefault="001051D0" w:rsidP="00E502BB">
            <w:pPr>
              <w:jc w:val="center"/>
              <w:rPr>
                <w:rFonts w:ascii="Times New Roman" w:hAnsi="Times New Roman"/>
                <w:b/>
                <w:sz w:val="24"/>
                <w:szCs w:val="24"/>
              </w:rPr>
            </w:pPr>
          </w:p>
        </w:tc>
        <w:tc>
          <w:tcPr>
            <w:tcW w:w="2326" w:type="dxa"/>
          </w:tcPr>
          <w:p w:rsidR="001051D0" w:rsidRPr="00B70729" w:rsidRDefault="001051D0" w:rsidP="00E502BB">
            <w:pPr>
              <w:jc w:val="center"/>
              <w:rPr>
                <w:rFonts w:ascii="Times New Roman" w:hAnsi="Times New Roman"/>
                <w:b/>
                <w:sz w:val="24"/>
                <w:szCs w:val="24"/>
              </w:rPr>
            </w:pPr>
          </w:p>
        </w:tc>
      </w:tr>
    </w:tbl>
    <w:p w:rsidR="00E502BB" w:rsidRPr="00B70729" w:rsidRDefault="00E502BB" w:rsidP="00E502BB">
      <w:pPr>
        <w:jc w:val="center"/>
        <w:rPr>
          <w:rFonts w:ascii="Times New Roman" w:hAnsi="Times New Roman" w:cs="Times New Roman"/>
          <w:b/>
          <w:sz w:val="24"/>
          <w:szCs w:val="24"/>
        </w:rPr>
      </w:pPr>
    </w:p>
    <w:p w:rsidR="00E502BB" w:rsidRPr="00B70729" w:rsidRDefault="00E502BB" w:rsidP="00E502BB">
      <w:pPr>
        <w:jc w:val="center"/>
        <w:rPr>
          <w:rFonts w:ascii="Times New Roman" w:hAnsi="Times New Roman" w:cs="Times New Roman"/>
          <w:b/>
          <w:sz w:val="24"/>
          <w:szCs w:val="24"/>
        </w:rPr>
      </w:pPr>
    </w:p>
    <w:p w:rsidR="00E502BB" w:rsidRDefault="00E502BB"/>
    <w:sectPr w:rsidR="00E502BB" w:rsidSect="004941CC">
      <w:pgSz w:w="15840" w:h="12240" w:orient="landscape" w:code="1"/>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DB1" w:rsidRDefault="008A1DB1">
      <w:pPr>
        <w:spacing w:after="0" w:line="240" w:lineRule="auto"/>
      </w:pPr>
      <w:r>
        <w:separator/>
      </w:r>
    </w:p>
  </w:endnote>
  <w:endnote w:type="continuationSeparator" w:id="0">
    <w:p w:rsidR="008A1DB1" w:rsidRDefault="008A1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D" w:rsidRDefault="0020394D">
    <w:pPr>
      <w:pStyle w:val="a6"/>
      <w:jc w:val="right"/>
    </w:pPr>
    <w:r>
      <w:fldChar w:fldCharType="begin"/>
    </w:r>
    <w:r>
      <w:instrText>PAGE   \* MERGEFORMAT</w:instrText>
    </w:r>
    <w:r>
      <w:fldChar w:fldCharType="separate"/>
    </w:r>
    <w:r w:rsidR="00DB6CC2">
      <w:rPr>
        <w:noProof/>
      </w:rPr>
      <w:t>5</w:t>
    </w:r>
    <w:r>
      <w:fldChar w:fldCharType="end"/>
    </w:r>
  </w:p>
  <w:p w:rsidR="0020394D" w:rsidRDefault="0020394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94D" w:rsidRDefault="0020394D">
    <w:pPr>
      <w:pStyle w:val="a6"/>
      <w:jc w:val="right"/>
    </w:pPr>
    <w:r>
      <w:fldChar w:fldCharType="begin"/>
    </w:r>
    <w:r>
      <w:instrText>PAGE   \* MERGEFORMAT</w:instrText>
    </w:r>
    <w:r>
      <w:fldChar w:fldCharType="separate"/>
    </w:r>
    <w:r w:rsidR="00DB6CC2">
      <w:rPr>
        <w:noProof/>
      </w:rPr>
      <w:t>9</w:t>
    </w:r>
    <w:r>
      <w:fldChar w:fldCharType="end"/>
    </w:r>
  </w:p>
  <w:p w:rsidR="0020394D" w:rsidRDefault="002039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DB1" w:rsidRDefault="008A1DB1">
      <w:pPr>
        <w:spacing w:after="0" w:line="240" w:lineRule="auto"/>
      </w:pPr>
      <w:r>
        <w:separator/>
      </w:r>
    </w:p>
  </w:footnote>
  <w:footnote w:type="continuationSeparator" w:id="0">
    <w:p w:rsidR="008A1DB1" w:rsidRDefault="008A1D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8FCC340"/>
    <w:lvl w:ilvl="0">
      <w:numFmt w:val="bullet"/>
      <w:lvlText w:val="*"/>
      <w:lvlJc w:val="left"/>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7"/>
        <w:u w:val="none"/>
      </w:rPr>
    </w:lvl>
    <w:lvl w:ilvl="1">
      <w:start w:val="1"/>
      <w:numFmt w:val="bullet"/>
      <w:lvlText w:val="•"/>
      <w:lvlJc w:val="left"/>
      <w:rPr>
        <w:b w:val="0"/>
        <w:i w:val="0"/>
        <w:smallCaps w:val="0"/>
        <w:strike w:val="0"/>
        <w:color w:val="000000"/>
        <w:spacing w:val="0"/>
        <w:w w:val="100"/>
        <w:position w:val="0"/>
        <w:sz w:val="27"/>
        <w:u w:val="none"/>
      </w:rPr>
    </w:lvl>
    <w:lvl w:ilvl="2">
      <w:start w:val="1"/>
      <w:numFmt w:val="bullet"/>
      <w:lvlText w:val="•"/>
      <w:lvlJc w:val="left"/>
      <w:rPr>
        <w:b w:val="0"/>
        <w:i w:val="0"/>
        <w:smallCaps w:val="0"/>
        <w:strike w:val="0"/>
        <w:color w:val="000000"/>
        <w:spacing w:val="0"/>
        <w:w w:val="100"/>
        <w:position w:val="0"/>
        <w:sz w:val="27"/>
        <w:u w:val="none"/>
      </w:rPr>
    </w:lvl>
    <w:lvl w:ilvl="3">
      <w:start w:val="1"/>
      <w:numFmt w:val="bullet"/>
      <w:lvlText w:val="•"/>
      <w:lvlJc w:val="left"/>
      <w:rPr>
        <w:b w:val="0"/>
        <w:i w:val="0"/>
        <w:smallCaps w:val="0"/>
        <w:strike w:val="0"/>
        <w:color w:val="000000"/>
        <w:spacing w:val="0"/>
        <w:w w:val="100"/>
        <w:position w:val="0"/>
        <w:sz w:val="27"/>
        <w:u w:val="none"/>
      </w:rPr>
    </w:lvl>
    <w:lvl w:ilvl="4">
      <w:start w:val="1"/>
      <w:numFmt w:val="bullet"/>
      <w:lvlText w:val="•"/>
      <w:lvlJc w:val="left"/>
      <w:rPr>
        <w:b w:val="0"/>
        <w:i w:val="0"/>
        <w:smallCaps w:val="0"/>
        <w:strike w:val="0"/>
        <w:color w:val="000000"/>
        <w:spacing w:val="0"/>
        <w:w w:val="100"/>
        <w:position w:val="0"/>
        <w:sz w:val="27"/>
        <w:u w:val="none"/>
      </w:rPr>
    </w:lvl>
    <w:lvl w:ilvl="5">
      <w:start w:val="1"/>
      <w:numFmt w:val="bullet"/>
      <w:lvlText w:val="•"/>
      <w:lvlJc w:val="left"/>
      <w:rPr>
        <w:b w:val="0"/>
        <w:i w:val="0"/>
        <w:smallCaps w:val="0"/>
        <w:strike w:val="0"/>
        <w:color w:val="000000"/>
        <w:spacing w:val="0"/>
        <w:w w:val="100"/>
        <w:position w:val="0"/>
        <w:sz w:val="27"/>
        <w:u w:val="none"/>
      </w:rPr>
    </w:lvl>
    <w:lvl w:ilvl="6">
      <w:start w:val="1"/>
      <w:numFmt w:val="bullet"/>
      <w:lvlText w:val="•"/>
      <w:lvlJc w:val="left"/>
      <w:rPr>
        <w:b w:val="0"/>
        <w:i w:val="0"/>
        <w:smallCaps w:val="0"/>
        <w:strike w:val="0"/>
        <w:color w:val="000000"/>
        <w:spacing w:val="0"/>
        <w:w w:val="100"/>
        <w:position w:val="0"/>
        <w:sz w:val="27"/>
        <w:u w:val="none"/>
      </w:rPr>
    </w:lvl>
    <w:lvl w:ilvl="7">
      <w:start w:val="1"/>
      <w:numFmt w:val="bullet"/>
      <w:lvlText w:val="•"/>
      <w:lvlJc w:val="left"/>
      <w:rPr>
        <w:b w:val="0"/>
        <w:i w:val="0"/>
        <w:smallCaps w:val="0"/>
        <w:strike w:val="0"/>
        <w:color w:val="000000"/>
        <w:spacing w:val="0"/>
        <w:w w:val="100"/>
        <w:position w:val="0"/>
        <w:sz w:val="27"/>
        <w:u w:val="none"/>
      </w:rPr>
    </w:lvl>
    <w:lvl w:ilvl="8">
      <w:start w:val="1"/>
      <w:numFmt w:val="bullet"/>
      <w:lvlText w:val="•"/>
      <w:lvlJc w:val="left"/>
      <w:rPr>
        <w:b w:val="0"/>
        <w:i w:val="0"/>
        <w:smallCaps w:val="0"/>
        <w:strike w:val="0"/>
        <w:color w:val="000000"/>
        <w:spacing w:val="0"/>
        <w:w w:val="100"/>
        <w:position w:val="0"/>
        <w:sz w:val="27"/>
        <w:u w:val="none"/>
      </w:rPr>
    </w:lvl>
  </w:abstractNum>
  <w:abstractNum w:abstractNumId="2">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613ABD"/>
    <w:multiLevelType w:val="hybridMultilevel"/>
    <w:tmpl w:val="59020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916A37"/>
    <w:multiLevelType w:val="hybridMultilevel"/>
    <w:tmpl w:val="6CC4FC7E"/>
    <w:lvl w:ilvl="0" w:tplc="BFE09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BAF5D28"/>
    <w:multiLevelType w:val="hybridMultilevel"/>
    <w:tmpl w:val="2956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B07AC"/>
    <w:multiLevelType w:val="hybridMultilevel"/>
    <w:tmpl w:val="DF74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EC0D10"/>
    <w:multiLevelType w:val="hybridMultilevel"/>
    <w:tmpl w:val="818EADC6"/>
    <w:lvl w:ilvl="0" w:tplc="04190001">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C2B452B"/>
    <w:multiLevelType w:val="hybridMultilevel"/>
    <w:tmpl w:val="67441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8DB23FE"/>
    <w:multiLevelType w:val="hybridMultilevel"/>
    <w:tmpl w:val="208C0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867204"/>
    <w:multiLevelType w:val="hybridMultilevel"/>
    <w:tmpl w:val="7FCC3002"/>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1">
    <w:nsid w:val="3007327E"/>
    <w:multiLevelType w:val="hybridMultilevel"/>
    <w:tmpl w:val="7DD034D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46169F"/>
    <w:multiLevelType w:val="hybridMultilevel"/>
    <w:tmpl w:val="1388C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772D1"/>
    <w:multiLevelType w:val="hybridMultilevel"/>
    <w:tmpl w:val="0DA27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F95A7E"/>
    <w:multiLevelType w:val="hybridMultilevel"/>
    <w:tmpl w:val="D556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461275"/>
    <w:multiLevelType w:val="hybridMultilevel"/>
    <w:tmpl w:val="796CB74C"/>
    <w:lvl w:ilvl="0" w:tplc="1DAA782A">
      <w:start w:val="3"/>
      <w:numFmt w:val="decimal"/>
      <w:lvlText w:val="%1."/>
      <w:lvlJc w:val="left"/>
      <w:pPr>
        <w:ind w:left="1080" w:hanging="360"/>
      </w:pPr>
      <w:rPr>
        <w:rFonts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88729BD"/>
    <w:multiLevelType w:val="hybridMultilevel"/>
    <w:tmpl w:val="E4F66E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35D4EE7"/>
    <w:multiLevelType w:val="hybridMultilevel"/>
    <w:tmpl w:val="561CC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405671"/>
    <w:multiLevelType w:val="hybridMultilevel"/>
    <w:tmpl w:val="DC424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B52248"/>
    <w:multiLevelType w:val="hybridMultilevel"/>
    <w:tmpl w:val="AF90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EC5046"/>
    <w:multiLevelType w:val="hybridMultilevel"/>
    <w:tmpl w:val="4072A888"/>
    <w:lvl w:ilvl="0" w:tplc="99D06B42">
      <w:start w:val="3"/>
      <w:numFmt w:val="decimal"/>
      <w:lvlText w:val="%1."/>
      <w:lvlJc w:val="left"/>
      <w:pPr>
        <w:ind w:left="644" w:hanging="360"/>
      </w:pPr>
      <w:rPr>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2">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513184"/>
    <w:multiLevelType w:val="hybridMultilevel"/>
    <w:tmpl w:val="FAD8CBAE"/>
    <w:lvl w:ilvl="0" w:tplc="F104BD04">
      <w:start w:val="1"/>
      <w:numFmt w:val="decimal"/>
      <w:lvlText w:val="%1."/>
      <w:lvlJc w:val="left"/>
      <w:pPr>
        <w:ind w:left="720"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8433F6"/>
    <w:multiLevelType w:val="multilevel"/>
    <w:tmpl w:val="54C0D7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68A310B8"/>
    <w:multiLevelType w:val="multilevel"/>
    <w:tmpl w:val="B1E88D6E"/>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6">
    <w:nsid w:val="6D4D0000"/>
    <w:multiLevelType w:val="hybridMultilevel"/>
    <w:tmpl w:val="57AA8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D11FA8"/>
    <w:multiLevelType w:val="hybridMultilevel"/>
    <w:tmpl w:val="30242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816874"/>
    <w:multiLevelType w:val="hybridMultilevel"/>
    <w:tmpl w:val="0C50D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5039E1"/>
    <w:multiLevelType w:val="hybridMultilevel"/>
    <w:tmpl w:val="4D589DC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7AA4401B"/>
    <w:multiLevelType w:val="hybridMultilevel"/>
    <w:tmpl w:val="B3C8906A"/>
    <w:lvl w:ilvl="0" w:tplc="3E36E70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3371AD"/>
    <w:multiLevelType w:val="hybridMultilevel"/>
    <w:tmpl w:val="6A4694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D9634FA"/>
    <w:multiLevelType w:val="hybridMultilevel"/>
    <w:tmpl w:val="E328F690"/>
    <w:lvl w:ilvl="0" w:tplc="A6686732">
      <w:start w:val="1"/>
      <w:numFmt w:val="decimal"/>
      <w:lvlText w:val="%1."/>
      <w:lvlJc w:val="left"/>
      <w:pPr>
        <w:ind w:left="786"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2"/>
  </w:num>
  <w:num w:numId="3">
    <w:abstractNumId w:val="0"/>
    <w:lvlOverride w:ilvl="0">
      <w:lvl w:ilvl="0">
        <w:numFmt w:val="bullet"/>
        <w:lvlText w:val="•"/>
        <w:legacy w:legacy="1" w:legacySpace="0" w:legacyIndent="293"/>
        <w:lvlJc w:val="left"/>
        <w:rPr>
          <w:rFonts w:ascii="Arial" w:hAnsi="Arial" w:hint="default"/>
        </w:rPr>
      </w:lvl>
    </w:lvlOverride>
  </w:num>
  <w:num w:numId="4">
    <w:abstractNumId w:val="26"/>
  </w:num>
  <w:num w:numId="5">
    <w:abstractNumId w:val="14"/>
  </w:num>
  <w:num w:numId="6">
    <w:abstractNumId w:val="6"/>
  </w:num>
  <w:num w:numId="7">
    <w:abstractNumId w:val="18"/>
  </w:num>
  <w:num w:numId="8">
    <w:abstractNumId w:val="33"/>
  </w:num>
  <w:num w:numId="9">
    <w:abstractNumId w:val="17"/>
  </w:num>
  <w:num w:numId="10">
    <w:abstractNumId w:val="7"/>
  </w:num>
  <w:num w:numId="11">
    <w:abstractNumId w:val="30"/>
  </w:num>
  <w:num w:numId="12">
    <w:abstractNumId w:val="24"/>
  </w:num>
  <w:num w:numId="13">
    <w:abstractNumId w:val="9"/>
  </w:num>
  <w:num w:numId="14">
    <w:abstractNumId w:val="10"/>
  </w:num>
  <w:num w:numId="15">
    <w:abstractNumId w:val="11"/>
  </w:num>
  <w:num w:numId="16">
    <w:abstractNumId w:val="32"/>
  </w:num>
  <w:num w:numId="17">
    <w:abstractNumId w:val="19"/>
  </w:num>
  <w:num w:numId="18">
    <w:abstractNumId w:val="20"/>
  </w:num>
  <w:num w:numId="19">
    <w:abstractNumId w:val="5"/>
  </w:num>
  <w:num w:numId="20">
    <w:abstractNumId w:val="12"/>
  </w:num>
  <w:num w:numId="21">
    <w:abstractNumId w:val="28"/>
  </w:num>
  <w:num w:numId="22">
    <w:abstractNumId w:val="8"/>
  </w:num>
  <w:num w:numId="23">
    <w:abstractNumId w:val="1"/>
  </w:num>
  <w:num w:numId="24">
    <w:abstractNumId w:val="31"/>
  </w:num>
  <w:num w:numId="25">
    <w:abstractNumId w:val="3"/>
  </w:num>
  <w:num w:numId="26">
    <w:abstractNumId w:val="27"/>
  </w:num>
  <w:num w:numId="27">
    <w:abstractNumId w:val="13"/>
  </w:num>
  <w:num w:numId="28">
    <w:abstractNumId w:val="15"/>
  </w:num>
  <w:num w:numId="29">
    <w:abstractNumId w:val="29"/>
  </w:num>
  <w:num w:numId="30">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0"/>
    <w:lvlOverride w:ilvl="0">
      <w:lvl w:ilvl="0">
        <w:numFmt w:val="bullet"/>
        <w:lvlText w:val="•"/>
        <w:legacy w:legacy="1" w:legacySpace="0" w:legacyIndent="307"/>
        <w:lvlJc w:val="left"/>
        <w:pPr>
          <w:ind w:left="0" w:firstLine="0"/>
        </w:pPr>
        <w:rPr>
          <w:rFonts w:ascii="Arial" w:hAnsi="Arial" w:cs="Arial" w:hint="default"/>
        </w:rPr>
      </w:lvl>
    </w:lvlOverride>
  </w:num>
  <w:num w:numId="34">
    <w:abstractNumId w:val="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E4"/>
    <w:rsid w:val="001051D0"/>
    <w:rsid w:val="00160C6C"/>
    <w:rsid w:val="001C47F7"/>
    <w:rsid w:val="0020394D"/>
    <w:rsid w:val="002933D7"/>
    <w:rsid w:val="004941CC"/>
    <w:rsid w:val="005723DD"/>
    <w:rsid w:val="005812E4"/>
    <w:rsid w:val="00594D4E"/>
    <w:rsid w:val="006E5ACA"/>
    <w:rsid w:val="008A1DB1"/>
    <w:rsid w:val="00A8012A"/>
    <w:rsid w:val="00B926DD"/>
    <w:rsid w:val="00BC085C"/>
    <w:rsid w:val="00C13FE4"/>
    <w:rsid w:val="00C23137"/>
    <w:rsid w:val="00CD4AA3"/>
    <w:rsid w:val="00CD5BED"/>
    <w:rsid w:val="00D05D45"/>
    <w:rsid w:val="00DB6CC2"/>
    <w:rsid w:val="00DE1D4D"/>
    <w:rsid w:val="00E3491C"/>
    <w:rsid w:val="00E502BB"/>
    <w:rsid w:val="00EE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02BB"/>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qFormat/>
    <w:rsid w:val="00E502BB"/>
    <w:pPr>
      <w:keepNext/>
      <w:spacing w:before="240" w:after="60" w:line="240" w:lineRule="auto"/>
      <w:outlineLvl w:val="2"/>
    </w:pPr>
    <w:rPr>
      <w:rFonts w:ascii="Cambria" w:eastAsia="Calibri" w:hAnsi="Cambria" w:cs="Times New Roman"/>
      <w:b/>
      <w:bCs/>
      <w:sz w:val="26"/>
      <w:szCs w:val="26"/>
      <w:lang w:val="en-US"/>
    </w:rPr>
  </w:style>
  <w:style w:type="paragraph" w:styleId="8">
    <w:name w:val="heading 8"/>
    <w:basedOn w:val="a"/>
    <w:next w:val="a"/>
    <w:link w:val="80"/>
    <w:qFormat/>
    <w:rsid w:val="00E502BB"/>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2BB"/>
    <w:rPr>
      <w:rFonts w:ascii="Cambria" w:eastAsia="Calibri" w:hAnsi="Cambria" w:cs="Times New Roman"/>
      <w:b/>
      <w:bCs/>
      <w:color w:val="365F91"/>
      <w:sz w:val="28"/>
      <w:szCs w:val="28"/>
      <w:lang w:eastAsia="ru-RU"/>
    </w:rPr>
  </w:style>
  <w:style w:type="character" w:customStyle="1" w:styleId="30">
    <w:name w:val="Заголовок 3 Знак"/>
    <w:basedOn w:val="a0"/>
    <w:link w:val="3"/>
    <w:rsid w:val="00E502BB"/>
    <w:rPr>
      <w:rFonts w:ascii="Cambria" w:eastAsia="Calibri" w:hAnsi="Cambria" w:cs="Times New Roman"/>
      <w:b/>
      <w:bCs/>
      <w:sz w:val="26"/>
      <w:szCs w:val="26"/>
      <w:lang w:val="en-US"/>
    </w:rPr>
  </w:style>
  <w:style w:type="character" w:customStyle="1" w:styleId="80">
    <w:name w:val="Заголовок 8 Знак"/>
    <w:basedOn w:val="a0"/>
    <w:link w:val="8"/>
    <w:rsid w:val="00E502BB"/>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E502BB"/>
  </w:style>
  <w:style w:type="table" w:styleId="a3">
    <w:name w:val="Table Grid"/>
    <w:basedOn w:val="a1"/>
    <w:rsid w:val="00E502B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E502BB"/>
    <w:pPr>
      <w:ind w:left="720"/>
      <w:contextualSpacing/>
    </w:pPr>
    <w:rPr>
      <w:rFonts w:ascii="Calibri" w:eastAsia="Times New Roman" w:hAnsi="Calibri" w:cs="Times New Roman"/>
    </w:rPr>
  </w:style>
  <w:style w:type="paragraph" w:customStyle="1" w:styleId="ParagraphStyle">
    <w:name w:val="Paragraph Style"/>
    <w:rsid w:val="00E502BB"/>
    <w:pPr>
      <w:autoSpaceDE w:val="0"/>
      <w:autoSpaceDN w:val="0"/>
      <w:adjustRightInd w:val="0"/>
      <w:spacing w:after="0" w:line="240" w:lineRule="auto"/>
    </w:pPr>
    <w:rPr>
      <w:rFonts w:ascii="Arial" w:eastAsia="Times New Roman" w:hAnsi="Arial" w:cs="Arial"/>
      <w:sz w:val="24"/>
      <w:szCs w:val="24"/>
    </w:rPr>
  </w:style>
  <w:style w:type="paragraph" w:styleId="31">
    <w:name w:val="Body Text 3"/>
    <w:basedOn w:val="a"/>
    <w:link w:val="32"/>
    <w:semiHidden/>
    <w:rsid w:val="00E502BB"/>
    <w:pPr>
      <w:spacing w:after="0" w:line="240" w:lineRule="auto"/>
    </w:pPr>
    <w:rPr>
      <w:rFonts w:ascii="Arial" w:eastAsia="Calibri" w:hAnsi="Arial" w:cs="Arial"/>
      <w:b/>
      <w:bCs/>
      <w:i/>
      <w:iCs/>
      <w:lang w:eastAsia="ru-RU"/>
    </w:rPr>
  </w:style>
  <w:style w:type="character" w:customStyle="1" w:styleId="32">
    <w:name w:val="Основной текст 3 Знак"/>
    <w:basedOn w:val="a0"/>
    <w:link w:val="31"/>
    <w:semiHidden/>
    <w:rsid w:val="00E502BB"/>
    <w:rPr>
      <w:rFonts w:ascii="Arial" w:eastAsia="Calibri" w:hAnsi="Arial" w:cs="Arial"/>
      <w:b/>
      <w:bCs/>
      <w:i/>
      <w:iCs/>
      <w:lang w:eastAsia="ru-RU"/>
    </w:rPr>
  </w:style>
  <w:style w:type="character" w:customStyle="1" w:styleId="FontStyle12">
    <w:name w:val="Font Style12"/>
    <w:rsid w:val="00E502BB"/>
    <w:rPr>
      <w:rFonts w:ascii="Calibri" w:hAnsi="Calibri" w:cs="Calibri"/>
      <w:sz w:val="22"/>
      <w:szCs w:val="22"/>
    </w:rPr>
  </w:style>
  <w:style w:type="paragraph" w:styleId="a4">
    <w:name w:val="Body Text"/>
    <w:basedOn w:val="a"/>
    <w:link w:val="a5"/>
    <w:rsid w:val="00E502BB"/>
    <w:pPr>
      <w:spacing w:after="120"/>
    </w:pPr>
    <w:rPr>
      <w:rFonts w:ascii="Calibri" w:eastAsia="Times New Roman" w:hAnsi="Calibri" w:cs="Times New Roman"/>
      <w:lang w:val="x-none"/>
    </w:rPr>
  </w:style>
  <w:style w:type="character" w:customStyle="1" w:styleId="a5">
    <w:name w:val="Основной текст Знак"/>
    <w:basedOn w:val="a0"/>
    <w:link w:val="a4"/>
    <w:rsid w:val="00E502BB"/>
    <w:rPr>
      <w:rFonts w:ascii="Calibri" w:eastAsia="Times New Roman" w:hAnsi="Calibri" w:cs="Times New Roman"/>
      <w:lang w:val="x-none"/>
    </w:rPr>
  </w:style>
  <w:style w:type="paragraph" w:styleId="a6">
    <w:name w:val="footer"/>
    <w:basedOn w:val="a"/>
    <w:link w:val="a7"/>
    <w:uiPriority w:val="99"/>
    <w:rsid w:val="00E502BB"/>
    <w:pPr>
      <w:tabs>
        <w:tab w:val="center" w:pos="4677"/>
        <w:tab w:val="right" w:pos="9355"/>
      </w:tabs>
    </w:pPr>
    <w:rPr>
      <w:rFonts w:ascii="Calibri" w:eastAsia="Times New Roman" w:hAnsi="Calibri" w:cs="Times New Roman"/>
    </w:rPr>
  </w:style>
  <w:style w:type="character" w:customStyle="1" w:styleId="a7">
    <w:name w:val="Нижний колонтитул Знак"/>
    <w:basedOn w:val="a0"/>
    <w:link w:val="a6"/>
    <w:uiPriority w:val="99"/>
    <w:rsid w:val="00E502BB"/>
    <w:rPr>
      <w:rFonts w:ascii="Calibri" w:eastAsia="Times New Roman" w:hAnsi="Calibri" w:cs="Times New Roman"/>
    </w:rPr>
  </w:style>
  <w:style w:type="character" w:styleId="a8">
    <w:name w:val="page number"/>
    <w:basedOn w:val="a0"/>
    <w:rsid w:val="00E502BB"/>
  </w:style>
  <w:style w:type="paragraph" w:styleId="a9">
    <w:name w:val="header"/>
    <w:basedOn w:val="a"/>
    <w:link w:val="aa"/>
    <w:rsid w:val="00E502B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E502BB"/>
    <w:rPr>
      <w:rFonts w:ascii="Calibri" w:eastAsia="Calibri" w:hAnsi="Calibri" w:cs="Times New Roman"/>
    </w:rPr>
  </w:style>
  <w:style w:type="paragraph" w:customStyle="1" w:styleId="13">
    <w:name w:val="Абзац списка1"/>
    <w:basedOn w:val="a"/>
    <w:rsid w:val="00E502BB"/>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b">
    <w:name w:val="Body Text Indent"/>
    <w:basedOn w:val="a"/>
    <w:link w:val="ac"/>
    <w:rsid w:val="00E502BB"/>
    <w:pPr>
      <w:spacing w:after="120" w:line="240" w:lineRule="auto"/>
      <w:ind w:left="283"/>
    </w:pPr>
    <w:rPr>
      <w:rFonts w:ascii="Calibri" w:eastAsia="Calibri" w:hAnsi="Calibri" w:cs="Times New Roman"/>
      <w:sz w:val="24"/>
      <w:szCs w:val="24"/>
      <w:lang w:eastAsia="ru-RU"/>
    </w:rPr>
  </w:style>
  <w:style w:type="character" w:customStyle="1" w:styleId="ac">
    <w:name w:val="Основной текст с отступом Знак"/>
    <w:basedOn w:val="a0"/>
    <w:link w:val="ab"/>
    <w:rsid w:val="00E502BB"/>
    <w:rPr>
      <w:rFonts w:ascii="Calibri" w:eastAsia="Calibri" w:hAnsi="Calibri" w:cs="Times New Roman"/>
      <w:sz w:val="24"/>
      <w:szCs w:val="24"/>
      <w:lang w:eastAsia="ru-RU"/>
    </w:rPr>
  </w:style>
  <w:style w:type="paragraph" w:styleId="ad">
    <w:name w:val="Normal (Web)"/>
    <w:basedOn w:val="a"/>
    <w:uiPriority w:val="99"/>
    <w:rsid w:val="00E502BB"/>
    <w:pPr>
      <w:spacing w:before="100" w:beforeAutospacing="1" w:after="100" w:afterAutospacing="1" w:line="240" w:lineRule="auto"/>
    </w:pPr>
    <w:rPr>
      <w:rFonts w:ascii="Calibri" w:eastAsia="Calibri" w:hAnsi="Calibri" w:cs="Times New Roman"/>
      <w:sz w:val="24"/>
      <w:szCs w:val="24"/>
      <w:lang w:val="en-US"/>
    </w:rPr>
  </w:style>
  <w:style w:type="paragraph" w:customStyle="1" w:styleId="msonormalbullet2gif">
    <w:name w:val="msonormalbullet2.gif"/>
    <w:basedOn w:val="a"/>
    <w:rsid w:val="00E502B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E502BB"/>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4">
    <w:name w:val="Знак Знак4"/>
    <w:rsid w:val="00E502BB"/>
    <w:rPr>
      <w:rFonts w:ascii="Arial" w:hAnsi="Arial" w:cs="Arial"/>
      <w:b/>
      <w:bCs/>
      <w:sz w:val="26"/>
      <w:szCs w:val="26"/>
      <w:lang w:val="ru-RU" w:eastAsia="ru-RU" w:bidi="ar-SA"/>
    </w:rPr>
  </w:style>
  <w:style w:type="paragraph" w:customStyle="1" w:styleId="ae">
    <w:name w:val="Знак"/>
    <w:basedOn w:val="a"/>
    <w:rsid w:val="00E502BB"/>
    <w:pPr>
      <w:spacing w:after="160" w:line="240" w:lineRule="exact"/>
    </w:pPr>
    <w:rPr>
      <w:rFonts w:ascii="Verdana" w:eastAsia="Times New Roman" w:hAnsi="Verdana" w:cs="Times New Roman"/>
      <w:sz w:val="20"/>
      <w:szCs w:val="20"/>
      <w:lang w:val="en-US"/>
    </w:rPr>
  </w:style>
  <w:style w:type="paragraph" w:customStyle="1" w:styleId="Default">
    <w:name w:val="Default"/>
    <w:rsid w:val="00E502B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c">
    <w:name w:val="jc"/>
    <w:basedOn w:val="a"/>
    <w:rsid w:val="00E502BB"/>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f">
    <w:name w:val="Strong"/>
    <w:uiPriority w:val="22"/>
    <w:qFormat/>
    <w:rsid w:val="00E502BB"/>
    <w:rPr>
      <w:b/>
      <w:bCs/>
    </w:rPr>
  </w:style>
  <w:style w:type="paragraph" w:styleId="af0">
    <w:name w:val="List Paragraph"/>
    <w:basedOn w:val="a"/>
    <w:uiPriority w:val="34"/>
    <w:qFormat/>
    <w:rsid w:val="00E502BB"/>
    <w:pPr>
      <w:spacing w:after="0" w:line="240" w:lineRule="auto"/>
      <w:ind w:left="720"/>
      <w:contextualSpacing/>
    </w:pPr>
    <w:rPr>
      <w:rFonts w:ascii="Calibri" w:eastAsia="Times New Roman" w:hAnsi="Calibri" w:cs="Times New Roman"/>
      <w:sz w:val="24"/>
      <w:szCs w:val="24"/>
      <w:lang w:val="en-US" w:bidi="en-US"/>
    </w:rPr>
  </w:style>
  <w:style w:type="paragraph" w:styleId="af1">
    <w:name w:val="No Spacing"/>
    <w:link w:val="af2"/>
    <w:uiPriority w:val="1"/>
    <w:qFormat/>
    <w:rsid w:val="00E502BB"/>
    <w:pPr>
      <w:spacing w:after="0" w:line="240" w:lineRule="auto"/>
    </w:pPr>
    <w:rPr>
      <w:rFonts w:ascii="Calibri" w:eastAsia="Times New Roman" w:hAnsi="Calibri" w:cs="Times New Roman"/>
      <w:lang w:eastAsia="ru-RU"/>
    </w:rPr>
  </w:style>
  <w:style w:type="character" w:styleId="af3">
    <w:name w:val="Hyperlink"/>
    <w:semiHidden/>
    <w:unhideWhenUsed/>
    <w:rsid w:val="00E502BB"/>
    <w:rPr>
      <w:color w:val="000080"/>
      <w:u w:val="single"/>
    </w:rPr>
  </w:style>
  <w:style w:type="paragraph" w:customStyle="1" w:styleId="af4">
    <w:name w:val="Базовый"/>
    <w:rsid w:val="00E502BB"/>
    <w:pPr>
      <w:tabs>
        <w:tab w:val="left" w:pos="709"/>
      </w:tabs>
      <w:suppressAutoHyphens/>
      <w:spacing w:after="0" w:line="100" w:lineRule="atLeast"/>
    </w:pPr>
    <w:rPr>
      <w:rFonts w:ascii="Calibri" w:eastAsia="Times New Roman" w:hAnsi="Calibri" w:cs="Times New Roman"/>
      <w:sz w:val="24"/>
      <w:szCs w:val="24"/>
      <w:lang w:val="en-US" w:bidi="en-US"/>
    </w:rPr>
  </w:style>
  <w:style w:type="paragraph" w:customStyle="1" w:styleId="33">
    <w:name w:val="Заголовок 3+"/>
    <w:basedOn w:val="af4"/>
    <w:rsid w:val="00E502BB"/>
  </w:style>
  <w:style w:type="paragraph" w:customStyle="1" w:styleId="Style7">
    <w:name w:val="Style7"/>
    <w:basedOn w:val="af4"/>
    <w:rsid w:val="00E502BB"/>
  </w:style>
  <w:style w:type="character" w:customStyle="1" w:styleId="af2">
    <w:name w:val="Без интервала Знак"/>
    <w:link w:val="af1"/>
    <w:uiPriority w:val="1"/>
    <w:rsid w:val="00E502BB"/>
    <w:rPr>
      <w:rFonts w:ascii="Calibri" w:eastAsia="Times New Roman" w:hAnsi="Calibri" w:cs="Times New Roman"/>
      <w:lang w:eastAsia="ru-RU"/>
    </w:rPr>
  </w:style>
  <w:style w:type="paragraph" w:customStyle="1" w:styleId="20">
    <w:name w:val="Без интервала2"/>
    <w:rsid w:val="00E502BB"/>
    <w:pPr>
      <w:widowControl w:val="0"/>
      <w:tabs>
        <w:tab w:val="left" w:pos="709"/>
      </w:tabs>
      <w:suppressAutoHyphens/>
      <w:spacing w:line="276" w:lineRule="atLeast"/>
    </w:pPr>
    <w:rPr>
      <w:rFonts w:ascii="Calibri" w:eastAsia="DejaVu Sans" w:hAnsi="Calibri" w:cs="Times New Roman"/>
    </w:rPr>
  </w:style>
  <w:style w:type="character" w:customStyle="1" w:styleId="apple-converted-space">
    <w:name w:val="apple-converted-space"/>
    <w:rsid w:val="00E502BB"/>
  </w:style>
  <w:style w:type="character" w:customStyle="1" w:styleId="14">
    <w:name w:val="Заголовок №1_"/>
    <w:link w:val="15"/>
    <w:uiPriority w:val="99"/>
    <w:locked/>
    <w:rsid w:val="00E502BB"/>
    <w:rPr>
      <w:b/>
      <w:bCs/>
      <w:sz w:val="31"/>
      <w:szCs w:val="31"/>
      <w:shd w:val="clear" w:color="auto" w:fill="FFFFFF"/>
    </w:rPr>
  </w:style>
  <w:style w:type="character" w:customStyle="1" w:styleId="40">
    <w:name w:val="Основной текст + Полужирный4"/>
    <w:uiPriority w:val="99"/>
    <w:rsid w:val="00E502BB"/>
    <w:rPr>
      <w:rFonts w:cs="Times New Roman"/>
      <w:b/>
      <w:bCs/>
      <w:sz w:val="27"/>
      <w:szCs w:val="27"/>
      <w:shd w:val="clear" w:color="auto" w:fill="FFFFFF"/>
    </w:rPr>
  </w:style>
  <w:style w:type="character" w:customStyle="1" w:styleId="34">
    <w:name w:val="Основной текст + Полужирный3"/>
    <w:uiPriority w:val="99"/>
    <w:rsid w:val="00E502BB"/>
    <w:rPr>
      <w:rFonts w:cs="Times New Roman"/>
      <w:b/>
      <w:bCs/>
      <w:sz w:val="27"/>
      <w:szCs w:val="27"/>
      <w:shd w:val="clear" w:color="auto" w:fill="FFFFFF"/>
    </w:rPr>
  </w:style>
  <w:style w:type="character" w:customStyle="1" w:styleId="af5">
    <w:name w:val="Основной текст + Курсив"/>
    <w:uiPriority w:val="99"/>
    <w:rsid w:val="00E502BB"/>
    <w:rPr>
      <w:rFonts w:cs="Times New Roman"/>
      <w:b/>
      <w:bCs/>
      <w:i/>
      <w:iCs/>
      <w:spacing w:val="0"/>
      <w:sz w:val="27"/>
      <w:szCs w:val="27"/>
      <w:shd w:val="clear" w:color="auto" w:fill="FFFFFF"/>
    </w:rPr>
  </w:style>
  <w:style w:type="character" w:customStyle="1" w:styleId="21">
    <w:name w:val="Основной текст + Полужирный2"/>
    <w:uiPriority w:val="99"/>
    <w:rsid w:val="00E502BB"/>
    <w:rPr>
      <w:rFonts w:cs="Times New Roman"/>
      <w:b/>
      <w:bCs/>
      <w:sz w:val="27"/>
      <w:szCs w:val="27"/>
      <w:shd w:val="clear" w:color="auto" w:fill="FFFFFF"/>
    </w:rPr>
  </w:style>
  <w:style w:type="character" w:customStyle="1" w:styleId="16">
    <w:name w:val="Основной текст + Полужирный1"/>
    <w:uiPriority w:val="99"/>
    <w:rsid w:val="00E502BB"/>
    <w:rPr>
      <w:rFonts w:cs="Times New Roman"/>
      <w:b/>
      <w:bCs/>
      <w:sz w:val="27"/>
      <w:szCs w:val="27"/>
      <w:shd w:val="clear" w:color="auto" w:fill="FFFFFF"/>
    </w:rPr>
  </w:style>
  <w:style w:type="character" w:customStyle="1" w:styleId="7">
    <w:name w:val="Основной текст (7)_"/>
    <w:link w:val="70"/>
    <w:uiPriority w:val="99"/>
    <w:locked/>
    <w:rsid w:val="00E502BB"/>
    <w:rPr>
      <w:b/>
      <w:bCs/>
      <w:sz w:val="33"/>
      <w:szCs w:val="33"/>
      <w:shd w:val="clear" w:color="auto" w:fill="FFFFFF"/>
    </w:rPr>
  </w:style>
  <w:style w:type="character" w:customStyle="1" w:styleId="41">
    <w:name w:val="Основной текст (4)_"/>
    <w:link w:val="42"/>
    <w:uiPriority w:val="99"/>
    <w:locked/>
    <w:rsid w:val="00E502BB"/>
    <w:rPr>
      <w:sz w:val="21"/>
      <w:szCs w:val="21"/>
      <w:shd w:val="clear" w:color="auto" w:fill="FFFFFF"/>
    </w:rPr>
  </w:style>
  <w:style w:type="character" w:customStyle="1" w:styleId="6">
    <w:name w:val="Основной текст (6)_"/>
    <w:link w:val="60"/>
    <w:uiPriority w:val="99"/>
    <w:locked/>
    <w:rsid w:val="00E502BB"/>
    <w:rPr>
      <w:b/>
      <w:bCs/>
      <w:smallCaps/>
      <w:sz w:val="19"/>
      <w:szCs w:val="19"/>
      <w:shd w:val="clear" w:color="auto" w:fill="FFFFFF"/>
    </w:rPr>
  </w:style>
  <w:style w:type="character" w:customStyle="1" w:styleId="35">
    <w:name w:val="Основной текст (3)_"/>
    <w:link w:val="36"/>
    <w:uiPriority w:val="99"/>
    <w:locked/>
    <w:rsid w:val="00E502BB"/>
    <w:rPr>
      <w:rFonts w:ascii="Times New Roman" w:hAnsi="Times New Roman"/>
      <w:noProof/>
      <w:shd w:val="clear" w:color="auto" w:fill="FFFFFF"/>
    </w:rPr>
  </w:style>
  <w:style w:type="paragraph" w:customStyle="1" w:styleId="15">
    <w:name w:val="Заголовок №1"/>
    <w:basedOn w:val="a"/>
    <w:link w:val="14"/>
    <w:uiPriority w:val="99"/>
    <w:rsid w:val="00E502BB"/>
    <w:pPr>
      <w:shd w:val="clear" w:color="auto" w:fill="FFFFFF"/>
      <w:spacing w:after="780" w:line="240" w:lineRule="atLeast"/>
      <w:jc w:val="center"/>
      <w:outlineLvl w:val="0"/>
    </w:pPr>
    <w:rPr>
      <w:b/>
      <w:bCs/>
      <w:sz w:val="31"/>
      <w:szCs w:val="31"/>
    </w:rPr>
  </w:style>
  <w:style w:type="paragraph" w:customStyle="1" w:styleId="70">
    <w:name w:val="Основной текст (7)"/>
    <w:basedOn w:val="a"/>
    <w:link w:val="7"/>
    <w:uiPriority w:val="99"/>
    <w:rsid w:val="00E502BB"/>
    <w:pPr>
      <w:shd w:val="clear" w:color="auto" w:fill="FFFFFF"/>
      <w:spacing w:after="60" w:line="240" w:lineRule="atLeast"/>
    </w:pPr>
    <w:rPr>
      <w:b/>
      <w:bCs/>
      <w:sz w:val="33"/>
      <w:szCs w:val="33"/>
    </w:rPr>
  </w:style>
  <w:style w:type="paragraph" w:customStyle="1" w:styleId="42">
    <w:name w:val="Основной текст (4)"/>
    <w:basedOn w:val="a"/>
    <w:link w:val="41"/>
    <w:uiPriority w:val="99"/>
    <w:rsid w:val="00E502BB"/>
    <w:pPr>
      <w:shd w:val="clear" w:color="auto" w:fill="FFFFFF"/>
      <w:spacing w:after="0" w:line="240" w:lineRule="atLeast"/>
    </w:pPr>
    <w:rPr>
      <w:sz w:val="21"/>
      <w:szCs w:val="21"/>
    </w:rPr>
  </w:style>
  <w:style w:type="paragraph" w:customStyle="1" w:styleId="60">
    <w:name w:val="Основной текст (6)"/>
    <w:basedOn w:val="a"/>
    <w:link w:val="6"/>
    <w:uiPriority w:val="99"/>
    <w:rsid w:val="00E502BB"/>
    <w:pPr>
      <w:shd w:val="clear" w:color="auto" w:fill="FFFFFF"/>
      <w:spacing w:after="0" w:line="240" w:lineRule="atLeast"/>
    </w:pPr>
    <w:rPr>
      <w:b/>
      <w:bCs/>
      <w:smallCaps/>
      <w:sz w:val="19"/>
      <w:szCs w:val="19"/>
    </w:rPr>
  </w:style>
  <w:style w:type="paragraph" w:customStyle="1" w:styleId="36">
    <w:name w:val="Основной текст (3)"/>
    <w:basedOn w:val="a"/>
    <w:link w:val="35"/>
    <w:uiPriority w:val="99"/>
    <w:rsid w:val="00E502BB"/>
    <w:pPr>
      <w:shd w:val="clear" w:color="auto" w:fill="FFFFFF"/>
      <w:spacing w:after="0" w:line="240" w:lineRule="atLeast"/>
    </w:pPr>
    <w:rPr>
      <w:rFonts w:ascii="Times New Roman" w:hAnsi="Times New Roman"/>
      <w:noProof/>
    </w:rPr>
  </w:style>
  <w:style w:type="paragraph" w:customStyle="1" w:styleId="c21">
    <w:name w:val="c2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rsid w:val="00E502BB"/>
  </w:style>
  <w:style w:type="character" w:customStyle="1" w:styleId="c15">
    <w:name w:val="c15"/>
    <w:rsid w:val="00E502BB"/>
  </w:style>
  <w:style w:type="paragraph" w:customStyle="1" w:styleId="c45">
    <w:name w:val="c45"/>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E502BB"/>
  </w:style>
  <w:style w:type="paragraph" w:customStyle="1" w:styleId="c62">
    <w:name w:val="c62"/>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uiPriority w:val="99"/>
    <w:semiHidden/>
    <w:unhideWhenUsed/>
    <w:rsid w:val="00E502BB"/>
    <w:rPr>
      <w:color w:val="800080"/>
      <w:u w:val="single"/>
    </w:rPr>
  </w:style>
  <w:style w:type="paragraph" w:customStyle="1" w:styleId="c4">
    <w:name w:val="c4"/>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rsid w:val="00E502BB"/>
  </w:style>
  <w:style w:type="character" w:customStyle="1" w:styleId="c1">
    <w:name w:val="c1"/>
    <w:rsid w:val="00E502BB"/>
  </w:style>
  <w:style w:type="paragraph" w:customStyle="1" w:styleId="c0">
    <w:name w:val="c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rsid w:val="00E502BB"/>
  </w:style>
  <w:style w:type="paragraph" w:customStyle="1" w:styleId="c27">
    <w:name w:val="c27"/>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rsid w:val="00E502BB"/>
  </w:style>
  <w:style w:type="character" w:customStyle="1" w:styleId="c5">
    <w:name w:val="c5"/>
    <w:rsid w:val="00E502BB"/>
  </w:style>
  <w:style w:type="paragraph" w:customStyle="1" w:styleId="c10">
    <w:name w:val="c1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502BB"/>
  </w:style>
  <w:style w:type="paragraph" w:customStyle="1" w:styleId="c54">
    <w:name w:val="c54"/>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rsid w:val="00E502BB"/>
  </w:style>
  <w:style w:type="paragraph" w:customStyle="1" w:styleId="c9">
    <w:name w:val="c9"/>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0">
    <w:name w:val="c15 c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E502BB"/>
  </w:style>
  <w:style w:type="paragraph" w:customStyle="1" w:styleId="Osnova">
    <w:name w:val="Osnova"/>
    <w:basedOn w:val="a"/>
    <w:rsid w:val="00E502B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17">
    <w:name w:val="Верхний колонтитул Знак1"/>
    <w:uiPriority w:val="99"/>
    <w:semiHidden/>
    <w:rsid w:val="00E502BB"/>
    <w:rPr>
      <w:rFonts w:ascii="Calibri" w:eastAsia="Calibri" w:hAnsi="Calibri" w:cs="Times New Roman"/>
    </w:rPr>
  </w:style>
  <w:style w:type="character" w:customStyle="1" w:styleId="18">
    <w:name w:val="Нижний колонтитул Знак1"/>
    <w:uiPriority w:val="99"/>
    <w:semiHidden/>
    <w:rsid w:val="00E502BB"/>
    <w:rPr>
      <w:rFonts w:ascii="Calibri" w:eastAsia="Calibri" w:hAnsi="Calibri" w:cs="Times New Roman"/>
    </w:rPr>
  </w:style>
  <w:style w:type="character" w:customStyle="1" w:styleId="19">
    <w:name w:val="Основной текст Знак1"/>
    <w:uiPriority w:val="99"/>
    <w:semiHidden/>
    <w:rsid w:val="00E502BB"/>
    <w:rPr>
      <w:rFonts w:ascii="Calibri" w:eastAsia="Calibri" w:hAnsi="Calibri" w:cs="Times New Roman"/>
    </w:rPr>
  </w:style>
  <w:style w:type="character" w:customStyle="1" w:styleId="22">
    <w:name w:val="Заголовок №2_"/>
    <w:link w:val="23"/>
    <w:locked/>
    <w:rsid w:val="00E502BB"/>
    <w:rPr>
      <w:sz w:val="30"/>
      <w:szCs w:val="30"/>
      <w:shd w:val="clear" w:color="auto" w:fill="FFFFFF"/>
    </w:rPr>
  </w:style>
  <w:style w:type="paragraph" w:customStyle="1" w:styleId="23">
    <w:name w:val="Заголовок №2"/>
    <w:basedOn w:val="a"/>
    <w:link w:val="22"/>
    <w:rsid w:val="00E502BB"/>
    <w:pPr>
      <w:shd w:val="clear" w:color="auto" w:fill="FFFFFF"/>
      <w:spacing w:before="120" w:after="240" w:line="240" w:lineRule="atLeast"/>
      <w:outlineLvl w:val="1"/>
    </w:pPr>
    <w:rPr>
      <w:sz w:val="30"/>
      <w:szCs w:val="30"/>
    </w:rPr>
  </w:style>
  <w:style w:type="paragraph" w:styleId="af7">
    <w:name w:val="Balloon Text"/>
    <w:basedOn w:val="a"/>
    <w:link w:val="af8"/>
    <w:uiPriority w:val="99"/>
    <w:semiHidden/>
    <w:unhideWhenUsed/>
    <w:rsid w:val="00E502BB"/>
    <w:pPr>
      <w:spacing w:after="0" w:line="240" w:lineRule="auto"/>
    </w:pPr>
    <w:rPr>
      <w:rFonts w:ascii="Segoe UI" w:eastAsia="Calibri" w:hAnsi="Segoe UI" w:cs="Times New Roman"/>
      <w:sz w:val="18"/>
      <w:szCs w:val="18"/>
      <w:lang w:val="x-none"/>
    </w:rPr>
  </w:style>
  <w:style w:type="character" w:customStyle="1" w:styleId="af8">
    <w:name w:val="Текст выноски Знак"/>
    <w:basedOn w:val="a0"/>
    <w:link w:val="af7"/>
    <w:uiPriority w:val="99"/>
    <w:semiHidden/>
    <w:rsid w:val="00E502BB"/>
    <w:rPr>
      <w:rFonts w:ascii="Segoe UI" w:eastAsia="Calibri" w:hAnsi="Segoe UI" w:cs="Times New Roman"/>
      <w:sz w:val="18"/>
      <w:szCs w:val="18"/>
      <w:lang w:val="x-none"/>
    </w:rPr>
  </w:style>
  <w:style w:type="character" w:customStyle="1" w:styleId="c14">
    <w:name w:val="c14"/>
    <w:rsid w:val="00E502BB"/>
  </w:style>
  <w:style w:type="character" w:customStyle="1" w:styleId="c49">
    <w:name w:val="c49"/>
    <w:rsid w:val="00E502BB"/>
  </w:style>
  <w:style w:type="character" w:customStyle="1" w:styleId="c7">
    <w:name w:val="c7"/>
    <w:rsid w:val="00E502BB"/>
  </w:style>
  <w:style w:type="character" w:customStyle="1" w:styleId="43">
    <w:name w:val="Знак Знак4"/>
    <w:rsid w:val="00E502BB"/>
    <w:rPr>
      <w:rFonts w:ascii="Arial" w:hAnsi="Arial" w:cs="Arial"/>
      <w:b/>
      <w:bCs/>
      <w:sz w:val="26"/>
      <w:szCs w:val="26"/>
      <w:lang w:val="ru-RU" w:eastAsia="ru-RU" w:bidi="ar-SA"/>
    </w:rPr>
  </w:style>
  <w:style w:type="paragraph" w:customStyle="1" w:styleId="af9">
    <w:name w:val="Знак"/>
    <w:basedOn w:val="a"/>
    <w:rsid w:val="00E502BB"/>
    <w:pPr>
      <w:spacing w:after="160" w:line="240" w:lineRule="exact"/>
    </w:pPr>
    <w:rPr>
      <w:rFonts w:ascii="Verdana" w:eastAsia="Times New Roman" w:hAnsi="Verdana" w:cs="Times New Roman"/>
      <w:sz w:val="20"/>
      <w:szCs w:val="20"/>
      <w:lang w:val="en-US"/>
    </w:rPr>
  </w:style>
  <w:style w:type="paragraph" w:styleId="afa">
    <w:name w:val="caption"/>
    <w:basedOn w:val="a"/>
    <w:unhideWhenUsed/>
    <w:qFormat/>
    <w:rsid w:val="00E502BB"/>
    <w:pPr>
      <w:spacing w:after="0" w:line="240" w:lineRule="auto"/>
      <w:jc w:val="center"/>
    </w:pPr>
    <w:rPr>
      <w:rFonts w:ascii="Times New Roman" w:eastAsia="Times New Roman" w:hAnsi="Times New Roman" w:cs="Times New Roman"/>
      <w:sz w:val="28"/>
      <w:szCs w:val="20"/>
      <w:lang w:eastAsia="ru-RU"/>
    </w:rPr>
  </w:style>
  <w:style w:type="paragraph" w:customStyle="1" w:styleId="c6c7">
    <w:name w:val="c6 c7"/>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10"/>
    <w:uiPriority w:val="99"/>
    <w:locked/>
    <w:rsid w:val="00E502BB"/>
    <w:rPr>
      <w:rFonts w:ascii="Times New Roman" w:hAnsi="Times New Roman"/>
      <w:sz w:val="27"/>
      <w:szCs w:val="27"/>
      <w:shd w:val="clear" w:color="auto" w:fill="FFFFFF"/>
    </w:rPr>
  </w:style>
  <w:style w:type="paragraph" w:customStyle="1" w:styleId="210">
    <w:name w:val="Основной текст (2)1"/>
    <w:basedOn w:val="a"/>
    <w:link w:val="24"/>
    <w:uiPriority w:val="99"/>
    <w:rsid w:val="00E502BB"/>
    <w:pPr>
      <w:shd w:val="clear" w:color="auto" w:fill="FFFFFF"/>
      <w:spacing w:before="420" w:after="0" w:line="322" w:lineRule="exact"/>
      <w:ind w:hanging="360"/>
      <w:jc w:val="both"/>
    </w:pPr>
    <w:rPr>
      <w:rFonts w:ascii="Times New Roman" w:hAnsi="Times New Roman"/>
      <w:sz w:val="27"/>
      <w:szCs w:val="27"/>
    </w:rPr>
  </w:style>
  <w:style w:type="table" w:customStyle="1" w:styleId="1a">
    <w:name w:val="Сетка таблицы1"/>
    <w:basedOn w:val="a1"/>
    <w:next w:val="a3"/>
    <w:uiPriority w:val="59"/>
    <w:rsid w:val="00E5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94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02BB"/>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qFormat/>
    <w:rsid w:val="00E502BB"/>
    <w:pPr>
      <w:keepNext/>
      <w:spacing w:before="240" w:after="60" w:line="240" w:lineRule="auto"/>
      <w:outlineLvl w:val="2"/>
    </w:pPr>
    <w:rPr>
      <w:rFonts w:ascii="Cambria" w:eastAsia="Calibri" w:hAnsi="Cambria" w:cs="Times New Roman"/>
      <w:b/>
      <w:bCs/>
      <w:sz w:val="26"/>
      <w:szCs w:val="26"/>
      <w:lang w:val="en-US"/>
    </w:rPr>
  </w:style>
  <w:style w:type="paragraph" w:styleId="8">
    <w:name w:val="heading 8"/>
    <w:basedOn w:val="a"/>
    <w:next w:val="a"/>
    <w:link w:val="80"/>
    <w:qFormat/>
    <w:rsid w:val="00E502BB"/>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2BB"/>
    <w:rPr>
      <w:rFonts w:ascii="Cambria" w:eastAsia="Calibri" w:hAnsi="Cambria" w:cs="Times New Roman"/>
      <w:b/>
      <w:bCs/>
      <w:color w:val="365F91"/>
      <w:sz w:val="28"/>
      <w:szCs w:val="28"/>
      <w:lang w:eastAsia="ru-RU"/>
    </w:rPr>
  </w:style>
  <w:style w:type="character" w:customStyle="1" w:styleId="30">
    <w:name w:val="Заголовок 3 Знак"/>
    <w:basedOn w:val="a0"/>
    <w:link w:val="3"/>
    <w:rsid w:val="00E502BB"/>
    <w:rPr>
      <w:rFonts w:ascii="Cambria" w:eastAsia="Calibri" w:hAnsi="Cambria" w:cs="Times New Roman"/>
      <w:b/>
      <w:bCs/>
      <w:sz w:val="26"/>
      <w:szCs w:val="26"/>
      <w:lang w:val="en-US"/>
    </w:rPr>
  </w:style>
  <w:style w:type="character" w:customStyle="1" w:styleId="80">
    <w:name w:val="Заголовок 8 Знак"/>
    <w:basedOn w:val="a0"/>
    <w:link w:val="8"/>
    <w:rsid w:val="00E502BB"/>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E502BB"/>
  </w:style>
  <w:style w:type="table" w:styleId="a3">
    <w:name w:val="Table Grid"/>
    <w:basedOn w:val="a1"/>
    <w:rsid w:val="00E502B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rsid w:val="00E502BB"/>
    <w:pPr>
      <w:ind w:left="720"/>
      <w:contextualSpacing/>
    </w:pPr>
    <w:rPr>
      <w:rFonts w:ascii="Calibri" w:eastAsia="Times New Roman" w:hAnsi="Calibri" w:cs="Times New Roman"/>
    </w:rPr>
  </w:style>
  <w:style w:type="paragraph" w:customStyle="1" w:styleId="ParagraphStyle">
    <w:name w:val="Paragraph Style"/>
    <w:rsid w:val="00E502BB"/>
    <w:pPr>
      <w:autoSpaceDE w:val="0"/>
      <w:autoSpaceDN w:val="0"/>
      <w:adjustRightInd w:val="0"/>
      <w:spacing w:after="0" w:line="240" w:lineRule="auto"/>
    </w:pPr>
    <w:rPr>
      <w:rFonts w:ascii="Arial" w:eastAsia="Times New Roman" w:hAnsi="Arial" w:cs="Arial"/>
      <w:sz w:val="24"/>
      <w:szCs w:val="24"/>
    </w:rPr>
  </w:style>
  <w:style w:type="paragraph" w:styleId="31">
    <w:name w:val="Body Text 3"/>
    <w:basedOn w:val="a"/>
    <w:link w:val="32"/>
    <w:semiHidden/>
    <w:rsid w:val="00E502BB"/>
    <w:pPr>
      <w:spacing w:after="0" w:line="240" w:lineRule="auto"/>
    </w:pPr>
    <w:rPr>
      <w:rFonts w:ascii="Arial" w:eastAsia="Calibri" w:hAnsi="Arial" w:cs="Arial"/>
      <w:b/>
      <w:bCs/>
      <w:i/>
      <w:iCs/>
      <w:lang w:eastAsia="ru-RU"/>
    </w:rPr>
  </w:style>
  <w:style w:type="character" w:customStyle="1" w:styleId="32">
    <w:name w:val="Основной текст 3 Знак"/>
    <w:basedOn w:val="a0"/>
    <w:link w:val="31"/>
    <w:semiHidden/>
    <w:rsid w:val="00E502BB"/>
    <w:rPr>
      <w:rFonts w:ascii="Arial" w:eastAsia="Calibri" w:hAnsi="Arial" w:cs="Arial"/>
      <w:b/>
      <w:bCs/>
      <w:i/>
      <w:iCs/>
      <w:lang w:eastAsia="ru-RU"/>
    </w:rPr>
  </w:style>
  <w:style w:type="character" w:customStyle="1" w:styleId="FontStyle12">
    <w:name w:val="Font Style12"/>
    <w:rsid w:val="00E502BB"/>
    <w:rPr>
      <w:rFonts w:ascii="Calibri" w:hAnsi="Calibri" w:cs="Calibri"/>
      <w:sz w:val="22"/>
      <w:szCs w:val="22"/>
    </w:rPr>
  </w:style>
  <w:style w:type="paragraph" w:styleId="a4">
    <w:name w:val="Body Text"/>
    <w:basedOn w:val="a"/>
    <w:link w:val="a5"/>
    <w:rsid w:val="00E502BB"/>
    <w:pPr>
      <w:spacing w:after="120"/>
    </w:pPr>
    <w:rPr>
      <w:rFonts w:ascii="Calibri" w:eastAsia="Times New Roman" w:hAnsi="Calibri" w:cs="Times New Roman"/>
      <w:lang w:val="x-none"/>
    </w:rPr>
  </w:style>
  <w:style w:type="character" w:customStyle="1" w:styleId="a5">
    <w:name w:val="Основной текст Знак"/>
    <w:basedOn w:val="a0"/>
    <w:link w:val="a4"/>
    <w:rsid w:val="00E502BB"/>
    <w:rPr>
      <w:rFonts w:ascii="Calibri" w:eastAsia="Times New Roman" w:hAnsi="Calibri" w:cs="Times New Roman"/>
      <w:lang w:val="x-none"/>
    </w:rPr>
  </w:style>
  <w:style w:type="paragraph" w:styleId="a6">
    <w:name w:val="footer"/>
    <w:basedOn w:val="a"/>
    <w:link w:val="a7"/>
    <w:uiPriority w:val="99"/>
    <w:rsid w:val="00E502BB"/>
    <w:pPr>
      <w:tabs>
        <w:tab w:val="center" w:pos="4677"/>
        <w:tab w:val="right" w:pos="9355"/>
      </w:tabs>
    </w:pPr>
    <w:rPr>
      <w:rFonts w:ascii="Calibri" w:eastAsia="Times New Roman" w:hAnsi="Calibri" w:cs="Times New Roman"/>
    </w:rPr>
  </w:style>
  <w:style w:type="character" w:customStyle="1" w:styleId="a7">
    <w:name w:val="Нижний колонтитул Знак"/>
    <w:basedOn w:val="a0"/>
    <w:link w:val="a6"/>
    <w:uiPriority w:val="99"/>
    <w:rsid w:val="00E502BB"/>
    <w:rPr>
      <w:rFonts w:ascii="Calibri" w:eastAsia="Times New Roman" w:hAnsi="Calibri" w:cs="Times New Roman"/>
    </w:rPr>
  </w:style>
  <w:style w:type="character" w:styleId="a8">
    <w:name w:val="page number"/>
    <w:basedOn w:val="a0"/>
    <w:rsid w:val="00E502BB"/>
  </w:style>
  <w:style w:type="paragraph" w:styleId="a9">
    <w:name w:val="header"/>
    <w:basedOn w:val="a"/>
    <w:link w:val="aa"/>
    <w:rsid w:val="00E502BB"/>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0"/>
    <w:link w:val="a9"/>
    <w:rsid w:val="00E502BB"/>
    <w:rPr>
      <w:rFonts w:ascii="Calibri" w:eastAsia="Calibri" w:hAnsi="Calibri" w:cs="Times New Roman"/>
    </w:rPr>
  </w:style>
  <w:style w:type="paragraph" w:customStyle="1" w:styleId="13">
    <w:name w:val="Абзац списка1"/>
    <w:basedOn w:val="a"/>
    <w:rsid w:val="00E502BB"/>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b">
    <w:name w:val="Body Text Indent"/>
    <w:basedOn w:val="a"/>
    <w:link w:val="ac"/>
    <w:rsid w:val="00E502BB"/>
    <w:pPr>
      <w:spacing w:after="120" w:line="240" w:lineRule="auto"/>
      <w:ind w:left="283"/>
    </w:pPr>
    <w:rPr>
      <w:rFonts w:ascii="Calibri" w:eastAsia="Calibri" w:hAnsi="Calibri" w:cs="Times New Roman"/>
      <w:sz w:val="24"/>
      <w:szCs w:val="24"/>
      <w:lang w:eastAsia="ru-RU"/>
    </w:rPr>
  </w:style>
  <w:style w:type="character" w:customStyle="1" w:styleId="ac">
    <w:name w:val="Основной текст с отступом Знак"/>
    <w:basedOn w:val="a0"/>
    <w:link w:val="ab"/>
    <w:rsid w:val="00E502BB"/>
    <w:rPr>
      <w:rFonts w:ascii="Calibri" w:eastAsia="Calibri" w:hAnsi="Calibri" w:cs="Times New Roman"/>
      <w:sz w:val="24"/>
      <w:szCs w:val="24"/>
      <w:lang w:eastAsia="ru-RU"/>
    </w:rPr>
  </w:style>
  <w:style w:type="paragraph" w:styleId="ad">
    <w:name w:val="Normal (Web)"/>
    <w:basedOn w:val="a"/>
    <w:uiPriority w:val="99"/>
    <w:rsid w:val="00E502BB"/>
    <w:pPr>
      <w:spacing w:before="100" w:beforeAutospacing="1" w:after="100" w:afterAutospacing="1" w:line="240" w:lineRule="auto"/>
    </w:pPr>
    <w:rPr>
      <w:rFonts w:ascii="Calibri" w:eastAsia="Calibri" w:hAnsi="Calibri" w:cs="Times New Roman"/>
      <w:sz w:val="24"/>
      <w:szCs w:val="24"/>
      <w:lang w:val="en-US"/>
    </w:rPr>
  </w:style>
  <w:style w:type="paragraph" w:customStyle="1" w:styleId="msonormalbullet2gif">
    <w:name w:val="msonormalbullet2.gif"/>
    <w:basedOn w:val="a"/>
    <w:rsid w:val="00E502B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E502BB"/>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4">
    <w:name w:val="Знак Знак4"/>
    <w:rsid w:val="00E502BB"/>
    <w:rPr>
      <w:rFonts w:ascii="Arial" w:hAnsi="Arial" w:cs="Arial"/>
      <w:b/>
      <w:bCs/>
      <w:sz w:val="26"/>
      <w:szCs w:val="26"/>
      <w:lang w:val="ru-RU" w:eastAsia="ru-RU" w:bidi="ar-SA"/>
    </w:rPr>
  </w:style>
  <w:style w:type="paragraph" w:customStyle="1" w:styleId="ae">
    <w:name w:val="Знак"/>
    <w:basedOn w:val="a"/>
    <w:rsid w:val="00E502BB"/>
    <w:pPr>
      <w:spacing w:after="160" w:line="240" w:lineRule="exact"/>
    </w:pPr>
    <w:rPr>
      <w:rFonts w:ascii="Verdana" w:eastAsia="Times New Roman" w:hAnsi="Verdana" w:cs="Times New Roman"/>
      <w:sz w:val="20"/>
      <w:szCs w:val="20"/>
      <w:lang w:val="en-US"/>
    </w:rPr>
  </w:style>
  <w:style w:type="paragraph" w:customStyle="1" w:styleId="Default">
    <w:name w:val="Default"/>
    <w:rsid w:val="00E502B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jc">
    <w:name w:val="jc"/>
    <w:basedOn w:val="a"/>
    <w:rsid w:val="00E502BB"/>
    <w:pPr>
      <w:spacing w:before="100" w:beforeAutospacing="1" w:after="100" w:afterAutospacing="1" w:line="240" w:lineRule="auto"/>
    </w:pPr>
    <w:rPr>
      <w:rFonts w:ascii="Calibri" w:eastAsia="Times New Roman" w:hAnsi="Calibri" w:cs="Times New Roman"/>
      <w:sz w:val="24"/>
      <w:szCs w:val="24"/>
      <w:lang w:val="en-US" w:bidi="en-US"/>
    </w:rPr>
  </w:style>
  <w:style w:type="character" w:styleId="af">
    <w:name w:val="Strong"/>
    <w:uiPriority w:val="22"/>
    <w:qFormat/>
    <w:rsid w:val="00E502BB"/>
    <w:rPr>
      <w:b/>
      <w:bCs/>
    </w:rPr>
  </w:style>
  <w:style w:type="paragraph" w:styleId="af0">
    <w:name w:val="List Paragraph"/>
    <w:basedOn w:val="a"/>
    <w:uiPriority w:val="34"/>
    <w:qFormat/>
    <w:rsid w:val="00E502BB"/>
    <w:pPr>
      <w:spacing w:after="0" w:line="240" w:lineRule="auto"/>
      <w:ind w:left="720"/>
      <w:contextualSpacing/>
    </w:pPr>
    <w:rPr>
      <w:rFonts w:ascii="Calibri" w:eastAsia="Times New Roman" w:hAnsi="Calibri" w:cs="Times New Roman"/>
      <w:sz w:val="24"/>
      <w:szCs w:val="24"/>
      <w:lang w:val="en-US" w:bidi="en-US"/>
    </w:rPr>
  </w:style>
  <w:style w:type="paragraph" w:styleId="af1">
    <w:name w:val="No Spacing"/>
    <w:link w:val="af2"/>
    <w:uiPriority w:val="1"/>
    <w:qFormat/>
    <w:rsid w:val="00E502BB"/>
    <w:pPr>
      <w:spacing w:after="0" w:line="240" w:lineRule="auto"/>
    </w:pPr>
    <w:rPr>
      <w:rFonts w:ascii="Calibri" w:eastAsia="Times New Roman" w:hAnsi="Calibri" w:cs="Times New Roman"/>
      <w:lang w:eastAsia="ru-RU"/>
    </w:rPr>
  </w:style>
  <w:style w:type="character" w:styleId="af3">
    <w:name w:val="Hyperlink"/>
    <w:semiHidden/>
    <w:unhideWhenUsed/>
    <w:rsid w:val="00E502BB"/>
    <w:rPr>
      <w:color w:val="000080"/>
      <w:u w:val="single"/>
    </w:rPr>
  </w:style>
  <w:style w:type="paragraph" w:customStyle="1" w:styleId="af4">
    <w:name w:val="Базовый"/>
    <w:rsid w:val="00E502BB"/>
    <w:pPr>
      <w:tabs>
        <w:tab w:val="left" w:pos="709"/>
      </w:tabs>
      <w:suppressAutoHyphens/>
      <w:spacing w:after="0" w:line="100" w:lineRule="atLeast"/>
    </w:pPr>
    <w:rPr>
      <w:rFonts w:ascii="Calibri" w:eastAsia="Times New Roman" w:hAnsi="Calibri" w:cs="Times New Roman"/>
      <w:sz w:val="24"/>
      <w:szCs w:val="24"/>
      <w:lang w:val="en-US" w:bidi="en-US"/>
    </w:rPr>
  </w:style>
  <w:style w:type="paragraph" w:customStyle="1" w:styleId="33">
    <w:name w:val="Заголовок 3+"/>
    <w:basedOn w:val="af4"/>
    <w:rsid w:val="00E502BB"/>
  </w:style>
  <w:style w:type="paragraph" w:customStyle="1" w:styleId="Style7">
    <w:name w:val="Style7"/>
    <w:basedOn w:val="af4"/>
    <w:rsid w:val="00E502BB"/>
  </w:style>
  <w:style w:type="character" w:customStyle="1" w:styleId="af2">
    <w:name w:val="Без интервала Знак"/>
    <w:link w:val="af1"/>
    <w:uiPriority w:val="1"/>
    <w:rsid w:val="00E502BB"/>
    <w:rPr>
      <w:rFonts w:ascii="Calibri" w:eastAsia="Times New Roman" w:hAnsi="Calibri" w:cs="Times New Roman"/>
      <w:lang w:eastAsia="ru-RU"/>
    </w:rPr>
  </w:style>
  <w:style w:type="paragraph" w:customStyle="1" w:styleId="20">
    <w:name w:val="Без интервала2"/>
    <w:rsid w:val="00E502BB"/>
    <w:pPr>
      <w:widowControl w:val="0"/>
      <w:tabs>
        <w:tab w:val="left" w:pos="709"/>
      </w:tabs>
      <w:suppressAutoHyphens/>
      <w:spacing w:line="276" w:lineRule="atLeast"/>
    </w:pPr>
    <w:rPr>
      <w:rFonts w:ascii="Calibri" w:eastAsia="DejaVu Sans" w:hAnsi="Calibri" w:cs="Times New Roman"/>
    </w:rPr>
  </w:style>
  <w:style w:type="character" w:customStyle="1" w:styleId="apple-converted-space">
    <w:name w:val="apple-converted-space"/>
    <w:rsid w:val="00E502BB"/>
  </w:style>
  <w:style w:type="character" w:customStyle="1" w:styleId="14">
    <w:name w:val="Заголовок №1_"/>
    <w:link w:val="15"/>
    <w:uiPriority w:val="99"/>
    <w:locked/>
    <w:rsid w:val="00E502BB"/>
    <w:rPr>
      <w:b/>
      <w:bCs/>
      <w:sz w:val="31"/>
      <w:szCs w:val="31"/>
      <w:shd w:val="clear" w:color="auto" w:fill="FFFFFF"/>
    </w:rPr>
  </w:style>
  <w:style w:type="character" w:customStyle="1" w:styleId="40">
    <w:name w:val="Основной текст + Полужирный4"/>
    <w:uiPriority w:val="99"/>
    <w:rsid w:val="00E502BB"/>
    <w:rPr>
      <w:rFonts w:cs="Times New Roman"/>
      <w:b/>
      <w:bCs/>
      <w:sz w:val="27"/>
      <w:szCs w:val="27"/>
      <w:shd w:val="clear" w:color="auto" w:fill="FFFFFF"/>
    </w:rPr>
  </w:style>
  <w:style w:type="character" w:customStyle="1" w:styleId="34">
    <w:name w:val="Основной текст + Полужирный3"/>
    <w:uiPriority w:val="99"/>
    <w:rsid w:val="00E502BB"/>
    <w:rPr>
      <w:rFonts w:cs="Times New Roman"/>
      <w:b/>
      <w:bCs/>
      <w:sz w:val="27"/>
      <w:szCs w:val="27"/>
      <w:shd w:val="clear" w:color="auto" w:fill="FFFFFF"/>
    </w:rPr>
  </w:style>
  <w:style w:type="character" w:customStyle="1" w:styleId="af5">
    <w:name w:val="Основной текст + Курсив"/>
    <w:uiPriority w:val="99"/>
    <w:rsid w:val="00E502BB"/>
    <w:rPr>
      <w:rFonts w:cs="Times New Roman"/>
      <w:b/>
      <w:bCs/>
      <w:i/>
      <w:iCs/>
      <w:spacing w:val="0"/>
      <w:sz w:val="27"/>
      <w:szCs w:val="27"/>
      <w:shd w:val="clear" w:color="auto" w:fill="FFFFFF"/>
    </w:rPr>
  </w:style>
  <w:style w:type="character" w:customStyle="1" w:styleId="21">
    <w:name w:val="Основной текст + Полужирный2"/>
    <w:uiPriority w:val="99"/>
    <w:rsid w:val="00E502BB"/>
    <w:rPr>
      <w:rFonts w:cs="Times New Roman"/>
      <w:b/>
      <w:bCs/>
      <w:sz w:val="27"/>
      <w:szCs w:val="27"/>
      <w:shd w:val="clear" w:color="auto" w:fill="FFFFFF"/>
    </w:rPr>
  </w:style>
  <w:style w:type="character" w:customStyle="1" w:styleId="16">
    <w:name w:val="Основной текст + Полужирный1"/>
    <w:uiPriority w:val="99"/>
    <w:rsid w:val="00E502BB"/>
    <w:rPr>
      <w:rFonts w:cs="Times New Roman"/>
      <w:b/>
      <w:bCs/>
      <w:sz w:val="27"/>
      <w:szCs w:val="27"/>
      <w:shd w:val="clear" w:color="auto" w:fill="FFFFFF"/>
    </w:rPr>
  </w:style>
  <w:style w:type="character" w:customStyle="1" w:styleId="7">
    <w:name w:val="Основной текст (7)_"/>
    <w:link w:val="70"/>
    <w:uiPriority w:val="99"/>
    <w:locked/>
    <w:rsid w:val="00E502BB"/>
    <w:rPr>
      <w:b/>
      <w:bCs/>
      <w:sz w:val="33"/>
      <w:szCs w:val="33"/>
      <w:shd w:val="clear" w:color="auto" w:fill="FFFFFF"/>
    </w:rPr>
  </w:style>
  <w:style w:type="character" w:customStyle="1" w:styleId="41">
    <w:name w:val="Основной текст (4)_"/>
    <w:link w:val="42"/>
    <w:uiPriority w:val="99"/>
    <w:locked/>
    <w:rsid w:val="00E502BB"/>
    <w:rPr>
      <w:sz w:val="21"/>
      <w:szCs w:val="21"/>
      <w:shd w:val="clear" w:color="auto" w:fill="FFFFFF"/>
    </w:rPr>
  </w:style>
  <w:style w:type="character" w:customStyle="1" w:styleId="6">
    <w:name w:val="Основной текст (6)_"/>
    <w:link w:val="60"/>
    <w:uiPriority w:val="99"/>
    <w:locked/>
    <w:rsid w:val="00E502BB"/>
    <w:rPr>
      <w:b/>
      <w:bCs/>
      <w:smallCaps/>
      <w:sz w:val="19"/>
      <w:szCs w:val="19"/>
      <w:shd w:val="clear" w:color="auto" w:fill="FFFFFF"/>
    </w:rPr>
  </w:style>
  <w:style w:type="character" w:customStyle="1" w:styleId="35">
    <w:name w:val="Основной текст (3)_"/>
    <w:link w:val="36"/>
    <w:uiPriority w:val="99"/>
    <w:locked/>
    <w:rsid w:val="00E502BB"/>
    <w:rPr>
      <w:rFonts w:ascii="Times New Roman" w:hAnsi="Times New Roman"/>
      <w:noProof/>
      <w:shd w:val="clear" w:color="auto" w:fill="FFFFFF"/>
    </w:rPr>
  </w:style>
  <w:style w:type="paragraph" w:customStyle="1" w:styleId="15">
    <w:name w:val="Заголовок №1"/>
    <w:basedOn w:val="a"/>
    <w:link w:val="14"/>
    <w:uiPriority w:val="99"/>
    <w:rsid w:val="00E502BB"/>
    <w:pPr>
      <w:shd w:val="clear" w:color="auto" w:fill="FFFFFF"/>
      <w:spacing w:after="780" w:line="240" w:lineRule="atLeast"/>
      <w:jc w:val="center"/>
      <w:outlineLvl w:val="0"/>
    </w:pPr>
    <w:rPr>
      <w:b/>
      <w:bCs/>
      <w:sz w:val="31"/>
      <w:szCs w:val="31"/>
    </w:rPr>
  </w:style>
  <w:style w:type="paragraph" w:customStyle="1" w:styleId="70">
    <w:name w:val="Основной текст (7)"/>
    <w:basedOn w:val="a"/>
    <w:link w:val="7"/>
    <w:uiPriority w:val="99"/>
    <w:rsid w:val="00E502BB"/>
    <w:pPr>
      <w:shd w:val="clear" w:color="auto" w:fill="FFFFFF"/>
      <w:spacing w:after="60" w:line="240" w:lineRule="atLeast"/>
    </w:pPr>
    <w:rPr>
      <w:b/>
      <w:bCs/>
      <w:sz w:val="33"/>
      <w:szCs w:val="33"/>
    </w:rPr>
  </w:style>
  <w:style w:type="paragraph" w:customStyle="1" w:styleId="42">
    <w:name w:val="Основной текст (4)"/>
    <w:basedOn w:val="a"/>
    <w:link w:val="41"/>
    <w:uiPriority w:val="99"/>
    <w:rsid w:val="00E502BB"/>
    <w:pPr>
      <w:shd w:val="clear" w:color="auto" w:fill="FFFFFF"/>
      <w:spacing w:after="0" w:line="240" w:lineRule="atLeast"/>
    </w:pPr>
    <w:rPr>
      <w:sz w:val="21"/>
      <w:szCs w:val="21"/>
    </w:rPr>
  </w:style>
  <w:style w:type="paragraph" w:customStyle="1" w:styleId="60">
    <w:name w:val="Основной текст (6)"/>
    <w:basedOn w:val="a"/>
    <w:link w:val="6"/>
    <w:uiPriority w:val="99"/>
    <w:rsid w:val="00E502BB"/>
    <w:pPr>
      <w:shd w:val="clear" w:color="auto" w:fill="FFFFFF"/>
      <w:spacing w:after="0" w:line="240" w:lineRule="atLeast"/>
    </w:pPr>
    <w:rPr>
      <w:b/>
      <w:bCs/>
      <w:smallCaps/>
      <w:sz w:val="19"/>
      <w:szCs w:val="19"/>
    </w:rPr>
  </w:style>
  <w:style w:type="paragraph" w:customStyle="1" w:styleId="36">
    <w:name w:val="Основной текст (3)"/>
    <w:basedOn w:val="a"/>
    <w:link w:val="35"/>
    <w:uiPriority w:val="99"/>
    <w:rsid w:val="00E502BB"/>
    <w:pPr>
      <w:shd w:val="clear" w:color="auto" w:fill="FFFFFF"/>
      <w:spacing w:after="0" w:line="240" w:lineRule="atLeast"/>
    </w:pPr>
    <w:rPr>
      <w:rFonts w:ascii="Times New Roman" w:hAnsi="Times New Roman"/>
      <w:noProof/>
    </w:rPr>
  </w:style>
  <w:style w:type="paragraph" w:customStyle="1" w:styleId="c21">
    <w:name w:val="c2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rsid w:val="00E502BB"/>
  </w:style>
  <w:style w:type="character" w:customStyle="1" w:styleId="c15">
    <w:name w:val="c15"/>
    <w:rsid w:val="00E502BB"/>
  </w:style>
  <w:style w:type="paragraph" w:customStyle="1" w:styleId="c45">
    <w:name w:val="c45"/>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rsid w:val="00E502BB"/>
  </w:style>
  <w:style w:type="paragraph" w:customStyle="1" w:styleId="c62">
    <w:name w:val="c62"/>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uiPriority w:val="99"/>
    <w:semiHidden/>
    <w:unhideWhenUsed/>
    <w:rsid w:val="00E502BB"/>
    <w:rPr>
      <w:color w:val="800080"/>
      <w:u w:val="single"/>
    </w:rPr>
  </w:style>
  <w:style w:type="paragraph" w:customStyle="1" w:styleId="c4">
    <w:name w:val="c4"/>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rsid w:val="00E502BB"/>
  </w:style>
  <w:style w:type="character" w:customStyle="1" w:styleId="c1">
    <w:name w:val="c1"/>
    <w:rsid w:val="00E502BB"/>
  </w:style>
  <w:style w:type="paragraph" w:customStyle="1" w:styleId="c0">
    <w:name w:val="c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rsid w:val="00E502BB"/>
  </w:style>
  <w:style w:type="paragraph" w:customStyle="1" w:styleId="c27">
    <w:name w:val="c27"/>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rsid w:val="00E502BB"/>
  </w:style>
  <w:style w:type="character" w:customStyle="1" w:styleId="c5">
    <w:name w:val="c5"/>
    <w:rsid w:val="00E502BB"/>
  </w:style>
  <w:style w:type="paragraph" w:customStyle="1" w:styleId="c10">
    <w:name w:val="c1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E502BB"/>
  </w:style>
  <w:style w:type="paragraph" w:customStyle="1" w:styleId="c54">
    <w:name w:val="c54"/>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rsid w:val="00E502BB"/>
  </w:style>
  <w:style w:type="paragraph" w:customStyle="1" w:styleId="c9">
    <w:name w:val="c9"/>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0">
    <w:name w:val="c15 c0"/>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E502BB"/>
  </w:style>
  <w:style w:type="paragraph" w:customStyle="1" w:styleId="Osnova">
    <w:name w:val="Osnova"/>
    <w:basedOn w:val="a"/>
    <w:rsid w:val="00E502BB"/>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17">
    <w:name w:val="Верхний колонтитул Знак1"/>
    <w:uiPriority w:val="99"/>
    <w:semiHidden/>
    <w:rsid w:val="00E502BB"/>
    <w:rPr>
      <w:rFonts w:ascii="Calibri" w:eastAsia="Calibri" w:hAnsi="Calibri" w:cs="Times New Roman"/>
    </w:rPr>
  </w:style>
  <w:style w:type="character" w:customStyle="1" w:styleId="18">
    <w:name w:val="Нижний колонтитул Знак1"/>
    <w:uiPriority w:val="99"/>
    <w:semiHidden/>
    <w:rsid w:val="00E502BB"/>
    <w:rPr>
      <w:rFonts w:ascii="Calibri" w:eastAsia="Calibri" w:hAnsi="Calibri" w:cs="Times New Roman"/>
    </w:rPr>
  </w:style>
  <w:style w:type="character" w:customStyle="1" w:styleId="19">
    <w:name w:val="Основной текст Знак1"/>
    <w:uiPriority w:val="99"/>
    <w:semiHidden/>
    <w:rsid w:val="00E502BB"/>
    <w:rPr>
      <w:rFonts w:ascii="Calibri" w:eastAsia="Calibri" w:hAnsi="Calibri" w:cs="Times New Roman"/>
    </w:rPr>
  </w:style>
  <w:style w:type="character" w:customStyle="1" w:styleId="22">
    <w:name w:val="Заголовок №2_"/>
    <w:link w:val="23"/>
    <w:locked/>
    <w:rsid w:val="00E502BB"/>
    <w:rPr>
      <w:sz w:val="30"/>
      <w:szCs w:val="30"/>
      <w:shd w:val="clear" w:color="auto" w:fill="FFFFFF"/>
    </w:rPr>
  </w:style>
  <w:style w:type="paragraph" w:customStyle="1" w:styleId="23">
    <w:name w:val="Заголовок №2"/>
    <w:basedOn w:val="a"/>
    <w:link w:val="22"/>
    <w:rsid w:val="00E502BB"/>
    <w:pPr>
      <w:shd w:val="clear" w:color="auto" w:fill="FFFFFF"/>
      <w:spacing w:before="120" w:after="240" w:line="240" w:lineRule="atLeast"/>
      <w:outlineLvl w:val="1"/>
    </w:pPr>
    <w:rPr>
      <w:sz w:val="30"/>
      <w:szCs w:val="30"/>
    </w:rPr>
  </w:style>
  <w:style w:type="paragraph" w:styleId="af7">
    <w:name w:val="Balloon Text"/>
    <w:basedOn w:val="a"/>
    <w:link w:val="af8"/>
    <w:uiPriority w:val="99"/>
    <w:semiHidden/>
    <w:unhideWhenUsed/>
    <w:rsid w:val="00E502BB"/>
    <w:pPr>
      <w:spacing w:after="0" w:line="240" w:lineRule="auto"/>
    </w:pPr>
    <w:rPr>
      <w:rFonts w:ascii="Segoe UI" w:eastAsia="Calibri" w:hAnsi="Segoe UI" w:cs="Times New Roman"/>
      <w:sz w:val="18"/>
      <w:szCs w:val="18"/>
      <w:lang w:val="x-none"/>
    </w:rPr>
  </w:style>
  <w:style w:type="character" w:customStyle="1" w:styleId="af8">
    <w:name w:val="Текст выноски Знак"/>
    <w:basedOn w:val="a0"/>
    <w:link w:val="af7"/>
    <w:uiPriority w:val="99"/>
    <w:semiHidden/>
    <w:rsid w:val="00E502BB"/>
    <w:rPr>
      <w:rFonts w:ascii="Segoe UI" w:eastAsia="Calibri" w:hAnsi="Segoe UI" w:cs="Times New Roman"/>
      <w:sz w:val="18"/>
      <w:szCs w:val="18"/>
      <w:lang w:val="x-none"/>
    </w:rPr>
  </w:style>
  <w:style w:type="character" w:customStyle="1" w:styleId="c14">
    <w:name w:val="c14"/>
    <w:rsid w:val="00E502BB"/>
  </w:style>
  <w:style w:type="character" w:customStyle="1" w:styleId="c49">
    <w:name w:val="c49"/>
    <w:rsid w:val="00E502BB"/>
  </w:style>
  <w:style w:type="character" w:customStyle="1" w:styleId="c7">
    <w:name w:val="c7"/>
    <w:rsid w:val="00E502BB"/>
  </w:style>
  <w:style w:type="character" w:customStyle="1" w:styleId="43">
    <w:name w:val="Знак Знак4"/>
    <w:rsid w:val="00E502BB"/>
    <w:rPr>
      <w:rFonts w:ascii="Arial" w:hAnsi="Arial" w:cs="Arial"/>
      <w:b/>
      <w:bCs/>
      <w:sz w:val="26"/>
      <w:szCs w:val="26"/>
      <w:lang w:val="ru-RU" w:eastAsia="ru-RU" w:bidi="ar-SA"/>
    </w:rPr>
  </w:style>
  <w:style w:type="paragraph" w:customStyle="1" w:styleId="af9">
    <w:name w:val="Знак"/>
    <w:basedOn w:val="a"/>
    <w:rsid w:val="00E502BB"/>
    <w:pPr>
      <w:spacing w:after="160" w:line="240" w:lineRule="exact"/>
    </w:pPr>
    <w:rPr>
      <w:rFonts w:ascii="Verdana" w:eastAsia="Times New Roman" w:hAnsi="Verdana" w:cs="Times New Roman"/>
      <w:sz w:val="20"/>
      <w:szCs w:val="20"/>
      <w:lang w:val="en-US"/>
    </w:rPr>
  </w:style>
  <w:style w:type="paragraph" w:styleId="afa">
    <w:name w:val="caption"/>
    <w:basedOn w:val="a"/>
    <w:unhideWhenUsed/>
    <w:qFormat/>
    <w:rsid w:val="00E502BB"/>
    <w:pPr>
      <w:spacing w:after="0" w:line="240" w:lineRule="auto"/>
      <w:jc w:val="center"/>
    </w:pPr>
    <w:rPr>
      <w:rFonts w:ascii="Times New Roman" w:eastAsia="Times New Roman" w:hAnsi="Times New Roman" w:cs="Times New Roman"/>
      <w:sz w:val="28"/>
      <w:szCs w:val="20"/>
      <w:lang w:eastAsia="ru-RU"/>
    </w:rPr>
  </w:style>
  <w:style w:type="paragraph" w:customStyle="1" w:styleId="c6c7">
    <w:name w:val="c6 c7"/>
    <w:basedOn w:val="a"/>
    <w:rsid w:val="00E50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2)_"/>
    <w:link w:val="210"/>
    <w:uiPriority w:val="99"/>
    <w:locked/>
    <w:rsid w:val="00E502BB"/>
    <w:rPr>
      <w:rFonts w:ascii="Times New Roman" w:hAnsi="Times New Roman"/>
      <w:sz w:val="27"/>
      <w:szCs w:val="27"/>
      <w:shd w:val="clear" w:color="auto" w:fill="FFFFFF"/>
    </w:rPr>
  </w:style>
  <w:style w:type="paragraph" w:customStyle="1" w:styleId="210">
    <w:name w:val="Основной текст (2)1"/>
    <w:basedOn w:val="a"/>
    <w:link w:val="24"/>
    <w:uiPriority w:val="99"/>
    <w:rsid w:val="00E502BB"/>
    <w:pPr>
      <w:shd w:val="clear" w:color="auto" w:fill="FFFFFF"/>
      <w:spacing w:before="420" w:after="0" w:line="322" w:lineRule="exact"/>
      <w:ind w:hanging="360"/>
      <w:jc w:val="both"/>
    </w:pPr>
    <w:rPr>
      <w:rFonts w:ascii="Times New Roman" w:hAnsi="Times New Roman"/>
      <w:sz w:val="27"/>
      <w:szCs w:val="27"/>
    </w:rPr>
  </w:style>
  <w:style w:type="table" w:customStyle="1" w:styleId="1a">
    <w:name w:val="Сетка таблицы1"/>
    <w:basedOn w:val="a1"/>
    <w:next w:val="a3"/>
    <w:uiPriority w:val="59"/>
    <w:rsid w:val="00E502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94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0C04-71D9-4ECE-9823-1DCC8967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15694</Words>
  <Characters>89457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2016-09-11T14:40:00Z</cp:lastPrinted>
  <dcterms:created xsi:type="dcterms:W3CDTF">2016-07-25T09:29:00Z</dcterms:created>
  <dcterms:modified xsi:type="dcterms:W3CDTF">2016-09-18T18:17:00Z</dcterms:modified>
</cp:coreProperties>
</file>