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1" w:rsidRPr="008A52E6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52E6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CE2031" w:rsidRPr="008A52E6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A52E6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E2031" w:rsidRPr="008A52E6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52E6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E2031" w:rsidRPr="008A52E6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52E6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8A52E6">
        <w:rPr>
          <w:rFonts w:ascii="Times New Roman" w:hAnsi="Times New Roman" w:cs="Times New Roman"/>
        </w:rPr>
        <w:t xml:space="preserve"> </w:t>
      </w:r>
      <w:r w:rsidRPr="008A52E6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67390D" w:rsidRPr="008A52E6" w:rsidRDefault="00233F94" w:rsidP="00777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5" w:history="1">
        <w:r w:rsidR="00CE2031" w:rsidRPr="008A52E6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CE2031" w:rsidRPr="008A52E6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67390D" w:rsidRPr="008A52E6" w:rsidRDefault="008A52E6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E6">
        <w:rPr>
          <w:rFonts w:ascii="Times New Roman" w:hAnsi="Times New Roman" w:cs="Times New Roman"/>
        </w:rPr>
        <w:t>УТВЕРЖДАЮ: _</w:t>
      </w:r>
      <w:r w:rsidR="0067390D" w:rsidRPr="008A52E6">
        <w:rPr>
          <w:rFonts w:ascii="Times New Roman" w:hAnsi="Times New Roman" w:cs="Times New Roman"/>
        </w:rPr>
        <w:t>_______</w:t>
      </w:r>
    </w:p>
    <w:p w:rsidR="0067390D" w:rsidRPr="008A52E6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E6">
        <w:rPr>
          <w:rFonts w:ascii="Times New Roman" w:hAnsi="Times New Roman" w:cs="Times New Roman"/>
        </w:rPr>
        <w:t>Директор: Л.В.Воробьева</w:t>
      </w:r>
    </w:p>
    <w:p w:rsidR="0067390D" w:rsidRPr="008A52E6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r w:rsidR="008A52E6"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учреждений</w:t>
      </w: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 </w:t>
      </w:r>
    </w:p>
    <w:p w:rsidR="0067390D" w:rsidRPr="008A52E6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33535D"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33535D"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552"/>
        <w:gridCol w:w="1417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0A7589" w:rsidRPr="008A52E6" w:rsidTr="00233F94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0A7589" w:rsidRPr="008A52E6" w:rsidTr="00233F94">
        <w:trPr>
          <w:trHeight w:val="1540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дан.ОУ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0A7589" w:rsidRPr="008A52E6" w:rsidTr="00233F94">
        <w:trPr>
          <w:cantSplit/>
          <w:trHeight w:val="1279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Людмила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ГОУ ВПО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«Тобольский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педагогический институт им. Д.И.Менделеева», 2005, биология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АНО ДО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Департамента образования и науки Тюменской области, 2016</w:t>
            </w:r>
          </w:p>
          <w:p w:rsidR="000A7589" w:rsidRPr="008A52E6" w:rsidRDefault="000A7589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Благодарность Главы Ялуторовского района, 2018</w:t>
            </w:r>
          </w:p>
          <w:p w:rsidR="000A7589" w:rsidRPr="008A52E6" w:rsidRDefault="000A7589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соответствие, 2012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7589" w:rsidRPr="008A52E6" w:rsidTr="00233F94">
        <w:trPr>
          <w:cantSplit/>
          <w:trHeight w:val="28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83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8,9,10,11</w:t>
            </w:r>
          </w:p>
        </w:tc>
      </w:tr>
      <w:tr w:rsidR="000A7589" w:rsidRPr="008A52E6" w:rsidTr="00233F94">
        <w:trPr>
          <w:cantSplit/>
          <w:trHeight w:val="1412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химия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A7589" w:rsidRPr="008A52E6" w:rsidTr="00233F94">
        <w:trPr>
          <w:cantSplit/>
          <w:trHeight w:val="90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Гутвина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Наталья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ГОУ ВПО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«Тюменский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университет», 2006, биология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АНО ДО 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Благодарственное письмо Главы Ялуторовского района, 2017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7589" w:rsidRPr="008A52E6" w:rsidTr="00233F94">
        <w:trPr>
          <w:cantSplit/>
          <w:trHeight w:val="47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12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2E6">
              <w:rPr>
                <w:rFonts w:ascii="Times New Roman" w:hAnsi="Times New Roman" w:cs="Times New Roman"/>
                <w:sz w:val="20"/>
              </w:rPr>
              <w:t>Профессионально-методическое развитие учителя биологии в условиях ФГОС,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0A7589" w:rsidRPr="008A52E6" w:rsidTr="00233F94">
        <w:trPr>
          <w:cantSplit/>
          <w:trHeight w:val="92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биология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9,10,11</w:t>
            </w:r>
          </w:p>
        </w:tc>
      </w:tr>
      <w:tr w:rsidR="000A7589" w:rsidRPr="008A52E6" w:rsidTr="00233F94">
        <w:trPr>
          <w:cantSplit/>
          <w:trHeight w:val="87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8,10,11</w:t>
            </w:r>
          </w:p>
        </w:tc>
      </w:tr>
      <w:tr w:rsidR="000A7589" w:rsidRPr="008A52E6" w:rsidTr="00233F94">
        <w:trPr>
          <w:cantSplit/>
          <w:trHeight w:val="102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Бакишева Наталья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2014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7589" w:rsidRPr="008A52E6" w:rsidTr="00233F94">
        <w:trPr>
          <w:cantSplit/>
          <w:trHeight w:val="19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2E6">
              <w:rPr>
                <w:rFonts w:ascii="Times New Roman" w:hAnsi="Times New Roman" w:cs="Times New Roman"/>
                <w:sz w:val="20"/>
              </w:rPr>
              <w:t>Профессионально-методическое развитие учителя начальных классов в условиях ФГОС НОО,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19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преподавания модуля «ОПК» в рамках курса «ОРКСЭ» в общеобразовательных учреждениях, 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7589" w:rsidRPr="008A52E6" w:rsidTr="00233F94">
        <w:trPr>
          <w:cantSplit/>
          <w:trHeight w:val="62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Бережник Зульфира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 Юсуповна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среднее специальное педагогическое,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Голышмановское педагогическое училище, 1977, учитель начальных классов общеобразовательной школы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профессионально-педагогического мастерства учителей начальных классов в условиях реализации ФГОС НОО, 2017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Благодарность МКУ Ялуторовского района «Отдел образования», 2009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2014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A7589" w:rsidRPr="008A52E6" w:rsidTr="00233F94">
        <w:trPr>
          <w:cantSplit/>
          <w:trHeight w:val="16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426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Босякова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Людмила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государственный педагогический институт, 1972, учитель русского языка и литературы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 w:cs="Times New Roman"/>
                <w:sz w:val="20"/>
              </w:rPr>
              <w:lastRenderedPageBreak/>
              <w:t>Профессионально-методическое развитие учителя русского языка и литературы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7,8,9,11</w:t>
            </w:r>
          </w:p>
        </w:tc>
      </w:tr>
      <w:tr w:rsidR="000A7589" w:rsidRPr="008A52E6" w:rsidTr="00233F94">
        <w:trPr>
          <w:cantSplit/>
          <w:trHeight w:val="11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7,8,9,11</w:t>
            </w:r>
          </w:p>
        </w:tc>
      </w:tr>
      <w:tr w:rsidR="000A7589" w:rsidRPr="008A52E6" w:rsidTr="00233F94">
        <w:trPr>
          <w:cantSplit/>
          <w:trHeight w:val="9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Шестакова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ФГБОУ ВПО «Тюменский государственный университет», 2015 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Актуальные вопросы обеспечения современного качества преподавания иностранного языка в общеобразовательной школе в условиях введения ФГОС, 2015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2- 11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Формирование ответственного родительства, 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112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профессионального педагогического развития учителей иностранных языков в условиях реализации требования ФГОС, 2017</w:t>
            </w:r>
          </w:p>
        </w:tc>
        <w:tc>
          <w:tcPr>
            <w:tcW w:w="141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5,6,7,8</w:t>
            </w:r>
          </w:p>
        </w:tc>
      </w:tr>
      <w:tr w:rsidR="000A7589" w:rsidRPr="008A52E6" w:rsidTr="00233F94">
        <w:trPr>
          <w:cantSplit/>
          <w:trHeight w:val="100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Корешкова Лилия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Голышмановское педагогическое училище, 2003,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55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Физкультурное образование и воспитание обучающихся в условиях реализации ФГОС второго поколения, 2017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</w:tr>
      <w:tr w:rsidR="000A7589" w:rsidRPr="008A52E6" w:rsidTr="00233F94">
        <w:trPr>
          <w:cantSplit/>
          <w:trHeight w:val="86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Тамара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Шадринский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педагогический институт, 1989, педагогика и методика начального обучения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Профессионально-методические развитие учителя начальных классов в условиях реализации ФГОС НОО, 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Благодарственное письмо МКУ Ялуторовского района «Отдел образования», 2015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Почетная грамота МКУ Ялуторовского района «Отдел образования», 2016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Благодарственное письмо Главы Ялуторовского района, 2016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Почетная грамота Департамента образования и науки ТО,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высшая, 2015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31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курса «ОРКСЭ», 2018</w:t>
            </w:r>
          </w:p>
        </w:tc>
        <w:tc>
          <w:tcPr>
            <w:tcW w:w="141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0A7589" w:rsidRDefault="000A7589" w:rsidP="000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0A758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0A7589" w:rsidRDefault="000A7589" w:rsidP="000A7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7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7589" w:rsidRPr="008A52E6" w:rsidTr="00233F94">
        <w:trPr>
          <w:cantSplit/>
          <w:trHeight w:val="1035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Наталья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высшее, ФГБОУ ВО «Тюменский государственный университет», 2016, бакалавр (44.03.01 педагогическое образование)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среднее профессиональное,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Тюменский педагогический колледж №1, 2009, математика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образовании, 2012</w:t>
            </w: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соответствие 2013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0A7589" w:rsidRPr="008A52E6" w:rsidTr="00233F94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0A7589" w:rsidRPr="008A52E6" w:rsidTr="00233F94">
        <w:trPr>
          <w:cantSplit/>
          <w:trHeight w:val="54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0A7589" w:rsidRPr="008A52E6" w:rsidTr="00233F94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</w:tr>
      <w:tr w:rsidR="000A7589" w:rsidRPr="008A52E6" w:rsidTr="00233F94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процессе, 2012</w:t>
            </w: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9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Пиркова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педагог-организатор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Тюменский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селькохозяйственный институт, 1990, экономика и организация сельского хозяйства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АНО ДО «Сибирский институт непрерывного дополнительного образования», 2014, теория обучения и воспитания для педагогов основного общего и </w:t>
            </w: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Главы Ялуторовского района, 2009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МКУ Ялуторовского района «Отдел образования», 2010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Благодарность МКУ Ялуторовского района «Отдел образования», 2018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информационному и учебно-методическому обеспечению реализации ООП, 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соответствие 2013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7589" w:rsidRPr="008A52E6" w:rsidTr="00233F94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5,6,7,8</w:t>
            </w:r>
          </w:p>
        </w:tc>
      </w:tr>
      <w:tr w:rsidR="000A7589" w:rsidRPr="008A52E6" w:rsidTr="00233F94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содержания преподавания музыки в условиях реализации требований ФГОС, 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5,6,7</w:t>
            </w:r>
          </w:p>
        </w:tc>
      </w:tr>
      <w:tr w:rsidR="000A7589" w:rsidRPr="008A52E6" w:rsidTr="00233F94">
        <w:trPr>
          <w:cantSplit/>
          <w:trHeight w:val="213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10,11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7589" w:rsidRPr="008A52E6" w:rsidRDefault="000A7589" w:rsidP="007B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Хабарова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среднее специальное педагогическое,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Тобольское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педагогическое училище, 1971, воспитатель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детского сада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учителей начальных классов к реализации ФГОС и ФГОС ОВЗ НОО,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Главы Ялуторовского района, 2008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Благодарность МКУ Ялуторовского района «Отдел образования», 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A7589" w:rsidRPr="008A52E6" w:rsidTr="00233F94">
        <w:trPr>
          <w:cantSplit/>
          <w:trHeight w:val="1129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979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7B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ГОУ ВПО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«Тобольский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педагогический институт им. Д.И. Менделеева», 2009, история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 w:cs="Times New Roman"/>
                <w:bCs/>
                <w:kern w:val="36"/>
                <w:sz w:val="20"/>
              </w:rPr>
              <w:t>Актуальные проблемы профессионально-педагогического развития учителя географии в условиях ФГОС, 2018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Благодарственное письмо Главы Ялуторовского района, 20117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2016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0A7589" w:rsidRPr="008A52E6" w:rsidTr="00233F94">
        <w:trPr>
          <w:cantSplit/>
          <w:trHeight w:val="99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7589" w:rsidRPr="008A52E6" w:rsidTr="00233F94">
        <w:trPr>
          <w:cantSplit/>
          <w:trHeight w:val="87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5,6,7,8</w:t>
            </w:r>
          </w:p>
        </w:tc>
      </w:tr>
      <w:tr w:rsidR="000A7589" w:rsidRPr="008A52E6" w:rsidTr="00233F94">
        <w:trPr>
          <w:cantSplit/>
          <w:trHeight w:val="48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Развитие профессиональных компетенций учителей технологии в условиях реализации требований ФГОС,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</w:tr>
      <w:tr w:rsidR="000A7589" w:rsidRPr="008A52E6" w:rsidTr="00233F94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поколения, 2016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8, 10,11</w:t>
            </w:r>
          </w:p>
        </w:tc>
      </w:tr>
      <w:tr w:rsidR="000A7589" w:rsidRPr="008A52E6" w:rsidTr="00233F94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Пономарева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Клавдия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Высшее, Тобольский педагогический институт, 1985, русский язык и литература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профессионально-педагогического развития учителя русского языка и литературы в школе в условиях реализации требований ФГОС 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5,6,10</w:t>
            </w:r>
          </w:p>
        </w:tc>
      </w:tr>
      <w:tr w:rsidR="000A7589" w:rsidRPr="008A52E6" w:rsidTr="00233F94">
        <w:trPr>
          <w:cantSplit/>
          <w:trHeight w:val="90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5,6,10</w:t>
            </w:r>
          </w:p>
        </w:tc>
      </w:tr>
      <w:tr w:rsidR="000A7589" w:rsidRPr="008A52E6" w:rsidTr="00233F94">
        <w:trPr>
          <w:cantSplit/>
          <w:trHeight w:val="87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литер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A7589" w:rsidRPr="008A52E6" w:rsidTr="00233F94">
        <w:trPr>
          <w:cantSplit/>
          <w:trHeight w:val="83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7B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Павлова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Тюменский государственный университет, 1994, историк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Практико - ориентированный модуль по реализации ФГОС в рамках 2-х годичных курсов и подготовки и поэтапному переходу на ФГОС по истории и обществознанию, 2014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РФ, 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2018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</w:tr>
      <w:tr w:rsidR="000A7589" w:rsidRPr="008A52E6" w:rsidTr="00233F94">
        <w:trPr>
          <w:cantSplit/>
          <w:trHeight w:val="98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история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A7589" w:rsidRPr="008A52E6" w:rsidTr="00233F94">
        <w:trPr>
          <w:cantSplit/>
          <w:trHeight w:val="130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6-11</w:t>
            </w:r>
          </w:p>
        </w:tc>
      </w:tr>
      <w:tr w:rsidR="000A7589" w:rsidRPr="008A52E6" w:rsidTr="00233F94">
        <w:trPr>
          <w:cantSplit/>
          <w:trHeight w:val="144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8A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9,10,11</w:t>
            </w:r>
          </w:p>
        </w:tc>
      </w:tr>
      <w:tr w:rsidR="00233F94" w:rsidRPr="008A52E6" w:rsidTr="00A20D44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ФГБОУ ВПО «Ишимский государственный педагогический институт им. П.П. Ершова», 2013,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нарушений речевого развития в условиях ДОУ,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Почетная грамота МКУ Ялуторовского района «Отдел образования», 2017</w:t>
            </w:r>
          </w:p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8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1DE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</w:t>
            </w:r>
            <w:proofErr w:type="gramStart"/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</w:t>
            </w:r>
            <w:proofErr w:type="gramEnd"/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условиях перехода на ФГОС дошкольного образования,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17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профессионального мастерства как творческая площадка инновационных идей и современных образовательных технологий,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233F94">
        <w:trPr>
          <w:cantSplit/>
          <w:trHeight w:val="491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Калинина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процесса в условиях перехода на ФГОС дошкольного образования, 2015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32475F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1DE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32475F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233F94">
        <w:trPr>
          <w:cantSplit/>
          <w:trHeight w:val="1448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Комлева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Сабина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ГАПОУ ТО «Тюменский педагогический колледж», 2017, дошкольное образование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233F94">
        <w:trPr>
          <w:cantSplit/>
          <w:trHeight w:val="282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bookmarkStart w:id="0" w:name="_GoBack"/>
            <w:bookmarkEnd w:id="0"/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Ишимский государственный педагогический институт им. П.П. Ершова, 1998, педагогика и методика начального образования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условиях перехода на ФГОС дошкольного образования, 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2017</w:t>
            </w:r>
          </w:p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Высшая, 2018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4443" w:rsidRPr="008A52E6" w:rsidRDefault="00AE3348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52E6">
        <w:rPr>
          <w:rFonts w:ascii="Times New Roman" w:hAnsi="Times New Roman" w:cs="Times New Roman"/>
          <w:sz w:val="24"/>
          <w:szCs w:val="28"/>
        </w:rPr>
        <w:t>31.08.2018</w:t>
      </w:r>
    </w:p>
    <w:p w:rsidR="00094DB7" w:rsidRPr="008A52E6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Pr="008A52E6" w:rsidRDefault="008A52E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2E6">
        <w:rPr>
          <w:rFonts w:ascii="Times New Roman" w:hAnsi="Times New Roman" w:cs="Times New Roman"/>
          <w:sz w:val="24"/>
          <w:szCs w:val="24"/>
        </w:rPr>
        <w:t xml:space="preserve">Методист:  </w:t>
      </w:r>
      <w:r w:rsidR="00094C29" w:rsidRPr="008A52E6">
        <w:rPr>
          <w:rFonts w:ascii="Times New Roman" w:hAnsi="Times New Roman" w:cs="Times New Roman"/>
          <w:sz w:val="24"/>
          <w:szCs w:val="24"/>
        </w:rPr>
        <w:t xml:space="preserve">              Н.Г.Гутвина</w:t>
      </w:r>
    </w:p>
    <w:sectPr w:rsidR="00C07182" w:rsidRPr="008A52E6" w:rsidSect="00C922C4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926BE"/>
    <w:rsid w:val="00094C29"/>
    <w:rsid w:val="00094DB7"/>
    <w:rsid w:val="000A7589"/>
    <w:rsid w:val="0013387E"/>
    <w:rsid w:val="0014550C"/>
    <w:rsid w:val="00152FFF"/>
    <w:rsid w:val="001651B1"/>
    <w:rsid w:val="00195483"/>
    <w:rsid w:val="001B1F45"/>
    <w:rsid w:val="001B4837"/>
    <w:rsid w:val="001D78F1"/>
    <w:rsid w:val="001F3428"/>
    <w:rsid w:val="00225849"/>
    <w:rsid w:val="00230DDD"/>
    <w:rsid w:val="00233F94"/>
    <w:rsid w:val="00241EBA"/>
    <w:rsid w:val="00265B1B"/>
    <w:rsid w:val="00293F91"/>
    <w:rsid w:val="002B599A"/>
    <w:rsid w:val="002C2CB6"/>
    <w:rsid w:val="002C3463"/>
    <w:rsid w:val="002E0925"/>
    <w:rsid w:val="002F3C41"/>
    <w:rsid w:val="002F79B7"/>
    <w:rsid w:val="0033535D"/>
    <w:rsid w:val="003726FA"/>
    <w:rsid w:val="003A23F0"/>
    <w:rsid w:val="003B4126"/>
    <w:rsid w:val="003C365E"/>
    <w:rsid w:val="003D6BF1"/>
    <w:rsid w:val="004215AD"/>
    <w:rsid w:val="004504FB"/>
    <w:rsid w:val="00486ABA"/>
    <w:rsid w:val="004A13DC"/>
    <w:rsid w:val="004A5E9C"/>
    <w:rsid w:val="004E2120"/>
    <w:rsid w:val="004F0FC7"/>
    <w:rsid w:val="00541BF3"/>
    <w:rsid w:val="00573C9B"/>
    <w:rsid w:val="00585A82"/>
    <w:rsid w:val="00635C7D"/>
    <w:rsid w:val="00673758"/>
    <w:rsid w:val="0067390D"/>
    <w:rsid w:val="0068206E"/>
    <w:rsid w:val="006B3856"/>
    <w:rsid w:val="006D637A"/>
    <w:rsid w:val="006D7CB1"/>
    <w:rsid w:val="006E36FE"/>
    <w:rsid w:val="006E43C4"/>
    <w:rsid w:val="006F570C"/>
    <w:rsid w:val="00723F0D"/>
    <w:rsid w:val="00763388"/>
    <w:rsid w:val="00777A64"/>
    <w:rsid w:val="007B6D14"/>
    <w:rsid w:val="007E15DF"/>
    <w:rsid w:val="007F47C8"/>
    <w:rsid w:val="00827092"/>
    <w:rsid w:val="00830B20"/>
    <w:rsid w:val="00832C56"/>
    <w:rsid w:val="008441B5"/>
    <w:rsid w:val="00874443"/>
    <w:rsid w:val="008A52E6"/>
    <w:rsid w:val="008C140B"/>
    <w:rsid w:val="00926E5C"/>
    <w:rsid w:val="009336CF"/>
    <w:rsid w:val="009360FE"/>
    <w:rsid w:val="009E4A10"/>
    <w:rsid w:val="00A004DA"/>
    <w:rsid w:val="00A00C6D"/>
    <w:rsid w:val="00A37383"/>
    <w:rsid w:val="00A45B84"/>
    <w:rsid w:val="00A9714A"/>
    <w:rsid w:val="00A9768D"/>
    <w:rsid w:val="00AB4F5E"/>
    <w:rsid w:val="00AB5A38"/>
    <w:rsid w:val="00AE0DAE"/>
    <w:rsid w:val="00AE3348"/>
    <w:rsid w:val="00B4790F"/>
    <w:rsid w:val="00B7125C"/>
    <w:rsid w:val="00B76305"/>
    <w:rsid w:val="00BC007C"/>
    <w:rsid w:val="00C07182"/>
    <w:rsid w:val="00C22F30"/>
    <w:rsid w:val="00C541B4"/>
    <w:rsid w:val="00C5663E"/>
    <w:rsid w:val="00C711AD"/>
    <w:rsid w:val="00C76351"/>
    <w:rsid w:val="00C922C4"/>
    <w:rsid w:val="00CD68C2"/>
    <w:rsid w:val="00CE2031"/>
    <w:rsid w:val="00D26523"/>
    <w:rsid w:val="00D721C2"/>
    <w:rsid w:val="00D82ECD"/>
    <w:rsid w:val="00D85FE9"/>
    <w:rsid w:val="00DC3CD4"/>
    <w:rsid w:val="00DC410D"/>
    <w:rsid w:val="00DF4F29"/>
    <w:rsid w:val="00E01A86"/>
    <w:rsid w:val="00E74E13"/>
    <w:rsid w:val="00E920FA"/>
    <w:rsid w:val="00EB4ABE"/>
    <w:rsid w:val="00EC63E0"/>
    <w:rsid w:val="00F24FED"/>
    <w:rsid w:val="00FA6B66"/>
    <w:rsid w:val="00FC229E"/>
    <w:rsid w:val="00FD3C4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491C6-4626-48BC-A0E8-51ADB42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 Зиновской школы</cp:lastModifiedBy>
  <cp:revision>4</cp:revision>
  <cp:lastPrinted>2018-11-01T12:46:00Z</cp:lastPrinted>
  <dcterms:created xsi:type="dcterms:W3CDTF">2019-04-12T04:40:00Z</dcterms:created>
  <dcterms:modified xsi:type="dcterms:W3CDTF">2019-04-12T04:45:00Z</dcterms:modified>
</cp:coreProperties>
</file>