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026D" w:rsidRPr="0037780B" w:rsidRDefault="0036026D" w:rsidP="0036026D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</w:pPr>
      <w:r w:rsidRPr="0037780B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>Информация для родителей!</w:t>
      </w:r>
    </w:p>
    <w:p w:rsidR="0036026D" w:rsidRPr="0037780B" w:rsidRDefault="0036026D" w:rsidP="0036026D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37780B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В нашем консультативном пункте Вы можете получить ответы на следующие вопросы:</w:t>
      </w:r>
    </w:p>
    <w:p w:rsidR="0036026D" w:rsidRPr="001B51DB" w:rsidRDefault="0036026D" w:rsidP="0036026D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51D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36026D" w:rsidRPr="0037780B" w:rsidRDefault="0036026D" w:rsidP="0036026D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37780B">
        <w:rPr>
          <w:rFonts w:ascii="Times New Roman" w:eastAsia="Times New Roman" w:hAnsi="Times New Roman" w:cs="Times New Roman"/>
          <w:color w:val="000000"/>
          <w:sz w:val="36"/>
          <w:szCs w:val="36"/>
        </w:rPr>
        <w:t>1.Как подготовить ребенка к детскому саду?</w:t>
      </w:r>
    </w:p>
    <w:p w:rsidR="0036026D" w:rsidRPr="0037780B" w:rsidRDefault="0036026D" w:rsidP="0036026D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37780B">
        <w:rPr>
          <w:rFonts w:ascii="Times New Roman" w:eastAsia="Times New Roman" w:hAnsi="Times New Roman" w:cs="Times New Roman"/>
          <w:color w:val="000000"/>
          <w:sz w:val="36"/>
          <w:szCs w:val="36"/>
        </w:rPr>
        <w:t>2.Какую литературу читать ребенку?</w:t>
      </w:r>
    </w:p>
    <w:p w:rsidR="0036026D" w:rsidRPr="0037780B" w:rsidRDefault="0036026D" w:rsidP="0036026D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37780B">
        <w:rPr>
          <w:rFonts w:ascii="Times New Roman" w:eastAsia="Times New Roman" w:hAnsi="Times New Roman" w:cs="Times New Roman"/>
          <w:color w:val="000000"/>
          <w:sz w:val="36"/>
          <w:szCs w:val="36"/>
        </w:rPr>
        <w:t>3.Какую игру и игрушку выбрать ребенку и как играть с ребенком?</w:t>
      </w:r>
    </w:p>
    <w:p w:rsidR="0036026D" w:rsidRPr="0037780B" w:rsidRDefault="0036026D" w:rsidP="0036026D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37780B">
        <w:rPr>
          <w:rFonts w:ascii="Times New Roman" w:eastAsia="Times New Roman" w:hAnsi="Times New Roman" w:cs="Times New Roman"/>
          <w:color w:val="000000"/>
          <w:sz w:val="36"/>
          <w:szCs w:val="36"/>
        </w:rPr>
        <w:t>4.Как сохранить и укрепить здоровье ребенка?</w:t>
      </w:r>
    </w:p>
    <w:p w:rsidR="0036026D" w:rsidRPr="0037780B" w:rsidRDefault="0036026D" w:rsidP="0036026D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37780B">
        <w:rPr>
          <w:rFonts w:ascii="Times New Roman" w:eastAsia="Times New Roman" w:hAnsi="Times New Roman" w:cs="Times New Roman"/>
          <w:color w:val="000000"/>
          <w:sz w:val="36"/>
          <w:szCs w:val="36"/>
        </w:rPr>
        <w:t>5.Как помочь вашему ребенку справиться с трудностями в общении?</w:t>
      </w:r>
    </w:p>
    <w:p w:rsidR="0036026D" w:rsidRPr="0037780B" w:rsidRDefault="0036026D" w:rsidP="0036026D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37780B">
        <w:rPr>
          <w:rFonts w:ascii="Times New Roman" w:eastAsia="Times New Roman" w:hAnsi="Times New Roman" w:cs="Times New Roman"/>
          <w:color w:val="000000"/>
          <w:sz w:val="36"/>
          <w:szCs w:val="36"/>
        </w:rPr>
        <w:t>6.Как помочь тревожному ребенку?</w:t>
      </w:r>
    </w:p>
    <w:p w:rsidR="0036026D" w:rsidRPr="0037780B" w:rsidRDefault="0036026D" w:rsidP="0036026D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37780B">
        <w:rPr>
          <w:rFonts w:ascii="Times New Roman" w:eastAsia="Times New Roman" w:hAnsi="Times New Roman" w:cs="Times New Roman"/>
          <w:color w:val="000000"/>
          <w:sz w:val="36"/>
          <w:szCs w:val="36"/>
        </w:rPr>
        <w:t>7.Как вести себя с агрессивным ребенком?</w:t>
      </w:r>
    </w:p>
    <w:p w:rsidR="0036026D" w:rsidRPr="0037780B" w:rsidRDefault="0036026D" w:rsidP="0036026D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37780B">
        <w:rPr>
          <w:rFonts w:ascii="Times New Roman" w:eastAsia="Times New Roman" w:hAnsi="Times New Roman" w:cs="Times New Roman"/>
          <w:color w:val="000000"/>
          <w:sz w:val="36"/>
          <w:szCs w:val="36"/>
        </w:rPr>
        <w:t>8.Как активизировать речь ребенка?  </w:t>
      </w:r>
    </w:p>
    <w:p w:rsidR="0036026D" w:rsidRPr="00EE57E2" w:rsidRDefault="0036026D" w:rsidP="00EE57E2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51DB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</w:t>
      </w:r>
      <w:r w:rsidRPr="0037780B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Консультативный пункт  осуществляет помощь родителям (законным представителям) по следующим направлениям:</w:t>
      </w:r>
    </w:p>
    <w:p w:rsidR="0036026D" w:rsidRPr="0037780B" w:rsidRDefault="0036026D" w:rsidP="0036026D">
      <w:pPr>
        <w:shd w:val="clear" w:color="auto" w:fill="FFFFFF"/>
        <w:spacing w:before="75" w:after="75" w:line="360" w:lineRule="atLeast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37780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♦ </w:t>
      </w:r>
      <w:r w:rsidRPr="0037780B">
        <w:rPr>
          <w:rFonts w:ascii="Times New Roman" w:eastAsia="Times New Roman" w:hAnsi="Times New Roman" w:cs="Times New Roman"/>
          <w:color w:val="000000"/>
          <w:sz w:val="40"/>
          <w:szCs w:val="40"/>
        </w:rPr>
        <w:t>оздоровительная</w:t>
      </w:r>
    </w:p>
    <w:p w:rsidR="0036026D" w:rsidRPr="0037780B" w:rsidRDefault="0036026D" w:rsidP="0036026D">
      <w:pPr>
        <w:shd w:val="clear" w:color="auto" w:fill="FFFFFF"/>
        <w:spacing w:before="75" w:after="75" w:line="360" w:lineRule="atLeast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37780B">
        <w:rPr>
          <w:rFonts w:ascii="Times New Roman" w:eastAsia="Times New Roman" w:hAnsi="Times New Roman" w:cs="Times New Roman"/>
          <w:color w:val="000000"/>
          <w:sz w:val="40"/>
          <w:szCs w:val="40"/>
        </w:rPr>
        <w:t>♦ просветительская;</w:t>
      </w:r>
    </w:p>
    <w:p w:rsidR="0036026D" w:rsidRPr="0037780B" w:rsidRDefault="0036026D" w:rsidP="0036026D">
      <w:pPr>
        <w:shd w:val="clear" w:color="auto" w:fill="FFFFFF"/>
        <w:spacing w:before="75" w:after="75" w:line="360" w:lineRule="atLeast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37780B">
        <w:rPr>
          <w:rFonts w:ascii="Times New Roman" w:eastAsia="Times New Roman" w:hAnsi="Times New Roman" w:cs="Times New Roman"/>
          <w:color w:val="000000"/>
          <w:sz w:val="40"/>
          <w:szCs w:val="40"/>
        </w:rPr>
        <w:t>♦консультационная;</w:t>
      </w:r>
    </w:p>
    <w:p w:rsidR="0036026D" w:rsidRPr="0037780B" w:rsidRDefault="00EE57E2" w:rsidP="00EE57E2">
      <w:pPr>
        <w:shd w:val="clear" w:color="auto" w:fill="FFFFFF"/>
        <w:spacing w:before="75" w:after="75" w:line="360" w:lineRule="atLeast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="0036026D" w:rsidRPr="0037780B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Консультативный пункт осуществляет свою консультативную помощь родителям (законным представителям) по следующим вопросам:</w:t>
      </w:r>
    </w:p>
    <w:p w:rsidR="0036026D" w:rsidRPr="0037780B" w:rsidRDefault="0036026D" w:rsidP="0036026D">
      <w:pPr>
        <w:shd w:val="clear" w:color="auto" w:fill="FFFFFF"/>
        <w:spacing w:before="75" w:after="75" w:line="360" w:lineRule="atLeast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37780B">
        <w:rPr>
          <w:rFonts w:ascii="Times New Roman" w:eastAsia="Times New Roman" w:hAnsi="Times New Roman" w:cs="Times New Roman"/>
          <w:color w:val="000000"/>
          <w:sz w:val="40"/>
          <w:szCs w:val="40"/>
        </w:rPr>
        <w:t>♦ социализация детей дошкольного возраста, не посещающих ДОУ;</w:t>
      </w:r>
    </w:p>
    <w:p w:rsidR="0036026D" w:rsidRPr="0037780B" w:rsidRDefault="0036026D" w:rsidP="0036026D">
      <w:pPr>
        <w:shd w:val="clear" w:color="auto" w:fill="FFFFFF"/>
        <w:spacing w:before="75" w:after="75" w:line="360" w:lineRule="atLeast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37780B">
        <w:rPr>
          <w:rFonts w:ascii="Times New Roman" w:eastAsia="Times New Roman" w:hAnsi="Times New Roman" w:cs="Times New Roman"/>
          <w:color w:val="000000"/>
          <w:sz w:val="40"/>
          <w:szCs w:val="40"/>
        </w:rPr>
        <w:t>♦ возрастные и психические особенности детей;</w:t>
      </w:r>
    </w:p>
    <w:p w:rsidR="0036026D" w:rsidRDefault="0036026D" w:rsidP="0036026D">
      <w:pPr>
        <w:shd w:val="clear" w:color="auto" w:fill="FFFFFF"/>
        <w:spacing w:before="75" w:after="75" w:line="360" w:lineRule="atLeast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37780B">
        <w:rPr>
          <w:rFonts w:ascii="Times New Roman" w:eastAsia="Times New Roman" w:hAnsi="Times New Roman" w:cs="Times New Roman"/>
          <w:color w:val="000000"/>
          <w:sz w:val="40"/>
          <w:szCs w:val="40"/>
        </w:rPr>
        <w:t>♦ готовность к обучению в школе;</w:t>
      </w:r>
    </w:p>
    <w:p w:rsidR="0036026D" w:rsidRPr="0037780B" w:rsidRDefault="0036026D" w:rsidP="0036026D">
      <w:pPr>
        <w:shd w:val="clear" w:color="auto" w:fill="FFFFFF"/>
        <w:spacing w:before="75" w:after="75" w:line="360" w:lineRule="atLeast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37780B">
        <w:rPr>
          <w:rFonts w:ascii="Times New Roman" w:eastAsia="Times New Roman" w:hAnsi="Times New Roman" w:cs="Times New Roman"/>
          <w:color w:val="000000"/>
          <w:sz w:val="40"/>
          <w:szCs w:val="40"/>
        </w:rPr>
        <w:t>♦ создание условий для закаливания и оздоровления детей;</w:t>
      </w:r>
    </w:p>
    <w:p w:rsidR="0036026D" w:rsidRPr="0037780B" w:rsidRDefault="0036026D" w:rsidP="0036026D">
      <w:pPr>
        <w:spacing w:before="75" w:after="75" w:line="270" w:lineRule="atLeast"/>
        <w:ind w:firstLine="150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37780B">
        <w:rPr>
          <w:rFonts w:ascii="Times New Roman" w:eastAsia="Times New Roman" w:hAnsi="Times New Roman" w:cs="Times New Roman"/>
          <w:sz w:val="40"/>
          <w:szCs w:val="40"/>
        </w:rPr>
        <w:lastRenderedPageBreak/>
        <w:t>Скоро Вам вместе с Вашим малышом предстоит начать новую жизнь. Чтобы ребенок вступил в нее радостным, общительным, повзрослевшим, хотим предложить ряд рекомендаций:</w:t>
      </w:r>
    </w:p>
    <w:p w:rsidR="0036026D" w:rsidRPr="0037780B" w:rsidRDefault="0036026D" w:rsidP="0036026D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40"/>
          <w:szCs w:val="40"/>
        </w:rPr>
      </w:pPr>
      <w:r w:rsidRPr="0037780B">
        <w:rPr>
          <w:rFonts w:ascii="Times New Roman" w:eastAsia="Times New Roman" w:hAnsi="Times New Roman" w:cs="Times New Roman"/>
          <w:sz w:val="40"/>
          <w:szCs w:val="40"/>
        </w:rPr>
        <w:t>Постарайтесь создать в семье спокойную, дружескую атмосферу.</w:t>
      </w:r>
    </w:p>
    <w:p w:rsidR="0036026D" w:rsidRPr="0037780B" w:rsidRDefault="0036026D" w:rsidP="0036026D">
      <w:pPr>
        <w:numPr>
          <w:ilvl w:val="0"/>
          <w:numId w:val="1"/>
        </w:numPr>
        <w:tabs>
          <w:tab w:val="num" w:pos="426"/>
        </w:tabs>
        <w:spacing w:before="100" w:beforeAutospacing="1" w:after="100" w:afterAutospacing="1" w:line="270" w:lineRule="atLeast"/>
        <w:ind w:left="284" w:firstLine="76"/>
        <w:rPr>
          <w:rFonts w:ascii="Times New Roman" w:eastAsia="Times New Roman" w:hAnsi="Times New Roman" w:cs="Times New Roman"/>
          <w:sz w:val="40"/>
          <w:szCs w:val="40"/>
        </w:rPr>
      </w:pPr>
      <w:r w:rsidRPr="0037780B">
        <w:rPr>
          <w:rFonts w:ascii="Times New Roman" w:eastAsia="Times New Roman" w:hAnsi="Times New Roman" w:cs="Times New Roman"/>
          <w:sz w:val="40"/>
          <w:szCs w:val="40"/>
        </w:rPr>
        <w:t>Установите четкие требования к ребенку и будьте последовательны в их предъявлении.</w:t>
      </w:r>
    </w:p>
    <w:p w:rsidR="0036026D" w:rsidRPr="0037780B" w:rsidRDefault="0036026D" w:rsidP="0036026D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40"/>
          <w:szCs w:val="40"/>
        </w:rPr>
      </w:pPr>
      <w:r w:rsidRPr="0037780B">
        <w:rPr>
          <w:rFonts w:ascii="Times New Roman" w:eastAsia="Times New Roman" w:hAnsi="Times New Roman" w:cs="Times New Roman"/>
          <w:sz w:val="40"/>
          <w:szCs w:val="40"/>
        </w:rPr>
        <w:t>Будьте терпеливы.</w:t>
      </w:r>
    </w:p>
    <w:p w:rsidR="0036026D" w:rsidRPr="0037780B" w:rsidRDefault="0036026D" w:rsidP="0036026D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40"/>
          <w:szCs w:val="40"/>
        </w:rPr>
      </w:pPr>
      <w:r w:rsidRPr="0037780B">
        <w:rPr>
          <w:rFonts w:ascii="Times New Roman" w:eastAsia="Times New Roman" w:hAnsi="Times New Roman" w:cs="Times New Roman"/>
          <w:sz w:val="40"/>
          <w:szCs w:val="40"/>
        </w:rPr>
        <w:t>Формируйте у ребенка навыки самообслуживания и личной гигиены.</w:t>
      </w:r>
    </w:p>
    <w:p w:rsidR="0036026D" w:rsidRPr="0037780B" w:rsidRDefault="0036026D" w:rsidP="0036026D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40"/>
          <w:szCs w:val="40"/>
        </w:rPr>
      </w:pPr>
      <w:r w:rsidRPr="0037780B">
        <w:rPr>
          <w:rFonts w:ascii="Times New Roman" w:eastAsia="Times New Roman" w:hAnsi="Times New Roman" w:cs="Times New Roman"/>
          <w:sz w:val="40"/>
          <w:szCs w:val="40"/>
        </w:rPr>
        <w:t>Поощряйте игры с другими детьми, расширяйте круг общения со взрослыми.</w:t>
      </w:r>
    </w:p>
    <w:p w:rsidR="0036026D" w:rsidRPr="0037780B" w:rsidRDefault="0036026D" w:rsidP="0036026D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40"/>
          <w:szCs w:val="40"/>
        </w:rPr>
      </w:pPr>
      <w:r w:rsidRPr="0037780B">
        <w:rPr>
          <w:rFonts w:ascii="Times New Roman" w:eastAsia="Times New Roman" w:hAnsi="Times New Roman" w:cs="Times New Roman"/>
          <w:sz w:val="40"/>
          <w:szCs w:val="40"/>
        </w:rPr>
        <w:t>Когда ребенок с Вами разговаривает, слушайте его внимательно.</w:t>
      </w:r>
    </w:p>
    <w:p w:rsidR="0036026D" w:rsidRPr="0037780B" w:rsidRDefault="0036026D" w:rsidP="0036026D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40"/>
          <w:szCs w:val="40"/>
        </w:rPr>
      </w:pPr>
      <w:r w:rsidRPr="0037780B">
        <w:rPr>
          <w:rFonts w:ascii="Times New Roman" w:eastAsia="Times New Roman" w:hAnsi="Times New Roman" w:cs="Times New Roman"/>
          <w:sz w:val="40"/>
          <w:szCs w:val="40"/>
        </w:rPr>
        <w:t>Если Вы увидите, что ребенок что-то делает, начните «параллельный разговор» (комментируйте его действия).</w:t>
      </w:r>
    </w:p>
    <w:p w:rsidR="0036026D" w:rsidRPr="0037780B" w:rsidRDefault="0036026D" w:rsidP="0036026D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40"/>
          <w:szCs w:val="40"/>
        </w:rPr>
      </w:pPr>
      <w:r w:rsidRPr="0037780B">
        <w:rPr>
          <w:rFonts w:ascii="Times New Roman" w:eastAsia="Times New Roman" w:hAnsi="Times New Roman" w:cs="Times New Roman"/>
          <w:sz w:val="40"/>
          <w:szCs w:val="40"/>
        </w:rPr>
        <w:t>Говорите с ребенком короткими фразами, медленно; в разговоре называйте как можно больше предметов. Давайте простые и понятные объяснения.</w:t>
      </w:r>
    </w:p>
    <w:p w:rsidR="0036026D" w:rsidRPr="0037780B" w:rsidRDefault="0036026D" w:rsidP="0036026D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40"/>
          <w:szCs w:val="40"/>
        </w:rPr>
      </w:pPr>
      <w:r w:rsidRPr="0037780B">
        <w:rPr>
          <w:rFonts w:ascii="Times New Roman" w:eastAsia="Times New Roman" w:hAnsi="Times New Roman" w:cs="Times New Roman"/>
          <w:sz w:val="40"/>
          <w:szCs w:val="40"/>
        </w:rPr>
        <w:t>Спрашивайте у ребенка: «Что ты делаешь?»</w:t>
      </w:r>
    </w:p>
    <w:p w:rsidR="0036026D" w:rsidRPr="0037780B" w:rsidRDefault="0036026D" w:rsidP="0036026D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40"/>
          <w:szCs w:val="40"/>
        </w:rPr>
      </w:pPr>
      <w:r w:rsidRPr="0037780B">
        <w:rPr>
          <w:rFonts w:ascii="Times New Roman" w:eastAsia="Times New Roman" w:hAnsi="Times New Roman" w:cs="Times New Roman"/>
          <w:sz w:val="40"/>
          <w:szCs w:val="40"/>
        </w:rPr>
        <w:t>Каждый день читайте ребенку. Заботьтесь о том, чтобы у него были новые впечатления.</w:t>
      </w:r>
    </w:p>
    <w:p w:rsidR="0036026D" w:rsidRPr="0037780B" w:rsidRDefault="0036026D" w:rsidP="0036026D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40"/>
          <w:szCs w:val="40"/>
        </w:rPr>
      </w:pPr>
      <w:r w:rsidRPr="0037780B">
        <w:rPr>
          <w:rFonts w:ascii="Times New Roman" w:eastAsia="Times New Roman" w:hAnsi="Times New Roman" w:cs="Times New Roman"/>
          <w:sz w:val="40"/>
          <w:szCs w:val="40"/>
        </w:rPr>
        <w:t>Занимайтесь с ребенком совместной творческой деятельностью: играйте, лепите, рисуйте …</w:t>
      </w:r>
    </w:p>
    <w:p w:rsidR="0036026D" w:rsidRPr="0037780B" w:rsidRDefault="0036026D" w:rsidP="0036026D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40"/>
          <w:szCs w:val="40"/>
        </w:rPr>
      </w:pPr>
      <w:r w:rsidRPr="0037780B">
        <w:rPr>
          <w:rFonts w:ascii="Times New Roman" w:eastAsia="Times New Roman" w:hAnsi="Times New Roman" w:cs="Times New Roman"/>
          <w:sz w:val="40"/>
          <w:szCs w:val="40"/>
        </w:rPr>
        <w:t>Поощряйте любопытство.</w:t>
      </w:r>
    </w:p>
    <w:p w:rsidR="0036026D" w:rsidRPr="0037780B" w:rsidRDefault="0036026D" w:rsidP="0036026D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40"/>
          <w:szCs w:val="40"/>
        </w:rPr>
      </w:pPr>
      <w:r w:rsidRPr="0037780B">
        <w:rPr>
          <w:rFonts w:ascii="Times New Roman" w:eastAsia="Times New Roman" w:hAnsi="Times New Roman" w:cs="Times New Roman"/>
          <w:sz w:val="40"/>
          <w:szCs w:val="40"/>
        </w:rPr>
        <w:t>Не скупитесь на похвалу.</w:t>
      </w:r>
    </w:p>
    <w:p w:rsidR="0036026D" w:rsidRPr="0037780B" w:rsidRDefault="0036026D" w:rsidP="0036026D">
      <w:pPr>
        <w:spacing w:before="75" w:after="75" w:line="270" w:lineRule="atLeast"/>
        <w:ind w:firstLine="150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37780B">
        <w:rPr>
          <w:rFonts w:ascii="Times New Roman" w:eastAsia="Times New Roman" w:hAnsi="Times New Roman" w:cs="Times New Roman"/>
          <w:i/>
          <w:iCs/>
          <w:sz w:val="36"/>
          <w:szCs w:val="36"/>
        </w:rPr>
        <w:t>РАДУЙТЕСЬ  ВАШЕМУ  РЕБЕНКУ!!!</w:t>
      </w:r>
    </w:p>
    <w:p w:rsidR="0036026D" w:rsidRDefault="0036026D" w:rsidP="0036026D">
      <w:pPr>
        <w:pStyle w:val="a3"/>
        <w:ind w:left="288"/>
        <w:rPr>
          <w:sz w:val="28"/>
          <w:szCs w:val="28"/>
        </w:rPr>
      </w:pPr>
      <w:r>
        <w:rPr>
          <w:rStyle w:val="a4"/>
          <w:sz w:val="28"/>
          <w:szCs w:val="28"/>
        </w:rPr>
        <w:lastRenderedPageBreak/>
        <w:t>Цели создания КМП:</w:t>
      </w:r>
    </w:p>
    <w:p w:rsidR="0036026D" w:rsidRDefault="0036026D" w:rsidP="0036026D">
      <w:pPr>
        <w:pStyle w:val="a3"/>
        <w:spacing w:before="0" w:beforeAutospacing="0" w:after="0" w:afterAutospacing="0"/>
        <w:ind w:left="295"/>
        <w:rPr>
          <w:sz w:val="28"/>
          <w:szCs w:val="28"/>
        </w:rPr>
      </w:pPr>
      <w:r>
        <w:rPr>
          <w:sz w:val="28"/>
          <w:szCs w:val="28"/>
        </w:rPr>
        <w:t>- обеспечение единства и преемственности общественного и семейного воспитания;</w:t>
      </w:r>
    </w:p>
    <w:p w:rsidR="0036026D" w:rsidRDefault="0036026D" w:rsidP="0036026D">
      <w:pPr>
        <w:pStyle w:val="a3"/>
        <w:spacing w:before="0" w:beforeAutospacing="0" w:after="0" w:afterAutospacing="0" w:line="360" w:lineRule="auto"/>
        <w:ind w:left="288"/>
        <w:rPr>
          <w:sz w:val="28"/>
          <w:szCs w:val="28"/>
        </w:rPr>
      </w:pPr>
    </w:p>
    <w:p w:rsidR="0036026D" w:rsidRDefault="0036026D" w:rsidP="0036026D">
      <w:pPr>
        <w:pStyle w:val="a3"/>
        <w:spacing w:before="0" w:beforeAutospacing="0" w:after="0" w:afterAutospacing="0"/>
        <w:ind w:left="289"/>
        <w:rPr>
          <w:sz w:val="28"/>
          <w:szCs w:val="28"/>
        </w:rPr>
      </w:pPr>
      <w:r>
        <w:rPr>
          <w:sz w:val="28"/>
          <w:szCs w:val="28"/>
        </w:rPr>
        <w:t>- оказание психолого-педагогической помощи родителям (законным представителям);</w:t>
      </w:r>
    </w:p>
    <w:p w:rsidR="0036026D" w:rsidRDefault="0036026D" w:rsidP="0036026D">
      <w:pPr>
        <w:pStyle w:val="a3"/>
        <w:spacing w:before="0" w:beforeAutospacing="0" w:after="0" w:afterAutospacing="0"/>
        <w:ind w:left="289"/>
        <w:rPr>
          <w:sz w:val="28"/>
          <w:szCs w:val="28"/>
        </w:rPr>
      </w:pPr>
    </w:p>
    <w:p w:rsidR="0036026D" w:rsidRDefault="0036026D" w:rsidP="0036026D">
      <w:pPr>
        <w:pStyle w:val="a3"/>
        <w:spacing w:before="0" w:beforeAutospacing="0" w:after="0" w:afterAutospacing="0" w:line="360" w:lineRule="auto"/>
        <w:ind w:left="288"/>
        <w:rPr>
          <w:sz w:val="28"/>
          <w:szCs w:val="28"/>
        </w:rPr>
      </w:pPr>
      <w:r>
        <w:rPr>
          <w:sz w:val="28"/>
          <w:szCs w:val="28"/>
        </w:rPr>
        <w:t>- поддержка всестороннего развития личности детей, не посещающих ДОУ.</w:t>
      </w:r>
    </w:p>
    <w:p w:rsidR="0036026D" w:rsidRDefault="0036026D" w:rsidP="0036026D">
      <w:pPr>
        <w:pStyle w:val="a3"/>
        <w:ind w:left="295"/>
        <w:rPr>
          <w:sz w:val="28"/>
          <w:szCs w:val="28"/>
        </w:rPr>
      </w:pPr>
      <w:r>
        <w:rPr>
          <w:rStyle w:val="a4"/>
          <w:sz w:val="28"/>
          <w:szCs w:val="28"/>
        </w:rPr>
        <w:t>Основные задачи КМП:</w:t>
      </w:r>
    </w:p>
    <w:p w:rsidR="0036026D" w:rsidRDefault="0036026D" w:rsidP="0036026D">
      <w:pPr>
        <w:pStyle w:val="a3"/>
        <w:ind w:left="14"/>
        <w:rPr>
          <w:sz w:val="28"/>
          <w:szCs w:val="28"/>
        </w:rPr>
      </w:pPr>
      <w:r>
        <w:rPr>
          <w:sz w:val="28"/>
          <w:szCs w:val="28"/>
        </w:rPr>
        <w:t>     - оказание всесторонней помощи родителям (законным представителям) и                                                                                 детям от 1</w:t>
      </w:r>
      <w:r w:rsidR="00F2402C">
        <w:rPr>
          <w:sz w:val="28"/>
          <w:szCs w:val="28"/>
        </w:rPr>
        <w:t xml:space="preserve">,5 </w:t>
      </w:r>
      <w:proofErr w:type="gramStart"/>
      <w:r w:rsidR="00F2402C">
        <w:rPr>
          <w:sz w:val="28"/>
          <w:szCs w:val="28"/>
        </w:rPr>
        <w:t>лет</w:t>
      </w:r>
      <w:r>
        <w:rPr>
          <w:sz w:val="28"/>
          <w:szCs w:val="28"/>
        </w:rPr>
        <w:t xml:space="preserve">  до</w:t>
      </w:r>
      <w:proofErr w:type="gramEnd"/>
      <w:r>
        <w:rPr>
          <w:sz w:val="28"/>
          <w:szCs w:val="28"/>
        </w:rPr>
        <w:t xml:space="preserve"> 7 лет, не посещающим образовательные учреждения, в обеспечении равных стартовых       возможностей при поступлении в школу;</w:t>
      </w:r>
    </w:p>
    <w:p w:rsidR="0036026D" w:rsidRDefault="0036026D" w:rsidP="0036026D">
      <w:pPr>
        <w:pStyle w:val="a3"/>
        <w:ind w:left="288"/>
        <w:rPr>
          <w:sz w:val="28"/>
          <w:szCs w:val="28"/>
        </w:rPr>
      </w:pPr>
      <w:r>
        <w:rPr>
          <w:sz w:val="28"/>
          <w:szCs w:val="28"/>
        </w:rPr>
        <w:t>-  оказание консультативной помощи родителям (законным представителям) по различным вопросам воспитания, обучения и развития ребенка дошкольного возраста;</w:t>
      </w:r>
    </w:p>
    <w:p w:rsidR="0036026D" w:rsidRDefault="0036026D" w:rsidP="0036026D">
      <w:pPr>
        <w:pStyle w:val="a3"/>
        <w:ind w:left="288"/>
        <w:rPr>
          <w:sz w:val="28"/>
          <w:szCs w:val="28"/>
        </w:rPr>
      </w:pPr>
      <w:r>
        <w:rPr>
          <w:sz w:val="28"/>
          <w:szCs w:val="28"/>
        </w:rPr>
        <w:t>- оказание содействия в социализации детей, не посещающих образовательные учреждения;</w:t>
      </w:r>
    </w:p>
    <w:p w:rsidR="0036026D" w:rsidRPr="0065296B" w:rsidRDefault="0036026D" w:rsidP="0036026D">
      <w:pPr>
        <w:pStyle w:val="a3"/>
        <w:ind w:left="7"/>
        <w:rPr>
          <w:rStyle w:val="a4"/>
          <w:b w:val="0"/>
          <w:bCs w:val="0"/>
          <w:sz w:val="28"/>
          <w:szCs w:val="28"/>
        </w:rPr>
      </w:pPr>
      <w:r>
        <w:rPr>
          <w:sz w:val="28"/>
          <w:szCs w:val="28"/>
        </w:rPr>
        <w:t>     - обеспечение взаимодействия между государственным образовательным учреждением, реализующим программу дошкольного образования, и другими организациями социальной и медицинской поддержки детей и родителей (законных представителей)</w:t>
      </w:r>
    </w:p>
    <w:p w:rsidR="003F1A5F" w:rsidRDefault="003F1A5F"/>
    <w:p w:rsidR="003F1A5F" w:rsidRDefault="003F1A5F"/>
    <w:p w:rsidR="003F1A5F" w:rsidRDefault="003F1A5F"/>
    <w:p w:rsidR="003F1A5F" w:rsidRDefault="003F1A5F"/>
    <w:p w:rsidR="003F1A5F" w:rsidRDefault="003F1A5F"/>
    <w:p w:rsidR="00EE57E2" w:rsidRDefault="00EE57E2">
      <w:pPr>
        <w:rPr>
          <w:b/>
          <w:sz w:val="40"/>
          <w:szCs w:val="40"/>
        </w:rPr>
      </w:pPr>
    </w:p>
    <w:p w:rsidR="00EE57E2" w:rsidRDefault="00EE57E2">
      <w:pPr>
        <w:rPr>
          <w:b/>
          <w:sz w:val="40"/>
          <w:szCs w:val="40"/>
        </w:rPr>
      </w:pPr>
    </w:p>
    <w:p w:rsidR="00EE57E2" w:rsidRDefault="00EE57E2">
      <w:pPr>
        <w:rPr>
          <w:b/>
          <w:sz w:val="40"/>
          <w:szCs w:val="40"/>
        </w:rPr>
      </w:pPr>
    </w:p>
    <w:p w:rsidR="0059039E" w:rsidRPr="00F2402C" w:rsidRDefault="0036026D">
      <w:pPr>
        <w:rPr>
          <w:rFonts w:ascii="Times New Roman" w:hAnsi="Times New Roman" w:cs="Times New Roman"/>
          <w:b/>
          <w:sz w:val="40"/>
          <w:szCs w:val="40"/>
        </w:rPr>
      </w:pPr>
      <w:r w:rsidRPr="00F2402C">
        <w:rPr>
          <w:rFonts w:ascii="Times New Roman" w:hAnsi="Times New Roman" w:cs="Times New Roman"/>
          <w:b/>
          <w:sz w:val="40"/>
          <w:szCs w:val="40"/>
        </w:rPr>
        <w:lastRenderedPageBreak/>
        <w:t>Сентябрь</w:t>
      </w:r>
    </w:p>
    <w:tbl>
      <w:tblPr>
        <w:tblStyle w:val="a5"/>
        <w:tblW w:w="9180" w:type="dxa"/>
        <w:tblLook w:val="04A0" w:firstRow="1" w:lastRow="0" w:firstColumn="1" w:lastColumn="0" w:noHBand="0" w:noVBand="1"/>
      </w:tblPr>
      <w:tblGrid>
        <w:gridCol w:w="675"/>
        <w:gridCol w:w="4536"/>
        <w:gridCol w:w="3969"/>
      </w:tblGrid>
      <w:tr w:rsidR="0036026D" w:rsidRPr="00F2402C" w:rsidTr="003F1A5F">
        <w:tc>
          <w:tcPr>
            <w:tcW w:w="675" w:type="dxa"/>
          </w:tcPr>
          <w:p w:rsidR="0036026D" w:rsidRPr="00F2402C" w:rsidRDefault="0036026D">
            <w:pPr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F2402C">
              <w:rPr>
                <w:rFonts w:ascii="Times New Roman" w:hAnsi="Times New Roman" w:cs="Times New Roman"/>
                <w:b/>
                <w:sz w:val="32"/>
                <w:szCs w:val="24"/>
              </w:rPr>
              <w:t>№</w:t>
            </w:r>
          </w:p>
        </w:tc>
        <w:tc>
          <w:tcPr>
            <w:tcW w:w="4536" w:type="dxa"/>
          </w:tcPr>
          <w:p w:rsidR="0036026D" w:rsidRPr="00F2402C" w:rsidRDefault="0036026D">
            <w:pPr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F2402C">
              <w:rPr>
                <w:rFonts w:ascii="Times New Roman" w:hAnsi="Times New Roman" w:cs="Times New Roman"/>
                <w:b/>
                <w:sz w:val="32"/>
                <w:szCs w:val="24"/>
              </w:rPr>
              <w:t>тема консультации</w:t>
            </w:r>
          </w:p>
        </w:tc>
        <w:tc>
          <w:tcPr>
            <w:tcW w:w="3969" w:type="dxa"/>
          </w:tcPr>
          <w:p w:rsidR="0036026D" w:rsidRPr="00F2402C" w:rsidRDefault="0036026D">
            <w:pPr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F2402C">
              <w:rPr>
                <w:rFonts w:ascii="Times New Roman" w:hAnsi="Times New Roman" w:cs="Times New Roman"/>
                <w:b/>
                <w:sz w:val="32"/>
                <w:szCs w:val="24"/>
              </w:rPr>
              <w:t>цель консультации</w:t>
            </w:r>
          </w:p>
        </w:tc>
      </w:tr>
      <w:tr w:rsidR="0036026D" w:rsidRPr="00F2402C" w:rsidTr="003F1A5F">
        <w:tc>
          <w:tcPr>
            <w:tcW w:w="675" w:type="dxa"/>
          </w:tcPr>
          <w:p w:rsidR="0036026D" w:rsidRPr="00F2402C" w:rsidRDefault="0036026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2402C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4536" w:type="dxa"/>
          </w:tcPr>
          <w:p w:rsidR="0036026D" w:rsidRPr="00F2402C" w:rsidRDefault="003F1A5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2402C">
              <w:rPr>
                <w:rFonts w:ascii="Times New Roman" w:hAnsi="Times New Roman" w:cs="Times New Roman"/>
                <w:sz w:val="28"/>
                <w:szCs w:val="24"/>
              </w:rPr>
              <w:t>«Что должны знать родители о ФГОС»</w:t>
            </w:r>
          </w:p>
        </w:tc>
        <w:tc>
          <w:tcPr>
            <w:tcW w:w="3969" w:type="dxa"/>
          </w:tcPr>
          <w:p w:rsidR="0036026D" w:rsidRPr="00F2402C" w:rsidRDefault="003F1A5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2402C">
              <w:rPr>
                <w:rFonts w:ascii="Times New Roman" w:hAnsi="Times New Roman" w:cs="Times New Roman"/>
                <w:sz w:val="28"/>
                <w:szCs w:val="24"/>
              </w:rPr>
              <w:t>Познакомить родителей с ФГОС ДО.</w:t>
            </w:r>
          </w:p>
        </w:tc>
      </w:tr>
      <w:tr w:rsidR="0036026D" w:rsidRPr="00F2402C" w:rsidTr="003F1A5F">
        <w:tc>
          <w:tcPr>
            <w:tcW w:w="675" w:type="dxa"/>
          </w:tcPr>
          <w:p w:rsidR="0036026D" w:rsidRPr="00F2402C" w:rsidRDefault="003F1A5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2402C"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4536" w:type="dxa"/>
          </w:tcPr>
          <w:p w:rsidR="0036026D" w:rsidRPr="00F2402C" w:rsidRDefault="003F1A5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2402C">
              <w:rPr>
                <w:rFonts w:ascii="Times New Roman" w:hAnsi="Times New Roman" w:cs="Times New Roman"/>
                <w:sz w:val="28"/>
                <w:szCs w:val="24"/>
              </w:rPr>
              <w:t>Возрастные особенности психического развития детей до трех лет, от трех лет до пяти лет, от пяти до семи лет.</w:t>
            </w:r>
          </w:p>
        </w:tc>
        <w:tc>
          <w:tcPr>
            <w:tcW w:w="3969" w:type="dxa"/>
          </w:tcPr>
          <w:p w:rsidR="0036026D" w:rsidRPr="00F2402C" w:rsidRDefault="003F1A5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2402C">
              <w:rPr>
                <w:rFonts w:ascii="Times New Roman" w:hAnsi="Times New Roman" w:cs="Times New Roman"/>
                <w:sz w:val="28"/>
                <w:szCs w:val="24"/>
              </w:rPr>
              <w:t>Познакомить родителей с возрастными особенностями детей. Воспитывать терпеливое отношение к детям, учить детей, применяя приёмы показа.</w:t>
            </w:r>
          </w:p>
        </w:tc>
      </w:tr>
      <w:tr w:rsidR="0036026D" w:rsidRPr="00F2402C" w:rsidTr="003F1A5F">
        <w:tc>
          <w:tcPr>
            <w:tcW w:w="675" w:type="dxa"/>
          </w:tcPr>
          <w:p w:rsidR="0036026D" w:rsidRPr="00F2402C" w:rsidRDefault="003F1A5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2402C"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4536" w:type="dxa"/>
          </w:tcPr>
          <w:p w:rsidR="0036026D" w:rsidRPr="00F2402C" w:rsidRDefault="003F1A5F" w:rsidP="003F1A5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2402C">
              <w:rPr>
                <w:rFonts w:ascii="Times New Roman" w:hAnsi="Times New Roman" w:cs="Times New Roman"/>
                <w:sz w:val="28"/>
                <w:szCs w:val="24"/>
              </w:rPr>
              <w:t>Воспитание культурно – гигиенических навыков у детей младшего дошкольного возраста. Что должен уметь делать самостоятельно ребенок старшего дошкольного возраста</w:t>
            </w:r>
          </w:p>
        </w:tc>
        <w:tc>
          <w:tcPr>
            <w:tcW w:w="3969" w:type="dxa"/>
          </w:tcPr>
          <w:p w:rsidR="0036026D" w:rsidRPr="00F2402C" w:rsidRDefault="003F1A5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2402C">
              <w:rPr>
                <w:rFonts w:ascii="Times New Roman" w:hAnsi="Times New Roman" w:cs="Times New Roman"/>
                <w:sz w:val="28"/>
                <w:szCs w:val="24"/>
              </w:rPr>
              <w:t>Учить родителей поддерживать стремление детей к самостоятельности. Соблюдать принцип постепенности в выполнении режимных процессов.</w:t>
            </w:r>
          </w:p>
        </w:tc>
      </w:tr>
      <w:tr w:rsidR="0036026D" w:rsidRPr="00F2402C" w:rsidTr="003F1A5F">
        <w:tc>
          <w:tcPr>
            <w:tcW w:w="675" w:type="dxa"/>
          </w:tcPr>
          <w:p w:rsidR="0036026D" w:rsidRPr="00F2402C" w:rsidRDefault="003F1A5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2402C"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4536" w:type="dxa"/>
          </w:tcPr>
          <w:p w:rsidR="0036026D" w:rsidRPr="00F2402C" w:rsidRDefault="003F1A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F2402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  <w:t>"Влияние семейного воспитания на развитие ребенка"</w:t>
            </w:r>
          </w:p>
        </w:tc>
        <w:tc>
          <w:tcPr>
            <w:tcW w:w="3969" w:type="dxa"/>
          </w:tcPr>
          <w:p w:rsidR="0036026D" w:rsidRPr="00F2402C" w:rsidRDefault="00EC112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2402C">
              <w:rPr>
                <w:rFonts w:ascii="Times New Roman" w:hAnsi="Times New Roman" w:cs="Times New Roman"/>
                <w:sz w:val="28"/>
                <w:szCs w:val="24"/>
              </w:rPr>
              <w:t>Помочь родителям понять, что семья –первая ступень в воспитании ребенка.</w:t>
            </w:r>
          </w:p>
        </w:tc>
      </w:tr>
    </w:tbl>
    <w:p w:rsidR="00EC1128" w:rsidRPr="00F2402C" w:rsidRDefault="00EC1128">
      <w:pPr>
        <w:rPr>
          <w:rFonts w:ascii="Times New Roman" w:hAnsi="Times New Roman" w:cs="Times New Roman"/>
          <w:b/>
          <w:sz w:val="40"/>
          <w:szCs w:val="40"/>
        </w:rPr>
      </w:pPr>
      <w:r w:rsidRPr="00F2402C">
        <w:rPr>
          <w:rFonts w:ascii="Times New Roman" w:hAnsi="Times New Roman" w:cs="Times New Roman"/>
          <w:b/>
          <w:sz w:val="40"/>
          <w:szCs w:val="40"/>
        </w:rPr>
        <w:t>Октябрь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4536"/>
        <w:gridCol w:w="3969"/>
      </w:tblGrid>
      <w:tr w:rsidR="00EC1128" w:rsidRPr="00F2402C" w:rsidTr="00EE57E2">
        <w:tc>
          <w:tcPr>
            <w:tcW w:w="675" w:type="dxa"/>
          </w:tcPr>
          <w:p w:rsidR="00EC1128" w:rsidRPr="00F2402C" w:rsidRDefault="00EC1128" w:rsidP="00521871">
            <w:pPr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F2402C">
              <w:rPr>
                <w:rFonts w:ascii="Times New Roman" w:hAnsi="Times New Roman" w:cs="Times New Roman"/>
                <w:b/>
                <w:sz w:val="32"/>
                <w:szCs w:val="24"/>
              </w:rPr>
              <w:t>№</w:t>
            </w:r>
          </w:p>
        </w:tc>
        <w:tc>
          <w:tcPr>
            <w:tcW w:w="4536" w:type="dxa"/>
          </w:tcPr>
          <w:p w:rsidR="00EC1128" w:rsidRPr="00F2402C" w:rsidRDefault="00EC1128" w:rsidP="00521871">
            <w:pPr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F2402C">
              <w:rPr>
                <w:rFonts w:ascii="Times New Roman" w:hAnsi="Times New Roman" w:cs="Times New Roman"/>
                <w:b/>
                <w:sz w:val="32"/>
                <w:szCs w:val="24"/>
              </w:rPr>
              <w:t>тема консультации</w:t>
            </w:r>
          </w:p>
        </w:tc>
        <w:tc>
          <w:tcPr>
            <w:tcW w:w="3969" w:type="dxa"/>
          </w:tcPr>
          <w:p w:rsidR="00EC1128" w:rsidRPr="00F2402C" w:rsidRDefault="00EC1128" w:rsidP="00521871">
            <w:pPr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F2402C">
              <w:rPr>
                <w:rFonts w:ascii="Times New Roman" w:hAnsi="Times New Roman" w:cs="Times New Roman"/>
                <w:b/>
                <w:sz w:val="32"/>
                <w:szCs w:val="24"/>
              </w:rPr>
              <w:t>цель консультации</w:t>
            </w:r>
          </w:p>
        </w:tc>
      </w:tr>
      <w:tr w:rsidR="00EC1128" w:rsidRPr="00F2402C" w:rsidTr="00EE57E2">
        <w:tc>
          <w:tcPr>
            <w:tcW w:w="675" w:type="dxa"/>
          </w:tcPr>
          <w:p w:rsidR="00EC1128" w:rsidRPr="00F2402C" w:rsidRDefault="00EC112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2402C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4536" w:type="dxa"/>
          </w:tcPr>
          <w:p w:rsidR="00EC1128" w:rsidRPr="00F2402C" w:rsidRDefault="00EC112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2402C">
              <w:rPr>
                <w:rFonts w:ascii="Times New Roman" w:eastAsia="Times New Roman" w:hAnsi="Times New Roman" w:cs="Times New Roman"/>
                <w:color w:val="303030"/>
                <w:sz w:val="28"/>
                <w:szCs w:val="24"/>
              </w:rPr>
              <w:t>"Капризы и упрямство детей"</w:t>
            </w:r>
          </w:p>
        </w:tc>
        <w:tc>
          <w:tcPr>
            <w:tcW w:w="3969" w:type="dxa"/>
          </w:tcPr>
          <w:p w:rsidR="00EC1128" w:rsidRPr="00F2402C" w:rsidRDefault="00B3300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2402C">
              <w:rPr>
                <w:rFonts w:ascii="Times New Roman" w:hAnsi="Times New Roman" w:cs="Times New Roman"/>
                <w:sz w:val="28"/>
                <w:szCs w:val="24"/>
              </w:rPr>
              <w:t>Помочь родителям справляться с капризами детей</w:t>
            </w:r>
          </w:p>
        </w:tc>
      </w:tr>
      <w:tr w:rsidR="00EC1128" w:rsidRPr="00F2402C" w:rsidTr="00EE57E2">
        <w:tc>
          <w:tcPr>
            <w:tcW w:w="675" w:type="dxa"/>
          </w:tcPr>
          <w:p w:rsidR="00EC1128" w:rsidRPr="00F2402C" w:rsidRDefault="00EC112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2402C"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4536" w:type="dxa"/>
          </w:tcPr>
          <w:p w:rsidR="00EC1128" w:rsidRPr="00F2402C" w:rsidRDefault="00EC112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2402C">
              <w:rPr>
                <w:rFonts w:ascii="Times New Roman" w:eastAsia="Times New Roman" w:hAnsi="Times New Roman" w:cs="Times New Roman"/>
                <w:color w:val="303030"/>
                <w:sz w:val="28"/>
                <w:szCs w:val="24"/>
              </w:rPr>
              <w:t> "Речевое развитие детей дошкольного возраста"</w:t>
            </w:r>
          </w:p>
        </w:tc>
        <w:tc>
          <w:tcPr>
            <w:tcW w:w="3969" w:type="dxa"/>
          </w:tcPr>
          <w:p w:rsidR="00EC1128" w:rsidRPr="00F2402C" w:rsidRDefault="00B3300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2402C">
              <w:rPr>
                <w:rFonts w:ascii="Times New Roman" w:hAnsi="Times New Roman" w:cs="Times New Roman"/>
                <w:sz w:val="28"/>
                <w:szCs w:val="24"/>
              </w:rPr>
              <w:t>Познакомить родителей с возрастными особенностями детей дошкольного возраста</w:t>
            </w:r>
          </w:p>
        </w:tc>
      </w:tr>
      <w:tr w:rsidR="00EC1128" w:rsidRPr="00F2402C" w:rsidTr="00EE57E2">
        <w:tc>
          <w:tcPr>
            <w:tcW w:w="675" w:type="dxa"/>
          </w:tcPr>
          <w:p w:rsidR="00EC1128" w:rsidRPr="00F2402C" w:rsidRDefault="00EC112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2402C"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4536" w:type="dxa"/>
          </w:tcPr>
          <w:p w:rsidR="00EC1128" w:rsidRPr="00F2402C" w:rsidRDefault="00EC112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2402C">
              <w:rPr>
                <w:rFonts w:ascii="Times New Roman" w:eastAsia="Times New Roman" w:hAnsi="Times New Roman" w:cs="Times New Roman"/>
                <w:color w:val="303030"/>
                <w:sz w:val="28"/>
                <w:szCs w:val="24"/>
              </w:rPr>
              <w:t> «Домашняя игротека для детей и родителей</w:t>
            </w:r>
          </w:p>
        </w:tc>
        <w:tc>
          <w:tcPr>
            <w:tcW w:w="3969" w:type="dxa"/>
          </w:tcPr>
          <w:p w:rsidR="00EC1128" w:rsidRPr="00F2402C" w:rsidRDefault="00B3300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2402C">
              <w:rPr>
                <w:rFonts w:ascii="Times New Roman" w:hAnsi="Times New Roman" w:cs="Times New Roman"/>
                <w:sz w:val="28"/>
                <w:szCs w:val="24"/>
              </w:rPr>
              <w:t>Дать представление о пользе  игр в развитии ребёнка.</w:t>
            </w:r>
          </w:p>
        </w:tc>
      </w:tr>
      <w:tr w:rsidR="00EC1128" w:rsidRPr="00F2402C" w:rsidTr="00EE57E2">
        <w:tc>
          <w:tcPr>
            <w:tcW w:w="675" w:type="dxa"/>
          </w:tcPr>
          <w:p w:rsidR="00EC1128" w:rsidRPr="00F2402C" w:rsidRDefault="00EC112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2402C"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4536" w:type="dxa"/>
          </w:tcPr>
          <w:p w:rsidR="00EC1128" w:rsidRPr="00F2402C" w:rsidRDefault="00EC112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2402C">
              <w:rPr>
                <w:rFonts w:ascii="Times New Roman" w:eastAsia="Times New Roman" w:hAnsi="Times New Roman" w:cs="Times New Roman"/>
                <w:color w:val="303030"/>
                <w:sz w:val="28"/>
                <w:szCs w:val="24"/>
              </w:rPr>
              <w:t> «Игры на развитие мелкой моторики рук»</w:t>
            </w:r>
          </w:p>
        </w:tc>
        <w:tc>
          <w:tcPr>
            <w:tcW w:w="3969" w:type="dxa"/>
          </w:tcPr>
          <w:p w:rsidR="00EC1128" w:rsidRPr="00F2402C" w:rsidRDefault="00B3300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2402C">
              <w:rPr>
                <w:rFonts w:ascii="Times New Roman" w:hAnsi="Times New Roman" w:cs="Times New Roman"/>
                <w:sz w:val="28"/>
                <w:szCs w:val="24"/>
              </w:rPr>
              <w:t>Объяснить родителям для чего нужно развивать мелкую мускулатуру рук</w:t>
            </w:r>
          </w:p>
        </w:tc>
      </w:tr>
    </w:tbl>
    <w:p w:rsidR="00EC1128" w:rsidRPr="00F2402C" w:rsidRDefault="00EE57E2">
      <w:pPr>
        <w:rPr>
          <w:rFonts w:ascii="Times New Roman" w:hAnsi="Times New Roman" w:cs="Times New Roman"/>
          <w:sz w:val="24"/>
          <w:szCs w:val="24"/>
        </w:rPr>
      </w:pPr>
      <w:r w:rsidRPr="00F2402C">
        <w:rPr>
          <w:rFonts w:ascii="Times New Roman" w:hAnsi="Times New Roman" w:cs="Times New Roman"/>
          <w:sz w:val="24"/>
          <w:szCs w:val="24"/>
        </w:rPr>
        <w:t xml:space="preserve"> </w:t>
      </w:r>
      <w:r w:rsidR="00EC1128" w:rsidRPr="00F2402C">
        <w:rPr>
          <w:rFonts w:ascii="Times New Roman" w:hAnsi="Times New Roman" w:cs="Times New Roman"/>
          <w:b/>
          <w:sz w:val="40"/>
          <w:szCs w:val="40"/>
        </w:rPr>
        <w:t>Ноябрь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4536"/>
        <w:gridCol w:w="3969"/>
      </w:tblGrid>
      <w:tr w:rsidR="00EC1128" w:rsidRPr="00F2402C" w:rsidTr="00EC1128">
        <w:tc>
          <w:tcPr>
            <w:tcW w:w="675" w:type="dxa"/>
          </w:tcPr>
          <w:p w:rsidR="00EC1128" w:rsidRPr="00F2402C" w:rsidRDefault="00EC1128" w:rsidP="00521871">
            <w:pPr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F2402C">
              <w:rPr>
                <w:rFonts w:ascii="Times New Roman" w:hAnsi="Times New Roman" w:cs="Times New Roman"/>
                <w:b/>
                <w:sz w:val="32"/>
                <w:szCs w:val="24"/>
              </w:rPr>
              <w:t>№</w:t>
            </w:r>
          </w:p>
        </w:tc>
        <w:tc>
          <w:tcPr>
            <w:tcW w:w="4536" w:type="dxa"/>
          </w:tcPr>
          <w:p w:rsidR="00EC1128" w:rsidRPr="00F2402C" w:rsidRDefault="00EC1128" w:rsidP="00521871">
            <w:pPr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F2402C">
              <w:rPr>
                <w:rFonts w:ascii="Times New Roman" w:hAnsi="Times New Roman" w:cs="Times New Roman"/>
                <w:b/>
                <w:sz w:val="32"/>
                <w:szCs w:val="24"/>
              </w:rPr>
              <w:t>тема консультации</w:t>
            </w:r>
          </w:p>
        </w:tc>
        <w:tc>
          <w:tcPr>
            <w:tcW w:w="3969" w:type="dxa"/>
          </w:tcPr>
          <w:p w:rsidR="00EC1128" w:rsidRPr="00F2402C" w:rsidRDefault="00EC1128" w:rsidP="00521871">
            <w:pPr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F2402C">
              <w:rPr>
                <w:rFonts w:ascii="Times New Roman" w:hAnsi="Times New Roman" w:cs="Times New Roman"/>
                <w:b/>
                <w:sz w:val="32"/>
                <w:szCs w:val="24"/>
              </w:rPr>
              <w:t>цель консультации</w:t>
            </w:r>
          </w:p>
        </w:tc>
      </w:tr>
      <w:tr w:rsidR="00EC1128" w:rsidRPr="00F2402C" w:rsidTr="00EC1128">
        <w:tc>
          <w:tcPr>
            <w:tcW w:w="675" w:type="dxa"/>
          </w:tcPr>
          <w:p w:rsidR="00EC1128" w:rsidRPr="00F2402C" w:rsidRDefault="00B3300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2402C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4536" w:type="dxa"/>
          </w:tcPr>
          <w:p w:rsidR="00EC1128" w:rsidRPr="00F2402C" w:rsidRDefault="00EC1128" w:rsidP="00521871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EC1128" w:rsidRPr="00F2402C" w:rsidRDefault="00EC1128" w:rsidP="0052187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2402C">
              <w:rPr>
                <w:rFonts w:ascii="Times New Roman" w:hAnsi="Times New Roman" w:cs="Times New Roman"/>
                <w:sz w:val="28"/>
                <w:szCs w:val="24"/>
              </w:rPr>
              <w:t>Развитие речи.</w:t>
            </w:r>
          </w:p>
        </w:tc>
        <w:tc>
          <w:tcPr>
            <w:tcW w:w="3969" w:type="dxa"/>
          </w:tcPr>
          <w:p w:rsidR="00EC1128" w:rsidRPr="00F2402C" w:rsidRDefault="00EC1128" w:rsidP="0052187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bookmarkStart w:id="0" w:name="_GoBack"/>
            <w:bookmarkEnd w:id="0"/>
            <w:r w:rsidRPr="00F2402C">
              <w:rPr>
                <w:rFonts w:ascii="Times New Roman" w:hAnsi="Times New Roman" w:cs="Times New Roman"/>
                <w:sz w:val="28"/>
                <w:szCs w:val="24"/>
              </w:rPr>
              <w:t xml:space="preserve">Как помочь родителям расширить словарный запас детей. </w:t>
            </w:r>
          </w:p>
        </w:tc>
      </w:tr>
      <w:tr w:rsidR="00EC1128" w:rsidRPr="00F2402C" w:rsidTr="00EC1128">
        <w:tc>
          <w:tcPr>
            <w:tcW w:w="675" w:type="dxa"/>
          </w:tcPr>
          <w:p w:rsidR="00EC1128" w:rsidRPr="00F2402C" w:rsidRDefault="00B3300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2402C"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4536" w:type="dxa"/>
          </w:tcPr>
          <w:p w:rsidR="00EC1128" w:rsidRPr="00F2402C" w:rsidRDefault="00EC1128" w:rsidP="00521871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EC1128" w:rsidRPr="00F2402C" w:rsidRDefault="00EC1128" w:rsidP="0052187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2402C">
              <w:rPr>
                <w:rFonts w:ascii="Times New Roman" w:hAnsi="Times New Roman" w:cs="Times New Roman"/>
                <w:sz w:val="28"/>
                <w:szCs w:val="24"/>
              </w:rPr>
              <w:t>Художественная литература.</w:t>
            </w:r>
          </w:p>
        </w:tc>
        <w:tc>
          <w:tcPr>
            <w:tcW w:w="3969" w:type="dxa"/>
          </w:tcPr>
          <w:p w:rsidR="00EC1128" w:rsidRPr="00F2402C" w:rsidRDefault="00EC1128" w:rsidP="0052187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2402C">
              <w:rPr>
                <w:rFonts w:ascii="Times New Roman" w:hAnsi="Times New Roman" w:cs="Times New Roman"/>
                <w:sz w:val="28"/>
                <w:szCs w:val="24"/>
              </w:rPr>
              <w:t>Учить родителей сопровождать чтение показом картинок, игрушек.</w:t>
            </w:r>
          </w:p>
        </w:tc>
      </w:tr>
      <w:tr w:rsidR="00EC1128" w:rsidRPr="00F2402C" w:rsidTr="00EC1128">
        <w:tc>
          <w:tcPr>
            <w:tcW w:w="675" w:type="dxa"/>
          </w:tcPr>
          <w:p w:rsidR="00EC1128" w:rsidRPr="00F2402C" w:rsidRDefault="00B3300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2402C"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4536" w:type="dxa"/>
          </w:tcPr>
          <w:p w:rsidR="00EC1128" w:rsidRPr="00F2402C" w:rsidRDefault="00EC1128" w:rsidP="00521871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EC1128" w:rsidRPr="00F2402C" w:rsidRDefault="00EC1128" w:rsidP="0052187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2402C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Игры с дидактическим материалом</w:t>
            </w:r>
          </w:p>
        </w:tc>
        <w:tc>
          <w:tcPr>
            <w:tcW w:w="3969" w:type="dxa"/>
          </w:tcPr>
          <w:p w:rsidR="00EC1128" w:rsidRPr="00F2402C" w:rsidRDefault="00EC1128" w:rsidP="0052187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2402C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 xml:space="preserve">Дать представление о пользе </w:t>
            </w:r>
            <w:r w:rsidRPr="00F2402C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дидактических игр в развитии ребёнка.</w:t>
            </w:r>
          </w:p>
        </w:tc>
      </w:tr>
      <w:tr w:rsidR="00EC1128" w:rsidRPr="00F2402C" w:rsidTr="00EC1128">
        <w:tc>
          <w:tcPr>
            <w:tcW w:w="675" w:type="dxa"/>
          </w:tcPr>
          <w:p w:rsidR="00EC1128" w:rsidRPr="00F2402C" w:rsidRDefault="00B3300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2402C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4</w:t>
            </w:r>
          </w:p>
        </w:tc>
        <w:tc>
          <w:tcPr>
            <w:tcW w:w="4536" w:type="dxa"/>
          </w:tcPr>
          <w:p w:rsidR="00EC1128" w:rsidRPr="00F2402C" w:rsidRDefault="00EC1128" w:rsidP="00521871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EC1128" w:rsidRPr="00F2402C" w:rsidRDefault="00EC1128" w:rsidP="0052187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2402C">
              <w:rPr>
                <w:rFonts w:ascii="Times New Roman" w:hAnsi="Times New Roman" w:cs="Times New Roman"/>
                <w:sz w:val="28"/>
                <w:szCs w:val="24"/>
              </w:rPr>
              <w:t>Музыкальные игры.</w:t>
            </w:r>
          </w:p>
        </w:tc>
        <w:tc>
          <w:tcPr>
            <w:tcW w:w="3969" w:type="dxa"/>
          </w:tcPr>
          <w:p w:rsidR="00EC1128" w:rsidRPr="00F2402C" w:rsidRDefault="00EC1128" w:rsidP="0052187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2402C">
              <w:rPr>
                <w:rFonts w:ascii="Times New Roman" w:hAnsi="Times New Roman" w:cs="Times New Roman"/>
                <w:sz w:val="28"/>
                <w:szCs w:val="24"/>
              </w:rPr>
              <w:t>Познакомить с колыбельными песнями.</w:t>
            </w:r>
          </w:p>
        </w:tc>
      </w:tr>
    </w:tbl>
    <w:p w:rsidR="00EC1128" w:rsidRPr="00F2402C" w:rsidRDefault="00EC1128">
      <w:pPr>
        <w:rPr>
          <w:rFonts w:ascii="Times New Roman" w:hAnsi="Times New Roman" w:cs="Times New Roman"/>
          <w:b/>
          <w:sz w:val="40"/>
          <w:szCs w:val="40"/>
        </w:rPr>
      </w:pPr>
      <w:r w:rsidRPr="00F2402C">
        <w:rPr>
          <w:rFonts w:ascii="Times New Roman" w:hAnsi="Times New Roman" w:cs="Times New Roman"/>
          <w:b/>
          <w:sz w:val="40"/>
          <w:szCs w:val="40"/>
        </w:rPr>
        <w:t>Декабрь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4536"/>
        <w:gridCol w:w="3969"/>
      </w:tblGrid>
      <w:tr w:rsidR="00EC1128" w:rsidRPr="00F2402C" w:rsidTr="00EC1128">
        <w:tc>
          <w:tcPr>
            <w:tcW w:w="675" w:type="dxa"/>
          </w:tcPr>
          <w:p w:rsidR="00EC1128" w:rsidRPr="00F2402C" w:rsidRDefault="00EC1128" w:rsidP="00521871">
            <w:pPr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F2402C">
              <w:rPr>
                <w:rFonts w:ascii="Times New Roman" w:hAnsi="Times New Roman" w:cs="Times New Roman"/>
                <w:b/>
                <w:sz w:val="32"/>
                <w:szCs w:val="24"/>
              </w:rPr>
              <w:t>№</w:t>
            </w:r>
          </w:p>
        </w:tc>
        <w:tc>
          <w:tcPr>
            <w:tcW w:w="4536" w:type="dxa"/>
          </w:tcPr>
          <w:p w:rsidR="00EC1128" w:rsidRPr="00F2402C" w:rsidRDefault="00EC1128" w:rsidP="00521871">
            <w:pPr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F2402C">
              <w:rPr>
                <w:rFonts w:ascii="Times New Roman" w:hAnsi="Times New Roman" w:cs="Times New Roman"/>
                <w:b/>
                <w:sz w:val="32"/>
                <w:szCs w:val="24"/>
              </w:rPr>
              <w:t>тема консультации</w:t>
            </w:r>
          </w:p>
        </w:tc>
        <w:tc>
          <w:tcPr>
            <w:tcW w:w="3969" w:type="dxa"/>
          </w:tcPr>
          <w:p w:rsidR="00EC1128" w:rsidRPr="00F2402C" w:rsidRDefault="00EC1128" w:rsidP="00521871">
            <w:pPr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F2402C">
              <w:rPr>
                <w:rFonts w:ascii="Times New Roman" w:hAnsi="Times New Roman" w:cs="Times New Roman"/>
                <w:b/>
                <w:sz w:val="32"/>
                <w:szCs w:val="24"/>
              </w:rPr>
              <w:t>цель консультации</w:t>
            </w:r>
          </w:p>
        </w:tc>
      </w:tr>
      <w:tr w:rsidR="00EC1128" w:rsidRPr="00F2402C" w:rsidTr="00EC1128">
        <w:tc>
          <w:tcPr>
            <w:tcW w:w="675" w:type="dxa"/>
          </w:tcPr>
          <w:p w:rsidR="00EC1128" w:rsidRPr="00F2402C" w:rsidRDefault="00B3300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2402C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4536" w:type="dxa"/>
          </w:tcPr>
          <w:p w:rsidR="00EC1128" w:rsidRPr="00F2402C" w:rsidRDefault="00EC1128" w:rsidP="00521871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EC1128" w:rsidRPr="00F2402C" w:rsidRDefault="00EC1128" w:rsidP="0052187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2402C">
              <w:rPr>
                <w:rFonts w:ascii="Times New Roman" w:hAnsi="Times New Roman" w:cs="Times New Roman"/>
                <w:sz w:val="28"/>
                <w:szCs w:val="24"/>
              </w:rPr>
              <w:t>Ознакомление с предметами ближайшего окружения</w:t>
            </w:r>
          </w:p>
          <w:p w:rsidR="00EC1128" w:rsidRPr="00F2402C" w:rsidRDefault="00EC1128" w:rsidP="0052187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2402C">
              <w:rPr>
                <w:rFonts w:ascii="Times New Roman" w:hAnsi="Times New Roman" w:cs="Times New Roman"/>
                <w:sz w:val="28"/>
                <w:szCs w:val="24"/>
              </w:rPr>
              <w:t>(игрушки, мебель).</w:t>
            </w:r>
          </w:p>
        </w:tc>
        <w:tc>
          <w:tcPr>
            <w:tcW w:w="3969" w:type="dxa"/>
          </w:tcPr>
          <w:p w:rsidR="00EC1128" w:rsidRPr="00F2402C" w:rsidRDefault="00EC1128" w:rsidP="0052187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2402C">
              <w:rPr>
                <w:rFonts w:ascii="Times New Roman" w:hAnsi="Times New Roman" w:cs="Times New Roman"/>
                <w:sz w:val="28"/>
                <w:szCs w:val="24"/>
              </w:rPr>
              <w:t>Научить различать и называть игрушки, мебель. Закрепить цвета, форму.</w:t>
            </w:r>
          </w:p>
        </w:tc>
      </w:tr>
      <w:tr w:rsidR="00EC1128" w:rsidRPr="00F2402C" w:rsidTr="00EC1128">
        <w:tc>
          <w:tcPr>
            <w:tcW w:w="675" w:type="dxa"/>
          </w:tcPr>
          <w:p w:rsidR="00EC1128" w:rsidRPr="00F2402C" w:rsidRDefault="00B3300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2402C"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4536" w:type="dxa"/>
          </w:tcPr>
          <w:p w:rsidR="00EC1128" w:rsidRPr="00F2402C" w:rsidRDefault="00EC1128" w:rsidP="0052187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2402C">
              <w:rPr>
                <w:rFonts w:ascii="Times New Roman" w:hAnsi="Times New Roman" w:cs="Times New Roman"/>
                <w:sz w:val="28"/>
                <w:szCs w:val="24"/>
              </w:rPr>
              <w:t>Ознакомление с явлениями общественной жизни.</w:t>
            </w:r>
          </w:p>
          <w:p w:rsidR="00EC1128" w:rsidRPr="00F2402C" w:rsidRDefault="00EC1128" w:rsidP="0052187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2402C">
              <w:rPr>
                <w:rFonts w:ascii="Times New Roman" w:hAnsi="Times New Roman" w:cs="Times New Roman"/>
                <w:sz w:val="28"/>
                <w:szCs w:val="24"/>
              </w:rPr>
              <w:t>Сюжетно- ролевая игра «Больница».</w:t>
            </w:r>
          </w:p>
        </w:tc>
        <w:tc>
          <w:tcPr>
            <w:tcW w:w="3969" w:type="dxa"/>
          </w:tcPr>
          <w:p w:rsidR="00EC1128" w:rsidRPr="00F2402C" w:rsidRDefault="00EC1128" w:rsidP="0052187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2402C">
              <w:rPr>
                <w:rFonts w:ascii="Times New Roman" w:hAnsi="Times New Roman" w:cs="Times New Roman"/>
                <w:sz w:val="28"/>
                <w:szCs w:val="24"/>
              </w:rPr>
              <w:t>Дать представление о труде взрослых (врача). Учить различать некоторые трудовые действия.</w:t>
            </w:r>
          </w:p>
        </w:tc>
      </w:tr>
      <w:tr w:rsidR="00EC1128" w:rsidRPr="00F2402C" w:rsidTr="00EC1128">
        <w:tc>
          <w:tcPr>
            <w:tcW w:w="675" w:type="dxa"/>
          </w:tcPr>
          <w:p w:rsidR="00EC1128" w:rsidRPr="00F2402C" w:rsidRDefault="00B3300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2402C"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4536" w:type="dxa"/>
          </w:tcPr>
          <w:p w:rsidR="00EC1128" w:rsidRPr="00F2402C" w:rsidRDefault="00EC1128" w:rsidP="00521871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EC1128" w:rsidRPr="00F2402C" w:rsidRDefault="00EC1128" w:rsidP="0052187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2402C">
              <w:rPr>
                <w:rFonts w:ascii="Times New Roman" w:hAnsi="Times New Roman" w:cs="Times New Roman"/>
                <w:sz w:val="28"/>
                <w:szCs w:val="24"/>
              </w:rPr>
              <w:t>Художественная литература. Имитация и звукоподражание. Стихи.</w:t>
            </w:r>
          </w:p>
        </w:tc>
        <w:tc>
          <w:tcPr>
            <w:tcW w:w="3969" w:type="dxa"/>
          </w:tcPr>
          <w:p w:rsidR="00EC1128" w:rsidRPr="00F2402C" w:rsidRDefault="00EC1128" w:rsidP="0052187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2402C">
              <w:rPr>
                <w:rFonts w:ascii="Times New Roman" w:hAnsi="Times New Roman" w:cs="Times New Roman"/>
                <w:sz w:val="28"/>
                <w:szCs w:val="24"/>
              </w:rPr>
              <w:t>Игра «Ладушки», «Поехали, поехали». Имитация звуков издаваемых животными. Чтение отрывков из произведений.</w:t>
            </w:r>
          </w:p>
        </w:tc>
      </w:tr>
      <w:tr w:rsidR="00EC1128" w:rsidRPr="00F2402C" w:rsidTr="00EC1128">
        <w:tc>
          <w:tcPr>
            <w:tcW w:w="675" w:type="dxa"/>
          </w:tcPr>
          <w:p w:rsidR="00EC1128" w:rsidRPr="00F2402C" w:rsidRDefault="00B3300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2402C"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4536" w:type="dxa"/>
          </w:tcPr>
          <w:p w:rsidR="00EC1128" w:rsidRPr="00F2402C" w:rsidRDefault="00EC1128" w:rsidP="00521871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EC1128" w:rsidRPr="00F2402C" w:rsidRDefault="00EC1128" w:rsidP="0052187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2402C">
              <w:rPr>
                <w:rFonts w:ascii="Times New Roman" w:hAnsi="Times New Roman" w:cs="Times New Roman"/>
                <w:sz w:val="28"/>
                <w:szCs w:val="24"/>
              </w:rPr>
              <w:t xml:space="preserve">Ознакомление с </w:t>
            </w:r>
            <w:proofErr w:type="spellStart"/>
            <w:r w:rsidRPr="00F2402C">
              <w:rPr>
                <w:rFonts w:ascii="Times New Roman" w:hAnsi="Times New Roman" w:cs="Times New Roman"/>
                <w:sz w:val="28"/>
                <w:szCs w:val="24"/>
              </w:rPr>
              <w:t>потешками</w:t>
            </w:r>
            <w:proofErr w:type="spellEnd"/>
            <w:r w:rsidRPr="00F2402C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  <w:p w:rsidR="00EC1128" w:rsidRPr="00F2402C" w:rsidRDefault="00EC1128" w:rsidP="00521871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969" w:type="dxa"/>
          </w:tcPr>
          <w:p w:rsidR="00EC1128" w:rsidRPr="00F2402C" w:rsidRDefault="00EC1128" w:rsidP="0052187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2402C">
              <w:rPr>
                <w:rFonts w:ascii="Times New Roman" w:hAnsi="Times New Roman" w:cs="Times New Roman"/>
                <w:sz w:val="28"/>
                <w:szCs w:val="24"/>
              </w:rPr>
              <w:t xml:space="preserve">Учить детей воспринимать небольшие по объёму </w:t>
            </w:r>
            <w:proofErr w:type="spellStart"/>
            <w:r w:rsidRPr="00F2402C">
              <w:rPr>
                <w:rFonts w:ascii="Times New Roman" w:hAnsi="Times New Roman" w:cs="Times New Roman"/>
                <w:sz w:val="28"/>
                <w:szCs w:val="24"/>
              </w:rPr>
              <w:t>потешки</w:t>
            </w:r>
            <w:proofErr w:type="spellEnd"/>
            <w:r w:rsidRPr="00F2402C">
              <w:rPr>
                <w:rFonts w:ascii="Times New Roman" w:hAnsi="Times New Roman" w:cs="Times New Roman"/>
                <w:sz w:val="28"/>
                <w:szCs w:val="24"/>
              </w:rPr>
              <w:t xml:space="preserve"> без наглядного сопровождения.</w:t>
            </w:r>
          </w:p>
        </w:tc>
      </w:tr>
    </w:tbl>
    <w:p w:rsidR="00EC1128" w:rsidRPr="00F2402C" w:rsidRDefault="00EC1128">
      <w:pPr>
        <w:rPr>
          <w:rFonts w:ascii="Times New Roman" w:hAnsi="Times New Roman" w:cs="Times New Roman"/>
          <w:b/>
          <w:sz w:val="40"/>
          <w:szCs w:val="40"/>
        </w:rPr>
      </w:pPr>
      <w:r w:rsidRPr="00F2402C">
        <w:rPr>
          <w:rFonts w:ascii="Times New Roman" w:hAnsi="Times New Roman" w:cs="Times New Roman"/>
          <w:b/>
          <w:sz w:val="40"/>
          <w:szCs w:val="40"/>
        </w:rPr>
        <w:t>Январь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4536"/>
        <w:gridCol w:w="3969"/>
      </w:tblGrid>
      <w:tr w:rsidR="00896B26" w:rsidRPr="00F2402C" w:rsidTr="00896B26">
        <w:tc>
          <w:tcPr>
            <w:tcW w:w="675" w:type="dxa"/>
          </w:tcPr>
          <w:p w:rsidR="00896B26" w:rsidRPr="00F2402C" w:rsidRDefault="00896B26" w:rsidP="00521871">
            <w:pPr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F2402C">
              <w:rPr>
                <w:rFonts w:ascii="Times New Roman" w:hAnsi="Times New Roman" w:cs="Times New Roman"/>
                <w:b/>
                <w:sz w:val="32"/>
                <w:szCs w:val="24"/>
              </w:rPr>
              <w:t>№</w:t>
            </w:r>
          </w:p>
        </w:tc>
        <w:tc>
          <w:tcPr>
            <w:tcW w:w="4536" w:type="dxa"/>
          </w:tcPr>
          <w:p w:rsidR="00896B26" w:rsidRPr="00F2402C" w:rsidRDefault="00896B26" w:rsidP="00521871">
            <w:pPr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F2402C">
              <w:rPr>
                <w:rFonts w:ascii="Times New Roman" w:hAnsi="Times New Roman" w:cs="Times New Roman"/>
                <w:b/>
                <w:sz w:val="32"/>
                <w:szCs w:val="24"/>
              </w:rPr>
              <w:t>тема консультации</w:t>
            </w:r>
          </w:p>
        </w:tc>
        <w:tc>
          <w:tcPr>
            <w:tcW w:w="3969" w:type="dxa"/>
          </w:tcPr>
          <w:p w:rsidR="00896B26" w:rsidRPr="00F2402C" w:rsidRDefault="00896B26" w:rsidP="00521871">
            <w:pPr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F2402C">
              <w:rPr>
                <w:rFonts w:ascii="Times New Roman" w:hAnsi="Times New Roman" w:cs="Times New Roman"/>
                <w:b/>
                <w:sz w:val="32"/>
                <w:szCs w:val="24"/>
              </w:rPr>
              <w:t>цель консультации</w:t>
            </w:r>
          </w:p>
        </w:tc>
      </w:tr>
      <w:tr w:rsidR="00896B26" w:rsidRPr="00F2402C" w:rsidTr="00896B26">
        <w:tc>
          <w:tcPr>
            <w:tcW w:w="675" w:type="dxa"/>
          </w:tcPr>
          <w:p w:rsidR="00896B26" w:rsidRPr="00F2402C" w:rsidRDefault="00B3300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2402C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4536" w:type="dxa"/>
          </w:tcPr>
          <w:p w:rsidR="00896B26" w:rsidRPr="00F2402C" w:rsidRDefault="00896B26" w:rsidP="00521871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896B26" w:rsidRPr="00F2402C" w:rsidRDefault="00896B26" w:rsidP="0052187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2402C">
              <w:rPr>
                <w:rFonts w:ascii="Times New Roman" w:hAnsi="Times New Roman" w:cs="Times New Roman"/>
                <w:sz w:val="28"/>
                <w:szCs w:val="24"/>
              </w:rPr>
              <w:t>Вместе с родителями</w:t>
            </w:r>
          </w:p>
        </w:tc>
        <w:tc>
          <w:tcPr>
            <w:tcW w:w="3969" w:type="dxa"/>
          </w:tcPr>
          <w:p w:rsidR="00896B26" w:rsidRPr="00F2402C" w:rsidRDefault="00896B26" w:rsidP="0052187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2402C">
              <w:rPr>
                <w:rFonts w:ascii="Times New Roman" w:hAnsi="Times New Roman" w:cs="Times New Roman"/>
                <w:sz w:val="28"/>
                <w:szCs w:val="24"/>
              </w:rPr>
              <w:t>Доставлять удовольствие ребёнку совместным времяпрепровождением, совместными развлечениями и праздниками.</w:t>
            </w:r>
          </w:p>
        </w:tc>
      </w:tr>
      <w:tr w:rsidR="00896B26" w:rsidRPr="00F2402C" w:rsidTr="00896B26">
        <w:tc>
          <w:tcPr>
            <w:tcW w:w="675" w:type="dxa"/>
          </w:tcPr>
          <w:p w:rsidR="00896B26" w:rsidRPr="00F2402C" w:rsidRDefault="00B3300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2402C"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4536" w:type="dxa"/>
          </w:tcPr>
          <w:p w:rsidR="00896B26" w:rsidRPr="00F2402C" w:rsidRDefault="00896B26" w:rsidP="00521871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896B26" w:rsidRPr="00F2402C" w:rsidRDefault="00896B26" w:rsidP="0052187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2402C">
              <w:rPr>
                <w:rFonts w:ascii="Times New Roman" w:hAnsi="Times New Roman" w:cs="Times New Roman"/>
                <w:sz w:val="28"/>
                <w:szCs w:val="24"/>
              </w:rPr>
              <w:t>Поиграем, погуляем!</w:t>
            </w:r>
          </w:p>
        </w:tc>
        <w:tc>
          <w:tcPr>
            <w:tcW w:w="3969" w:type="dxa"/>
          </w:tcPr>
          <w:p w:rsidR="00896B26" w:rsidRPr="00F2402C" w:rsidRDefault="00896B26" w:rsidP="0052187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2402C">
              <w:rPr>
                <w:rFonts w:ascii="Times New Roman" w:hAnsi="Times New Roman" w:cs="Times New Roman"/>
                <w:sz w:val="28"/>
                <w:szCs w:val="24"/>
              </w:rPr>
              <w:t>Помочь ребёнку свободно ориентироваться. Взаимодействие с ребёнком на прогулке важная помощь в его развитии.</w:t>
            </w:r>
          </w:p>
        </w:tc>
      </w:tr>
      <w:tr w:rsidR="00896B26" w:rsidRPr="00F2402C" w:rsidTr="00896B26">
        <w:tc>
          <w:tcPr>
            <w:tcW w:w="675" w:type="dxa"/>
          </w:tcPr>
          <w:p w:rsidR="00896B26" w:rsidRPr="00F2402C" w:rsidRDefault="00EE57E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2402C"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4536" w:type="dxa"/>
          </w:tcPr>
          <w:p w:rsidR="00896B26" w:rsidRPr="00F2402C" w:rsidRDefault="00896B26" w:rsidP="00521871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896B26" w:rsidRPr="00F2402C" w:rsidRDefault="00896B26" w:rsidP="0052187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2402C">
              <w:rPr>
                <w:rFonts w:ascii="Times New Roman" w:hAnsi="Times New Roman" w:cs="Times New Roman"/>
                <w:sz w:val="28"/>
                <w:szCs w:val="24"/>
              </w:rPr>
              <w:t>Развитие движения.</w:t>
            </w:r>
          </w:p>
          <w:p w:rsidR="00896B26" w:rsidRPr="00F2402C" w:rsidRDefault="00896B26" w:rsidP="0052187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2402C">
              <w:rPr>
                <w:rFonts w:ascii="Times New Roman" w:hAnsi="Times New Roman" w:cs="Times New Roman"/>
                <w:sz w:val="28"/>
                <w:szCs w:val="24"/>
              </w:rPr>
              <w:t>Подвижные игры на прогулке.</w:t>
            </w:r>
          </w:p>
        </w:tc>
        <w:tc>
          <w:tcPr>
            <w:tcW w:w="3969" w:type="dxa"/>
          </w:tcPr>
          <w:p w:rsidR="00896B26" w:rsidRPr="00F2402C" w:rsidRDefault="00896B26" w:rsidP="0052187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2402C">
              <w:rPr>
                <w:rFonts w:ascii="Times New Roman" w:hAnsi="Times New Roman" w:cs="Times New Roman"/>
                <w:sz w:val="28"/>
                <w:szCs w:val="24"/>
              </w:rPr>
              <w:t>Помочь детям в совершенствовании основных движений, особенно ходьбы.</w:t>
            </w:r>
          </w:p>
          <w:p w:rsidR="00896B26" w:rsidRPr="00F2402C" w:rsidRDefault="00896B26" w:rsidP="0052187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2402C">
              <w:rPr>
                <w:rFonts w:ascii="Times New Roman" w:hAnsi="Times New Roman" w:cs="Times New Roman"/>
                <w:sz w:val="28"/>
                <w:szCs w:val="24"/>
              </w:rPr>
              <w:t>Игра «Догоню, догоню», «Иди ко мне».</w:t>
            </w:r>
          </w:p>
        </w:tc>
      </w:tr>
      <w:tr w:rsidR="00896B26" w:rsidRPr="00F2402C" w:rsidTr="00896B26">
        <w:tc>
          <w:tcPr>
            <w:tcW w:w="675" w:type="dxa"/>
          </w:tcPr>
          <w:p w:rsidR="00896B26" w:rsidRPr="00F2402C" w:rsidRDefault="00EE57E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2402C"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4536" w:type="dxa"/>
          </w:tcPr>
          <w:p w:rsidR="00896B26" w:rsidRPr="00F2402C" w:rsidRDefault="00896B26" w:rsidP="0052187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2402C">
              <w:rPr>
                <w:rFonts w:ascii="Times New Roman" w:hAnsi="Times New Roman" w:cs="Times New Roman"/>
                <w:sz w:val="28"/>
                <w:szCs w:val="24"/>
              </w:rPr>
              <w:t>Развитие движения.</w:t>
            </w:r>
          </w:p>
        </w:tc>
        <w:tc>
          <w:tcPr>
            <w:tcW w:w="3969" w:type="dxa"/>
          </w:tcPr>
          <w:p w:rsidR="00896B26" w:rsidRPr="00F2402C" w:rsidRDefault="00896B26" w:rsidP="0052187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2402C">
              <w:rPr>
                <w:rFonts w:ascii="Times New Roman" w:hAnsi="Times New Roman" w:cs="Times New Roman"/>
                <w:sz w:val="28"/>
                <w:szCs w:val="24"/>
              </w:rPr>
              <w:t xml:space="preserve">Помочь детям в </w:t>
            </w:r>
            <w:r w:rsidRPr="00F2402C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совершенствовании основных движений.</w:t>
            </w:r>
          </w:p>
        </w:tc>
      </w:tr>
    </w:tbl>
    <w:p w:rsidR="00896B26" w:rsidRPr="00F2402C" w:rsidRDefault="00896B26">
      <w:pPr>
        <w:rPr>
          <w:rFonts w:ascii="Times New Roman" w:hAnsi="Times New Roman" w:cs="Times New Roman"/>
          <w:b/>
          <w:sz w:val="40"/>
          <w:szCs w:val="40"/>
        </w:rPr>
      </w:pPr>
      <w:r w:rsidRPr="00F2402C">
        <w:rPr>
          <w:rFonts w:ascii="Times New Roman" w:hAnsi="Times New Roman" w:cs="Times New Roman"/>
          <w:b/>
          <w:sz w:val="40"/>
          <w:szCs w:val="40"/>
        </w:rPr>
        <w:lastRenderedPageBreak/>
        <w:t>Февраль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4536"/>
        <w:gridCol w:w="3969"/>
      </w:tblGrid>
      <w:tr w:rsidR="00896B26" w:rsidRPr="00F2402C" w:rsidTr="00896B26">
        <w:tc>
          <w:tcPr>
            <w:tcW w:w="675" w:type="dxa"/>
          </w:tcPr>
          <w:p w:rsidR="00896B26" w:rsidRPr="00F2402C" w:rsidRDefault="00896B26" w:rsidP="00521871">
            <w:pPr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F2402C">
              <w:rPr>
                <w:rFonts w:ascii="Times New Roman" w:hAnsi="Times New Roman" w:cs="Times New Roman"/>
                <w:b/>
                <w:sz w:val="32"/>
                <w:szCs w:val="24"/>
              </w:rPr>
              <w:t>№</w:t>
            </w:r>
          </w:p>
        </w:tc>
        <w:tc>
          <w:tcPr>
            <w:tcW w:w="4536" w:type="dxa"/>
          </w:tcPr>
          <w:p w:rsidR="00896B26" w:rsidRPr="00F2402C" w:rsidRDefault="00896B26" w:rsidP="00521871">
            <w:pPr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F2402C">
              <w:rPr>
                <w:rFonts w:ascii="Times New Roman" w:hAnsi="Times New Roman" w:cs="Times New Roman"/>
                <w:b/>
                <w:sz w:val="32"/>
                <w:szCs w:val="24"/>
              </w:rPr>
              <w:t>тема консультации</w:t>
            </w:r>
          </w:p>
        </w:tc>
        <w:tc>
          <w:tcPr>
            <w:tcW w:w="3969" w:type="dxa"/>
          </w:tcPr>
          <w:p w:rsidR="00896B26" w:rsidRPr="00F2402C" w:rsidRDefault="00896B26" w:rsidP="00521871">
            <w:pPr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F2402C">
              <w:rPr>
                <w:rFonts w:ascii="Times New Roman" w:hAnsi="Times New Roman" w:cs="Times New Roman"/>
                <w:b/>
                <w:sz w:val="32"/>
                <w:szCs w:val="24"/>
              </w:rPr>
              <w:t>цель консультации</w:t>
            </w:r>
          </w:p>
        </w:tc>
      </w:tr>
      <w:tr w:rsidR="00896B26" w:rsidRPr="00F2402C" w:rsidTr="00896B26">
        <w:tc>
          <w:tcPr>
            <w:tcW w:w="675" w:type="dxa"/>
          </w:tcPr>
          <w:p w:rsidR="00896B26" w:rsidRPr="00F2402C" w:rsidRDefault="00EE57E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2402C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4536" w:type="dxa"/>
          </w:tcPr>
          <w:p w:rsidR="00896B26" w:rsidRPr="00F2402C" w:rsidRDefault="00896B26" w:rsidP="00521871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896B26" w:rsidRPr="00F2402C" w:rsidRDefault="00896B26" w:rsidP="0052187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2402C">
              <w:rPr>
                <w:rFonts w:ascii="Times New Roman" w:hAnsi="Times New Roman" w:cs="Times New Roman"/>
                <w:sz w:val="28"/>
                <w:szCs w:val="24"/>
              </w:rPr>
              <w:t>Будем играть!</w:t>
            </w:r>
          </w:p>
        </w:tc>
        <w:tc>
          <w:tcPr>
            <w:tcW w:w="3969" w:type="dxa"/>
          </w:tcPr>
          <w:p w:rsidR="00896B26" w:rsidRPr="00F2402C" w:rsidRDefault="00896B26" w:rsidP="0052187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2402C">
              <w:rPr>
                <w:rFonts w:ascii="Times New Roman" w:hAnsi="Times New Roman" w:cs="Times New Roman"/>
                <w:sz w:val="28"/>
                <w:szCs w:val="24"/>
              </w:rPr>
              <w:t>Помочь ребёнку в различении величины предметов: большой - маленький. Ознакомление с формой предметов.</w:t>
            </w:r>
          </w:p>
        </w:tc>
      </w:tr>
      <w:tr w:rsidR="0092225B" w:rsidRPr="00F2402C" w:rsidTr="00896B26">
        <w:tc>
          <w:tcPr>
            <w:tcW w:w="675" w:type="dxa"/>
          </w:tcPr>
          <w:p w:rsidR="0092225B" w:rsidRPr="00F2402C" w:rsidRDefault="00EE57E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2402C"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4536" w:type="dxa"/>
          </w:tcPr>
          <w:p w:rsidR="0092225B" w:rsidRPr="00F2402C" w:rsidRDefault="0092225B" w:rsidP="00521871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92225B" w:rsidRPr="00F2402C" w:rsidRDefault="0092225B" w:rsidP="0052187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2402C">
              <w:rPr>
                <w:rFonts w:ascii="Times New Roman" w:hAnsi="Times New Roman" w:cs="Times New Roman"/>
                <w:sz w:val="28"/>
                <w:szCs w:val="24"/>
              </w:rPr>
              <w:t>Развитие движения.</w:t>
            </w:r>
          </w:p>
          <w:p w:rsidR="0092225B" w:rsidRPr="00F2402C" w:rsidRDefault="0092225B" w:rsidP="0052187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2402C">
              <w:rPr>
                <w:rFonts w:ascii="Times New Roman" w:hAnsi="Times New Roman" w:cs="Times New Roman"/>
                <w:sz w:val="28"/>
                <w:szCs w:val="24"/>
              </w:rPr>
              <w:t>Подвижные игры «Ловушки», «Через ручеёк».</w:t>
            </w:r>
          </w:p>
        </w:tc>
        <w:tc>
          <w:tcPr>
            <w:tcW w:w="3969" w:type="dxa"/>
          </w:tcPr>
          <w:p w:rsidR="0092225B" w:rsidRPr="00F2402C" w:rsidRDefault="0092225B" w:rsidP="0052187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2402C">
              <w:rPr>
                <w:rFonts w:ascii="Times New Roman" w:hAnsi="Times New Roman" w:cs="Times New Roman"/>
                <w:sz w:val="28"/>
                <w:szCs w:val="24"/>
              </w:rPr>
              <w:t>Помочь детям в совершенствовании основных движений.</w:t>
            </w:r>
          </w:p>
        </w:tc>
      </w:tr>
      <w:tr w:rsidR="00896B26" w:rsidRPr="00F2402C" w:rsidTr="00896B26">
        <w:tc>
          <w:tcPr>
            <w:tcW w:w="675" w:type="dxa"/>
          </w:tcPr>
          <w:p w:rsidR="00896B26" w:rsidRPr="00F2402C" w:rsidRDefault="00EE57E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2402C"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4536" w:type="dxa"/>
          </w:tcPr>
          <w:p w:rsidR="00896B26" w:rsidRPr="00F2402C" w:rsidRDefault="0092225B">
            <w:pPr>
              <w:rPr>
                <w:rFonts w:ascii="Times New Roman" w:eastAsia="Times New Roman" w:hAnsi="Times New Roman" w:cs="Times New Roman"/>
                <w:color w:val="303030"/>
                <w:sz w:val="26"/>
                <w:szCs w:val="24"/>
              </w:rPr>
            </w:pPr>
            <w:r w:rsidRPr="00F2402C">
              <w:rPr>
                <w:rFonts w:ascii="Times New Roman" w:eastAsia="Times New Roman" w:hAnsi="Times New Roman" w:cs="Times New Roman"/>
                <w:color w:val="303030"/>
                <w:sz w:val="26"/>
                <w:szCs w:val="24"/>
              </w:rPr>
              <w:t>«Можно, нельзя, надо»</w:t>
            </w:r>
          </w:p>
          <w:p w:rsidR="00B33006" w:rsidRPr="00F2402C" w:rsidRDefault="00B3300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2402C">
              <w:rPr>
                <w:rFonts w:ascii="Times New Roman" w:eastAsia="Times New Roman" w:hAnsi="Times New Roman" w:cs="Times New Roman"/>
                <w:color w:val="373737"/>
                <w:sz w:val="28"/>
                <w:szCs w:val="24"/>
                <w:bdr w:val="none" w:sz="0" w:space="0" w:color="auto" w:frame="1"/>
              </w:rPr>
              <w:t>      Беседа о правах и обязанностях детей</w:t>
            </w:r>
          </w:p>
        </w:tc>
        <w:tc>
          <w:tcPr>
            <w:tcW w:w="3969" w:type="dxa"/>
          </w:tcPr>
          <w:p w:rsidR="00896B26" w:rsidRPr="00F2402C" w:rsidRDefault="0092225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2402C">
              <w:rPr>
                <w:rFonts w:ascii="Times New Roman" w:hAnsi="Times New Roman" w:cs="Times New Roman"/>
                <w:sz w:val="28"/>
                <w:szCs w:val="24"/>
              </w:rPr>
              <w:t>Помочь родителям справляться с капризами ребенка</w:t>
            </w:r>
          </w:p>
        </w:tc>
      </w:tr>
      <w:tr w:rsidR="0092225B" w:rsidRPr="00F2402C" w:rsidTr="00896B26">
        <w:tc>
          <w:tcPr>
            <w:tcW w:w="675" w:type="dxa"/>
          </w:tcPr>
          <w:p w:rsidR="0092225B" w:rsidRPr="00F2402C" w:rsidRDefault="00EE57E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2402C"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4536" w:type="dxa"/>
          </w:tcPr>
          <w:p w:rsidR="0092225B" w:rsidRPr="00F2402C" w:rsidRDefault="0092225B" w:rsidP="00521871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92225B" w:rsidRPr="00F2402C" w:rsidRDefault="0092225B" w:rsidP="0052187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2402C">
              <w:rPr>
                <w:rFonts w:ascii="Times New Roman" w:hAnsi="Times New Roman" w:cs="Times New Roman"/>
                <w:sz w:val="28"/>
                <w:szCs w:val="24"/>
              </w:rPr>
              <w:t>Особенности физического развития и воспитания детей дошкольного возраста</w:t>
            </w:r>
          </w:p>
        </w:tc>
        <w:tc>
          <w:tcPr>
            <w:tcW w:w="3969" w:type="dxa"/>
          </w:tcPr>
          <w:p w:rsidR="0092225B" w:rsidRPr="00F2402C" w:rsidRDefault="0092225B" w:rsidP="0052187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2402C">
              <w:rPr>
                <w:rFonts w:ascii="Times New Roman" w:hAnsi="Times New Roman" w:cs="Times New Roman"/>
                <w:sz w:val="28"/>
                <w:szCs w:val="24"/>
              </w:rPr>
              <w:t xml:space="preserve">Познакомить родителей </w:t>
            </w:r>
            <w:proofErr w:type="gramStart"/>
            <w:r w:rsidRPr="00F2402C">
              <w:rPr>
                <w:rFonts w:ascii="Times New Roman" w:hAnsi="Times New Roman" w:cs="Times New Roman"/>
                <w:sz w:val="28"/>
                <w:szCs w:val="24"/>
              </w:rPr>
              <w:t>с  особенностями</w:t>
            </w:r>
            <w:proofErr w:type="gramEnd"/>
            <w:r w:rsidRPr="00F2402C">
              <w:rPr>
                <w:rFonts w:ascii="Times New Roman" w:hAnsi="Times New Roman" w:cs="Times New Roman"/>
                <w:sz w:val="28"/>
                <w:szCs w:val="24"/>
              </w:rPr>
              <w:t xml:space="preserve"> физического развития и воспитания детей. Воспитывать терпеливое отношение к детям, учить детей, применяя приёмы показа.</w:t>
            </w:r>
          </w:p>
        </w:tc>
      </w:tr>
    </w:tbl>
    <w:p w:rsidR="0092225B" w:rsidRPr="00F2402C" w:rsidRDefault="0092225B">
      <w:pPr>
        <w:rPr>
          <w:rFonts w:ascii="Times New Roman" w:hAnsi="Times New Roman" w:cs="Times New Roman"/>
          <w:b/>
          <w:sz w:val="40"/>
          <w:szCs w:val="40"/>
        </w:rPr>
      </w:pPr>
      <w:r w:rsidRPr="00F2402C">
        <w:rPr>
          <w:rFonts w:ascii="Times New Roman" w:hAnsi="Times New Roman" w:cs="Times New Roman"/>
          <w:b/>
          <w:sz w:val="40"/>
          <w:szCs w:val="40"/>
        </w:rPr>
        <w:t>Март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4536"/>
        <w:gridCol w:w="3969"/>
      </w:tblGrid>
      <w:tr w:rsidR="0092225B" w:rsidRPr="00F2402C" w:rsidTr="0092225B">
        <w:tc>
          <w:tcPr>
            <w:tcW w:w="675" w:type="dxa"/>
          </w:tcPr>
          <w:p w:rsidR="0092225B" w:rsidRPr="00F2402C" w:rsidRDefault="0092225B" w:rsidP="00521871">
            <w:pPr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F2402C">
              <w:rPr>
                <w:rFonts w:ascii="Times New Roman" w:hAnsi="Times New Roman" w:cs="Times New Roman"/>
                <w:b/>
                <w:sz w:val="32"/>
                <w:szCs w:val="24"/>
              </w:rPr>
              <w:t>№</w:t>
            </w:r>
          </w:p>
        </w:tc>
        <w:tc>
          <w:tcPr>
            <w:tcW w:w="4536" w:type="dxa"/>
          </w:tcPr>
          <w:p w:rsidR="0092225B" w:rsidRPr="00F2402C" w:rsidRDefault="0092225B" w:rsidP="00521871">
            <w:pPr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F2402C">
              <w:rPr>
                <w:rFonts w:ascii="Times New Roman" w:hAnsi="Times New Roman" w:cs="Times New Roman"/>
                <w:b/>
                <w:sz w:val="32"/>
                <w:szCs w:val="24"/>
              </w:rPr>
              <w:t>тема консультации</w:t>
            </w:r>
          </w:p>
        </w:tc>
        <w:tc>
          <w:tcPr>
            <w:tcW w:w="3969" w:type="dxa"/>
          </w:tcPr>
          <w:p w:rsidR="0092225B" w:rsidRPr="00F2402C" w:rsidRDefault="0092225B" w:rsidP="00521871">
            <w:pPr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F2402C">
              <w:rPr>
                <w:rFonts w:ascii="Times New Roman" w:hAnsi="Times New Roman" w:cs="Times New Roman"/>
                <w:b/>
                <w:sz w:val="32"/>
                <w:szCs w:val="24"/>
              </w:rPr>
              <w:t>цель консультации</w:t>
            </w:r>
          </w:p>
        </w:tc>
      </w:tr>
      <w:tr w:rsidR="0092225B" w:rsidRPr="00F2402C" w:rsidTr="0092225B">
        <w:tc>
          <w:tcPr>
            <w:tcW w:w="675" w:type="dxa"/>
          </w:tcPr>
          <w:p w:rsidR="0092225B" w:rsidRPr="00F2402C" w:rsidRDefault="00EE57E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2402C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4536" w:type="dxa"/>
          </w:tcPr>
          <w:p w:rsidR="0092225B" w:rsidRPr="00F2402C" w:rsidRDefault="0092225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2402C">
              <w:rPr>
                <w:rFonts w:ascii="Times New Roman" w:eastAsia="Times New Roman" w:hAnsi="Times New Roman" w:cs="Times New Roman"/>
                <w:color w:val="303030"/>
                <w:sz w:val="28"/>
                <w:szCs w:val="24"/>
              </w:rPr>
              <w:t>«Игры на развитие мелкой моторики рук»</w:t>
            </w:r>
          </w:p>
        </w:tc>
        <w:tc>
          <w:tcPr>
            <w:tcW w:w="3969" w:type="dxa"/>
          </w:tcPr>
          <w:p w:rsidR="0092225B" w:rsidRPr="00F2402C" w:rsidRDefault="00883C5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2402C">
              <w:rPr>
                <w:rFonts w:ascii="Times New Roman" w:hAnsi="Times New Roman" w:cs="Times New Roman"/>
                <w:sz w:val="28"/>
                <w:szCs w:val="24"/>
              </w:rPr>
              <w:t>Объяснить родителям для чего нужно</w:t>
            </w:r>
            <w:r w:rsidR="00C33EEB" w:rsidRPr="00F2402C">
              <w:rPr>
                <w:rFonts w:ascii="Times New Roman" w:hAnsi="Times New Roman" w:cs="Times New Roman"/>
                <w:sz w:val="28"/>
                <w:szCs w:val="24"/>
              </w:rPr>
              <w:t xml:space="preserve"> разви</w:t>
            </w:r>
            <w:r w:rsidRPr="00F2402C">
              <w:rPr>
                <w:rFonts w:ascii="Times New Roman" w:hAnsi="Times New Roman" w:cs="Times New Roman"/>
                <w:sz w:val="28"/>
                <w:szCs w:val="24"/>
              </w:rPr>
              <w:t>вать мелкую мускулатуру рук</w:t>
            </w:r>
          </w:p>
        </w:tc>
      </w:tr>
      <w:tr w:rsidR="00C33EEB" w:rsidRPr="00F2402C" w:rsidTr="0092225B">
        <w:tc>
          <w:tcPr>
            <w:tcW w:w="675" w:type="dxa"/>
          </w:tcPr>
          <w:p w:rsidR="00C33EEB" w:rsidRPr="00F2402C" w:rsidRDefault="00EE57E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2402C"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4536" w:type="dxa"/>
          </w:tcPr>
          <w:p w:rsidR="00C33EEB" w:rsidRPr="00F2402C" w:rsidRDefault="00C33EEB" w:rsidP="0052187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2402C">
              <w:rPr>
                <w:rFonts w:ascii="Times New Roman" w:hAnsi="Times New Roman" w:cs="Times New Roman"/>
                <w:sz w:val="28"/>
                <w:szCs w:val="24"/>
              </w:rPr>
              <w:t>«Умелые руки не знают скуки»</w:t>
            </w:r>
          </w:p>
        </w:tc>
        <w:tc>
          <w:tcPr>
            <w:tcW w:w="3969" w:type="dxa"/>
          </w:tcPr>
          <w:p w:rsidR="00883C56" w:rsidRPr="00F2402C" w:rsidRDefault="00883C56" w:rsidP="0052187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2402C">
              <w:rPr>
                <w:rFonts w:ascii="Times New Roman" w:hAnsi="Times New Roman" w:cs="Times New Roman"/>
                <w:sz w:val="28"/>
                <w:szCs w:val="24"/>
              </w:rPr>
              <w:t>Развивать фантазию, творчество у детей.</w:t>
            </w:r>
          </w:p>
          <w:p w:rsidR="00C33EEB" w:rsidRPr="00F2402C" w:rsidRDefault="00883C56" w:rsidP="0052187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2402C">
              <w:rPr>
                <w:rFonts w:ascii="Times New Roman" w:hAnsi="Times New Roman" w:cs="Times New Roman"/>
                <w:sz w:val="28"/>
                <w:szCs w:val="24"/>
              </w:rPr>
              <w:t>Объяснить родителям для чего нужно развивать мелкую мускулатуру рук</w:t>
            </w:r>
          </w:p>
        </w:tc>
      </w:tr>
      <w:tr w:rsidR="0092225B" w:rsidRPr="00F2402C" w:rsidTr="0092225B">
        <w:tc>
          <w:tcPr>
            <w:tcW w:w="675" w:type="dxa"/>
          </w:tcPr>
          <w:p w:rsidR="0092225B" w:rsidRPr="00F2402C" w:rsidRDefault="00EE57E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2402C"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4536" w:type="dxa"/>
          </w:tcPr>
          <w:p w:rsidR="0092225B" w:rsidRPr="00F2402C" w:rsidRDefault="00C33EE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2402C">
              <w:rPr>
                <w:rFonts w:ascii="Times New Roman" w:hAnsi="Times New Roman" w:cs="Times New Roman"/>
                <w:sz w:val="28"/>
                <w:szCs w:val="24"/>
              </w:rPr>
              <w:t xml:space="preserve">Подвижные игры с детьми </w:t>
            </w:r>
          </w:p>
        </w:tc>
        <w:tc>
          <w:tcPr>
            <w:tcW w:w="3969" w:type="dxa"/>
          </w:tcPr>
          <w:p w:rsidR="0092225B" w:rsidRPr="00F2402C" w:rsidRDefault="00C33EE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2402C">
              <w:rPr>
                <w:rFonts w:ascii="Times New Roman" w:hAnsi="Times New Roman" w:cs="Times New Roman"/>
                <w:sz w:val="28"/>
                <w:szCs w:val="24"/>
              </w:rPr>
              <w:t>Познакомить родителей  с детскими играми.</w:t>
            </w:r>
          </w:p>
        </w:tc>
      </w:tr>
      <w:tr w:rsidR="00883C56" w:rsidRPr="00F2402C" w:rsidTr="0092225B">
        <w:tc>
          <w:tcPr>
            <w:tcW w:w="675" w:type="dxa"/>
          </w:tcPr>
          <w:p w:rsidR="00883C56" w:rsidRPr="00F2402C" w:rsidRDefault="00EE57E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2402C"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4536" w:type="dxa"/>
          </w:tcPr>
          <w:p w:rsidR="00883C56" w:rsidRPr="00F2402C" w:rsidRDefault="00883C56" w:rsidP="00521871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883C56" w:rsidRPr="00F2402C" w:rsidRDefault="00883C56" w:rsidP="0052187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2402C">
              <w:rPr>
                <w:rFonts w:ascii="Times New Roman" w:hAnsi="Times New Roman" w:cs="Times New Roman"/>
                <w:sz w:val="28"/>
                <w:szCs w:val="24"/>
              </w:rPr>
              <w:t>Расширение ориентировки в окружающем.</w:t>
            </w:r>
          </w:p>
        </w:tc>
        <w:tc>
          <w:tcPr>
            <w:tcW w:w="3969" w:type="dxa"/>
          </w:tcPr>
          <w:p w:rsidR="00883C56" w:rsidRPr="00F2402C" w:rsidRDefault="00883C56" w:rsidP="0052187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2402C">
              <w:rPr>
                <w:rFonts w:ascii="Times New Roman" w:hAnsi="Times New Roman" w:cs="Times New Roman"/>
                <w:sz w:val="28"/>
                <w:szCs w:val="24"/>
              </w:rPr>
              <w:t>Помочь ребёнку свободно ориентироваться, знать назначение помещений.</w:t>
            </w:r>
          </w:p>
        </w:tc>
      </w:tr>
    </w:tbl>
    <w:p w:rsidR="0092225B" w:rsidRPr="00F2402C" w:rsidRDefault="00C33EEB">
      <w:pPr>
        <w:rPr>
          <w:rFonts w:ascii="Times New Roman" w:hAnsi="Times New Roman" w:cs="Times New Roman"/>
          <w:b/>
          <w:sz w:val="40"/>
          <w:szCs w:val="40"/>
        </w:rPr>
      </w:pPr>
      <w:r w:rsidRPr="00F2402C">
        <w:rPr>
          <w:rFonts w:ascii="Times New Roman" w:hAnsi="Times New Roman" w:cs="Times New Roman"/>
          <w:b/>
          <w:sz w:val="40"/>
          <w:szCs w:val="40"/>
        </w:rPr>
        <w:t>Апрель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4536"/>
        <w:gridCol w:w="3969"/>
      </w:tblGrid>
      <w:tr w:rsidR="00C33EEB" w:rsidRPr="00F2402C" w:rsidTr="00C33EEB">
        <w:tc>
          <w:tcPr>
            <w:tcW w:w="675" w:type="dxa"/>
          </w:tcPr>
          <w:p w:rsidR="00C33EEB" w:rsidRPr="00F2402C" w:rsidRDefault="00C33EEB" w:rsidP="00521871">
            <w:pPr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F2402C">
              <w:rPr>
                <w:rFonts w:ascii="Times New Roman" w:hAnsi="Times New Roman" w:cs="Times New Roman"/>
                <w:b/>
                <w:sz w:val="32"/>
                <w:szCs w:val="24"/>
              </w:rPr>
              <w:t>№</w:t>
            </w:r>
          </w:p>
        </w:tc>
        <w:tc>
          <w:tcPr>
            <w:tcW w:w="4536" w:type="dxa"/>
          </w:tcPr>
          <w:p w:rsidR="00C33EEB" w:rsidRPr="00F2402C" w:rsidRDefault="00C33EEB" w:rsidP="00521871">
            <w:pPr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F2402C">
              <w:rPr>
                <w:rFonts w:ascii="Times New Roman" w:hAnsi="Times New Roman" w:cs="Times New Roman"/>
                <w:b/>
                <w:sz w:val="32"/>
                <w:szCs w:val="24"/>
              </w:rPr>
              <w:t>тема консультации</w:t>
            </w:r>
          </w:p>
        </w:tc>
        <w:tc>
          <w:tcPr>
            <w:tcW w:w="3969" w:type="dxa"/>
          </w:tcPr>
          <w:p w:rsidR="00C33EEB" w:rsidRPr="00F2402C" w:rsidRDefault="00C33EEB" w:rsidP="00521871">
            <w:pPr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F2402C">
              <w:rPr>
                <w:rFonts w:ascii="Times New Roman" w:hAnsi="Times New Roman" w:cs="Times New Roman"/>
                <w:b/>
                <w:sz w:val="32"/>
                <w:szCs w:val="24"/>
              </w:rPr>
              <w:t>цель консультации</w:t>
            </w:r>
          </w:p>
        </w:tc>
      </w:tr>
      <w:tr w:rsidR="00C33EEB" w:rsidRPr="00F2402C" w:rsidTr="00C33EEB">
        <w:tc>
          <w:tcPr>
            <w:tcW w:w="675" w:type="dxa"/>
          </w:tcPr>
          <w:p w:rsidR="00C33EEB" w:rsidRPr="00F2402C" w:rsidRDefault="00EE57E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2402C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4536" w:type="dxa"/>
          </w:tcPr>
          <w:p w:rsidR="00C33EEB" w:rsidRPr="00F2402C" w:rsidRDefault="00C33EEB" w:rsidP="0052187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2402C">
              <w:rPr>
                <w:rFonts w:ascii="Times New Roman" w:hAnsi="Times New Roman" w:cs="Times New Roman"/>
                <w:sz w:val="28"/>
                <w:szCs w:val="24"/>
              </w:rPr>
              <w:t xml:space="preserve">Словесные игры в речевом </w:t>
            </w:r>
            <w:r w:rsidRPr="00F2402C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развитии детей</w:t>
            </w:r>
          </w:p>
        </w:tc>
        <w:tc>
          <w:tcPr>
            <w:tcW w:w="3969" w:type="dxa"/>
          </w:tcPr>
          <w:p w:rsidR="00C33EEB" w:rsidRPr="00F2402C" w:rsidRDefault="00C33EEB" w:rsidP="0052187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2402C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 xml:space="preserve">Познакомить родителей  с </w:t>
            </w:r>
            <w:r w:rsidRPr="00F2402C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детскими играми.</w:t>
            </w:r>
          </w:p>
        </w:tc>
      </w:tr>
      <w:tr w:rsidR="00C33EEB" w:rsidRPr="00F2402C" w:rsidTr="00C33EEB">
        <w:tc>
          <w:tcPr>
            <w:tcW w:w="675" w:type="dxa"/>
          </w:tcPr>
          <w:p w:rsidR="00C33EEB" w:rsidRPr="00F2402C" w:rsidRDefault="00EE57E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2402C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2</w:t>
            </w:r>
          </w:p>
        </w:tc>
        <w:tc>
          <w:tcPr>
            <w:tcW w:w="4536" w:type="dxa"/>
          </w:tcPr>
          <w:p w:rsidR="00C33EEB" w:rsidRPr="00F2402C" w:rsidRDefault="00C33EEB" w:rsidP="00521871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C33EEB" w:rsidRPr="00F2402C" w:rsidRDefault="00C33EEB" w:rsidP="0052187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2402C">
              <w:rPr>
                <w:rFonts w:ascii="Times New Roman" w:hAnsi="Times New Roman" w:cs="Times New Roman"/>
                <w:sz w:val="28"/>
                <w:szCs w:val="24"/>
              </w:rPr>
              <w:t>Вместе с родителями</w:t>
            </w:r>
          </w:p>
        </w:tc>
        <w:tc>
          <w:tcPr>
            <w:tcW w:w="3969" w:type="dxa"/>
          </w:tcPr>
          <w:p w:rsidR="00C33EEB" w:rsidRPr="00F2402C" w:rsidRDefault="00C33EEB" w:rsidP="0052187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2402C">
              <w:rPr>
                <w:rFonts w:ascii="Times New Roman" w:hAnsi="Times New Roman" w:cs="Times New Roman"/>
                <w:sz w:val="28"/>
                <w:szCs w:val="24"/>
              </w:rPr>
              <w:t>Доставлять удовольствие ребёнку совместным времяпрепровождением, совместными развлечениями и праздниками.</w:t>
            </w:r>
          </w:p>
        </w:tc>
      </w:tr>
      <w:tr w:rsidR="00883C56" w:rsidRPr="00F2402C" w:rsidTr="00C33EEB">
        <w:tc>
          <w:tcPr>
            <w:tcW w:w="675" w:type="dxa"/>
          </w:tcPr>
          <w:p w:rsidR="00883C56" w:rsidRPr="00F2402C" w:rsidRDefault="00EE57E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2402C"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4536" w:type="dxa"/>
          </w:tcPr>
          <w:p w:rsidR="00883C56" w:rsidRPr="00F2402C" w:rsidRDefault="00883C56" w:rsidP="00521871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883C56" w:rsidRPr="00F2402C" w:rsidRDefault="00883C56" w:rsidP="0052187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2402C">
              <w:rPr>
                <w:rFonts w:ascii="Times New Roman" w:hAnsi="Times New Roman" w:cs="Times New Roman"/>
                <w:sz w:val="28"/>
                <w:szCs w:val="24"/>
              </w:rPr>
              <w:t>Знакомство со строительным материалом кирпичики.</w:t>
            </w:r>
          </w:p>
        </w:tc>
        <w:tc>
          <w:tcPr>
            <w:tcW w:w="3969" w:type="dxa"/>
          </w:tcPr>
          <w:p w:rsidR="00883C56" w:rsidRPr="00F2402C" w:rsidRDefault="00883C56" w:rsidP="0052187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2402C">
              <w:rPr>
                <w:rFonts w:ascii="Times New Roman" w:hAnsi="Times New Roman" w:cs="Times New Roman"/>
                <w:sz w:val="28"/>
                <w:szCs w:val="24"/>
              </w:rPr>
              <w:t>Учить размещать кирпичики по горизонтали: приставлять один кирпичик к другому – дорожки (узкая, широкая), забор.</w:t>
            </w:r>
          </w:p>
        </w:tc>
      </w:tr>
      <w:tr w:rsidR="00C33EEB" w:rsidRPr="00F2402C" w:rsidTr="00C33EEB">
        <w:tc>
          <w:tcPr>
            <w:tcW w:w="675" w:type="dxa"/>
          </w:tcPr>
          <w:p w:rsidR="00C33EEB" w:rsidRPr="00F2402C" w:rsidRDefault="00EE57E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2402C"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4536" w:type="dxa"/>
          </w:tcPr>
          <w:p w:rsidR="00C33EEB" w:rsidRPr="00F2402C" w:rsidRDefault="00883C5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2402C">
              <w:rPr>
                <w:rFonts w:ascii="Times New Roman" w:hAnsi="Times New Roman" w:cs="Times New Roman"/>
                <w:sz w:val="28"/>
                <w:szCs w:val="24"/>
              </w:rPr>
              <w:t>«Один дома или дом, безопасный для дошкольников»</w:t>
            </w:r>
          </w:p>
          <w:p w:rsidR="00B33006" w:rsidRPr="00F2402C" w:rsidRDefault="00B3300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2402C">
              <w:rPr>
                <w:rFonts w:ascii="Times New Roman" w:eastAsia="Times New Roman" w:hAnsi="Times New Roman" w:cs="Times New Roman"/>
                <w:color w:val="373737"/>
                <w:sz w:val="28"/>
                <w:szCs w:val="24"/>
                <w:bdr w:val="none" w:sz="0" w:space="0" w:color="auto" w:frame="1"/>
              </w:rPr>
              <w:t>Чем и как занять ребенка дома</w:t>
            </w:r>
          </w:p>
        </w:tc>
        <w:tc>
          <w:tcPr>
            <w:tcW w:w="3969" w:type="dxa"/>
          </w:tcPr>
          <w:p w:rsidR="00C33EEB" w:rsidRPr="00F2402C" w:rsidRDefault="00883C5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2402C">
              <w:rPr>
                <w:rFonts w:ascii="Times New Roman" w:hAnsi="Times New Roman" w:cs="Times New Roman"/>
                <w:sz w:val="28"/>
                <w:szCs w:val="24"/>
              </w:rPr>
              <w:t>Познакомить детей с правилами безопасности в быту</w:t>
            </w:r>
          </w:p>
        </w:tc>
      </w:tr>
    </w:tbl>
    <w:p w:rsidR="00883C56" w:rsidRPr="00F2402C" w:rsidRDefault="00883C56">
      <w:pPr>
        <w:rPr>
          <w:rFonts w:ascii="Times New Roman" w:hAnsi="Times New Roman" w:cs="Times New Roman"/>
          <w:b/>
          <w:sz w:val="40"/>
          <w:szCs w:val="40"/>
        </w:rPr>
      </w:pPr>
      <w:r w:rsidRPr="00F2402C">
        <w:rPr>
          <w:rFonts w:ascii="Times New Roman" w:hAnsi="Times New Roman" w:cs="Times New Roman"/>
          <w:b/>
          <w:sz w:val="40"/>
          <w:szCs w:val="40"/>
        </w:rPr>
        <w:t>Май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4536"/>
        <w:gridCol w:w="3969"/>
      </w:tblGrid>
      <w:tr w:rsidR="00883C56" w:rsidRPr="00F2402C" w:rsidTr="00883C56">
        <w:tc>
          <w:tcPr>
            <w:tcW w:w="675" w:type="dxa"/>
          </w:tcPr>
          <w:p w:rsidR="00883C56" w:rsidRPr="00F2402C" w:rsidRDefault="00883C56" w:rsidP="00521871">
            <w:pPr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F2402C">
              <w:rPr>
                <w:rFonts w:ascii="Times New Roman" w:hAnsi="Times New Roman" w:cs="Times New Roman"/>
                <w:b/>
                <w:sz w:val="32"/>
                <w:szCs w:val="24"/>
              </w:rPr>
              <w:t>№</w:t>
            </w:r>
          </w:p>
        </w:tc>
        <w:tc>
          <w:tcPr>
            <w:tcW w:w="4536" w:type="dxa"/>
          </w:tcPr>
          <w:p w:rsidR="00883C56" w:rsidRPr="00F2402C" w:rsidRDefault="00883C56" w:rsidP="00521871">
            <w:pPr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F2402C">
              <w:rPr>
                <w:rFonts w:ascii="Times New Roman" w:hAnsi="Times New Roman" w:cs="Times New Roman"/>
                <w:b/>
                <w:sz w:val="32"/>
                <w:szCs w:val="24"/>
              </w:rPr>
              <w:t>тема консультации</w:t>
            </w:r>
          </w:p>
        </w:tc>
        <w:tc>
          <w:tcPr>
            <w:tcW w:w="3969" w:type="dxa"/>
          </w:tcPr>
          <w:p w:rsidR="00883C56" w:rsidRPr="00F2402C" w:rsidRDefault="00883C56" w:rsidP="00521871">
            <w:pPr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F2402C">
              <w:rPr>
                <w:rFonts w:ascii="Times New Roman" w:hAnsi="Times New Roman" w:cs="Times New Roman"/>
                <w:b/>
                <w:sz w:val="32"/>
                <w:szCs w:val="24"/>
              </w:rPr>
              <w:t>цель консультации</w:t>
            </w:r>
          </w:p>
        </w:tc>
      </w:tr>
      <w:tr w:rsidR="00883C56" w:rsidRPr="00F2402C" w:rsidTr="00883C56">
        <w:tc>
          <w:tcPr>
            <w:tcW w:w="675" w:type="dxa"/>
          </w:tcPr>
          <w:p w:rsidR="00883C56" w:rsidRPr="00F2402C" w:rsidRDefault="00EE57E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2402C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4536" w:type="dxa"/>
          </w:tcPr>
          <w:p w:rsidR="00883C56" w:rsidRPr="00F2402C" w:rsidRDefault="00B3300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2402C">
              <w:rPr>
                <w:rFonts w:ascii="Times New Roman" w:eastAsia="Times New Roman" w:hAnsi="Times New Roman" w:cs="Times New Roman"/>
                <w:color w:val="303030"/>
                <w:sz w:val="26"/>
                <w:szCs w:val="24"/>
              </w:rPr>
              <w:t>«Роль семьи в воспитании дошкольника»</w:t>
            </w:r>
          </w:p>
        </w:tc>
        <w:tc>
          <w:tcPr>
            <w:tcW w:w="3969" w:type="dxa"/>
          </w:tcPr>
          <w:p w:rsidR="00883C56" w:rsidRPr="00F2402C" w:rsidRDefault="00B3300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2402C">
              <w:rPr>
                <w:rFonts w:ascii="Times New Roman" w:hAnsi="Times New Roman" w:cs="Times New Roman"/>
                <w:sz w:val="28"/>
                <w:szCs w:val="24"/>
              </w:rPr>
              <w:t>Помочь родителям понять, что семья –первая ступень в воспитании ребенка.</w:t>
            </w:r>
          </w:p>
        </w:tc>
      </w:tr>
      <w:tr w:rsidR="00B33006" w:rsidRPr="00F2402C" w:rsidTr="00883C56">
        <w:tc>
          <w:tcPr>
            <w:tcW w:w="675" w:type="dxa"/>
          </w:tcPr>
          <w:p w:rsidR="00B33006" w:rsidRPr="00F2402C" w:rsidRDefault="00EE57E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2402C"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4536" w:type="dxa"/>
          </w:tcPr>
          <w:p w:rsidR="00B33006" w:rsidRPr="00F2402C" w:rsidRDefault="00B33006" w:rsidP="00521871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B33006" w:rsidRPr="00F2402C" w:rsidRDefault="00B33006" w:rsidP="0052187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2402C">
              <w:rPr>
                <w:rFonts w:ascii="Times New Roman" w:hAnsi="Times New Roman" w:cs="Times New Roman"/>
                <w:sz w:val="28"/>
                <w:szCs w:val="24"/>
              </w:rPr>
              <w:t>Закаливание детей</w:t>
            </w:r>
          </w:p>
        </w:tc>
        <w:tc>
          <w:tcPr>
            <w:tcW w:w="3969" w:type="dxa"/>
          </w:tcPr>
          <w:p w:rsidR="00B33006" w:rsidRPr="00F2402C" w:rsidRDefault="00B33006" w:rsidP="00F2402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2402C">
              <w:rPr>
                <w:rFonts w:ascii="Times New Roman" w:hAnsi="Times New Roman" w:cs="Times New Roman"/>
                <w:sz w:val="28"/>
                <w:szCs w:val="24"/>
              </w:rPr>
              <w:t>Помочь родителям осуществлять оздоровительно – закаливающие процедуры с использованием естественных факторов.</w:t>
            </w:r>
          </w:p>
        </w:tc>
      </w:tr>
      <w:tr w:rsidR="00883C56" w:rsidRPr="00F2402C" w:rsidTr="00883C56">
        <w:tc>
          <w:tcPr>
            <w:tcW w:w="675" w:type="dxa"/>
          </w:tcPr>
          <w:p w:rsidR="00883C56" w:rsidRPr="00F2402C" w:rsidRDefault="00EE57E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2402C"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4536" w:type="dxa"/>
          </w:tcPr>
          <w:p w:rsidR="00883C56" w:rsidRPr="00F2402C" w:rsidRDefault="00B3300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2402C">
              <w:rPr>
                <w:rFonts w:ascii="Times New Roman" w:eastAsia="Times New Roman" w:hAnsi="Times New Roman" w:cs="Times New Roman"/>
                <w:color w:val="373737"/>
                <w:sz w:val="28"/>
                <w:szCs w:val="24"/>
                <w:bdr w:val="none" w:sz="0" w:space="0" w:color="auto" w:frame="1"/>
              </w:rPr>
              <w:t>      Книга в жизни ребенка</w:t>
            </w:r>
          </w:p>
        </w:tc>
        <w:tc>
          <w:tcPr>
            <w:tcW w:w="3969" w:type="dxa"/>
          </w:tcPr>
          <w:p w:rsidR="00883C56" w:rsidRPr="00F2402C" w:rsidRDefault="00B3300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2402C">
              <w:rPr>
                <w:rFonts w:ascii="Times New Roman" w:hAnsi="Times New Roman" w:cs="Times New Roman"/>
                <w:sz w:val="28"/>
                <w:szCs w:val="24"/>
              </w:rPr>
              <w:t>Помочь родителям подобрать литературу для чтения детям</w:t>
            </w:r>
          </w:p>
        </w:tc>
      </w:tr>
      <w:tr w:rsidR="00B33006" w:rsidRPr="00F2402C" w:rsidTr="00883C56">
        <w:tc>
          <w:tcPr>
            <w:tcW w:w="675" w:type="dxa"/>
          </w:tcPr>
          <w:p w:rsidR="00B33006" w:rsidRPr="00F2402C" w:rsidRDefault="00EE57E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2402C"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4536" w:type="dxa"/>
          </w:tcPr>
          <w:p w:rsidR="00B33006" w:rsidRPr="00F2402C" w:rsidRDefault="00B33006" w:rsidP="0052187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2402C">
              <w:rPr>
                <w:rFonts w:ascii="Times New Roman" w:hAnsi="Times New Roman" w:cs="Times New Roman"/>
                <w:sz w:val="28"/>
                <w:szCs w:val="24"/>
              </w:rPr>
              <w:t>«Скоро в школу»</w:t>
            </w:r>
          </w:p>
          <w:p w:rsidR="00B33006" w:rsidRPr="00F2402C" w:rsidRDefault="00B33006" w:rsidP="0052187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2402C">
              <w:rPr>
                <w:rFonts w:ascii="Times New Roman" w:eastAsia="Times New Roman" w:hAnsi="Times New Roman" w:cs="Times New Roman"/>
                <w:color w:val="373737"/>
                <w:sz w:val="28"/>
                <w:szCs w:val="24"/>
                <w:bdr w:val="none" w:sz="0" w:space="0" w:color="auto" w:frame="1"/>
              </w:rPr>
              <w:t>     Дисциплина – обучение правильному поведению</w:t>
            </w:r>
          </w:p>
        </w:tc>
        <w:tc>
          <w:tcPr>
            <w:tcW w:w="3969" w:type="dxa"/>
          </w:tcPr>
          <w:p w:rsidR="00B33006" w:rsidRPr="00F2402C" w:rsidRDefault="00B33006" w:rsidP="0052187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2402C">
              <w:rPr>
                <w:rFonts w:ascii="Times New Roman" w:hAnsi="Times New Roman" w:cs="Times New Roman"/>
                <w:sz w:val="28"/>
                <w:szCs w:val="24"/>
              </w:rPr>
              <w:t>Что должен знать и уметь будущий первоклассник</w:t>
            </w:r>
          </w:p>
        </w:tc>
      </w:tr>
    </w:tbl>
    <w:p w:rsidR="00883C56" w:rsidRPr="00F2402C" w:rsidRDefault="00883C56">
      <w:pPr>
        <w:rPr>
          <w:rFonts w:ascii="Times New Roman" w:hAnsi="Times New Roman" w:cs="Times New Roman"/>
          <w:sz w:val="28"/>
          <w:szCs w:val="24"/>
        </w:rPr>
      </w:pPr>
    </w:p>
    <w:sectPr w:rsidR="00883C56" w:rsidRPr="00F240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A620A9"/>
    <w:multiLevelType w:val="multilevel"/>
    <w:tmpl w:val="4296F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939"/>
    <w:rsid w:val="00092939"/>
    <w:rsid w:val="0036026D"/>
    <w:rsid w:val="003F1A5F"/>
    <w:rsid w:val="0059039E"/>
    <w:rsid w:val="00883C56"/>
    <w:rsid w:val="00896B26"/>
    <w:rsid w:val="0092225B"/>
    <w:rsid w:val="00B33006"/>
    <w:rsid w:val="00C33EEB"/>
    <w:rsid w:val="00EC1128"/>
    <w:rsid w:val="00EE57E2"/>
    <w:rsid w:val="00F24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4D670B4-2336-442E-A72C-C9FFF0F86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026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6026D"/>
    <w:rPr>
      <w:b/>
      <w:bCs/>
    </w:rPr>
  </w:style>
  <w:style w:type="table" w:styleId="a5">
    <w:name w:val="Table Grid"/>
    <w:basedOn w:val="a1"/>
    <w:uiPriority w:val="59"/>
    <w:rsid w:val="003602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E57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57E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AE4AE6-29E5-4235-859D-C84C1B877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1202</Words>
  <Characters>6853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ДетСад</dc:creator>
  <cp:keywords/>
  <dc:description/>
  <cp:lastModifiedBy>User</cp:lastModifiedBy>
  <cp:revision>2</cp:revision>
  <cp:lastPrinted>2014-09-24T12:14:00Z</cp:lastPrinted>
  <dcterms:created xsi:type="dcterms:W3CDTF">2015-03-03T04:56:00Z</dcterms:created>
  <dcterms:modified xsi:type="dcterms:W3CDTF">2015-03-03T04:56:00Z</dcterms:modified>
</cp:coreProperties>
</file>