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C1" w:rsidRDefault="008829C1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8829C1" w:rsidRDefault="008829C1">
      <w:pPr>
        <w:spacing w:before="19" w:after="19" w:line="240" w:lineRule="exact"/>
        <w:rPr>
          <w:sz w:val="19"/>
          <w:szCs w:val="19"/>
        </w:rPr>
      </w:pPr>
    </w:p>
    <w:p w:rsidR="008829C1" w:rsidRDefault="008829C1">
      <w:pPr>
        <w:rPr>
          <w:sz w:val="2"/>
          <w:szCs w:val="2"/>
        </w:rPr>
        <w:sectPr w:rsidR="008829C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27CF" w:rsidRDefault="001227CF">
      <w:pPr>
        <w:pStyle w:val="30"/>
        <w:shd w:val="clear" w:color="auto" w:fill="auto"/>
      </w:pPr>
    </w:p>
    <w:p w:rsidR="001227CF" w:rsidRDefault="001227CF">
      <w:pPr>
        <w:pStyle w:val="30"/>
        <w:shd w:val="clear" w:color="auto" w:fill="auto"/>
      </w:pPr>
    </w:p>
    <w:p w:rsidR="001227CF" w:rsidRDefault="001227CF">
      <w:pPr>
        <w:pStyle w:val="30"/>
        <w:shd w:val="clear" w:color="auto" w:fill="auto"/>
      </w:pPr>
    </w:p>
    <w:p w:rsidR="001227CF" w:rsidRDefault="001227CF">
      <w:pPr>
        <w:pStyle w:val="30"/>
        <w:shd w:val="clear" w:color="auto" w:fill="auto"/>
      </w:pPr>
      <w:r>
        <w:t xml:space="preserve">ФЕДЕРАЛЬНАЯ </w:t>
      </w:r>
      <w:r w:rsidR="00B954A6">
        <w:t xml:space="preserve">СЛУЖБА БЕЗОПАСНОСТИ </w:t>
      </w:r>
    </w:p>
    <w:p w:rsidR="008829C1" w:rsidRDefault="00B954A6">
      <w:pPr>
        <w:pStyle w:val="30"/>
        <w:shd w:val="clear" w:color="auto" w:fill="auto"/>
      </w:pPr>
      <w:r>
        <w:t>РОССИЙСКОЙ ФЕДЕРАЦИИ (ФСБ России)</w:t>
      </w:r>
    </w:p>
    <w:p w:rsidR="008829C1" w:rsidRDefault="008829C1">
      <w:pPr>
        <w:spacing w:line="214" w:lineRule="exact"/>
        <w:rPr>
          <w:sz w:val="17"/>
          <w:szCs w:val="17"/>
        </w:rPr>
      </w:pPr>
    </w:p>
    <w:p w:rsidR="001227CF" w:rsidRDefault="001227CF" w:rsidP="001227CF">
      <w:pPr>
        <w:pStyle w:val="20"/>
        <w:shd w:val="clear" w:color="auto" w:fill="auto"/>
        <w:spacing w:after="289" w:line="326" w:lineRule="exact"/>
        <w:ind w:left="160" w:right="400"/>
        <w:jc w:val="center"/>
      </w:pPr>
      <w:r>
        <w:t>Региональное управление по Тюменской области</w:t>
      </w:r>
    </w:p>
    <w:p w:rsidR="008829C1" w:rsidRDefault="008829C1">
      <w:pPr>
        <w:rPr>
          <w:sz w:val="2"/>
          <w:szCs w:val="2"/>
        </w:rPr>
        <w:sectPr w:rsidR="008829C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829C1" w:rsidRDefault="001227CF" w:rsidP="001227CF">
      <w:pPr>
        <w:pStyle w:val="40"/>
        <w:shd w:val="clear" w:color="auto" w:fill="auto"/>
        <w:spacing w:before="0" w:line="190" w:lineRule="exact"/>
        <w:ind w:left="160"/>
        <w:jc w:val="center"/>
      </w:pPr>
      <w:r>
        <w:lastRenderedPageBreak/>
        <w:t xml:space="preserve">                                                                 </w:t>
      </w:r>
    </w:p>
    <w:p w:rsidR="008829C1" w:rsidRDefault="008829C1">
      <w:pPr>
        <w:spacing w:before="3" w:after="3" w:line="240" w:lineRule="exact"/>
        <w:rPr>
          <w:sz w:val="19"/>
          <w:szCs w:val="19"/>
        </w:rPr>
      </w:pPr>
    </w:p>
    <w:p w:rsidR="008829C1" w:rsidRDefault="008829C1">
      <w:pPr>
        <w:rPr>
          <w:sz w:val="2"/>
          <w:szCs w:val="2"/>
        </w:rPr>
        <w:sectPr w:rsidR="008829C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829C1" w:rsidRDefault="00B954A6">
      <w:pPr>
        <w:pStyle w:val="20"/>
        <w:shd w:val="clear" w:color="auto" w:fill="auto"/>
        <w:spacing w:after="352" w:line="312" w:lineRule="exact"/>
        <w:ind w:left="20" w:right="20" w:firstLine="840"/>
        <w:jc w:val="both"/>
      </w:pPr>
      <w:r>
        <w:lastRenderedPageBreak/>
        <w:t>Просим Вас оказать содействие в распространении информации, в образова</w:t>
      </w:r>
      <w:r>
        <w:softHyphen/>
        <w:t>тельных учреждениях Тюменской области, для учеников выпускных классов обще</w:t>
      </w:r>
      <w:r>
        <w:softHyphen/>
        <w:t>образовательных школ, а также студентов последних курсов средне - специальных учебных заведений о порядке поступления в институты ФСБ России пограничного профиля в 2017 году.</w:t>
      </w:r>
    </w:p>
    <w:p w:rsidR="008829C1" w:rsidRDefault="00B954A6">
      <w:pPr>
        <w:pStyle w:val="20"/>
        <w:shd w:val="clear" w:color="auto" w:fill="auto"/>
        <w:spacing w:line="322" w:lineRule="exact"/>
        <w:ind w:right="20"/>
        <w:jc w:val="center"/>
      </w:pPr>
      <w:r>
        <w:t>Приложение: 1. Информация о порядке поступления в институты ФСБ России пограничного профиля в 2017 году, 2 листа;</w:t>
      </w:r>
    </w:p>
    <w:p w:rsidR="008829C1" w:rsidRDefault="00B954A6">
      <w:pPr>
        <w:pStyle w:val="20"/>
        <w:numPr>
          <w:ilvl w:val="0"/>
          <w:numId w:val="1"/>
        </w:numPr>
        <w:shd w:val="clear" w:color="auto" w:fill="auto"/>
        <w:tabs>
          <w:tab w:val="left" w:pos="2872"/>
        </w:tabs>
        <w:spacing w:line="317" w:lineRule="exact"/>
        <w:ind w:left="2560" w:right="20"/>
        <w:jc w:val="both"/>
      </w:pPr>
      <w:r>
        <w:t>Адреса институтов и специальности, по которым осуществ</w:t>
      </w:r>
      <w:r>
        <w:softHyphen/>
        <w:t>ляется подготовка (потоки с высшим и средним профессио</w:t>
      </w:r>
      <w:r>
        <w:softHyphen/>
        <w:t>нальным образованием), 6 листов;</w:t>
      </w:r>
    </w:p>
    <w:p w:rsidR="008829C1" w:rsidRDefault="00B954A6">
      <w:pPr>
        <w:pStyle w:val="20"/>
        <w:numPr>
          <w:ilvl w:val="0"/>
          <w:numId w:val="1"/>
        </w:numPr>
        <w:shd w:val="clear" w:color="auto" w:fill="auto"/>
        <w:tabs>
          <w:tab w:val="left" w:pos="2848"/>
        </w:tabs>
        <w:spacing w:after="638" w:line="317" w:lineRule="exact"/>
        <w:ind w:left="2560" w:right="20"/>
        <w:jc w:val="both"/>
      </w:pPr>
      <w:r>
        <w:t>Информация о сдаче экзаменов и нормативов по физической подготовке, 2 листа.</w:t>
      </w:r>
    </w:p>
    <w:p w:rsidR="008829C1" w:rsidRDefault="00400678">
      <w:pPr>
        <w:pStyle w:val="20"/>
        <w:shd w:val="clear" w:color="auto" w:fill="auto"/>
        <w:spacing w:after="11" w:line="270" w:lineRule="exact"/>
        <w:ind w:left="20"/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3314700</wp:posOffset>
            </wp:positionH>
            <wp:positionV relativeFrom="paragraph">
              <wp:posOffset>12065</wp:posOffset>
            </wp:positionV>
            <wp:extent cx="2834640" cy="445135"/>
            <wp:effectExtent l="0" t="0" r="3810" b="0"/>
            <wp:wrapTight wrapText="bothSides">
              <wp:wrapPolygon edited="0">
                <wp:start x="0" y="0"/>
                <wp:lineTo x="0" y="20337"/>
                <wp:lineTo x="21484" y="20337"/>
                <wp:lineTo x="21484" y="0"/>
                <wp:lineTo x="0" y="0"/>
              </wp:wrapPolygon>
            </wp:wrapTight>
            <wp:docPr id="7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4A6">
        <w:t>С уважением,</w:t>
      </w:r>
    </w:p>
    <w:p w:rsidR="008829C1" w:rsidRDefault="00B954A6">
      <w:pPr>
        <w:pStyle w:val="20"/>
        <w:shd w:val="clear" w:color="auto" w:fill="auto"/>
        <w:spacing w:after="2936" w:line="270" w:lineRule="exact"/>
        <w:ind w:left="20"/>
      </w:pPr>
      <w:r>
        <w:t>Заместитель начальника Управления</w:t>
      </w:r>
    </w:p>
    <w:p w:rsidR="008829C1" w:rsidRDefault="00B954A6">
      <w:pPr>
        <w:pStyle w:val="10"/>
        <w:keepNext/>
        <w:keepLines/>
        <w:shd w:val="clear" w:color="auto" w:fill="auto"/>
        <w:tabs>
          <w:tab w:val="left" w:leader="dot" w:pos="1210"/>
        </w:tabs>
        <w:spacing w:line="360" w:lineRule="exact"/>
        <w:ind w:right="320"/>
      </w:pPr>
      <w:r>
        <w:br w:type="page"/>
      </w:r>
    </w:p>
    <w:p w:rsidR="008829C1" w:rsidRDefault="00B954A6">
      <w:pPr>
        <w:pStyle w:val="20"/>
        <w:shd w:val="clear" w:color="auto" w:fill="auto"/>
        <w:spacing w:after="323" w:line="270" w:lineRule="exact"/>
        <w:ind w:right="260"/>
        <w:jc w:val="right"/>
      </w:pPr>
      <w:bookmarkStart w:id="1" w:name="bookmark1"/>
      <w:r>
        <w:lastRenderedPageBreak/>
        <w:t>Приложение № 2</w:t>
      </w:r>
      <w:bookmarkEnd w:id="1"/>
    </w:p>
    <w:p w:rsidR="008829C1" w:rsidRDefault="00B954A6">
      <w:pPr>
        <w:pStyle w:val="32"/>
        <w:keepNext/>
        <w:keepLines/>
        <w:shd w:val="clear" w:color="auto" w:fill="auto"/>
        <w:spacing w:before="0" w:after="125" w:line="270" w:lineRule="exact"/>
        <w:ind w:right="440" w:firstLine="0"/>
      </w:pPr>
      <w:bookmarkStart w:id="2" w:name="bookmark2"/>
      <w:r>
        <w:t>ПОТОКИ ПОДГОТОВКИ С ВЫСШИМ ПРОФЕССИОНАЛЬНЫМ ОБРАЗОВАНИЕМ</w:t>
      </w:r>
      <w:bookmarkEnd w:id="2"/>
    </w:p>
    <w:p w:rsidR="008829C1" w:rsidRDefault="00B954A6">
      <w:pPr>
        <w:pStyle w:val="40"/>
        <w:shd w:val="clear" w:color="auto" w:fill="auto"/>
        <w:spacing w:before="0" w:after="280" w:line="190" w:lineRule="exact"/>
        <w:ind w:left="2900"/>
      </w:pPr>
      <w:r>
        <w:t>ГОЛИЦЫ</w:t>
      </w:r>
      <w:r>
        <w:rPr>
          <w:rStyle w:val="41"/>
          <w:b/>
          <w:bCs/>
        </w:rPr>
        <w:t>НСКИЙ ПОГРАНИЧНЫЙ ИНСТИТУТ ФСБ РОССИИ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20"/>
        <w:jc w:val="both"/>
      </w:pPr>
      <w:r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психология служебной деятельности. </w:t>
      </w:r>
      <w:r>
        <w:t>Квалификация - специалист Специализация - психологическое обеспечение служебной деятельности в экстремальных условиях.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психология служебной деятельности. </w:t>
      </w:r>
      <w:r>
        <w:t>Квалификация - специалист Специализация - морально-психологическое обеспечение служебной деятельности.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5"/>
        </w:rPr>
        <w:t xml:space="preserve">По специальности - пограничная деятельность. </w:t>
      </w:r>
      <w:r>
        <w:t>Квалификация - специалист. Специализации оперативная деятельность пограничных органов, оперативно-служебная деятельность 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7"/>
        <w:shd w:val="clear" w:color="auto" w:fill="auto"/>
        <w:tabs>
          <w:tab w:val="left" w:pos="10066"/>
        </w:tabs>
        <w:spacing w:before="0" w:line="250" w:lineRule="exact"/>
        <w:ind w:left="120" w:right="2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пограничная деятельность. </w:t>
      </w:r>
      <w:r>
        <w:t>Квалификация - специалист. Специализация управление персоналом пограничных органов. На базе среднего (полного) общего образования Срок обучения - 5 лет (очная).</w:t>
      </w:r>
      <w:r>
        <w:tab/>
        <w:t>'</w:t>
      </w:r>
    </w:p>
    <w:p w:rsidR="008829C1" w:rsidRDefault="00B954A6" w:rsidP="001227CF">
      <w:pPr>
        <w:pStyle w:val="7"/>
        <w:shd w:val="clear" w:color="auto" w:fill="auto"/>
        <w:spacing w:before="0" w:after="210" w:line="302" w:lineRule="exact"/>
        <w:ind w:left="120" w:right="4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правовое обеспечение национальной безопасности. </w:t>
      </w:r>
      <w:r>
        <w:t>Квалификация - специалист. Специализация - уголовно-правовая. Направление специальной профессиональной подготовки - оперативная деятельность органов безопасности. Оперативный сотрудник органов безопасности со знанием западного иностранного языка (английский). На базе среднего (полного) общего образования. Срок обучения - 5 лет (очная).</w:t>
      </w:r>
    </w:p>
    <w:p w:rsidR="008829C1" w:rsidRDefault="00B954A6">
      <w:pPr>
        <w:pStyle w:val="40"/>
        <w:shd w:val="clear" w:color="auto" w:fill="auto"/>
        <w:spacing w:before="0" w:line="190" w:lineRule="exact"/>
        <w:ind w:right="440"/>
        <w:jc w:val="center"/>
      </w:pPr>
      <w:r>
        <w:t>АДРЕС ГОЛ</w:t>
      </w:r>
      <w:r>
        <w:rPr>
          <w:rStyle w:val="41"/>
          <w:b/>
          <w:bCs/>
        </w:rPr>
        <w:t>ИЦЫНСКОГО ПОГРАНИЧНОГО ИНСТИТУТА</w:t>
      </w:r>
      <w:r>
        <w:t>:</w:t>
      </w:r>
    </w:p>
    <w:p w:rsidR="008829C1" w:rsidRDefault="00B954A6">
      <w:pPr>
        <w:pStyle w:val="7"/>
        <w:shd w:val="clear" w:color="auto" w:fill="auto"/>
        <w:spacing w:before="0" w:line="245" w:lineRule="exact"/>
        <w:ind w:left="120" w:right="260"/>
      </w:pPr>
      <w:r>
        <w:t>143043, Россия, Московская область, Одинцовский район, пгт. Голицыно 16, Голицынский ПИ ФСБ России.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20"/>
      </w:pPr>
      <w:r>
        <w:rPr>
          <w:rStyle w:val="a6"/>
        </w:rPr>
        <w:t>Проезд:</w:t>
      </w:r>
      <w:r>
        <w:t xml:space="preserve"> от ст. Москва - Белорусская электропоездом до ст. Голицыно.</w:t>
      </w:r>
    </w:p>
    <w:p w:rsidR="008829C1" w:rsidRDefault="00B954A6">
      <w:pPr>
        <w:pStyle w:val="7"/>
        <w:shd w:val="clear" w:color="auto" w:fill="auto"/>
        <w:spacing w:before="0" w:after="428" w:line="230" w:lineRule="exact"/>
        <w:ind w:left="120"/>
      </w:pPr>
      <w:r>
        <w:rPr>
          <w:rStyle w:val="a6"/>
        </w:rPr>
        <w:t>Телефоны ОК:</w:t>
      </w:r>
      <w:r>
        <w:t xml:space="preserve"> (8-495) 598-18-29.</w:t>
      </w:r>
    </w:p>
    <w:p w:rsidR="008829C1" w:rsidRDefault="00B954A6">
      <w:pPr>
        <w:pStyle w:val="40"/>
        <w:shd w:val="clear" w:color="auto" w:fill="auto"/>
        <w:spacing w:before="0" w:after="280" w:line="190" w:lineRule="exact"/>
        <w:ind w:right="440"/>
        <w:jc w:val="center"/>
      </w:pPr>
      <w:r>
        <w:t>КАЛИНИНГ</w:t>
      </w:r>
      <w:r>
        <w:rPr>
          <w:rStyle w:val="41"/>
          <w:b/>
          <w:bCs/>
        </w:rPr>
        <w:t xml:space="preserve">РАДСКИЙ ПОГРАНИЧНЫЙ ИНСТИТУТ </w:t>
      </w:r>
      <w:r>
        <w:rPr>
          <w:rStyle w:val="49pt"/>
          <w:b/>
          <w:bCs/>
        </w:rPr>
        <w:t>ФСБ РОССИИ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20"/>
        <w:jc w:val="both"/>
      </w:pPr>
      <w:r>
        <w:t>Осуществляет подготовку:</w:t>
      </w:r>
    </w:p>
    <w:p w:rsidR="008829C1" w:rsidRDefault="00B954A6" w:rsidP="001227CF">
      <w:pPr>
        <w:pStyle w:val="60"/>
        <w:shd w:val="clear" w:color="auto" w:fill="auto"/>
        <w:ind w:left="120"/>
        <w:jc w:val="both"/>
      </w:pPr>
      <w:r>
        <w:t xml:space="preserve">По специальности - пограничная деятельность. </w:t>
      </w:r>
      <w:r>
        <w:rPr>
          <w:rStyle w:val="61"/>
        </w:rPr>
        <w:t>Квалификация - специалист. Специализации</w:t>
      </w:r>
    </w:p>
    <w:p w:rsidR="008829C1" w:rsidRDefault="00B954A6" w:rsidP="001227CF">
      <w:pPr>
        <w:pStyle w:val="7"/>
        <w:numPr>
          <w:ilvl w:val="0"/>
          <w:numId w:val="2"/>
        </w:numPr>
        <w:shd w:val="clear" w:color="auto" w:fill="auto"/>
        <w:tabs>
          <w:tab w:val="left" w:pos="475"/>
        </w:tabs>
        <w:spacing w:before="0" w:line="274" w:lineRule="exact"/>
        <w:ind w:left="120" w:right="440"/>
        <w:jc w:val="both"/>
      </w:pPr>
      <w:r>
        <w:t>оперативная деятельность пограничных органов, оперативно-служебная деятельность 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— 5 лет (очная).</w:t>
      </w:r>
    </w:p>
    <w:p w:rsidR="008829C1" w:rsidRDefault="00B954A6" w:rsidP="001227CF">
      <w:pPr>
        <w:pStyle w:val="60"/>
        <w:shd w:val="clear" w:color="auto" w:fill="auto"/>
        <w:spacing w:line="278" w:lineRule="exact"/>
        <w:ind w:left="120"/>
        <w:jc w:val="both"/>
      </w:pPr>
      <w:r>
        <w:t xml:space="preserve">По специальности - специальные радиотехнические системы. </w:t>
      </w:r>
      <w:r>
        <w:rPr>
          <w:rStyle w:val="61"/>
        </w:rPr>
        <w:t>Квалификация - специалист.</w:t>
      </w:r>
    </w:p>
    <w:p w:rsidR="008829C1" w:rsidRDefault="00B954A6" w:rsidP="001227CF">
      <w:pPr>
        <w:pStyle w:val="7"/>
        <w:shd w:val="clear" w:color="auto" w:fill="auto"/>
        <w:spacing w:before="0" w:line="278" w:lineRule="exact"/>
        <w:ind w:left="120" w:right="440"/>
        <w:jc w:val="both"/>
      </w:pPr>
      <w:r>
        <w:t>пециализации - радиотехнические системы и комплексы специального назначения, радиотех</w:t>
      </w:r>
      <w:r>
        <w:softHyphen/>
        <w:t>нические системы и комплексы охранного мониторинга, информационно-управляющие комплексы радиотехнических систем специального назначения, радиотехнические системы и комплексы сбора и обработки информации (распределение по специализациям - после</w:t>
      </w:r>
    </w:p>
    <w:p w:rsidR="008829C1" w:rsidRDefault="00B954A6" w:rsidP="001227CF">
      <w:pPr>
        <w:pStyle w:val="7"/>
        <w:shd w:val="clear" w:color="auto" w:fill="auto"/>
        <w:spacing w:before="0" w:after="66" w:line="211" w:lineRule="exact"/>
        <w:ind w:left="120" w:right="260"/>
        <w:jc w:val="both"/>
      </w:pPr>
      <w:r>
        <w:t>окончания 3 курса обучения).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7"/>
        <w:shd w:val="clear" w:color="auto" w:fill="auto"/>
        <w:tabs>
          <w:tab w:val="left" w:pos="10051"/>
        </w:tabs>
        <w:spacing w:before="0" w:line="278" w:lineRule="exact"/>
        <w:ind w:left="120" w:right="440"/>
        <w:jc w:val="both"/>
        <w:sectPr w:rsidR="008829C1">
          <w:type w:val="continuous"/>
          <w:pgSz w:w="11909" w:h="16838"/>
          <w:pgMar w:top="469" w:right="653" w:bottom="849" w:left="653" w:header="0" w:footer="3" w:gutter="77"/>
          <w:cols w:space="720"/>
          <w:noEndnote/>
          <w:docGrid w:linePitch="360"/>
        </w:sectPr>
      </w:pPr>
      <w:r>
        <w:rPr>
          <w:rStyle w:val="a5"/>
        </w:rPr>
        <w:t xml:space="preserve">По специальности - правовое обеспечение национальной безопасности. </w:t>
      </w:r>
      <w:r>
        <w:t>Квалификация - специалист. Специализация - уголовно-правовая. Направление специальной профессиональной подготовки - оперативная деятельность органов безопасности. Оперативный сотрудник органов безопасности со знанием западного иностранного языка (польский, финский, шведский, литовский, латышский). На базе среднего (полного) общего образования. Срок обучения - 5 лет (очная).</w:t>
      </w:r>
      <w:r>
        <w:tab/>
        <w:t>’</w:t>
      </w:r>
    </w:p>
    <w:p w:rsidR="008829C1" w:rsidRDefault="00B954A6" w:rsidP="001227CF">
      <w:pPr>
        <w:pStyle w:val="7"/>
        <w:shd w:val="clear" w:color="auto" w:fill="auto"/>
        <w:spacing w:before="0" w:after="37" w:line="230" w:lineRule="exact"/>
        <w:ind w:left="160" w:right="160"/>
        <w:jc w:val="both"/>
      </w:pPr>
      <w:r>
        <w:rPr>
          <w:rStyle w:val="12"/>
        </w:rPr>
        <w:lastRenderedPageBreak/>
        <w:t xml:space="preserve">236034, </w:t>
      </w:r>
      <w:r>
        <w:t>Россия, г. Калининград, ул. подполковника Емельянова, д. 244, Калининградский ПИ ФСБ России.</w:t>
      </w:r>
    </w:p>
    <w:p w:rsidR="008829C1" w:rsidRDefault="00B954A6" w:rsidP="001227CF">
      <w:pPr>
        <w:pStyle w:val="7"/>
        <w:shd w:val="clear" w:color="auto" w:fill="auto"/>
        <w:tabs>
          <w:tab w:val="left" w:pos="10125"/>
        </w:tabs>
        <w:spacing w:before="0" w:after="37" w:line="259" w:lineRule="exact"/>
        <w:ind w:left="160" w:right="160"/>
        <w:jc w:val="both"/>
      </w:pPr>
      <w:r>
        <w:rPr>
          <w:rStyle w:val="a6"/>
        </w:rPr>
        <w:t>Проезд:</w:t>
      </w:r>
      <w:r>
        <w:t xml:space="preserve"> железнодорожным транспортом до ж/д станции Калининград (ж/д вокзал Южный, обязательно наличие заграничного транспорта);</w:t>
      </w:r>
      <w:r>
        <w:tab/>
        <w:t>’</w:t>
      </w:r>
    </w:p>
    <w:p w:rsidR="008829C1" w:rsidRDefault="00B954A6" w:rsidP="001227CF">
      <w:pPr>
        <w:pStyle w:val="7"/>
        <w:shd w:val="clear" w:color="auto" w:fill="auto"/>
        <w:spacing w:before="0" w:line="288" w:lineRule="exact"/>
        <w:ind w:left="160" w:right="160"/>
        <w:jc w:val="both"/>
      </w:pPr>
      <w:r>
        <w:t>авиационным транспортом от аэропорта Храброво (Калининград) автобусом любого маршрута до остановки «Южный вокзал», а затем проезд автобусами № 44 и 101, маршрутным такси № 64 до остановки пос. Борисово (Пограничный институт).</w:t>
      </w:r>
    </w:p>
    <w:p w:rsidR="008829C1" w:rsidRDefault="00B954A6" w:rsidP="001227CF">
      <w:pPr>
        <w:pStyle w:val="7"/>
        <w:shd w:val="clear" w:color="auto" w:fill="auto"/>
        <w:spacing w:before="0" w:after="428" w:line="230" w:lineRule="exact"/>
        <w:ind w:left="160"/>
        <w:jc w:val="both"/>
      </w:pPr>
      <w:r>
        <w:rPr>
          <w:rStyle w:val="a6"/>
        </w:rPr>
        <w:t>Телефоны приемной комиссии:</w:t>
      </w:r>
      <w:r>
        <w:t xml:space="preserve"> код 8-(4012) 57-97-51, 57-97-16, 57-97-08</w:t>
      </w:r>
    </w:p>
    <w:p w:rsidR="008829C1" w:rsidRDefault="00B954A6" w:rsidP="001227CF">
      <w:pPr>
        <w:pStyle w:val="40"/>
        <w:shd w:val="clear" w:color="auto" w:fill="auto"/>
        <w:spacing w:before="0" w:after="280" w:line="190" w:lineRule="exact"/>
        <w:ind w:left="2940"/>
        <w:jc w:val="both"/>
      </w:pPr>
      <w:r>
        <w:t xml:space="preserve">КУРГАНСКИЙ </w:t>
      </w:r>
      <w:r>
        <w:rPr>
          <w:rStyle w:val="41"/>
          <w:b/>
          <w:bCs/>
        </w:rPr>
        <w:t>ПОГРАНИЧНЫЙ ИНСТИТУТ ФСБ РОССИИ</w:t>
      </w:r>
    </w:p>
    <w:p w:rsidR="008829C1" w:rsidRDefault="00B954A6" w:rsidP="001227CF">
      <w:pPr>
        <w:pStyle w:val="7"/>
        <w:shd w:val="clear" w:color="auto" w:fill="auto"/>
        <w:spacing w:before="0" w:after="46" w:line="230" w:lineRule="exact"/>
        <w:ind w:left="160"/>
        <w:jc w:val="both"/>
      </w:pPr>
      <w:r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after="390" w:line="302" w:lineRule="exact"/>
        <w:ind w:left="160" w:right="160"/>
        <w:jc w:val="both"/>
      </w:pPr>
      <w:r>
        <w:rPr>
          <w:rStyle w:val="a5"/>
        </w:rPr>
        <w:t xml:space="preserve">По специальности - пограничная деятельность. </w:t>
      </w:r>
      <w:r>
        <w:t>Квалификация - специалист. Специализации оперативная деятельность пограничных органов, оперативно-служебная деятельность 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40"/>
        <w:shd w:val="clear" w:color="auto" w:fill="auto"/>
        <w:spacing w:before="0" w:after="235" w:line="190" w:lineRule="exact"/>
        <w:ind w:left="2520"/>
        <w:jc w:val="both"/>
      </w:pPr>
      <w:r>
        <w:t>АДРЕС КУРГАН</w:t>
      </w:r>
      <w:r>
        <w:rPr>
          <w:rStyle w:val="41"/>
          <w:b/>
          <w:bCs/>
        </w:rPr>
        <w:t>СКОГО ПОГРАНИЧНОГО ИНСТИТУТА</w:t>
      </w:r>
      <w:r>
        <w:t>:</w:t>
      </w:r>
    </w:p>
    <w:p w:rsidR="008829C1" w:rsidRDefault="00B954A6" w:rsidP="001227CF">
      <w:pPr>
        <w:pStyle w:val="7"/>
        <w:shd w:val="clear" w:color="auto" w:fill="auto"/>
        <w:spacing w:before="0" w:line="322" w:lineRule="exact"/>
        <w:ind w:left="160"/>
        <w:jc w:val="both"/>
      </w:pPr>
      <w:r>
        <w:t>640016, Россия, г. Курган 16, п. Увал, Курганский ПИ ФСБ России.</w:t>
      </w:r>
    </w:p>
    <w:p w:rsidR="008829C1" w:rsidRDefault="00B954A6" w:rsidP="001227CF">
      <w:pPr>
        <w:pStyle w:val="7"/>
        <w:shd w:val="clear" w:color="auto" w:fill="auto"/>
        <w:spacing w:before="0" w:line="322" w:lineRule="exact"/>
        <w:ind w:left="160"/>
        <w:jc w:val="both"/>
      </w:pPr>
      <w:r>
        <w:rPr>
          <w:rStyle w:val="a6"/>
        </w:rPr>
        <w:t>Проезд:</w:t>
      </w:r>
      <w:r>
        <w:t xml:space="preserve"> от ж.д. вокзала автобусом № 6 до остановки «Военный институт».</w:t>
      </w:r>
    </w:p>
    <w:p w:rsidR="008829C1" w:rsidRDefault="00B954A6" w:rsidP="001227CF">
      <w:pPr>
        <w:pStyle w:val="7"/>
        <w:shd w:val="clear" w:color="auto" w:fill="auto"/>
        <w:spacing w:before="0" w:after="405" w:line="322" w:lineRule="exact"/>
        <w:ind w:left="160"/>
        <w:jc w:val="both"/>
      </w:pPr>
      <w:r>
        <w:rPr>
          <w:rStyle w:val="a6"/>
        </w:rPr>
        <w:t>Телефоны приемной комиссии:</w:t>
      </w:r>
      <w:r>
        <w:t xml:space="preserve"> код (8-3522) 49-81-18, 49-81-24, 49-81-07, 54-86-51</w:t>
      </w:r>
    </w:p>
    <w:p w:rsidR="008829C1" w:rsidRDefault="00B954A6" w:rsidP="001227CF">
      <w:pPr>
        <w:pStyle w:val="40"/>
        <w:shd w:val="clear" w:color="auto" w:fill="auto"/>
        <w:spacing w:before="0" w:after="164" w:line="190" w:lineRule="exact"/>
        <w:ind w:left="2520"/>
        <w:jc w:val="both"/>
      </w:pPr>
      <w:r>
        <w:t>МОСКОВС</w:t>
      </w:r>
      <w:r>
        <w:rPr>
          <w:rStyle w:val="41"/>
          <w:b/>
          <w:bCs/>
        </w:rPr>
        <w:t xml:space="preserve">КИЙ ПОГРАНИЧНЫЙ </w:t>
      </w:r>
      <w:r>
        <w:rPr>
          <w:rStyle w:val="49pt"/>
          <w:b/>
          <w:bCs/>
        </w:rPr>
        <w:t>ИНСТИТУТ ФСБ РОССИИ</w:t>
      </w:r>
    </w:p>
    <w:p w:rsidR="008829C1" w:rsidRDefault="00B954A6" w:rsidP="001227CF">
      <w:pPr>
        <w:pStyle w:val="7"/>
        <w:shd w:val="clear" w:color="auto" w:fill="auto"/>
        <w:spacing w:before="0" w:after="38" w:line="230" w:lineRule="exact"/>
        <w:ind w:left="160"/>
        <w:jc w:val="both"/>
      </w:pPr>
      <w:r>
        <w:t>Осуществляет подготовку:</w:t>
      </w:r>
    </w:p>
    <w:p w:rsidR="008829C1" w:rsidRDefault="00B954A6" w:rsidP="001227CF">
      <w:pPr>
        <w:pStyle w:val="60"/>
        <w:shd w:val="clear" w:color="auto" w:fill="auto"/>
        <w:spacing w:line="312" w:lineRule="exact"/>
        <w:ind w:left="160"/>
        <w:jc w:val="both"/>
      </w:pPr>
      <w:r>
        <w:t xml:space="preserve">По специальности - пограничная деятельность. </w:t>
      </w:r>
      <w:r>
        <w:rPr>
          <w:rStyle w:val="61"/>
        </w:rPr>
        <w:t>Квалификация - специалист. Специализация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right="160"/>
        <w:jc w:val="both"/>
      </w:pPr>
      <w:r>
        <w:t>оперативно-боевая деятельность подразделений специального назначения пограничных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органов.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60"/>
        <w:shd w:val="clear" w:color="auto" w:fill="auto"/>
        <w:spacing w:line="312" w:lineRule="exact"/>
        <w:ind w:left="160"/>
        <w:jc w:val="both"/>
      </w:pPr>
      <w:r>
        <w:t xml:space="preserve">По специальности </w:t>
      </w:r>
      <w:r>
        <w:rPr>
          <w:rStyle w:val="61"/>
        </w:rPr>
        <w:t xml:space="preserve">- </w:t>
      </w:r>
      <w:r>
        <w:t xml:space="preserve">пограничная деятельность. </w:t>
      </w:r>
      <w:r>
        <w:rPr>
          <w:rStyle w:val="61"/>
        </w:rPr>
        <w:t>Квалификация - специалист. Специализации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right="160"/>
        <w:jc w:val="both"/>
      </w:pPr>
      <w:r>
        <w:t>оперативная деятельность пограничных органов, оперативно-служебная деятельность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подразделений пограничного контроля (распределение по специализациям - после окончания 3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курса обучения).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60"/>
        <w:shd w:val="clear" w:color="auto" w:fill="auto"/>
        <w:spacing w:line="312" w:lineRule="exact"/>
        <w:ind w:left="160"/>
        <w:jc w:val="both"/>
      </w:pPr>
      <w:r>
        <w:t xml:space="preserve">По специальности - правовое обеспечение национальной безопасности. </w:t>
      </w:r>
      <w:r>
        <w:rPr>
          <w:rStyle w:val="61"/>
        </w:rPr>
        <w:t xml:space="preserve">Квалификация </w:t>
      </w:r>
      <w:r>
        <w:t>-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специалист. Специализация - уголовно-правовая. Направление специальной профессиональной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подготовки - оперативная деятельность органов безопасности. Оперативный сотрудник органов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60"/>
        <w:jc w:val="both"/>
      </w:pPr>
      <w:r>
        <w:t>безопасности со знанием восточного иностранного языка (дари, персидский, турецкий,</w:t>
      </w:r>
    </w:p>
    <w:p w:rsidR="008829C1" w:rsidRDefault="00B954A6" w:rsidP="001227CF">
      <w:pPr>
        <w:pStyle w:val="7"/>
        <w:shd w:val="clear" w:color="auto" w:fill="auto"/>
        <w:spacing w:before="0" w:after="460" w:line="240" w:lineRule="exact"/>
        <w:ind w:left="160" w:right="160"/>
        <w:jc w:val="both"/>
      </w:pPr>
      <w:r>
        <w:t>армянский, азербайджанский).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40"/>
        <w:shd w:val="clear" w:color="auto" w:fill="auto"/>
        <w:spacing w:before="0" w:after="313" w:line="190" w:lineRule="exact"/>
        <w:ind w:left="2940"/>
        <w:jc w:val="both"/>
      </w:pPr>
      <w:r>
        <w:t>АДРЕС МОСКО</w:t>
      </w:r>
      <w:r>
        <w:rPr>
          <w:rStyle w:val="41"/>
          <w:b/>
          <w:bCs/>
        </w:rPr>
        <w:t>ВСКОГО ПОГРАНИЧНОГО ИНСТИТУТ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60"/>
        <w:jc w:val="both"/>
      </w:pPr>
      <w:r>
        <w:t>129328, Россия, г. Москва, ул. Осташковская д. 15 Московский ПИ ФСБ России.</w:t>
      </w:r>
    </w:p>
    <w:p w:rsidR="008829C1" w:rsidRDefault="00B954A6" w:rsidP="001227CF">
      <w:pPr>
        <w:pStyle w:val="7"/>
        <w:shd w:val="clear" w:color="auto" w:fill="auto"/>
        <w:spacing w:before="0" w:line="298" w:lineRule="exact"/>
        <w:ind w:left="160" w:right="760"/>
        <w:jc w:val="both"/>
        <w:sectPr w:rsidR="008829C1">
          <w:headerReference w:type="even" r:id="rId8"/>
          <w:headerReference w:type="default" r:id="rId9"/>
          <w:headerReference w:type="first" r:id="rId10"/>
          <w:pgSz w:w="11909" w:h="16838"/>
          <w:pgMar w:top="469" w:right="653" w:bottom="849" w:left="653" w:header="0" w:footer="3" w:gutter="77"/>
          <w:cols w:space="720"/>
          <w:noEndnote/>
          <w:titlePg/>
          <w:docGrid w:linePitch="360"/>
        </w:sectPr>
      </w:pPr>
      <w:r>
        <w:rPr>
          <w:rStyle w:val="a6"/>
        </w:rPr>
        <w:t>Проезд: от</w:t>
      </w:r>
      <w:r>
        <w:t xml:space="preserve"> ст. метро «Медведково», далее автобусами № 93, 601 до остановки «Эксперимен</w:t>
      </w:r>
      <w:r>
        <w:softHyphen/>
        <w:t xml:space="preserve">тальный завод ». </w:t>
      </w:r>
      <w:r>
        <w:rPr>
          <w:rStyle w:val="a6"/>
        </w:rPr>
        <w:t>Телефоны приемной комиссии:</w:t>
      </w:r>
      <w:r>
        <w:t xml:space="preserve"> код (8-495)184-96-38, 184-96-39.</w:t>
      </w:r>
    </w:p>
    <w:p w:rsidR="008829C1" w:rsidRDefault="00B954A6" w:rsidP="001227CF">
      <w:pPr>
        <w:pStyle w:val="7"/>
        <w:shd w:val="clear" w:color="auto" w:fill="auto"/>
        <w:spacing w:before="0" w:after="78" w:line="230" w:lineRule="exact"/>
        <w:ind w:left="100"/>
        <w:jc w:val="both"/>
      </w:pPr>
      <w:r>
        <w:lastRenderedPageBreak/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line="283" w:lineRule="exact"/>
        <w:ind w:left="100" w:right="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судовождение. </w:t>
      </w:r>
      <w:r>
        <w:t>Квалификация - специалист. Специализация - береговая охрана. На базе среднего (полного) общего образования. Срок обучения - 5 лет (очная). Код потока - 19000. Начало занятий - 01.08.2015 г.</w:t>
      </w:r>
    </w:p>
    <w:p w:rsidR="008829C1" w:rsidRDefault="00B954A6" w:rsidP="001227CF">
      <w:pPr>
        <w:pStyle w:val="60"/>
        <w:shd w:val="clear" w:color="auto" w:fill="auto"/>
        <w:spacing w:line="283" w:lineRule="exact"/>
        <w:ind w:left="100"/>
        <w:jc w:val="both"/>
      </w:pPr>
      <w:r>
        <w:t xml:space="preserve">По специальности — пограничная деятельность. </w:t>
      </w:r>
      <w:r>
        <w:rPr>
          <w:rStyle w:val="61"/>
        </w:rPr>
        <w:t>Квалификация — специалист. Специализация</w:t>
      </w:r>
    </w:p>
    <w:p w:rsidR="008829C1" w:rsidRDefault="00B954A6" w:rsidP="001227CF">
      <w:pPr>
        <w:pStyle w:val="7"/>
        <w:numPr>
          <w:ilvl w:val="0"/>
          <w:numId w:val="3"/>
        </w:numPr>
        <w:shd w:val="clear" w:color="auto" w:fill="auto"/>
        <w:tabs>
          <w:tab w:val="left" w:pos="316"/>
        </w:tabs>
        <w:spacing w:before="0" w:after="375" w:line="283" w:lineRule="exact"/>
        <w:ind w:left="100" w:right="60"/>
        <w:jc w:val="both"/>
      </w:pPr>
      <w:r>
        <w:t xml:space="preserve">оперативно-служебная деятельность пограничных органов по защите экономических и иных законных интересов на морских направлениях. На базе среднего (полного) общего образования. Срок </w:t>
      </w:r>
      <w:r>
        <w:lastRenderedPageBreak/>
        <w:t>обучения - 5 лет (очная).</w:t>
      </w:r>
    </w:p>
    <w:p w:rsidR="008829C1" w:rsidRDefault="00B954A6" w:rsidP="001227CF">
      <w:pPr>
        <w:pStyle w:val="40"/>
        <w:shd w:val="clear" w:color="auto" w:fill="auto"/>
        <w:spacing w:before="0" w:after="289" w:line="190" w:lineRule="exact"/>
        <w:ind w:left="2880"/>
        <w:jc w:val="both"/>
      </w:pPr>
      <w:r>
        <w:rPr>
          <w:rStyle w:val="41"/>
          <w:b/>
          <w:bCs/>
        </w:rPr>
        <w:t xml:space="preserve">АДРЕС ИНСТИТУТА БЕРЕГОВОЙ ОХРАНЫ ФСБ </w:t>
      </w:r>
      <w:r>
        <w:rPr>
          <w:rStyle w:val="49pt"/>
          <w:b/>
          <w:bCs/>
        </w:rPr>
        <w:t>РОССИИ</w:t>
      </w:r>
      <w:r>
        <w:rPr>
          <w:rStyle w:val="49pt0"/>
          <w:b/>
          <w:bCs/>
        </w:rPr>
        <w:t>;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00"/>
        <w:jc w:val="both"/>
      </w:pPr>
      <w:r>
        <w:t>Краснодарский край, город-курорт Анапа, улица Трудящихся, д. 2 «В».</w:t>
      </w:r>
    </w:p>
    <w:p w:rsidR="008829C1" w:rsidRDefault="00B954A6" w:rsidP="001227CF">
      <w:pPr>
        <w:pStyle w:val="7"/>
        <w:shd w:val="clear" w:color="auto" w:fill="auto"/>
        <w:spacing w:before="0" w:line="293" w:lineRule="exact"/>
        <w:ind w:left="100" w:right="60"/>
        <w:jc w:val="both"/>
      </w:pPr>
      <w:r>
        <w:rPr>
          <w:rStyle w:val="a6"/>
        </w:rPr>
        <w:t>Проезд:</w:t>
      </w:r>
      <w:r>
        <w:t xml:space="preserve"> от ж/д станции Анапа маршрутным такси № 100 до остановки «ул. Трудящихся - ул. Ивана Голубца». От ж/д станции Тоннельная рейсовым автобусом или маршрутным такси «Тоннельная-Анапа» до автовокзала, от автовокзала Анапа маршрутным такси № 7, 100, 111, 24, 9, 2 до остановки «ул. Трудящихся - ул. Ивана Голубца».</w:t>
      </w:r>
    </w:p>
    <w:p w:rsidR="008829C1" w:rsidRDefault="00B954A6" w:rsidP="001227CF">
      <w:pPr>
        <w:pStyle w:val="71"/>
        <w:shd w:val="clear" w:color="auto" w:fill="auto"/>
        <w:spacing w:after="318"/>
        <w:ind w:left="100"/>
      </w:pPr>
      <w:r>
        <w:t>Телефоны приемной комиссии:</w:t>
      </w:r>
      <w:r>
        <w:rPr>
          <w:rStyle w:val="72"/>
        </w:rPr>
        <w:t xml:space="preserve"> код (8-86133) 2-29-59.</w:t>
      </w:r>
    </w:p>
    <w:p w:rsidR="008829C1" w:rsidRDefault="00B954A6" w:rsidP="001227CF">
      <w:pPr>
        <w:pStyle w:val="32"/>
        <w:keepNext/>
        <w:keepLines/>
        <w:shd w:val="clear" w:color="auto" w:fill="auto"/>
        <w:spacing w:before="0" w:after="466" w:line="270" w:lineRule="exact"/>
        <w:ind w:left="3760" w:right="840"/>
        <w:jc w:val="both"/>
      </w:pPr>
      <w:bookmarkStart w:id="3" w:name="bookmark3"/>
      <w:r>
        <w:t>ПОТОКИ ПОДГОТОВКИ СО СРЕДНИМ ПРОФЕССИОНАЛЬНЫМ ОБРАЗОВАНИЕМ</w:t>
      </w:r>
      <w:bookmarkEnd w:id="3"/>
    </w:p>
    <w:p w:rsidR="008829C1" w:rsidRDefault="00B954A6" w:rsidP="001227CF">
      <w:pPr>
        <w:pStyle w:val="40"/>
        <w:shd w:val="clear" w:color="auto" w:fill="auto"/>
        <w:spacing w:before="0" w:after="258" w:line="190" w:lineRule="exact"/>
        <w:ind w:left="2380"/>
        <w:jc w:val="both"/>
      </w:pPr>
      <w:r>
        <w:rPr>
          <w:rStyle w:val="41"/>
          <w:b/>
          <w:bCs/>
        </w:rPr>
        <w:t>МОСКОВСКИЙ ПОГРАНИЧНЫЙ ИНСТИТУТ ФСБ РОССИИ</w:t>
      </w:r>
    </w:p>
    <w:p w:rsidR="008829C1" w:rsidRDefault="00B954A6" w:rsidP="001227CF">
      <w:pPr>
        <w:pStyle w:val="7"/>
        <w:shd w:val="clear" w:color="auto" w:fill="auto"/>
        <w:spacing w:before="0" w:after="382" w:line="293" w:lineRule="exact"/>
        <w:ind w:left="100" w:right="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 с минимально необходи</w:t>
      </w:r>
      <w:r>
        <w:softHyphen/>
        <w:t>мой языковой подготовкой профессиональной направленности (английский язык). На базе среднего (полного) общего образования. Срок обучения - 3 года (очная).</w:t>
      </w:r>
    </w:p>
    <w:p w:rsidR="008829C1" w:rsidRDefault="00B954A6" w:rsidP="001227CF">
      <w:pPr>
        <w:pStyle w:val="40"/>
        <w:shd w:val="clear" w:color="auto" w:fill="auto"/>
        <w:spacing w:before="0" w:after="289" w:line="190" w:lineRule="exact"/>
        <w:ind w:left="2880"/>
        <w:jc w:val="both"/>
      </w:pPr>
      <w:r>
        <w:rPr>
          <w:rStyle w:val="41"/>
          <w:b/>
          <w:bCs/>
        </w:rPr>
        <w:t xml:space="preserve">АДРЕС МОСКОВСКОГО ПОГРАНИЧНОГО </w:t>
      </w:r>
      <w:r>
        <w:rPr>
          <w:rStyle w:val="49pt"/>
          <w:b/>
          <w:bCs/>
        </w:rPr>
        <w:t>ИНСТИТУТА</w:t>
      </w:r>
      <w:r>
        <w:rPr>
          <w:rStyle w:val="49pt0"/>
          <w:b/>
          <w:bCs/>
        </w:rPr>
        <w:t>;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00"/>
        <w:jc w:val="both"/>
      </w:pPr>
      <w:r>
        <w:t>129328, Россия, г. Москва, ул. Осташковская д. 15 Московский ПИ ФСБ России.</w:t>
      </w:r>
    </w:p>
    <w:p w:rsidR="008829C1" w:rsidRDefault="00B954A6" w:rsidP="001227CF">
      <w:pPr>
        <w:pStyle w:val="7"/>
        <w:shd w:val="clear" w:color="auto" w:fill="auto"/>
        <w:spacing w:before="0" w:after="678" w:line="288" w:lineRule="exact"/>
        <w:ind w:left="100" w:right="60"/>
        <w:jc w:val="both"/>
      </w:pPr>
      <w:r>
        <w:rPr>
          <w:rStyle w:val="a6"/>
        </w:rPr>
        <w:t>Проезд:</w:t>
      </w:r>
      <w:r>
        <w:t xml:space="preserve"> от ст. метро «Медведково», далее автобусами № 93, 601 до остановки «Эксперименталь</w:t>
      </w:r>
      <w:r>
        <w:softHyphen/>
        <w:t xml:space="preserve">ный завод ». </w:t>
      </w:r>
      <w:r>
        <w:rPr>
          <w:rStyle w:val="a6"/>
        </w:rPr>
        <w:t>Телефоны приемной комиссии:</w:t>
      </w:r>
      <w:r>
        <w:t xml:space="preserve"> код (8-495)184-96-38, 184-96-39.</w:t>
      </w:r>
    </w:p>
    <w:p w:rsidR="008829C1" w:rsidRDefault="00B954A6" w:rsidP="001227CF">
      <w:pPr>
        <w:pStyle w:val="80"/>
        <w:shd w:val="clear" w:color="auto" w:fill="auto"/>
        <w:spacing w:before="0" w:after="69" w:line="190" w:lineRule="exact"/>
        <w:ind w:left="2040"/>
        <w:jc w:val="both"/>
      </w:pPr>
      <w:r>
        <w:t>ФИЛИАЛ МОСКОВСКОГО ПОГРАНИЧНОГО ИНСТИТУТА ФСБ РОССИИ</w:t>
      </w:r>
    </w:p>
    <w:p w:rsidR="008829C1" w:rsidRDefault="00B954A6" w:rsidP="001227CF">
      <w:pPr>
        <w:pStyle w:val="80"/>
        <w:shd w:val="clear" w:color="auto" w:fill="auto"/>
        <w:spacing w:before="0" w:after="0" w:line="190" w:lineRule="exact"/>
        <w:ind w:left="4820"/>
        <w:jc w:val="both"/>
      </w:pPr>
      <w:r>
        <w:t>(г. Оболенск)</w:t>
      </w:r>
    </w:p>
    <w:p w:rsidR="008829C1" w:rsidRDefault="00B954A6" w:rsidP="001227CF">
      <w:pPr>
        <w:pStyle w:val="7"/>
        <w:shd w:val="clear" w:color="auto" w:fill="auto"/>
        <w:spacing w:before="0" w:after="65" w:line="230" w:lineRule="exact"/>
        <w:ind w:left="100"/>
        <w:jc w:val="both"/>
      </w:pPr>
      <w:r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after="678" w:line="288" w:lineRule="exact"/>
        <w:ind w:left="100" w:right="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контроль. На базе среднего (полного) общего образования. Срок обучения - 3 года (очная).</w:t>
      </w:r>
    </w:p>
    <w:p w:rsidR="008829C1" w:rsidRDefault="00B954A6">
      <w:pPr>
        <w:pStyle w:val="40"/>
        <w:shd w:val="clear" w:color="auto" w:fill="auto"/>
        <w:spacing w:before="0" w:after="266" w:line="190" w:lineRule="exact"/>
        <w:ind w:left="2380"/>
      </w:pPr>
      <w:r>
        <w:rPr>
          <w:rStyle w:val="41"/>
          <w:b/>
          <w:bCs/>
        </w:rPr>
        <w:t>АДРЕС ФИЛИАЛА МОСКОВСКОГО ПОГРАНИЧНОГО ИНСТИТУТА</w:t>
      </w:r>
      <w:r>
        <w:t>:</w:t>
      </w:r>
    </w:p>
    <w:p w:rsidR="008829C1" w:rsidRDefault="00B954A6">
      <w:pPr>
        <w:pStyle w:val="7"/>
        <w:shd w:val="clear" w:color="auto" w:fill="auto"/>
        <w:spacing w:before="0" w:line="259" w:lineRule="exact"/>
        <w:ind w:left="100" w:right="60"/>
        <w:jc w:val="both"/>
      </w:pPr>
      <w:r>
        <w:t>355024, Ставропольский край, Шпаковский район, лес «Татарский», военный городок № 122, в/ч 2597.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/>
        <w:jc w:val="both"/>
        <w:sectPr w:rsidR="008829C1">
          <w:type w:val="continuous"/>
          <w:pgSz w:w="11909" w:h="16838"/>
          <w:pgMar w:top="1110" w:right="713" w:bottom="635" w:left="737" w:header="0" w:footer="3" w:gutter="0"/>
          <w:cols w:space="720"/>
          <w:noEndnote/>
          <w:docGrid w:linePitch="360"/>
        </w:sectPr>
      </w:pPr>
      <w:r>
        <w:rPr>
          <w:rStyle w:val="a6"/>
        </w:rPr>
        <w:t>Телефоны ОК:</w:t>
      </w:r>
      <w:r>
        <w:t xml:space="preserve"> код 8-(8652) 224-398, 224-403, 224-488.</w:t>
      </w:r>
    </w:p>
    <w:p w:rsidR="008829C1" w:rsidRDefault="00B954A6">
      <w:pPr>
        <w:pStyle w:val="7"/>
        <w:shd w:val="clear" w:color="auto" w:fill="auto"/>
        <w:spacing w:before="0" w:after="473" w:line="331" w:lineRule="exact"/>
        <w:ind w:left="80" w:right="420"/>
        <w:jc w:val="both"/>
      </w:pPr>
      <w:r>
        <w:rPr>
          <w:rStyle w:val="a5"/>
        </w:rPr>
        <w:lastRenderedPageBreak/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 с минимально необходи</w:t>
      </w:r>
      <w:r>
        <w:softHyphen/>
        <w:t>мой языковой подготовкой профессиональной направленности (английский язык). На базе среднего (полного) общего образования. Срок обучения - 3 года (очная).</w:t>
      </w:r>
    </w:p>
    <w:p w:rsidR="008829C1" w:rsidRDefault="00B954A6">
      <w:pPr>
        <w:pStyle w:val="40"/>
        <w:shd w:val="clear" w:color="auto" w:fill="auto"/>
        <w:spacing w:before="0" w:after="305" w:line="190" w:lineRule="exact"/>
        <w:ind w:left="2880"/>
      </w:pPr>
      <w:r>
        <w:rPr>
          <w:rStyle w:val="41"/>
          <w:b/>
          <w:bCs/>
        </w:rPr>
        <w:t>АДРЕС ГОЛИНЫНСКОГО ПОГРАНИЧНОГО ИНСТИТУТА</w:t>
      </w:r>
      <w:r>
        <w:t>;</w:t>
      </w:r>
    </w:p>
    <w:p w:rsidR="008829C1" w:rsidRDefault="00B954A6">
      <w:pPr>
        <w:pStyle w:val="7"/>
        <w:shd w:val="clear" w:color="auto" w:fill="auto"/>
        <w:spacing w:before="0" w:line="298" w:lineRule="exact"/>
        <w:ind w:left="80" w:right="420"/>
        <w:jc w:val="both"/>
      </w:pPr>
      <w:r>
        <w:t>143043, Россия, Московская область, Одинцовский район, пгт. Голицыно 16, Голицынский ПИ ФСБ России.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80"/>
        <w:jc w:val="both"/>
      </w:pPr>
      <w:r>
        <w:rPr>
          <w:rStyle w:val="a6"/>
        </w:rPr>
        <w:t>Проезд:</w:t>
      </w:r>
      <w:r>
        <w:t xml:space="preserve"> от ст. Москва - Белорусская электропоездом до ст. Голицыно.</w:t>
      </w:r>
    </w:p>
    <w:p w:rsidR="008829C1" w:rsidRDefault="00B954A6">
      <w:pPr>
        <w:pStyle w:val="7"/>
        <w:shd w:val="clear" w:color="auto" w:fill="auto"/>
        <w:spacing w:before="0" w:after="469" w:line="230" w:lineRule="exact"/>
        <w:ind w:left="80"/>
        <w:jc w:val="both"/>
      </w:pPr>
      <w:r>
        <w:rPr>
          <w:rStyle w:val="a6"/>
        </w:rPr>
        <w:t>Телефоны ОК:</w:t>
      </w:r>
      <w:r>
        <w:t xml:space="preserve"> (8-495) 598-18-29.</w:t>
      </w:r>
    </w:p>
    <w:p w:rsidR="008829C1" w:rsidRDefault="00B954A6">
      <w:pPr>
        <w:pStyle w:val="80"/>
        <w:shd w:val="clear" w:color="auto" w:fill="auto"/>
        <w:spacing w:before="0" w:after="444" w:line="190" w:lineRule="exact"/>
        <w:ind w:right="540"/>
        <w:jc w:val="center"/>
      </w:pPr>
      <w:r>
        <w:t>ФИЛИАЛ ГОЛИЦЫНСКОГО ПОГРАНИЧНОГО ИНСТИТУТА ФСБ РОССИИ</w:t>
      </w:r>
    </w:p>
    <w:p w:rsidR="008829C1" w:rsidRDefault="00B954A6">
      <w:pPr>
        <w:pStyle w:val="40"/>
        <w:shd w:val="clear" w:color="auto" w:fill="auto"/>
        <w:spacing w:before="0" w:line="190" w:lineRule="exact"/>
        <w:ind w:right="540"/>
        <w:jc w:val="center"/>
      </w:pPr>
      <w:r>
        <w:t>(г. Ставрополь)</w:t>
      </w:r>
    </w:p>
    <w:p w:rsidR="008829C1" w:rsidRDefault="00B954A6">
      <w:pPr>
        <w:pStyle w:val="7"/>
        <w:shd w:val="clear" w:color="auto" w:fill="auto"/>
        <w:spacing w:before="0" w:line="230" w:lineRule="exact"/>
        <w:ind w:left="8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5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образования. Срок обучения - 3 года (очная). Код потока - 12060. Начало занятий - 01.08.2015 г.</w:t>
      </w:r>
    </w:p>
    <w:p w:rsidR="008829C1" w:rsidRDefault="00B954A6">
      <w:pPr>
        <w:pStyle w:val="7"/>
        <w:shd w:val="clear" w:color="auto" w:fill="auto"/>
        <w:spacing w:before="0" w:after="458" w:line="312" w:lineRule="exact"/>
        <w:ind w:left="80" w:right="420"/>
        <w:jc w:val="both"/>
      </w:pPr>
      <w:r>
        <w:rPr>
          <w:rStyle w:val="a5"/>
        </w:rPr>
        <w:t xml:space="preserve">По специальности - многоканальные телекоммуникационные системы. </w:t>
      </w:r>
      <w:r>
        <w:t>Квалификация - техник. Направление специальной профессиональной подготовки — связь в пограничных органах. На базе среднего (полного) общего образования. Срок обучения - 3 года (очная).</w:t>
      </w:r>
    </w:p>
    <w:p w:rsidR="008829C1" w:rsidRDefault="00B954A6">
      <w:pPr>
        <w:pStyle w:val="40"/>
        <w:shd w:val="clear" w:color="auto" w:fill="auto"/>
        <w:spacing w:before="0" w:after="337" w:line="190" w:lineRule="exact"/>
        <w:ind w:left="2140"/>
      </w:pPr>
      <w:r>
        <w:t xml:space="preserve">АДРЕС </w:t>
      </w:r>
      <w:r>
        <w:rPr>
          <w:rStyle w:val="41"/>
          <w:b/>
          <w:bCs/>
        </w:rPr>
        <w:t>ФИЛИАЛА ГОЛИЦЫНСКОГО ПОГРАНИЧНОГО ИНСТИТУТА</w:t>
      </w:r>
      <w:r>
        <w:t>:</w:t>
      </w:r>
    </w:p>
    <w:p w:rsidR="008829C1" w:rsidRDefault="00B954A6">
      <w:pPr>
        <w:pStyle w:val="7"/>
        <w:shd w:val="clear" w:color="auto" w:fill="auto"/>
        <w:spacing w:before="0" w:line="269" w:lineRule="exact"/>
        <w:ind w:left="80" w:right="420"/>
        <w:jc w:val="both"/>
      </w:pPr>
      <w:r>
        <w:t>355024, Ставропольский край, Шпаковский район, лес «Татарский», военный городок № 122 в/ч 2597.</w:t>
      </w:r>
    </w:p>
    <w:p w:rsidR="008829C1" w:rsidRDefault="00B954A6">
      <w:pPr>
        <w:pStyle w:val="7"/>
        <w:shd w:val="clear" w:color="auto" w:fill="auto"/>
        <w:spacing w:before="0" w:after="474" w:line="230" w:lineRule="exact"/>
        <w:ind w:left="80"/>
        <w:jc w:val="both"/>
      </w:pPr>
      <w:r>
        <w:rPr>
          <w:rStyle w:val="a6"/>
        </w:rPr>
        <w:t>Телефоны ОК:</w:t>
      </w:r>
      <w:r>
        <w:t xml:space="preserve"> код 8-(8652) 224-398, 224-403, 224-488.</w:t>
      </w:r>
    </w:p>
    <w:p w:rsidR="008829C1" w:rsidRDefault="00B954A6">
      <w:pPr>
        <w:pStyle w:val="40"/>
        <w:shd w:val="clear" w:color="auto" w:fill="auto"/>
        <w:spacing w:before="0" w:after="330" w:line="190" w:lineRule="exact"/>
        <w:ind w:right="540"/>
        <w:jc w:val="center"/>
      </w:pPr>
      <w:r>
        <w:rPr>
          <w:rStyle w:val="41"/>
          <w:b/>
          <w:bCs/>
        </w:rPr>
        <w:t>КАЛИНИНГРАДСКИЙ ПОГРАНИЧНЫЙ ИНСТИТУТ ФСБ РОССИИ</w:t>
      </w:r>
    </w:p>
    <w:p w:rsidR="008829C1" w:rsidRDefault="00B954A6">
      <w:pPr>
        <w:pStyle w:val="7"/>
        <w:shd w:val="clear" w:color="auto" w:fill="auto"/>
        <w:spacing w:before="0" w:line="230" w:lineRule="exact"/>
        <w:ind w:left="8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образования. Срок обучения - 3 года (очная).</w:t>
      </w:r>
    </w:p>
    <w:p w:rsidR="008829C1" w:rsidRDefault="00B954A6">
      <w:pPr>
        <w:pStyle w:val="60"/>
        <w:shd w:val="clear" w:color="auto" w:fill="auto"/>
        <w:spacing w:line="307" w:lineRule="exact"/>
        <w:ind w:left="80"/>
        <w:jc w:val="both"/>
      </w:pPr>
      <w:r>
        <w:t>По специальности - техническое обслуживание и ремонт радиоэлектронной техники.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t>Квалификация - техник. Направление специальной профессиональной подготовки - эксплуата</w:t>
      </w:r>
      <w:r>
        <w:softHyphen/>
        <w:t>ция технических средств охраны границы.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80" w:right="420"/>
        <w:jc w:val="both"/>
      </w:pPr>
      <w:r>
        <w:rPr>
          <w:rStyle w:val="a5"/>
        </w:rPr>
        <w:t xml:space="preserve">По специальности </w:t>
      </w:r>
      <w:r>
        <w:t xml:space="preserve">— </w:t>
      </w:r>
      <w:r>
        <w:rPr>
          <w:rStyle w:val="a5"/>
        </w:rPr>
        <w:t xml:space="preserve">компьютерные сети. </w:t>
      </w:r>
      <w:r>
        <w:t>Квалификация — техник. Направление специальной профессиональной подготовки - эксплуатация технических средств пограничного контроля.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t>236034, Россия, г. Калининград, ул. подполковника Емельянова, д. 244, Калининградский ПИ ФСБ России.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rPr>
          <w:rStyle w:val="a6"/>
        </w:rPr>
        <w:t>Проезд:</w:t>
      </w:r>
      <w:r>
        <w:t xml:space="preserve"> железнодорожным транспортом до ж/д станции Калининград (ж/д вокзал Южный, обязательно </w:t>
      </w:r>
      <w:r>
        <w:lastRenderedPageBreak/>
        <w:t>наличие заграничного транспорта);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t>авиационным транспортом от аэропорта Храброво (Калининград) автобусом любого маршрута до остановки «Южный вокзал», а затем проезд автобусами № 44 и 101, маршрутным такси № 64 до остановки пос. Борисово (Пограничный институт).</w:t>
      </w:r>
    </w:p>
    <w:p w:rsidR="008829C1" w:rsidRDefault="00B954A6">
      <w:pPr>
        <w:pStyle w:val="7"/>
        <w:shd w:val="clear" w:color="auto" w:fill="auto"/>
        <w:spacing w:before="0" w:after="398" w:line="312" w:lineRule="exact"/>
        <w:ind w:left="40"/>
        <w:jc w:val="both"/>
      </w:pPr>
      <w:r>
        <w:rPr>
          <w:rStyle w:val="a6"/>
        </w:rPr>
        <w:t>Телефоны приемной комиссии:</w:t>
      </w:r>
      <w:r>
        <w:t xml:space="preserve"> код 8-(4012) 57-97-51, 57-97-16, 57-97-08.</w:t>
      </w:r>
    </w:p>
    <w:p w:rsidR="008829C1" w:rsidRDefault="00B954A6">
      <w:pPr>
        <w:pStyle w:val="40"/>
        <w:shd w:val="clear" w:color="auto" w:fill="auto"/>
        <w:spacing w:before="0" w:after="236" w:line="190" w:lineRule="exact"/>
        <w:ind w:left="2880"/>
      </w:pPr>
      <w:r>
        <w:rPr>
          <w:rStyle w:val="41"/>
          <w:b/>
          <w:bCs/>
        </w:rPr>
        <w:t>КУРГАНСКИЙ ПОГРАНИЧНЫЙ ИНСТИТУТ ФСБ РОССИИ</w:t>
      </w:r>
    </w:p>
    <w:p w:rsidR="008829C1" w:rsidRDefault="00B954A6">
      <w:pPr>
        <w:pStyle w:val="7"/>
        <w:shd w:val="clear" w:color="auto" w:fill="auto"/>
        <w:spacing w:before="0" w:line="230" w:lineRule="exact"/>
        <w:ind w:left="4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rPr>
          <w:rStyle w:val="a5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after="398" w:line="312" w:lineRule="exact"/>
        <w:ind w:left="40" w:right="40"/>
        <w:jc w:val="both"/>
      </w:pPr>
      <w:r>
        <w:rPr>
          <w:rStyle w:val="a5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образования. Срок обучения - 3 года (очная).</w:t>
      </w:r>
    </w:p>
    <w:p w:rsidR="008829C1" w:rsidRDefault="001227CF">
      <w:pPr>
        <w:pStyle w:val="40"/>
        <w:shd w:val="clear" w:color="auto" w:fill="auto"/>
        <w:spacing w:before="0" w:after="302" w:line="190" w:lineRule="exact"/>
        <w:ind w:left="2880"/>
      </w:pPr>
      <w:r>
        <w:rPr>
          <w:rStyle w:val="41"/>
          <w:b/>
          <w:bCs/>
        </w:rPr>
        <w:t xml:space="preserve">Адрес </w:t>
      </w:r>
      <w:r w:rsidR="00B954A6" w:rsidRPr="001227CF">
        <w:rPr>
          <w:rStyle w:val="41"/>
          <w:b/>
          <w:bCs/>
        </w:rPr>
        <w:t xml:space="preserve"> </w:t>
      </w:r>
      <w:r w:rsidR="00B954A6">
        <w:rPr>
          <w:rStyle w:val="41"/>
          <w:b/>
          <w:bCs/>
        </w:rPr>
        <w:t>КУРГАНСКОГО ПОГРАНИЧНОГО ИНСТИТУТА:</w:t>
      </w:r>
    </w:p>
    <w:p w:rsidR="008829C1" w:rsidRDefault="00B954A6">
      <w:pPr>
        <w:pStyle w:val="7"/>
        <w:shd w:val="clear" w:color="auto" w:fill="auto"/>
        <w:spacing w:before="0" w:line="317" w:lineRule="exact"/>
        <w:ind w:left="40"/>
        <w:jc w:val="both"/>
      </w:pPr>
      <w:r>
        <w:t>640016, Россия, г. Курган 16, п. Увал, Курганский ПИ ФСБ России.</w:t>
      </w:r>
    </w:p>
    <w:p w:rsidR="008829C1" w:rsidRDefault="00B954A6">
      <w:pPr>
        <w:pStyle w:val="7"/>
        <w:shd w:val="clear" w:color="auto" w:fill="auto"/>
        <w:spacing w:before="0" w:line="317" w:lineRule="exact"/>
        <w:ind w:left="40"/>
        <w:jc w:val="both"/>
      </w:pPr>
      <w:r>
        <w:rPr>
          <w:rStyle w:val="a6"/>
        </w:rPr>
        <w:t>Проезд:</w:t>
      </w:r>
      <w:r>
        <w:t xml:space="preserve"> от ж.д. вокзала автобусом № 6 до остановки «Военный институт».</w:t>
      </w:r>
    </w:p>
    <w:p w:rsidR="008829C1" w:rsidRDefault="00B954A6">
      <w:pPr>
        <w:pStyle w:val="7"/>
        <w:shd w:val="clear" w:color="auto" w:fill="auto"/>
        <w:spacing w:before="0" w:after="402" w:line="317" w:lineRule="exact"/>
        <w:ind w:left="40"/>
        <w:jc w:val="both"/>
      </w:pPr>
      <w:r>
        <w:rPr>
          <w:rStyle w:val="a6"/>
        </w:rPr>
        <w:t>Телефоны приемной комиссии:</w:t>
      </w:r>
      <w:r>
        <w:t xml:space="preserve"> код (8-3522) 49-81-18, 49-81-24, 49-81-07, 54-86-51.</w:t>
      </w:r>
    </w:p>
    <w:p w:rsidR="008829C1" w:rsidRDefault="00B954A6">
      <w:pPr>
        <w:pStyle w:val="40"/>
        <w:shd w:val="clear" w:color="auto" w:fill="auto"/>
        <w:spacing w:before="0" w:after="184" w:line="190" w:lineRule="exact"/>
        <w:ind w:left="2880"/>
      </w:pPr>
      <w:r>
        <w:rPr>
          <w:rStyle w:val="41"/>
          <w:b/>
          <w:bCs/>
        </w:rPr>
        <w:t>ИНСТИТУТ БЕРЕГОВОЙ ОХРАНЫ ФСБ РОССИИ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- судовождение. </w:t>
      </w:r>
      <w:r>
        <w:t>Квалификация - техник-судоводитель. Направление специальной профессиональной подготовки - кораблевождение и электронавигационные приборы кораблей береговой охраны.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автоматические системы управления. </w:t>
      </w:r>
      <w:r>
        <w:t>Квалификация - техник. Направление специальной профессиональной подготовки - артиллерийское вооружение кораблей береговой охраны.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информационные системы. </w:t>
      </w:r>
      <w:r>
        <w:t>Квалификация - техник. Направление специальной профессиональной подготовки - радиолокационные комплексы и системы обработки информации кораблей береговой охраны.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радиосвязь, радиовещание и телевидение. </w:t>
      </w:r>
      <w:r>
        <w:t>Квалификация - техник. Направление специальной профессиональной подготовки - комплексы радиосвязи кораблей береговой охраны.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  <w:sectPr w:rsidR="008829C1">
          <w:headerReference w:type="even" r:id="rId11"/>
          <w:headerReference w:type="default" r:id="rId12"/>
          <w:headerReference w:type="first" r:id="rId13"/>
          <w:pgSz w:w="11909" w:h="16838"/>
          <w:pgMar w:top="1110" w:right="713" w:bottom="635" w:left="737" w:header="0" w:footer="3" w:gutter="0"/>
          <w:cols w:space="720"/>
          <w:noEndnote/>
          <w:titlePg/>
          <w:docGrid w:linePitch="360"/>
        </w:sectPr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эксплуатация судовых энергетических установок. </w:t>
      </w:r>
      <w:r>
        <w:t>Квалификация - техник-судомеханик. Направление специальной профессиональной подготовки - энергетические установки, вспомогательные механизмы и системы кораблей береговой охраны. На базе среднего (полного) общего образования. Срок обучения - 3 года (очная).</w:t>
      </w:r>
    </w:p>
    <w:p w:rsidR="008829C1" w:rsidRDefault="00B954A6">
      <w:pPr>
        <w:pStyle w:val="60"/>
        <w:shd w:val="clear" w:color="auto" w:fill="auto"/>
        <w:spacing w:line="312" w:lineRule="exact"/>
        <w:ind w:left="40"/>
        <w:jc w:val="both"/>
      </w:pPr>
      <w:r>
        <w:lastRenderedPageBreak/>
        <w:t>По специальности - эксплуатация судового электрооборудования и средств автоматики.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40"/>
        <w:jc w:val="both"/>
      </w:pPr>
      <w:r>
        <w:t>Квалификация - техник-электромеханик. Направление специальной профессиональной подготовки - электрооборудование, системы автоматики и телемеханики кораблей береговой охраны.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after="338" w:line="312" w:lineRule="exact"/>
        <w:ind w:left="40" w:right="440"/>
      </w:pPr>
      <w:r>
        <w:rPr>
          <w:rStyle w:val="a5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природоохранная деятельность в морских пространствах. На базе среднего (полного) общего образования. Срок обучения - 3 года (очная).</w:t>
      </w:r>
    </w:p>
    <w:p w:rsidR="008829C1" w:rsidRDefault="00B954A6">
      <w:pPr>
        <w:pStyle w:val="40"/>
        <w:shd w:val="clear" w:color="auto" w:fill="auto"/>
        <w:spacing w:before="0" w:after="253" w:line="190" w:lineRule="exact"/>
        <w:ind w:left="2780"/>
      </w:pPr>
      <w:r>
        <w:t>АДРЕС ИНС</w:t>
      </w:r>
      <w:r>
        <w:rPr>
          <w:rStyle w:val="41"/>
          <w:b/>
          <w:bCs/>
        </w:rPr>
        <w:t xml:space="preserve">ТИТУТА БЕРЕГОВОЙ ОХРАНЫ ФСБ </w:t>
      </w:r>
      <w:r>
        <w:rPr>
          <w:rStyle w:val="49pt"/>
          <w:b/>
          <w:bCs/>
        </w:rPr>
        <w:t>РОГГИИ</w:t>
      </w:r>
      <w:r>
        <w:rPr>
          <w:rStyle w:val="49pt0"/>
          <w:b/>
          <w:bCs/>
        </w:rPr>
        <w:t>;</w:t>
      </w:r>
    </w:p>
    <w:p w:rsidR="008829C1" w:rsidRDefault="00B954A6">
      <w:pPr>
        <w:pStyle w:val="7"/>
        <w:shd w:val="clear" w:color="auto" w:fill="auto"/>
        <w:spacing w:before="0" w:line="230" w:lineRule="exact"/>
        <w:ind w:left="40"/>
        <w:jc w:val="both"/>
      </w:pPr>
      <w:r>
        <w:t>Краснодарский край, город-курорт Анапа, улица Трудящихся, д. 2 «В»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40"/>
      </w:pPr>
      <w:r>
        <w:rPr>
          <w:rStyle w:val="a6"/>
        </w:rPr>
        <w:t>Проезд:</w:t>
      </w:r>
      <w:r>
        <w:t xml:space="preserve"> от ж/д станции Анапа маршрутным такси № 100 до остановки «ул. Трудящихся - ул. Ивана Голубца». От ж/д станции Тоннельная рейсовым автобусом или маршрутным такси «Тоннельная-Анапа» до автовокзала, от автовокзала Анапа маршрутным такси № 7, 100, 111, 24,</w:t>
      </w:r>
    </w:p>
    <w:p w:rsidR="008829C1" w:rsidRDefault="00B954A6">
      <w:pPr>
        <w:pStyle w:val="7"/>
        <w:shd w:val="clear" w:color="auto" w:fill="auto"/>
        <w:tabs>
          <w:tab w:val="left" w:pos="9554"/>
        </w:tabs>
        <w:spacing w:before="0" w:line="307" w:lineRule="exact"/>
        <w:ind w:left="40"/>
        <w:jc w:val="both"/>
      </w:pPr>
      <w:r>
        <w:t>9, 2 до остановки «ул. Трудящихся - ул. Ивана Голубца».</w:t>
      </w:r>
      <w:r>
        <w:tab/>
        <w:t>’ ’</w:t>
      </w:r>
    </w:p>
    <w:p w:rsidR="008829C1" w:rsidRDefault="00B954A6">
      <w:pPr>
        <w:pStyle w:val="71"/>
        <w:shd w:val="clear" w:color="auto" w:fill="auto"/>
        <w:spacing w:after="0" w:line="307" w:lineRule="exact"/>
        <w:ind w:left="40"/>
        <w:sectPr w:rsidR="008829C1">
          <w:headerReference w:type="even" r:id="rId14"/>
          <w:headerReference w:type="default" r:id="rId15"/>
          <w:headerReference w:type="first" r:id="rId16"/>
          <w:pgSz w:w="11909" w:h="16838"/>
          <w:pgMar w:top="1110" w:right="713" w:bottom="635" w:left="737" w:header="0" w:footer="3" w:gutter="0"/>
          <w:cols w:space="720"/>
          <w:noEndnote/>
          <w:docGrid w:linePitch="360"/>
        </w:sectPr>
      </w:pPr>
      <w:r>
        <w:t>Телефоны приемной комиссии:</w:t>
      </w:r>
      <w:r>
        <w:rPr>
          <w:rStyle w:val="72"/>
        </w:rPr>
        <w:t xml:space="preserve"> код (8-86133) 2-29-59.</w:t>
      </w:r>
    </w:p>
    <w:p w:rsidR="008829C1" w:rsidRDefault="00B954A6">
      <w:pPr>
        <w:pStyle w:val="20"/>
        <w:shd w:val="clear" w:color="auto" w:fill="auto"/>
        <w:spacing w:after="297" w:line="270" w:lineRule="exact"/>
        <w:ind w:right="120"/>
        <w:jc w:val="right"/>
      </w:pPr>
      <w:bookmarkStart w:id="4" w:name="bookmark4"/>
      <w:r>
        <w:lastRenderedPageBreak/>
        <w:t>Приложение № 3</w:t>
      </w:r>
      <w:bookmarkEnd w:id="4"/>
    </w:p>
    <w:p w:rsidR="008829C1" w:rsidRDefault="00B954A6">
      <w:pPr>
        <w:pStyle w:val="23"/>
        <w:keepNext/>
        <w:keepLines/>
        <w:shd w:val="clear" w:color="auto" w:fill="auto"/>
        <w:spacing w:before="0" w:after="325"/>
      </w:pPr>
      <w:bookmarkStart w:id="5" w:name="bookmark5"/>
      <w:r>
        <w:t>Информация о сдаче экзаменов и нормативов по физической подготовке.</w:t>
      </w:r>
      <w:bookmarkEnd w:id="5"/>
    </w:p>
    <w:p w:rsidR="008829C1" w:rsidRDefault="00B954A6">
      <w:pPr>
        <w:pStyle w:val="7"/>
        <w:shd w:val="clear" w:color="auto" w:fill="auto"/>
        <w:spacing w:before="0" w:line="259" w:lineRule="exact"/>
        <w:ind w:left="100" w:right="120" w:firstLine="700"/>
        <w:jc w:val="both"/>
      </w:pPr>
      <w:r>
        <w:t>Кандидаты, направляемые в учебные заведения для сдачи вступительных испытаний, должны иметь при себе: предписание, свидетельство о рождении, свидетельство о сдаче единого государственного экзамена (ЕГЭ), паспорт, военный билет или удостоверение гражданина, подлежащего призыву на военную службу, документ об образовании (подлинник), а также спортивную форму одежды и обувь.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 w:firstLine="700"/>
        <w:jc w:val="both"/>
      </w:pPr>
      <w:r>
        <w:t>Сдача вступительных испытаний в ВУЗе осуществляется в июле 2015 года.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 w:right="120" w:firstLine="700"/>
        <w:jc w:val="both"/>
      </w:pPr>
      <w:r>
        <w:t>В качестве вступительных испытаний засчитываются результаты ЕГЭ и дополнительных испытаний профильной направленности.</w:t>
      </w:r>
    </w:p>
    <w:p w:rsidR="008829C1" w:rsidRDefault="00B954A6">
      <w:pPr>
        <w:pStyle w:val="7"/>
        <w:shd w:val="clear" w:color="auto" w:fill="auto"/>
        <w:spacing w:before="0" w:line="226" w:lineRule="exact"/>
        <w:ind w:left="100" w:firstLine="700"/>
        <w:jc w:val="both"/>
      </w:pPr>
      <w:r>
        <w:t>Перечень вступительных испытаний (в форме ЕГЭ), сдаваемых кандидатами на учебу в мае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26" w:lineRule="exact"/>
        <w:ind w:left="100"/>
      </w:pPr>
      <w:r>
        <w:t>июне месяце по месту жительства: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 w:firstLine="700"/>
        <w:jc w:val="both"/>
      </w:pPr>
      <w:r>
        <w:t>По прогр</w:t>
      </w:r>
      <w:r>
        <w:rPr>
          <w:rStyle w:val="24"/>
        </w:rPr>
        <w:t>аммам высшего профессионального образования для специальностей</w:t>
      </w:r>
      <w:r>
        <w:t>:</w:t>
      </w:r>
    </w:p>
    <w:p w:rsidR="008829C1" w:rsidRDefault="00B954A6">
      <w:pPr>
        <w:pStyle w:val="60"/>
        <w:shd w:val="clear" w:color="auto" w:fill="auto"/>
        <w:spacing w:line="211" w:lineRule="exact"/>
        <w:ind w:left="100" w:right="120" w:firstLine="700"/>
        <w:jc w:val="both"/>
      </w:pPr>
      <w:r>
        <w:t xml:space="preserve">«правовое обеспечение национальной безопасности», «юриспруденция» - </w:t>
      </w:r>
      <w:r>
        <w:rPr>
          <w:rStyle w:val="62"/>
        </w:rPr>
        <w:t>русский язык история;</w:t>
      </w:r>
    </w:p>
    <w:p w:rsidR="008829C1" w:rsidRDefault="00B954A6">
      <w:pPr>
        <w:pStyle w:val="71"/>
        <w:shd w:val="clear" w:color="auto" w:fill="auto"/>
        <w:spacing w:after="0" w:line="230" w:lineRule="exact"/>
        <w:ind w:left="100" w:firstLine="700"/>
      </w:pPr>
      <w:r>
        <w:rPr>
          <w:rStyle w:val="73"/>
        </w:rPr>
        <w:t xml:space="preserve">«пограничная деятельность» </w:t>
      </w:r>
      <w:r>
        <w:rPr>
          <w:rStyle w:val="710pt"/>
          <w:i/>
          <w:iCs/>
        </w:rPr>
        <w:t xml:space="preserve">- </w:t>
      </w:r>
      <w:r>
        <w:t>русский язык, обществознание;</w:t>
      </w:r>
    </w:p>
    <w:p w:rsidR="008829C1" w:rsidRDefault="00B954A6">
      <w:pPr>
        <w:pStyle w:val="60"/>
        <w:shd w:val="clear" w:color="auto" w:fill="auto"/>
        <w:spacing w:line="269" w:lineRule="exact"/>
        <w:ind w:left="800" w:right="380"/>
      </w:pPr>
      <w:r>
        <w:t xml:space="preserve">«специальные радиотехнические системы» и «судовождение» - </w:t>
      </w:r>
      <w:r>
        <w:rPr>
          <w:rStyle w:val="62"/>
        </w:rPr>
        <w:t xml:space="preserve">русский язык, физика; </w:t>
      </w:r>
      <w:r>
        <w:t xml:space="preserve">«психология служебной деятельности» - </w:t>
      </w:r>
      <w:r>
        <w:rPr>
          <w:rStyle w:val="62"/>
        </w:rPr>
        <w:t>русский язык, математика.</w:t>
      </w:r>
    </w:p>
    <w:p w:rsidR="008829C1" w:rsidRDefault="00B954A6">
      <w:pPr>
        <w:pStyle w:val="60"/>
        <w:shd w:val="clear" w:color="auto" w:fill="auto"/>
        <w:spacing w:line="269" w:lineRule="exact"/>
        <w:ind w:left="100" w:right="120" w:firstLine="700"/>
        <w:jc w:val="both"/>
      </w:pPr>
      <w:r>
        <w:rPr>
          <w:rStyle w:val="61"/>
        </w:rPr>
        <w:t>По программам средне</w:t>
      </w:r>
      <w:r>
        <w:rPr>
          <w:rStyle w:val="63"/>
        </w:rPr>
        <w:t>го профессионального образования для специальностей</w:t>
      </w:r>
      <w:r>
        <w:rPr>
          <w:rStyle w:val="61"/>
        </w:rPr>
        <w:t xml:space="preserve">: </w:t>
      </w:r>
      <w:r>
        <w:t xml:space="preserve">«правоохранительная деятельность», «многоканальные телекоммуникационные системы», «техническое обслуживание и ремонт радиоэлектронной техники», «компьютерные сети», «судовождение», «автоматические системы управления», «информационные системы», «радиосвязь, радиовещание и телевидение», «эксплуатация судовых энергетический установок», эксплуатация судового электрооборудования и автоматики» - </w:t>
      </w:r>
      <w:r>
        <w:rPr>
          <w:rStyle w:val="62"/>
        </w:rPr>
        <w:t>русский язык.</w:t>
      </w:r>
    </w:p>
    <w:p w:rsidR="008829C1" w:rsidRDefault="00B954A6">
      <w:pPr>
        <w:pStyle w:val="7"/>
        <w:shd w:val="clear" w:color="auto" w:fill="auto"/>
        <w:spacing w:before="0" w:line="264" w:lineRule="exact"/>
        <w:ind w:left="100" w:right="120" w:firstLine="700"/>
        <w:jc w:val="both"/>
      </w:pPr>
      <w:r>
        <w:t>Одновременно сообщаем, что лица, ранее окончившие общеобразовательные учреждения (школы, гимназии, лицеи), выпускники образовательных учреждений начального и среднего профессионального образования (профтехучилищ, техникумов, колледжей), подают заявки о сдаче ЕГЭ в общеобразовательные учреждения по месту жительства до 1 марта года поступления с указанием перечня общеобразовательных предметов, по которым планируют сдавать ЕГЭ в текущем году. Сдача ЕГЭ указанной категории кандидатов осуществляется по месту подачи заявки. Срок действия свидетельства о результатах ЕГЭ истекает 31 декабря года, следующего за годом его получения.</w:t>
      </w:r>
    </w:p>
    <w:p w:rsidR="008829C1" w:rsidRDefault="00B954A6">
      <w:pPr>
        <w:pStyle w:val="7"/>
        <w:shd w:val="clear" w:color="auto" w:fill="auto"/>
        <w:spacing w:before="0" w:line="254" w:lineRule="exact"/>
        <w:ind w:left="100" w:right="120" w:firstLine="700"/>
        <w:jc w:val="both"/>
      </w:pPr>
      <w:r>
        <w:t>По прибытию в Институт, в целях более полного определения пригодности, кандидаты, поступающие на специальности высшего и среднего профессионального образования, проходят дополнительные испытания профессиональной направленности повышенной сложности в виде письменных экзаменов:</w:t>
      </w:r>
    </w:p>
    <w:p w:rsidR="008829C1" w:rsidRDefault="00B954A6">
      <w:pPr>
        <w:pStyle w:val="7"/>
        <w:shd w:val="clear" w:color="auto" w:fill="auto"/>
        <w:spacing w:before="0" w:line="250" w:lineRule="exact"/>
        <w:ind w:left="800" w:right="1420"/>
      </w:pPr>
      <w:r>
        <w:rPr>
          <w:rStyle w:val="33"/>
        </w:rPr>
        <w:t>По программам высшег</w:t>
      </w:r>
      <w:r>
        <w:rPr>
          <w:rStyle w:val="42"/>
        </w:rPr>
        <w:t>о</w:t>
      </w:r>
      <w:r>
        <w:rPr>
          <w:rStyle w:val="24"/>
        </w:rPr>
        <w:t xml:space="preserve"> профессионального образования для специальностей</w:t>
      </w:r>
      <w:r>
        <w:t xml:space="preserve">: </w:t>
      </w:r>
      <w:r>
        <w:rPr>
          <w:rStyle w:val="a5"/>
        </w:rPr>
        <w:lastRenderedPageBreak/>
        <w:t xml:space="preserve">«пограничная деятельность» </w:t>
      </w:r>
      <w:r>
        <w:t>- история;</w:t>
      </w:r>
    </w:p>
    <w:p w:rsidR="008829C1" w:rsidRDefault="00B954A6">
      <w:pPr>
        <w:pStyle w:val="60"/>
        <w:shd w:val="clear" w:color="auto" w:fill="auto"/>
        <w:spacing w:line="269" w:lineRule="exact"/>
        <w:ind w:left="100" w:firstLine="700"/>
        <w:jc w:val="both"/>
      </w:pPr>
      <w:r>
        <w:t xml:space="preserve">«правовое обеспечение национальной безопасности», «юриспруденция» </w:t>
      </w:r>
      <w:r>
        <w:rPr>
          <w:rStyle w:val="64"/>
          <w:b/>
          <w:bCs/>
        </w:rPr>
        <w:t>-</w:t>
      </w:r>
    </w:p>
    <w:p w:rsidR="008829C1" w:rsidRDefault="00B954A6">
      <w:pPr>
        <w:pStyle w:val="71"/>
        <w:shd w:val="clear" w:color="auto" w:fill="auto"/>
        <w:spacing w:after="0" w:line="269" w:lineRule="exact"/>
        <w:ind w:left="100" w:right="120"/>
        <w:jc w:val="left"/>
      </w:pPr>
      <w:r>
        <w:t xml:space="preserve">обществознание (кандидаты, поступающие на специальность «правовое обеспечение национальной безопасности» с углублённым изучением иностранного языка, проходят тестирование с целью определения их способностей к изучению иностранных языков); </w:t>
      </w:r>
      <w:r>
        <w:rPr>
          <w:rStyle w:val="73"/>
        </w:rPr>
        <w:t xml:space="preserve">«специальные радиотехнические системы» и «судовождение» - </w:t>
      </w:r>
      <w:r>
        <w:t xml:space="preserve">математика; </w:t>
      </w:r>
      <w:r>
        <w:rPr>
          <w:rStyle w:val="73"/>
        </w:rPr>
        <w:t xml:space="preserve">«психология служебной деятельности» - </w:t>
      </w:r>
      <w:r>
        <w:t>биология.</w:t>
      </w:r>
    </w:p>
    <w:p w:rsidR="008829C1" w:rsidRDefault="00B954A6">
      <w:pPr>
        <w:pStyle w:val="7"/>
        <w:shd w:val="clear" w:color="auto" w:fill="auto"/>
        <w:spacing w:before="0" w:line="259" w:lineRule="exact"/>
        <w:ind w:left="800" w:right="1420"/>
      </w:pPr>
      <w:r w:rsidRPr="001227CF">
        <w:rPr>
          <w:rStyle w:val="33"/>
          <w:strike w:val="0"/>
        </w:rPr>
        <w:t>По программам среднег</w:t>
      </w:r>
      <w:r w:rsidRPr="001227CF">
        <w:rPr>
          <w:rStyle w:val="42"/>
          <w:strike w:val="0"/>
        </w:rPr>
        <w:t>о</w:t>
      </w:r>
      <w:r>
        <w:rPr>
          <w:rStyle w:val="24"/>
        </w:rPr>
        <w:t xml:space="preserve"> профессионального образования для специальностей</w:t>
      </w:r>
      <w:r>
        <w:t xml:space="preserve">: </w:t>
      </w:r>
      <w:r>
        <w:rPr>
          <w:rStyle w:val="a5"/>
        </w:rPr>
        <w:t xml:space="preserve">«правоохранительная деятельность» - </w:t>
      </w:r>
      <w:r>
        <w:rPr>
          <w:rStyle w:val="a6"/>
        </w:rPr>
        <w:t>история России;</w:t>
      </w:r>
    </w:p>
    <w:p w:rsidR="008829C1" w:rsidRDefault="00B954A6">
      <w:pPr>
        <w:pStyle w:val="60"/>
        <w:shd w:val="clear" w:color="auto" w:fill="auto"/>
        <w:spacing w:line="269" w:lineRule="exact"/>
        <w:ind w:left="100" w:right="120" w:firstLine="700"/>
        <w:jc w:val="both"/>
      </w:pPr>
      <w:r>
        <w:t xml:space="preserve">«многоканальные телекоммуникационные системы», «техническое обслуживание и ремонт радиоэлектронной техники», «компьютерные сети», «судовождение», «автоматические системы управления», «информационные системы», «радиосвязь, радиовещание и телевидение», «эксплуатация судовых энергетический установок», эксплуатация судового электрооборудования и автоматики» - </w:t>
      </w:r>
      <w:r>
        <w:rPr>
          <w:rStyle w:val="610pt"/>
          <w:b/>
          <w:bCs/>
        </w:rPr>
        <w:t>математика.</w:t>
      </w:r>
    </w:p>
    <w:p w:rsidR="008829C1" w:rsidRDefault="00B954A6">
      <w:pPr>
        <w:pStyle w:val="7"/>
        <w:shd w:val="clear" w:color="auto" w:fill="auto"/>
        <w:spacing w:before="0" w:line="259" w:lineRule="exact"/>
        <w:ind w:left="60" w:right="60" w:firstLine="700"/>
        <w:jc w:val="both"/>
      </w:pPr>
      <w:r>
        <w:t>Кандидаты для поступления в институт сдают нормативы по физической подготовке в органе безопасности (РУФСБ России по Тюменской области), осуществляющего отбор кандидатов.</w:t>
      </w:r>
    </w:p>
    <w:p w:rsidR="008829C1" w:rsidRDefault="00B954A6">
      <w:pPr>
        <w:pStyle w:val="7"/>
        <w:shd w:val="clear" w:color="auto" w:fill="auto"/>
        <w:spacing w:before="0" w:line="264" w:lineRule="exact"/>
        <w:ind w:left="60" w:right="60" w:firstLine="700"/>
        <w:jc w:val="both"/>
      </w:pPr>
      <w:r>
        <w:t>Уровень физической подготовленности кандидатов определяется по результатам выполнения всех упражнении и оценивается по двухбалльной системе оценок «зачтено» - «не зачтено».</w:t>
      </w:r>
    </w:p>
    <w:p w:rsidR="008829C1" w:rsidRDefault="00B954A6">
      <w:pPr>
        <w:pStyle w:val="7"/>
        <w:shd w:val="clear" w:color="auto" w:fill="auto"/>
        <w:spacing w:before="0" w:line="264" w:lineRule="exact"/>
        <w:ind w:left="60" w:right="60" w:firstLine="700"/>
        <w:jc w:val="both"/>
      </w:pPr>
      <w:r>
        <w:t>Оценка «зачтено» выставляется кандидату при получении им положительных оценок при сдаче всех нормативов по физической подготовке или при получении оценки «неудовлетворительно» по одному нормативу и оценки не ниже «хорошо» хотя бы по одному из остальных нормативов. В иных случаях кандидату выставляется оценка «не зачтено».</w:t>
      </w:r>
    </w:p>
    <w:p w:rsidR="008829C1" w:rsidRDefault="00B954A6">
      <w:pPr>
        <w:pStyle w:val="7"/>
        <w:shd w:val="clear" w:color="auto" w:fill="auto"/>
        <w:spacing w:before="0" w:after="33" w:line="216" w:lineRule="exact"/>
        <w:ind w:left="60" w:right="60" w:firstLine="700"/>
        <w:jc w:val="both"/>
      </w:pPr>
      <w:r>
        <w:t>Документы, подтверждающие сдачу каждого из нормативов, приобщаются к личному делу кандидата.</w:t>
      </w:r>
    </w:p>
    <w:p w:rsidR="008829C1" w:rsidRDefault="00B954A6">
      <w:pPr>
        <w:pStyle w:val="7"/>
        <w:shd w:val="clear" w:color="auto" w:fill="auto"/>
        <w:spacing w:before="0" w:line="250" w:lineRule="exact"/>
        <w:ind w:left="60" w:right="60" w:firstLine="700"/>
        <w:jc w:val="both"/>
      </w:pPr>
      <w:r>
        <w:t>Кандидаты, получившие оценку «не зачтено» при сдаче нормативов по физической подготовке, к дальнейшим вступительным испытаниям не допускаются.</w:t>
      </w:r>
    </w:p>
    <w:p w:rsidR="008829C1" w:rsidRDefault="00B954A6">
      <w:pPr>
        <w:pStyle w:val="7"/>
        <w:shd w:val="clear" w:color="auto" w:fill="auto"/>
        <w:spacing w:before="0" w:after="18" w:line="216" w:lineRule="exact"/>
        <w:ind w:left="60" w:right="60" w:firstLine="700"/>
        <w:jc w:val="both"/>
      </w:pPr>
      <w:r>
        <w:t>Проверка уровня физической подготовки проводится в ходе выполнения следующих упражнений: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2062"/>
        </w:tabs>
        <w:spacing w:before="0" w:line="269" w:lineRule="exact"/>
        <w:ind w:left="1740" w:right="60"/>
        <w:jc w:val="both"/>
      </w:pPr>
      <w:r>
        <w:t>подтягивание на перекладине (проводится на гимнастическом городке). Выполняется из виса хватом сверху, каждый раз из неподвижного положения в висе на прямых руках (положение виса фиксируется, пауза 1-2 сек.), без рывков и маховых движений ногами; подбородок выше уровня перекладины;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1894"/>
        </w:tabs>
        <w:spacing w:before="0" w:after="64" w:line="235" w:lineRule="exact"/>
        <w:ind w:left="1740" w:right="60"/>
        <w:jc w:val="both"/>
      </w:pPr>
      <w:r>
        <w:t>бег на 100 метров (проводится на 100-метровой дорожке стадиона). Выполняется с высокого старта;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1879"/>
        </w:tabs>
        <w:spacing w:before="0" w:line="230" w:lineRule="exact"/>
        <w:ind w:left="1740"/>
        <w:jc w:val="both"/>
      </w:pPr>
      <w:r>
        <w:t>бег на 3 км (проводится на стадионе). Выполняется с высокого старта.</w:t>
      </w:r>
    </w:p>
    <w:p w:rsidR="008829C1" w:rsidRDefault="00B954A6">
      <w:pPr>
        <w:pStyle w:val="7"/>
        <w:shd w:val="clear" w:color="auto" w:fill="auto"/>
        <w:spacing w:before="0" w:after="373" w:line="235" w:lineRule="exact"/>
        <w:ind w:left="60" w:right="60" w:firstLine="700"/>
        <w:jc w:val="both"/>
      </w:pPr>
      <w:r>
        <w:t>Для выполнения упражнения дается одна попытка. Повторное выполнение упражнения с целью улучшения оценки не допускается.</w:t>
      </w:r>
    </w:p>
    <w:p w:rsidR="008829C1" w:rsidRDefault="00B954A6">
      <w:pPr>
        <w:pStyle w:val="ac"/>
        <w:framePr w:w="8002" w:hSpace="710" w:wrap="notBeside" w:vAnchor="text" w:hAnchor="text" w:xAlign="center" w:y="1"/>
        <w:shd w:val="clear" w:color="auto" w:fill="auto"/>
        <w:spacing w:line="230" w:lineRule="exact"/>
      </w:pPr>
      <w:r>
        <w:lastRenderedPageBreak/>
        <w:t>НОРМАТИВЫ ПО ФИЗИЧЕСКОЙ ПОДГОТОВКЕ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1430"/>
        <w:gridCol w:w="710"/>
        <w:gridCol w:w="720"/>
        <w:gridCol w:w="715"/>
        <w:gridCol w:w="715"/>
        <w:gridCol w:w="720"/>
        <w:gridCol w:w="965"/>
      </w:tblGrid>
      <w:tr w:rsidR="008829C1">
        <w:trPr>
          <w:trHeight w:hRule="exact" w:val="552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Ед. изм.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Кандидаты из числа</w:t>
            </w:r>
          </w:p>
        </w:tc>
      </w:tr>
      <w:tr w:rsidR="008829C1">
        <w:trPr>
          <w:trHeight w:hRule="exact" w:val="586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мужчин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женщин</w:t>
            </w:r>
          </w:p>
        </w:tc>
      </w:tr>
      <w:tr w:rsidR="008829C1">
        <w:trPr>
          <w:trHeight w:hRule="exact" w:val="658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от 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хор.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удовл.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отл.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хор.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удовл.</w:t>
            </w:r>
          </w:p>
        </w:tc>
      </w:tr>
      <w:tr w:rsidR="008829C1">
        <w:trPr>
          <w:trHeight w:hRule="exact" w:val="30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51"/>
              </w:rPr>
              <w:t xml:space="preserve">Бег на 100 м или челночный бег </w:t>
            </w:r>
            <w:r w:rsidRPr="001227CF">
              <w:rPr>
                <w:rStyle w:val="51"/>
              </w:rPr>
              <w:t>10</w:t>
            </w:r>
            <w:r>
              <w:rPr>
                <w:rStyle w:val="51"/>
                <w:lang w:val="en-US"/>
              </w:rPr>
              <w:t>x</w:t>
            </w:r>
            <w:r w:rsidRPr="001227CF">
              <w:rPr>
                <w:rStyle w:val="51"/>
              </w:rPr>
              <w:t xml:space="preserve">10 </w:t>
            </w:r>
            <w:r>
              <w:rPr>
                <w:rStyle w:val="51"/>
              </w:rPr>
              <w:t>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14,2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17,4</w:t>
            </w:r>
          </w:p>
        </w:tc>
      </w:tr>
      <w:tr w:rsidR="008829C1">
        <w:trPr>
          <w:trHeight w:hRule="exact" w:val="538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32,0</w:t>
            </w:r>
          </w:p>
        </w:tc>
      </w:tr>
      <w:tr w:rsidR="008829C1">
        <w:trPr>
          <w:trHeight w:hRule="exact" w:val="48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Бег на 3 км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мин. 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12.45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13.30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</w:tr>
      <w:tr w:rsidR="008829C1">
        <w:trPr>
          <w:trHeight w:hRule="exact" w:val="47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Бег на 1 км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мин. 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4.30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4.45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5.10</w:t>
            </w:r>
          </w:p>
        </w:tc>
      </w:tr>
      <w:tr w:rsidR="008829C1">
        <w:trPr>
          <w:trHeight w:hRule="exact" w:val="83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02" w:lineRule="exact"/>
              <w:jc w:val="both"/>
            </w:pPr>
            <w:r>
              <w:rPr>
                <w:rStyle w:val="51"/>
              </w:rPr>
              <w:t>Подтягивание на перекладине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кол-во раз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65"/>
              </w:rPr>
              <w:t>“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“</w:t>
            </w:r>
          </w:p>
        </w:tc>
      </w:tr>
      <w:tr w:rsidR="008829C1">
        <w:trPr>
          <w:trHeight w:hRule="exact" w:val="1891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197" w:lineRule="exact"/>
              <w:jc w:val="both"/>
            </w:pPr>
            <w:r>
              <w:rPr>
                <w:rStyle w:val="51"/>
              </w:rPr>
              <w:t>Поднимание и опускание ту</w:t>
            </w:r>
            <w:r>
              <w:rPr>
                <w:rStyle w:val="51"/>
              </w:rPr>
              <w:softHyphen/>
              <w:t>ловища из по</w:t>
            </w:r>
            <w:r>
              <w:rPr>
                <w:rStyle w:val="51"/>
              </w:rPr>
              <w:softHyphen/>
              <w:t>ложения лежа на спине, руки за голову, ноги закреплены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197" w:lineRule="exact"/>
              <w:jc w:val="both"/>
            </w:pPr>
            <w:r>
              <w:rPr>
                <w:rStyle w:val="51"/>
              </w:rPr>
              <w:t>кол-во раз в минуту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34</w:t>
            </w:r>
          </w:p>
        </w:tc>
      </w:tr>
    </w:tbl>
    <w:p w:rsidR="008829C1" w:rsidRDefault="00B954A6">
      <w:pPr>
        <w:pStyle w:val="ac"/>
        <w:framePr w:w="8002" w:hSpace="710" w:wrap="notBeside" w:vAnchor="text" w:hAnchor="text" w:xAlign="center" w:y="1"/>
        <w:shd w:val="clear" w:color="auto" w:fill="auto"/>
        <w:spacing w:line="230" w:lineRule="exact"/>
      </w:pPr>
      <w:r>
        <w:t>Примечание: все нормативы выполняются в спортивной форме одежды.</w:t>
      </w:r>
    </w:p>
    <w:p w:rsidR="008829C1" w:rsidRDefault="008829C1">
      <w:pPr>
        <w:rPr>
          <w:sz w:val="2"/>
          <w:szCs w:val="2"/>
        </w:rPr>
      </w:pPr>
    </w:p>
    <w:p w:rsidR="008829C1" w:rsidRDefault="008829C1">
      <w:pPr>
        <w:rPr>
          <w:sz w:val="2"/>
          <w:szCs w:val="2"/>
        </w:rPr>
      </w:pPr>
    </w:p>
    <w:sectPr w:rsidR="008829C1">
      <w:type w:val="continuous"/>
      <w:pgSz w:w="11909" w:h="16838"/>
      <w:pgMar w:top="905" w:right="773" w:bottom="905" w:left="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D89" w:rsidRDefault="00267D89">
      <w:r>
        <w:separator/>
      </w:r>
    </w:p>
  </w:endnote>
  <w:endnote w:type="continuationSeparator" w:id="0">
    <w:p w:rsidR="00267D89" w:rsidRDefault="0026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D89" w:rsidRDefault="00267D89"/>
  </w:footnote>
  <w:footnote w:type="continuationSeparator" w:id="0">
    <w:p w:rsidR="00267D89" w:rsidRDefault="00267D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C1" w:rsidRDefault="0040067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2534285</wp:posOffset>
              </wp:positionH>
              <wp:positionV relativeFrom="page">
                <wp:posOffset>430530</wp:posOffset>
              </wp:positionV>
              <wp:extent cx="2926715" cy="138430"/>
              <wp:effectExtent l="635" t="1905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71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9C1" w:rsidRDefault="00B954A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ИНСТИТУТ БЕРЕГОВОЙ ОХРАНЫ ФСБ РОССИИ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9.55pt;margin-top:33.9pt;width:230.4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uwrA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" filled="f" stroked="f">
              <v:textbox style="mso-fit-shape-to-text:t" inset="0,0,0,0">
                <w:txbxContent>
                  <w:p w:rsidR="008829C1" w:rsidRDefault="00B954A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ИНСТИТУТ БЕРЕГОВОЙ ОХРАНЫ ФСБ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C1" w:rsidRDefault="0040067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2534285</wp:posOffset>
              </wp:positionH>
              <wp:positionV relativeFrom="page">
                <wp:posOffset>430530</wp:posOffset>
              </wp:positionV>
              <wp:extent cx="3056890" cy="121920"/>
              <wp:effectExtent l="635" t="190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89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9C1" w:rsidRDefault="00B954A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ИНСТИТУТ БЕРЕГОВОЙ ОХРАНЫ ФСБ РОССИИ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99.55pt;margin-top:33.9pt;width:240.7pt;height:9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78rgIAAK4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" filled="f" stroked="f">
              <v:textbox style="mso-fit-shape-to-text:t" inset="0,0,0,0">
                <w:txbxContent>
                  <w:p w:rsidR="008829C1" w:rsidRDefault="00B954A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ИНСТИТУТ БЕРЕГОВОЙ ОХРАНЫ ФСБ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C1" w:rsidRDefault="0040067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2308860</wp:posOffset>
              </wp:positionH>
              <wp:positionV relativeFrom="page">
                <wp:posOffset>508635</wp:posOffset>
              </wp:positionV>
              <wp:extent cx="3787775" cy="138430"/>
              <wp:effectExtent l="3810" t="381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7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9C1" w:rsidRDefault="00B954A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АДРЕС КАЛИНИНГРА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t>ДСКОГО ПОГРАНИЧНОГО ИНСТИТУТА: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81.8pt;margin-top:40.05pt;width:298.2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" filled="f" stroked="f">
              <v:textbox style="mso-fit-shape-to-text:t" inset="0,0,0,0">
                <w:txbxContent>
                  <w:p w:rsidR="008829C1" w:rsidRDefault="00B954A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АДРЕС КАЛИНИНГРА</w:t>
                    </w:r>
                    <w:r>
                      <w:rPr>
                        <w:rStyle w:val="aa"/>
                        <w:b/>
                        <w:bCs/>
                      </w:rPr>
                      <w:t>ДСКОГО ПОГРАНИЧНОГО ИНСТИТУТА: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C1" w:rsidRDefault="0040067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2191385</wp:posOffset>
              </wp:positionH>
              <wp:positionV relativeFrom="page">
                <wp:posOffset>391160</wp:posOffset>
              </wp:positionV>
              <wp:extent cx="3787775" cy="138430"/>
              <wp:effectExtent l="635" t="635" r="254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7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9C1" w:rsidRDefault="00B954A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АДРЕС КАЛИНИНГРАДСКОГО ПОГРАНИЧНОГО ИНСТИТУТА: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72.55pt;margin-top:30.8pt;width:298.2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" filled="f" stroked="f">
              <v:textbox style="mso-fit-shape-to-text:t" inset="0,0,0,0">
                <w:txbxContent>
                  <w:p w:rsidR="008829C1" w:rsidRDefault="00B954A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АДРЕС КАЛИНИНГРАДСКОГО ПОГРАНИЧНОГО ИНСТИТУТА: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C1" w:rsidRDefault="0040067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2191385</wp:posOffset>
              </wp:positionH>
              <wp:positionV relativeFrom="page">
                <wp:posOffset>391160</wp:posOffset>
              </wp:positionV>
              <wp:extent cx="3959225" cy="103505"/>
              <wp:effectExtent l="635" t="635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22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9C1" w:rsidRDefault="00B954A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АДРЕС КАЛИНИНГРАДСКОГО ПОГРАНИЧНОГО ИНСТИТУТА: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72.55pt;margin-top:30.8pt;width:311.75pt;height:8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werQIAAK4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" filled="f" stroked="f">
              <v:textbox style="mso-fit-shape-to-text:t" inset="0,0,0,0">
                <w:txbxContent>
                  <w:p w:rsidR="008829C1" w:rsidRDefault="00B954A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АДРЕС КАЛИНИНГРАДСКОГО ПОГРАНИЧНОГО ИНСТИТУТА: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C1" w:rsidRDefault="0040067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391160</wp:posOffset>
              </wp:positionV>
              <wp:extent cx="3649980" cy="138430"/>
              <wp:effectExtent l="4445" t="635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9C1" w:rsidRDefault="00B954A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ГОЛИЦЫНСКИЙ ПОГРАНИЧНЫЙ ИНСТИТУТ ФСБ РОССИИ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80.35pt;margin-top:30.8pt;width:287.4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" filled="f" stroked="f">
              <v:textbox style="mso-fit-shape-to-text:t" inset="0,0,0,0">
                <w:txbxContent>
                  <w:p w:rsidR="008829C1" w:rsidRDefault="00B954A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ГОЛИЦЫНСКИЙ ПОГРАНИЧНЫЙ ИНСТИТУТ ФСБ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C1" w:rsidRDefault="008829C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C1" w:rsidRDefault="008829C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C1" w:rsidRDefault="00882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0086"/>
    <w:multiLevelType w:val="multilevel"/>
    <w:tmpl w:val="83ACEB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D0DBB"/>
    <w:multiLevelType w:val="multilevel"/>
    <w:tmpl w:val="F2B48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B8262E"/>
    <w:multiLevelType w:val="multilevel"/>
    <w:tmpl w:val="F9C250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1"/>
    <w:rsid w:val="001227CF"/>
    <w:rsid w:val="00267D89"/>
    <w:rsid w:val="00400678"/>
    <w:rsid w:val="008829C1"/>
    <w:rsid w:val="00B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08532F7-D0B7-4587-9AEF-FA185494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5TimesNewRoman10pt0pt">
    <w:name w:val="Основной текст (5) + Times New Roman;10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1">
    <w:name w:val="Заголовок №1 + 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1Verdana15pt">
    <w:name w:val="Заголовок №1 + Verdana;15 pt;Не курсив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9pt0">
    <w:name w:val="Основной текст (4)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2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2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3">
    <w:name w:val="Основной текст (7) + Полужирный;Не курсив"/>
    <w:basedOn w:val="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10pt">
    <w:name w:val="Основной текст (7) + 10 pt;Полужирный"/>
    <w:basedOn w:val="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5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0" w:line="235" w:lineRule="exact"/>
    </w:pPr>
    <w:rPr>
      <w:rFonts w:ascii="Arial Narrow" w:eastAsia="Arial Narrow" w:hAnsi="Arial Narrow" w:cs="Arial Narrow"/>
      <w:b/>
      <w:bCs/>
      <w:spacing w:val="2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120" w:line="0" w:lineRule="atLeast"/>
      <w:ind w:hanging="366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after="300" w:line="29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2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2</cp:revision>
  <dcterms:created xsi:type="dcterms:W3CDTF">2016-11-07T04:06:00Z</dcterms:created>
  <dcterms:modified xsi:type="dcterms:W3CDTF">2016-11-07T04:06:00Z</dcterms:modified>
</cp:coreProperties>
</file>