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31" w:rsidRPr="00CE2031" w:rsidRDefault="00CE2031" w:rsidP="00CE20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E2031">
        <w:rPr>
          <w:rFonts w:ascii="Times New Roman" w:hAnsi="Times New Roman" w:cs="Times New Roman"/>
          <w:b/>
          <w:sz w:val="32"/>
          <w:szCs w:val="28"/>
        </w:rPr>
        <w:t>Филиал МАОУ «Беркутская СОШ»</w:t>
      </w:r>
    </w:p>
    <w:p w:rsidR="00CE2031" w:rsidRPr="00CE2031" w:rsidRDefault="00CE2031" w:rsidP="00CE20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CE2031">
        <w:rPr>
          <w:rFonts w:ascii="Times New Roman" w:hAnsi="Times New Roman" w:cs="Times New Roman"/>
          <w:b/>
          <w:sz w:val="36"/>
          <w:szCs w:val="28"/>
          <w:u w:val="single"/>
        </w:rPr>
        <w:t>«Зиновская средняя общеобразовательная школа»</w:t>
      </w:r>
    </w:p>
    <w:p w:rsidR="00CE2031" w:rsidRPr="00CE2031" w:rsidRDefault="00CE2031" w:rsidP="00CE203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2031">
        <w:rPr>
          <w:rFonts w:ascii="Times New Roman" w:hAnsi="Times New Roman" w:cs="Times New Roman"/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CE2031" w:rsidRPr="00CE2031" w:rsidRDefault="00CE2031" w:rsidP="00CE203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2031">
        <w:rPr>
          <w:rFonts w:ascii="Times New Roman" w:hAnsi="Times New Roman" w:cs="Times New Roman"/>
          <w:sz w:val="18"/>
          <w:szCs w:val="18"/>
        </w:rPr>
        <w:t>Фактический адрес:</w:t>
      </w:r>
      <w:r w:rsidRPr="00CE2031">
        <w:rPr>
          <w:rFonts w:ascii="Times New Roman" w:hAnsi="Times New Roman" w:cs="Times New Roman"/>
        </w:rPr>
        <w:t xml:space="preserve"> </w:t>
      </w:r>
      <w:r w:rsidRPr="00CE2031">
        <w:rPr>
          <w:rFonts w:ascii="Times New Roman" w:hAnsi="Times New Roman" w:cs="Times New Roman"/>
          <w:sz w:val="18"/>
          <w:szCs w:val="18"/>
        </w:rPr>
        <w:t>Тюменская область, Ялуторовский район, с. Зиново, пер. Школьный, 2.</w:t>
      </w:r>
    </w:p>
    <w:p w:rsidR="0067390D" w:rsidRPr="0080693A" w:rsidRDefault="00514C40" w:rsidP="00777A6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hyperlink r:id="rId5" w:history="1">
        <w:r w:rsidR="00CE2031" w:rsidRPr="00CE2031">
          <w:rPr>
            <w:rStyle w:val="a3"/>
            <w:rFonts w:ascii="Times New Roman" w:hAnsi="Times New Roman" w:cs="Times New Roman"/>
            <w:color w:val="auto"/>
            <w:sz w:val="18"/>
            <w:szCs w:val="18"/>
          </w:rPr>
          <w:t>zinovo@mail.ru</w:t>
        </w:r>
      </w:hyperlink>
      <w:r w:rsidR="00CE2031" w:rsidRPr="00CE2031">
        <w:rPr>
          <w:rFonts w:ascii="Times New Roman" w:hAnsi="Times New Roman" w:cs="Times New Roman"/>
          <w:sz w:val="18"/>
          <w:szCs w:val="18"/>
        </w:rPr>
        <w:t xml:space="preserve"> ОКПО 45782164, ОКТМО 71656410, ОГРН 1027201463695, ИНН/КПП 7228002294/720701001</w:t>
      </w:r>
    </w:p>
    <w:p w:rsidR="0067390D" w:rsidRPr="0067390D" w:rsidRDefault="00FB1101" w:rsidP="0067390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 _</w:t>
      </w:r>
      <w:r w:rsidR="0067390D">
        <w:rPr>
          <w:rFonts w:ascii="Times New Roman" w:hAnsi="Times New Roman" w:cs="Times New Roman"/>
        </w:rPr>
        <w:t>_______</w:t>
      </w:r>
    </w:p>
    <w:p w:rsidR="0067390D" w:rsidRDefault="0067390D" w:rsidP="006739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7390D">
        <w:rPr>
          <w:rFonts w:ascii="Times New Roman" w:hAnsi="Times New Roman" w:cs="Times New Roman"/>
        </w:rPr>
        <w:t>Директор: Л.В.Воробьева</w:t>
      </w:r>
    </w:p>
    <w:p w:rsidR="0067390D" w:rsidRDefault="0067390D" w:rsidP="00673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Контрольный список педагогических </w:t>
      </w:r>
      <w:r w:rsidR="00FB1101"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 учреждений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общего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</w:t>
      </w:r>
    </w:p>
    <w:p w:rsidR="0067390D" w:rsidRPr="0067390D" w:rsidRDefault="0067390D" w:rsidP="0067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194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FB1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947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654"/>
        <w:gridCol w:w="1451"/>
        <w:gridCol w:w="1985"/>
        <w:gridCol w:w="3978"/>
        <w:gridCol w:w="2693"/>
        <w:gridCol w:w="850"/>
        <w:gridCol w:w="594"/>
        <w:gridCol w:w="482"/>
        <w:gridCol w:w="482"/>
        <w:gridCol w:w="454"/>
        <w:gridCol w:w="540"/>
      </w:tblGrid>
      <w:tr w:rsidR="00514C40" w:rsidRPr="00514C40" w:rsidTr="00514C40">
        <w:trPr>
          <w:trHeight w:val="36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40" w:rsidRPr="00514C40" w:rsidRDefault="00514C40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№п/п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40" w:rsidRPr="00514C40" w:rsidRDefault="00514C40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40" w:rsidRPr="00514C40" w:rsidRDefault="00514C40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40" w:rsidRPr="00514C40" w:rsidRDefault="00514C40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40" w:rsidRPr="00514C40" w:rsidRDefault="00514C40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Курсы (наименование, год)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Награды, ученая степень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40" w:rsidRPr="00514C40" w:rsidRDefault="00514C40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Категория, год аттестации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C40" w:rsidRPr="00514C40" w:rsidRDefault="00514C40" w:rsidP="006739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40" w:rsidRPr="00514C40" w:rsidRDefault="00514C40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Стаж работы</w:t>
            </w:r>
          </w:p>
        </w:tc>
      </w:tr>
      <w:tr w:rsidR="00514C40" w:rsidRPr="00514C40" w:rsidTr="00514C40">
        <w:trPr>
          <w:trHeight w:val="1696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40" w:rsidRPr="00514C40" w:rsidRDefault="00514C40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40" w:rsidRPr="00514C40" w:rsidRDefault="00514C40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40" w:rsidRPr="00514C40" w:rsidRDefault="00514C40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40" w:rsidRPr="00514C40" w:rsidRDefault="00514C40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40" w:rsidRPr="00514C40" w:rsidRDefault="00514C40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40" w:rsidRPr="00514C40" w:rsidRDefault="00514C40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40" w:rsidRPr="00514C40" w:rsidRDefault="00514C40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40" w:rsidRPr="00514C40" w:rsidRDefault="00514C40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C40" w:rsidRPr="00514C40" w:rsidRDefault="00514C40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Общий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C40" w:rsidRPr="00514C40" w:rsidRDefault="00514C40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Пед.стаж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C40" w:rsidRPr="00514C40" w:rsidRDefault="00514C40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В дан.ОУ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C40" w:rsidRPr="00514C40" w:rsidRDefault="00514C40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Руководящий</w:t>
            </w:r>
          </w:p>
        </w:tc>
      </w:tr>
      <w:tr w:rsidR="00514C40" w:rsidRPr="00514C40" w:rsidTr="00514C40">
        <w:trPr>
          <w:cantSplit/>
          <w:trHeight w:val="274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40" w:rsidRPr="00514C40" w:rsidRDefault="00514C40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40" w:rsidRDefault="00514C40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Воробьева </w:t>
            </w:r>
          </w:p>
          <w:p w:rsidR="00514C40" w:rsidRPr="00514C40" w:rsidRDefault="00514C40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Людмила </w:t>
            </w:r>
          </w:p>
          <w:p w:rsidR="00514C40" w:rsidRPr="00514C40" w:rsidRDefault="00514C40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40" w:rsidRPr="00514C40" w:rsidRDefault="00514C40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40" w:rsidRPr="00514C40" w:rsidRDefault="00514C40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</w:p>
          <w:p w:rsidR="00514C40" w:rsidRPr="00514C40" w:rsidRDefault="00514C40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ГОУ ВПО </w:t>
            </w:r>
          </w:p>
          <w:p w:rsidR="00514C40" w:rsidRPr="00514C40" w:rsidRDefault="00514C40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«Тобольский </w:t>
            </w:r>
          </w:p>
          <w:p w:rsidR="00514C40" w:rsidRPr="00514C40" w:rsidRDefault="00514C40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государственный педагогический </w:t>
            </w:r>
          </w:p>
          <w:p w:rsidR="00514C40" w:rsidRPr="00514C40" w:rsidRDefault="00514C40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институт им. Д.И.Менделеева», </w:t>
            </w:r>
          </w:p>
          <w:p w:rsidR="00514C40" w:rsidRPr="00514C40" w:rsidRDefault="00514C40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2005, биология</w:t>
            </w:r>
          </w:p>
          <w:p w:rsidR="00514C40" w:rsidRPr="00514C40" w:rsidRDefault="00514C40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АНО ДО </w:t>
            </w:r>
          </w:p>
          <w:p w:rsidR="00514C40" w:rsidRPr="00514C40" w:rsidRDefault="00514C40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«Сибирский институт непрерывного дополнительного образования», </w:t>
            </w:r>
          </w:p>
          <w:p w:rsidR="00514C40" w:rsidRPr="00514C40" w:rsidRDefault="00514C40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2014, менеджмент </w:t>
            </w:r>
          </w:p>
          <w:p w:rsidR="00514C40" w:rsidRPr="00514C40" w:rsidRDefault="00514C40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образовании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Управленческая компентность, профессиональная социализация руководителя и актуальные зоны ответственности руководителя в современных условиях, 2014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Нагрудный знак «Почетный работник воспитания и просвещения Российской Федерации», 2020</w:t>
            </w:r>
          </w:p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Благодарность Губернатора Тюменской области, 2018</w:t>
            </w:r>
          </w:p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Департамента образования и науки Тюменской области, 2016</w:t>
            </w:r>
          </w:p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Благодарность Главы Ялуторовского района, 2018</w:t>
            </w:r>
          </w:p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Благодарственное письмо МКУ Ялуторовского района «Отдел образования», 2018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40" w:rsidRPr="00514C40" w:rsidRDefault="00514C40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4C40" w:rsidRPr="00514C40" w:rsidRDefault="00514C40" w:rsidP="005D0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соответствие, 2017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19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19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194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F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14C40" w:rsidRPr="00514C40" w:rsidTr="00514C40">
        <w:trPr>
          <w:cantSplit/>
          <w:trHeight w:val="119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 и техники безопасности, ПТМ, 2018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5D0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F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F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F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F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58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кабинетам и местам повышенной опасности, 2019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5D0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F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F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F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F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304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C40" w:rsidRPr="00514C40" w:rsidRDefault="00514C40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C40" w:rsidRPr="00514C40" w:rsidRDefault="00514C40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C40" w:rsidRPr="00514C40" w:rsidRDefault="00514C40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C40" w:rsidRPr="00514C40" w:rsidRDefault="00514C40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проблемы повышения качества школьного химического образования в условиях введения ФГОС, 2017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C40" w:rsidRPr="00514C40" w:rsidRDefault="00514C40" w:rsidP="0051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40" w:rsidRPr="00514C40" w:rsidRDefault="00514C40" w:rsidP="00F16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высшая, 2019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C40" w:rsidRPr="00514C40" w:rsidRDefault="00514C40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C40" w:rsidRPr="00514C40" w:rsidRDefault="00514C40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C40" w:rsidRPr="00514C40" w:rsidRDefault="00514C40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C40" w:rsidRPr="00514C40" w:rsidRDefault="00514C40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58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помощи, 2017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40" w:rsidRPr="00514C40" w:rsidRDefault="00514C40" w:rsidP="00514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58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Гутвина 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Наталья 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Григорьевна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ГОУ ВПО 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«Тюменский 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государственный университет», 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2006, 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АНО ДО 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«Сибирский институт непрерывного дополнительного образования», 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2014, 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менеджмент 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образовании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изменениями в образовательной организации, 2018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Департамента образования и науки Тюменской области, 2020</w:t>
            </w:r>
          </w:p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Благодарственное письмо Главы Ялуторовского района, 2017</w:t>
            </w: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B248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соответствие, 2016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14C40" w:rsidRPr="00514C40" w:rsidTr="00514C40">
        <w:trPr>
          <w:cantSplit/>
          <w:trHeight w:val="548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 и техники безопасности, ПТМ, 2018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B248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B248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118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помощи, 2017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B248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B248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93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C40">
              <w:rPr>
                <w:rFonts w:ascii="Times New Roman" w:hAnsi="Times New Roman" w:cs="Times New Roman"/>
                <w:sz w:val="20"/>
                <w:szCs w:val="20"/>
              </w:rPr>
              <w:t>Профессионально-методическое развитие учителя биологии в условиях ФГОС, 2018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высшая, 2018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B248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58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B248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949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C40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содержания обучения и технологии формирования предметных, метапредметных и </w:t>
            </w:r>
            <w:proofErr w:type="gramStart"/>
            <w:r w:rsidRPr="00514C40">
              <w:rPr>
                <w:rFonts w:ascii="Times New Roman" w:hAnsi="Times New Roman" w:cs="Times New Roman"/>
                <w:sz w:val="20"/>
                <w:szCs w:val="20"/>
              </w:rPr>
              <w:t>личностных результатов</w:t>
            </w:r>
            <w:proofErr w:type="gramEnd"/>
            <w:r w:rsidRPr="00514C40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в рамках реализации концепции модернизации содержании и технологии обучения по учебным предметам «Технология», 2019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B248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1183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2018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B248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466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Бакишева 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Наталья 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Северо-Казахстанский университет,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1996, 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C40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профессионально-методического развития учителя начальных классов в условиях ФГОС НОО, 2018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Благодарность Главы Ялуторовского района, 2020</w:t>
            </w:r>
          </w:p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Благодарность МКУ Ялуторовского района «Отдел образования», 2019 </w:t>
            </w:r>
          </w:p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первая, 2019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14C40" w:rsidRPr="00514C40" w:rsidTr="00514C40">
        <w:trPr>
          <w:cantSplit/>
          <w:trHeight w:val="688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C40">
              <w:rPr>
                <w:rFonts w:ascii="Times New Roman" w:hAnsi="Times New Roman" w:cs="Times New Roman"/>
                <w:sz w:val="20"/>
                <w:szCs w:val="20"/>
              </w:rPr>
              <w:t xml:space="preserve">Модернизация содержания обучения и технологии формирования предметных, метапредметных и </w:t>
            </w:r>
            <w:proofErr w:type="gramStart"/>
            <w:r w:rsidRPr="00514C40">
              <w:rPr>
                <w:rFonts w:ascii="Times New Roman" w:hAnsi="Times New Roman" w:cs="Times New Roman"/>
                <w:sz w:val="20"/>
                <w:szCs w:val="20"/>
              </w:rPr>
              <w:t>личностных результатов</w:t>
            </w:r>
            <w:proofErr w:type="gramEnd"/>
            <w:r w:rsidRPr="00514C40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в рамках реализации концепции модернизации содержании и технологии обучения по учебным предметам «Технология», 2019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C40" w:rsidRPr="00514C40" w:rsidRDefault="00514C40" w:rsidP="00B248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688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религиозной культуры и светской этики, модуль «Основы православной культуры», 2019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4C40" w:rsidRPr="00514C40" w:rsidRDefault="00514C40" w:rsidP="00B248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827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44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Бережник 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Зульфира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Юсуповна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специальное педагогическое, 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Голышмановское педагогическое 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училище, </w:t>
            </w:r>
          </w:p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1977, учитель начальных классов общеобразовательной школы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проблемы профессионально-педагогического мастерства учителей начальных классов в условиях реализации ФГОС НОО, 2017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Благодарность МКУ Ялуторовского района «Отдел образования», 2019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первая, 2019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4C40" w:rsidRPr="00514C40" w:rsidTr="00514C40">
        <w:trPr>
          <w:cantSplit/>
          <w:trHeight w:val="183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2018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903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6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Гизатулина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Рачия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Рафаиловна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ГОУ ВПО 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«Тюменский 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государственный университет», 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2008, 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филология</w:t>
            </w:r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ОГЭ-2020. Методы и инструменты повышения результаты обучающихся в рамках ГИА и других оценочных процедур по русскому языку, 2020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B248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E30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E308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соответствие, 2018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0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0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B248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4C40" w:rsidRPr="00514C40" w:rsidTr="00514C40">
        <w:trPr>
          <w:cantSplit/>
          <w:trHeight w:val="23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B248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97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Организационно-методическая подготовка педагогов к формированию в регионе единой речекультурной среды, комфортной как для русскоговорящих, так и для детей мигрантов в свете требования ФГОС, 2019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B248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253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B248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58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Воробьев 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Евгений 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Григорьевич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ГОУ ВПО 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«Тобольский 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государственный педагогический институт им. Д.И. Менделеева», 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2009, </w:t>
            </w:r>
          </w:p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hAnsi="Times New Roman" w:cs="Times New Roman"/>
                <w:bCs/>
                <w:color w:val="0D0D0D" w:themeColor="text1" w:themeTint="F2"/>
                <w:kern w:val="36"/>
                <w:sz w:val="20"/>
                <w:szCs w:val="20"/>
              </w:rPr>
              <w:t>Актуальные проблемы профессионально-педагогического развития учителя географии в условиях ФГОС, 2018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Департамента образования и науки Тюменской области, 2020</w:t>
            </w: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Благодарственное письмо Главы Ялуторовского района, 2017</w:t>
            </w:r>
          </w:p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первая, 2016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14C40" w:rsidRPr="00514C40" w:rsidTr="00514C40">
        <w:trPr>
          <w:cantSplit/>
          <w:trHeight w:val="891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4F31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C40">
              <w:rPr>
                <w:rFonts w:ascii="Times New Roman" w:hAnsi="Times New Roman" w:cs="Times New Roman"/>
                <w:sz w:val="20"/>
                <w:szCs w:val="20"/>
              </w:rPr>
              <w:t>Модернизация содержания обучения и методики преподавания по межпредметным технологиям в рамках реализации концепции модернизации содержании и технологии обучения по учебному предмету «Технология», 2020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B2485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448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кабинетам и местам повышенной опасности, 2019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58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2017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B24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58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hAnsi="Times New Roman"/>
                <w:sz w:val="20"/>
                <w:szCs w:val="20"/>
              </w:rPr>
              <w:t>Формирование культуры безопасного и здорового образа жизни обучающихся на предмете ОБЖ в условиях реализации ФГОС второго поколения, 2019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456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 и техники безопасности, ПТМ, 2019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D348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58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помощи, 2017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D348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58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Корешкова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Лилия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4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специальное,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Голышмановское педагогическое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училище,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2003,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культура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hAnsi="Times New Roman"/>
                <w:sz w:val="20"/>
                <w:szCs w:val="20"/>
              </w:rPr>
              <w:lastRenderedPageBreak/>
              <w:t>Физкультурное образование обучающихся в условиях реализации ФГОС и концепции преподавания учебного предмета «Физическая культура», 2020</w:t>
            </w:r>
          </w:p>
        </w:tc>
        <w:tc>
          <w:tcPr>
            <w:tcW w:w="26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Благодарственное письмо МКУ Ялуторовского района «Отдел образования», 2019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первая, 2018</w:t>
            </w:r>
          </w:p>
        </w:tc>
        <w:tc>
          <w:tcPr>
            <w:tcW w:w="59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D348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4C40" w:rsidRPr="00514C40" w:rsidTr="00514C40">
        <w:trPr>
          <w:cantSplit/>
          <w:trHeight w:val="549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 и техники безопасности, ПТМ, 2019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D348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182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помощи, 2017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D348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1458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2017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D348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139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Куликова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Наталья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социальный педагог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ФГБОУ ВО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«Тюменский государственный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университет»,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2019,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магистр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(44.04.01 педагогическое образование)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профессиональное,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Тюменский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педагогический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колледж №1,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2009,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hAnsi="Times New Roman"/>
                <w:sz w:val="20"/>
                <w:szCs w:val="20"/>
              </w:rPr>
              <w:t>Социально-педагогические и социально-психологические технологии работы в образовательном учреждении, 2018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Благодарность Главы Ялуторовского района, 2020</w:t>
            </w:r>
          </w:p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Благодарственное письмо МКУ Ялуторовского района «Отдел образования», 2018</w:t>
            </w:r>
          </w:p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D348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соответствие, 2018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4C40" w:rsidRPr="00514C40" w:rsidTr="00514C40">
        <w:trPr>
          <w:cantSplit/>
          <w:trHeight w:val="426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 и техники безопасности, ПТМ, 2019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D348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58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hAnsi="Times New Roman"/>
                <w:sz w:val="20"/>
                <w:szCs w:val="20"/>
              </w:rPr>
              <w:t>Модернизация содержания обучения и технологий формирования предметных, метапредметных и личностных результатов, учащихся в рамках учебного предмета «Математика», 2019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D348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58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подготовки учащихся к итоговой аттестации по математике в 9, 11 классах, 2020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12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2019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12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учебной и проектной деятельности технической направленности, 2020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120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процессуальных компетенций учителей информатики в условиях ФГОС, 2018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58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Пиркова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Галина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4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педагог-организатор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Тюменский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селькохозяйственный институт,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1990, экономика и организация сельского хозяйства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АНО ДО «Сибирский институт непрерывного дополнительного образования», 2014,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теория обучения и воспитания для педагогов основного общего и среднего общего образования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Дополнительное образование детей как часть общего образования, 2019</w:t>
            </w:r>
          </w:p>
        </w:tc>
        <w:tc>
          <w:tcPr>
            <w:tcW w:w="26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Главы Ялуторовского района, 2009</w:t>
            </w:r>
          </w:p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Благодарность Главы Ялуторовского района, 2018</w:t>
            </w:r>
          </w:p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МКУ Ялуторовского района «Отдел образования», 2010</w:t>
            </w:r>
          </w:p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Благодарность МКУ Ялуторовского района «Отдел образования», 2018</w:t>
            </w:r>
          </w:p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первая, 2016</w:t>
            </w:r>
          </w:p>
        </w:tc>
        <w:tc>
          <w:tcPr>
            <w:tcW w:w="59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4C40" w:rsidRPr="00514C40" w:rsidTr="00514C40">
        <w:trPr>
          <w:cantSplit/>
          <w:trHeight w:val="155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 и техники безопасности, ПТМ, 2018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D348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58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помощи, 2017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D348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2147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2019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D348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первая, 2019</w:t>
            </w:r>
          </w:p>
        </w:tc>
        <w:tc>
          <w:tcPr>
            <w:tcW w:w="59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D348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869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содержания преподавания музыки в условиях реализации требований ФГОС, 2017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D348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230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D348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382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Пономарева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Клавдия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4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Тобольский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педагогический институт,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1985,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C40">
              <w:rPr>
                <w:rFonts w:ascii="Times New Roman" w:hAnsi="Times New Roman"/>
                <w:sz w:val="20"/>
                <w:szCs w:val="20"/>
              </w:rPr>
              <w:t>Актуальные вопросы профессионально-педагогического развития учителя русского языка и литературы в условиях реализации требований ФГОС, 2018</w:t>
            </w:r>
          </w:p>
        </w:tc>
        <w:tc>
          <w:tcPr>
            <w:tcW w:w="26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Почетная грамота Департамента образования и науки Тюменской области, 2016 </w:t>
            </w:r>
          </w:p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МКУ Ялуторовского района «Отдел образования», 2011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первая, 2015</w:t>
            </w:r>
          </w:p>
        </w:tc>
        <w:tc>
          <w:tcPr>
            <w:tcW w:w="59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4C40" w:rsidRPr="00514C40" w:rsidTr="00514C40">
        <w:trPr>
          <w:cantSplit/>
          <w:trHeight w:val="31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обучения написанию сочинения (письменного развернутого ответа) в форматах оценочных процедур, 2018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82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ОГЭ-2020. Методы и инструменты повышения результаты обучающихся в рамках ГИА и других оценочных процедур по русскому языку, 2020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971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2018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23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142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Серкина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Любовь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45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98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профессиональное, ГАПОУ ТО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«Колледж цифровых и педагогических технологий»,</w:t>
            </w:r>
          </w:p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 коррекционная педагогика в начальном образовании</w:t>
            </w:r>
          </w:p>
        </w:tc>
        <w:tc>
          <w:tcPr>
            <w:tcW w:w="397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2019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Благодарственное письмо МКУ Ялуторовского района «Отдел образования», 2019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4C40" w:rsidRPr="00514C40" w:rsidTr="00514C40">
        <w:trPr>
          <w:cantSplit/>
          <w:trHeight w:val="706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Хабарова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Галина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Фроловна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специальное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педагогическое,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Тобольское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педагогическое училище, 1971,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воспитатель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детского сада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Профессионально-методическое развитие учителя начальных классов в условиях реализации ФГОС начального общего образования, 2019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Почетный работник общего образования, 2007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высшая, 2019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14C40" w:rsidRPr="00514C40" w:rsidTr="00514C40">
        <w:trPr>
          <w:cantSplit/>
          <w:trHeight w:val="58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D348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82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Ронжина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ГОУ ВПО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"Тюменский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Государственный нефтегазовый университет", 2010,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религионоведение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Актуальные проблемы преподавания истории и обществознания в условиях ведения ФГОС, 2016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Почетная грамота МКУ Ялуторовского района «Отдел образования», 2013</w:t>
            </w:r>
          </w:p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Благодарность МКУ Ялуторовского района «Отдел образования», 2016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4C40" w:rsidRPr="00514C40" w:rsidTr="00514C40">
        <w:trPr>
          <w:cantSplit/>
          <w:trHeight w:val="761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подготовки к ЕГЭ и ОГЭ по истории и обществознанию, типология затруднений учащихся, 2016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D348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761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2015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D348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58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курса ОРКСЭ, 2016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D348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167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Шестакова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ФГБОУ ВПО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«Тюменский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государственный университет», 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2015 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развитие учителя иностранных языков в условиях реализации требований ФГОС, 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Благодарственное письмо МКУ Ялуторовского района «Отдел образования», 2018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первая, 2018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14C40" w:rsidRPr="00514C40" w:rsidTr="00514C40">
        <w:trPr>
          <w:cantSplit/>
          <w:trHeight w:val="58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вопросы профессионального педагогического развития учителей иностранных языков в условиях реализации требования ФГОС, 2017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D348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534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Кадыров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Мухаметкалы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Насибуллович 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C40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C40">
              <w:rPr>
                <w:rFonts w:ascii="Times New Roman" w:hAnsi="Times New Roman" w:cs="Times New Roman"/>
                <w:sz w:val="20"/>
                <w:szCs w:val="20"/>
              </w:rPr>
              <w:t>Тобольский государственный педагогический институт им. Д.И. Менделеева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14C40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14C40">
              <w:rPr>
                <w:rFonts w:ascii="Times New Roman" w:hAnsi="Times New Roman" w:cs="Times New Roman"/>
                <w:noProof/>
                <w:sz w:val="20"/>
                <w:szCs w:val="20"/>
              </w:rPr>
              <w:t>Модернизация содержания обучения и методики преподавания по межпредметным технологиям в рамках учебного предмета «Физика», 2019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514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Нагрудный знак «Почетный работник общего образования РФ», 2006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первая, 2015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D348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514C40" w:rsidRPr="00514C40" w:rsidTr="00514C40">
        <w:trPr>
          <w:cantSplit/>
          <w:trHeight w:val="621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D348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514C40">
        <w:trPr>
          <w:cantSplit/>
          <w:trHeight w:val="637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D348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C40" w:rsidRPr="00514C40" w:rsidTr="00B8392D">
        <w:trPr>
          <w:cantSplit/>
          <w:trHeight w:val="230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4C40" w:rsidRPr="00514C40" w:rsidRDefault="00514C40" w:rsidP="00D348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C40" w:rsidRPr="00514C40" w:rsidRDefault="00514C40" w:rsidP="00D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62308" w:rsidRDefault="00562308" w:rsidP="00F1617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62308" w:rsidRDefault="001947BD" w:rsidP="00F1617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31</w:t>
      </w:r>
      <w:r w:rsidR="000B14F7">
        <w:rPr>
          <w:rFonts w:ascii="Times New Roman" w:hAnsi="Times New Roman" w:cs="Times New Roman"/>
          <w:sz w:val="24"/>
          <w:szCs w:val="28"/>
        </w:rPr>
        <w:t>.08.20</w:t>
      </w:r>
      <w:r>
        <w:rPr>
          <w:rFonts w:ascii="Times New Roman" w:hAnsi="Times New Roman" w:cs="Times New Roman"/>
          <w:sz w:val="24"/>
          <w:szCs w:val="28"/>
        </w:rPr>
        <w:t>20</w:t>
      </w:r>
      <w:r w:rsidR="00F1617B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           </w:t>
      </w:r>
    </w:p>
    <w:p w:rsidR="00562308" w:rsidRDefault="00562308" w:rsidP="00F1617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07182" w:rsidRDefault="000B14F7" w:rsidP="005623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</w:t>
      </w:r>
      <w:r w:rsidRPr="00486ABA">
        <w:rPr>
          <w:rFonts w:ascii="Times New Roman" w:hAnsi="Times New Roman" w:cs="Times New Roman"/>
          <w:sz w:val="24"/>
          <w:szCs w:val="24"/>
        </w:rPr>
        <w:t xml:space="preserve">:  </w:t>
      </w:r>
      <w:r w:rsidR="00094C29" w:rsidRPr="00486ABA">
        <w:rPr>
          <w:rFonts w:ascii="Times New Roman" w:hAnsi="Times New Roman" w:cs="Times New Roman"/>
          <w:sz w:val="24"/>
          <w:szCs w:val="24"/>
        </w:rPr>
        <w:t xml:space="preserve">              Н.Г.Гутвина</w:t>
      </w:r>
    </w:p>
    <w:sectPr w:rsidR="00C07182" w:rsidSect="00C922C4">
      <w:pgSz w:w="16838" w:h="11906" w:orient="landscape"/>
      <w:pgMar w:top="720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BE"/>
    <w:rsid w:val="00011A93"/>
    <w:rsid w:val="000157D6"/>
    <w:rsid w:val="00017F66"/>
    <w:rsid w:val="000262E2"/>
    <w:rsid w:val="00040193"/>
    <w:rsid w:val="00090176"/>
    <w:rsid w:val="000926BE"/>
    <w:rsid w:val="00094C29"/>
    <w:rsid w:val="00094DB7"/>
    <w:rsid w:val="000B14F7"/>
    <w:rsid w:val="000D4B2E"/>
    <w:rsid w:val="0012562E"/>
    <w:rsid w:val="0013387E"/>
    <w:rsid w:val="00152FFF"/>
    <w:rsid w:val="001651B1"/>
    <w:rsid w:val="0018285E"/>
    <w:rsid w:val="00182BB0"/>
    <w:rsid w:val="001947BD"/>
    <w:rsid w:val="00195483"/>
    <w:rsid w:val="001B1F45"/>
    <w:rsid w:val="001B4837"/>
    <w:rsid w:val="001C1338"/>
    <w:rsid w:val="001C75A7"/>
    <w:rsid w:val="001D5DBE"/>
    <w:rsid w:val="001D78F1"/>
    <w:rsid w:val="001E398C"/>
    <w:rsid w:val="001F3428"/>
    <w:rsid w:val="001F4B68"/>
    <w:rsid w:val="00215608"/>
    <w:rsid w:val="00225849"/>
    <w:rsid w:val="00241EBA"/>
    <w:rsid w:val="00265B1B"/>
    <w:rsid w:val="00294803"/>
    <w:rsid w:val="00296AC4"/>
    <w:rsid w:val="002B599A"/>
    <w:rsid w:val="002C2CB6"/>
    <w:rsid w:val="002E0925"/>
    <w:rsid w:val="002F3C41"/>
    <w:rsid w:val="002F79B7"/>
    <w:rsid w:val="00305640"/>
    <w:rsid w:val="0033535D"/>
    <w:rsid w:val="00345E5F"/>
    <w:rsid w:val="00352023"/>
    <w:rsid w:val="003726FA"/>
    <w:rsid w:val="00386AC9"/>
    <w:rsid w:val="003A23F0"/>
    <w:rsid w:val="003B4126"/>
    <w:rsid w:val="003D0EFC"/>
    <w:rsid w:val="003D6BF1"/>
    <w:rsid w:val="003F28ED"/>
    <w:rsid w:val="004100CC"/>
    <w:rsid w:val="004215AD"/>
    <w:rsid w:val="004504FB"/>
    <w:rsid w:val="00486ABA"/>
    <w:rsid w:val="004879F2"/>
    <w:rsid w:val="00497B53"/>
    <w:rsid w:val="004A13DC"/>
    <w:rsid w:val="004A5E9C"/>
    <w:rsid w:val="004B242F"/>
    <w:rsid w:val="004E2120"/>
    <w:rsid w:val="004F0FC7"/>
    <w:rsid w:val="004F31ED"/>
    <w:rsid w:val="004F4EA4"/>
    <w:rsid w:val="004F6F43"/>
    <w:rsid w:val="00513D3F"/>
    <w:rsid w:val="00514C40"/>
    <w:rsid w:val="00516A6B"/>
    <w:rsid w:val="00541BF3"/>
    <w:rsid w:val="0054561A"/>
    <w:rsid w:val="00562308"/>
    <w:rsid w:val="00573C9B"/>
    <w:rsid w:val="00574297"/>
    <w:rsid w:val="00574733"/>
    <w:rsid w:val="00585A82"/>
    <w:rsid w:val="00592A6B"/>
    <w:rsid w:val="00592C0A"/>
    <w:rsid w:val="005A3BB9"/>
    <w:rsid w:val="005C7FA1"/>
    <w:rsid w:val="005D0EB0"/>
    <w:rsid w:val="005E73EB"/>
    <w:rsid w:val="00602E96"/>
    <w:rsid w:val="00635C7D"/>
    <w:rsid w:val="00657297"/>
    <w:rsid w:val="00673758"/>
    <w:rsid w:val="0067390D"/>
    <w:rsid w:val="0068206E"/>
    <w:rsid w:val="006B03C9"/>
    <w:rsid w:val="006B3856"/>
    <w:rsid w:val="006D637A"/>
    <w:rsid w:val="006E36FE"/>
    <w:rsid w:val="006E43C4"/>
    <w:rsid w:val="006F1B2D"/>
    <w:rsid w:val="006F570C"/>
    <w:rsid w:val="007105E9"/>
    <w:rsid w:val="00722FE9"/>
    <w:rsid w:val="00723F0D"/>
    <w:rsid w:val="007357A1"/>
    <w:rsid w:val="00743CCF"/>
    <w:rsid w:val="00746F8B"/>
    <w:rsid w:val="00777A64"/>
    <w:rsid w:val="007910EF"/>
    <w:rsid w:val="007E15DF"/>
    <w:rsid w:val="007E4955"/>
    <w:rsid w:val="007F47C8"/>
    <w:rsid w:val="00827092"/>
    <w:rsid w:val="00830B20"/>
    <w:rsid w:val="00832C56"/>
    <w:rsid w:val="00836172"/>
    <w:rsid w:val="008441B5"/>
    <w:rsid w:val="00874443"/>
    <w:rsid w:val="008A472D"/>
    <w:rsid w:val="008A50AB"/>
    <w:rsid w:val="008C140B"/>
    <w:rsid w:val="008F0DB2"/>
    <w:rsid w:val="008F371A"/>
    <w:rsid w:val="009149E4"/>
    <w:rsid w:val="009336CF"/>
    <w:rsid w:val="009360FE"/>
    <w:rsid w:val="00982EA4"/>
    <w:rsid w:val="009848A7"/>
    <w:rsid w:val="009C08FA"/>
    <w:rsid w:val="009E4A10"/>
    <w:rsid w:val="00A004DA"/>
    <w:rsid w:val="00A00C6D"/>
    <w:rsid w:val="00A37383"/>
    <w:rsid w:val="00A45B84"/>
    <w:rsid w:val="00A509FE"/>
    <w:rsid w:val="00A62A6D"/>
    <w:rsid w:val="00A85EBE"/>
    <w:rsid w:val="00A9714A"/>
    <w:rsid w:val="00A9768D"/>
    <w:rsid w:val="00AA0157"/>
    <w:rsid w:val="00AB4F5E"/>
    <w:rsid w:val="00AB5A38"/>
    <w:rsid w:val="00AE0DAE"/>
    <w:rsid w:val="00AE3348"/>
    <w:rsid w:val="00B07948"/>
    <w:rsid w:val="00B24850"/>
    <w:rsid w:val="00B4790F"/>
    <w:rsid w:val="00B7125C"/>
    <w:rsid w:val="00B76305"/>
    <w:rsid w:val="00B8392D"/>
    <w:rsid w:val="00B87EDF"/>
    <w:rsid w:val="00BC007C"/>
    <w:rsid w:val="00BC05BE"/>
    <w:rsid w:val="00BC2A3C"/>
    <w:rsid w:val="00C07182"/>
    <w:rsid w:val="00C22F30"/>
    <w:rsid w:val="00C541B4"/>
    <w:rsid w:val="00C5663E"/>
    <w:rsid w:val="00C56E48"/>
    <w:rsid w:val="00C711AD"/>
    <w:rsid w:val="00C76351"/>
    <w:rsid w:val="00C922C4"/>
    <w:rsid w:val="00CC67CD"/>
    <w:rsid w:val="00CD004F"/>
    <w:rsid w:val="00CD68C2"/>
    <w:rsid w:val="00CE2031"/>
    <w:rsid w:val="00D00751"/>
    <w:rsid w:val="00D053CF"/>
    <w:rsid w:val="00D26523"/>
    <w:rsid w:val="00D3482E"/>
    <w:rsid w:val="00D53BDA"/>
    <w:rsid w:val="00D6767E"/>
    <w:rsid w:val="00D721C2"/>
    <w:rsid w:val="00D7619C"/>
    <w:rsid w:val="00D82ECD"/>
    <w:rsid w:val="00D85FE9"/>
    <w:rsid w:val="00DC3CD4"/>
    <w:rsid w:val="00DC410D"/>
    <w:rsid w:val="00DC41BD"/>
    <w:rsid w:val="00DF0D55"/>
    <w:rsid w:val="00DF4F29"/>
    <w:rsid w:val="00E05A9B"/>
    <w:rsid w:val="00E27B00"/>
    <w:rsid w:val="00E30892"/>
    <w:rsid w:val="00E522E2"/>
    <w:rsid w:val="00E60F8C"/>
    <w:rsid w:val="00E74E13"/>
    <w:rsid w:val="00E81FC5"/>
    <w:rsid w:val="00E920FA"/>
    <w:rsid w:val="00EB0EC1"/>
    <w:rsid w:val="00EB4ABE"/>
    <w:rsid w:val="00EC63E0"/>
    <w:rsid w:val="00EE1A5C"/>
    <w:rsid w:val="00EE47DF"/>
    <w:rsid w:val="00EE7141"/>
    <w:rsid w:val="00F1617B"/>
    <w:rsid w:val="00F24FED"/>
    <w:rsid w:val="00F25A3E"/>
    <w:rsid w:val="00F65561"/>
    <w:rsid w:val="00F65679"/>
    <w:rsid w:val="00F845B5"/>
    <w:rsid w:val="00FA6B66"/>
    <w:rsid w:val="00FB1101"/>
    <w:rsid w:val="00FC229E"/>
    <w:rsid w:val="00FD3C46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5556CE-728F-48B6-A86A-80E7A5D7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6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in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6BEAC-DCD6-4367-A12E-80980C05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Зиновской школы</cp:lastModifiedBy>
  <cp:revision>2</cp:revision>
  <cp:lastPrinted>2018-09-24T03:22:00Z</cp:lastPrinted>
  <dcterms:created xsi:type="dcterms:W3CDTF">2020-11-09T08:47:00Z</dcterms:created>
  <dcterms:modified xsi:type="dcterms:W3CDTF">2020-11-09T08:47:00Z</dcterms:modified>
</cp:coreProperties>
</file>