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8A" w:rsidRDefault="007D6A8A" w:rsidP="007D6A8A">
      <w:pPr>
        <w:pStyle w:val="Default"/>
        <w:jc w:val="center"/>
        <w:rPr>
          <w:sz w:val="28"/>
          <w:szCs w:val="28"/>
        </w:rPr>
      </w:pPr>
      <w:bookmarkStart w:id="0" w:name="_GoBack"/>
      <w:bookmarkEnd w:id="0"/>
      <w:r>
        <w:rPr>
          <w:b/>
          <w:bCs/>
          <w:sz w:val="28"/>
          <w:szCs w:val="28"/>
        </w:rPr>
        <w:t xml:space="preserve">Аннотация к рабочей программе по </w:t>
      </w:r>
      <w:r w:rsidR="00285026">
        <w:rPr>
          <w:b/>
          <w:bCs/>
          <w:sz w:val="28"/>
          <w:szCs w:val="28"/>
        </w:rPr>
        <w:t xml:space="preserve">учебному </w:t>
      </w:r>
      <w:r>
        <w:rPr>
          <w:b/>
          <w:bCs/>
          <w:sz w:val="28"/>
          <w:szCs w:val="28"/>
        </w:rPr>
        <w:t>предмету</w:t>
      </w:r>
    </w:p>
    <w:p w:rsidR="007D6A8A" w:rsidRDefault="00285026" w:rsidP="007D6A8A">
      <w:pPr>
        <w:pStyle w:val="Default"/>
        <w:jc w:val="center"/>
        <w:rPr>
          <w:b/>
          <w:bCs/>
          <w:sz w:val="28"/>
          <w:szCs w:val="28"/>
        </w:rPr>
      </w:pPr>
      <w:r>
        <w:rPr>
          <w:b/>
          <w:bCs/>
          <w:sz w:val="28"/>
          <w:szCs w:val="28"/>
        </w:rPr>
        <w:t>«</w:t>
      </w:r>
      <w:r w:rsidR="00D50544">
        <w:rPr>
          <w:b/>
          <w:bCs/>
          <w:sz w:val="28"/>
          <w:szCs w:val="28"/>
        </w:rPr>
        <w:t>ПРОФИЛЬНЫЙ ТРУД</w:t>
      </w:r>
      <w:r>
        <w:rPr>
          <w:b/>
          <w:bCs/>
          <w:sz w:val="28"/>
          <w:szCs w:val="28"/>
        </w:rPr>
        <w:t>»</w:t>
      </w:r>
    </w:p>
    <w:p w:rsidR="0050798D" w:rsidRDefault="0050798D" w:rsidP="007D6A8A">
      <w:pPr>
        <w:pStyle w:val="Default"/>
        <w:jc w:val="center"/>
      </w:pPr>
    </w:p>
    <w:p w:rsidR="007D6A8A" w:rsidRDefault="007D6A8A" w:rsidP="007D6A8A">
      <w:pPr>
        <w:pStyle w:val="Default"/>
        <w:jc w:val="center"/>
        <w:rPr>
          <w:b/>
          <w:bCs/>
          <w:sz w:val="28"/>
          <w:szCs w:val="28"/>
        </w:rPr>
      </w:pPr>
      <w:r>
        <w:rPr>
          <w:b/>
          <w:bCs/>
          <w:sz w:val="28"/>
          <w:szCs w:val="28"/>
        </w:rPr>
        <w:t xml:space="preserve">Уровень образования: </w:t>
      </w:r>
      <w:r w:rsidR="00285026">
        <w:rPr>
          <w:b/>
          <w:bCs/>
          <w:sz w:val="28"/>
          <w:szCs w:val="28"/>
        </w:rPr>
        <w:t>ОСНОВНОЕ</w:t>
      </w:r>
      <w:r>
        <w:rPr>
          <w:b/>
          <w:bCs/>
          <w:sz w:val="28"/>
          <w:szCs w:val="28"/>
        </w:rPr>
        <w:t xml:space="preserve"> ОБЩЕЕ ОБРАЗОВАНИЕ</w:t>
      </w:r>
    </w:p>
    <w:p w:rsidR="0050798D" w:rsidRDefault="0050798D" w:rsidP="007D6A8A">
      <w:pPr>
        <w:pStyle w:val="Default"/>
        <w:jc w:val="center"/>
        <w:rPr>
          <w:b/>
          <w:bCs/>
          <w:sz w:val="28"/>
          <w:szCs w:val="28"/>
        </w:rPr>
      </w:pPr>
      <w:r>
        <w:rPr>
          <w:b/>
          <w:bCs/>
          <w:sz w:val="28"/>
          <w:szCs w:val="28"/>
        </w:rPr>
        <w:t>(АООП, вариант 1)</w:t>
      </w:r>
    </w:p>
    <w:p w:rsidR="00891536" w:rsidRDefault="00891536" w:rsidP="007D6A8A">
      <w:pPr>
        <w:pStyle w:val="Default"/>
        <w:jc w:val="center"/>
        <w:rPr>
          <w:sz w:val="28"/>
          <w:szCs w:val="28"/>
        </w:rPr>
      </w:pPr>
    </w:p>
    <w:tbl>
      <w:tblPr>
        <w:tblStyle w:val="a3"/>
        <w:tblW w:w="0" w:type="auto"/>
        <w:tblInd w:w="-289" w:type="dxa"/>
        <w:tblLayout w:type="fixed"/>
        <w:tblLook w:val="04A0" w:firstRow="1" w:lastRow="0" w:firstColumn="1" w:lastColumn="0" w:noHBand="0" w:noVBand="1"/>
      </w:tblPr>
      <w:tblGrid>
        <w:gridCol w:w="2127"/>
        <w:gridCol w:w="7507"/>
      </w:tblGrid>
      <w:tr w:rsidR="007D6A8A" w:rsidRPr="00285026" w:rsidTr="0054623D">
        <w:trPr>
          <w:trHeight w:val="3482"/>
        </w:trPr>
        <w:tc>
          <w:tcPr>
            <w:tcW w:w="2127" w:type="dxa"/>
          </w:tcPr>
          <w:p w:rsidR="004C4457"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 xml:space="preserve">Нормативная </w:t>
            </w:r>
          </w:p>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основа разработки программы</w:t>
            </w:r>
          </w:p>
        </w:tc>
        <w:tc>
          <w:tcPr>
            <w:tcW w:w="7507" w:type="dxa"/>
          </w:tcPr>
          <w:tbl>
            <w:tblPr>
              <w:tblW w:w="7405" w:type="dxa"/>
              <w:tblBorders>
                <w:top w:val="nil"/>
                <w:left w:val="nil"/>
                <w:bottom w:val="nil"/>
                <w:right w:val="nil"/>
              </w:tblBorders>
              <w:tblLayout w:type="fixed"/>
              <w:tblLook w:val="0000" w:firstRow="0" w:lastRow="0" w:firstColumn="0" w:lastColumn="0" w:noHBand="0" w:noVBand="0"/>
            </w:tblPr>
            <w:tblGrid>
              <w:gridCol w:w="7405"/>
            </w:tblGrid>
            <w:tr w:rsidR="007D6A8A" w:rsidRPr="0054623D" w:rsidTr="006A256F">
              <w:trPr>
                <w:trHeight w:val="4150"/>
              </w:trPr>
              <w:tc>
                <w:tcPr>
                  <w:tcW w:w="7405" w:type="dxa"/>
                </w:tcPr>
                <w:p w:rsidR="007D6A8A" w:rsidRPr="0054623D" w:rsidRDefault="007D6A8A" w:rsidP="00285026">
                  <w:pPr>
                    <w:pStyle w:val="Default"/>
                    <w:jc w:val="both"/>
                    <w:rPr>
                      <w:color w:val="auto"/>
                    </w:rPr>
                  </w:pPr>
                  <w:r w:rsidRPr="0054623D">
                    <w:rPr>
                      <w:color w:val="FF0000"/>
                    </w:rPr>
                    <w:t xml:space="preserve"> </w:t>
                  </w:r>
                  <w:r w:rsidRPr="0054623D">
                    <w:rPr>
                      <w:color w:val="auto"/>
                    </w:rPr>
                    <w:t xml:space="preserve">Нормативную основу рабочей программы составляют следующие документы: </w:t>
                  </w:r>
                </w:p>
                <w:p w:rsidR="0050798D" w:rsidRPr="0054623D" w:rsidRDefault="0050798D" w:rsidP="006A256F">
                  <w:pPr>
                    <w:spacing w:after="0" w:line="240" w:lineRule="auto"/>
                    <w:jc w:val="both"/>
                    <w:rPr>
                      <w:rFonts w:ascii="Times New Roman" w:hAnsi="Times New Roman" w:cs="Times New Roman"/>
                      <w:sz w:val="24"/>
                      <w:szCs w:val="24"/>
                    </w:rPr>
                  </w:pPr>
                  <w:r w:rsidRPr="0054623D">
                    <w:rPr>
                      <w:rFonts w:ascii="Times New Roman" w:hAnsi="Times New Roman" w:cs="Times New Roman"/>
                      <w:sz w:val="24"/>
                      <w:szCs w:val="24"/>
                    </w:rPr>
                    <w:t>- Федеральн</w:t>
                  </w:r>
                  <w:r w:rsidR="002967FB" w:rsidRPr="0054623D">
                    <w:rPr>
                      <w:rFonts w:ascii="Times New Roman" w:hAnsi="Times New Roman" w:cs="Times New Roman"/>
                      <w:sz w:val="24"/>
                      <w:szCs w:val="24"/>
                    </w:rPr>
                    <w:t>ый</w:t>
                  </w:r>
                  <w:r w:rsidRPr="0054623D">
                    <w:rPr>
                      <w:rFonts w:ascii="Times New Roman" w:hAnsi="Times New Roman" w:cs="Times New Roman"/>
                      <w:sz w:val="24"/>
                      <w:szCs w:val="24"/>
                    </w:rPr>
                    <w:t xml:space="preserve"> закон от 29.12.2012 года № 273-ФЗ «Об образовании в Российской Федерации»</w:t>
                  </w:r>
                </w:p>
                <w:p w:rsidR="009A52E9" w:rsidRPr="0054623D" w:rsidRDefault="009A52E9" w:rsidP="0054623D">
                  <w:pPr>
                    <w:pStyle w:val="Default"/>
                    <w:jc w:val="both"/>
                    <w:rPr>
                      <w:color w:val="auto"/>
                    </w:rPr>
                  </w:pPr>
                  <w:r w:rsidRPr="0054623D">
                    <w:rPr>
                      <w:color w:val="auto"/>
                    </w:rPr>
                    <w:t>- Федеральный государственный образовательный стандарт образования обучающихся с умственной отсталостью (интеллектуальными нарушениями) (приказ от 19.12.2014 № 1598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A52E9" w:rsidRPr="0054623D" w:rsidRDefault="006A256F" w:rsidP="009A52E9">
                  <w:pPr>
                    <w:pStyle w:val="Default"/>
                    <w:jc w:val="both"/>
                    <w:rPr>
                      <w:color w:val="auto"/>
                    </w:rPr>
                  </w:pPr>
                  <w:r>
                    <w:rPr>
                      <w:color w:val="auto"/>
                    </w:rPr>
                    <w:t xml:space="preserve">- </w:t>
                  </w:r>
                  <w:r w:rsidR="009A52E9" w:rsidRPr="0054623D">
                    <w:rPr>
                      <w:color w:val="auto"/>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 № 189, г. Москва; зарегистрировано в Минюсте РФ 03.03.2011 </w:t>
                  </w:r>
                </w:p>
                <w:p w:rsidR="005456A3" w:rsidRPr="0054623D" w:rsidRDefault="005456A3" w:rsidP="009A52E9">
                  <w:pPr>
                    <w:pStyle w:val="Default"/>
                    <w:jc w:val="both"/>
                  </w:pPr>
                  <w:r w:rsidRPr="0054623D">
                    <w:t>- Программ</w:t>
                  </w:r>
                  <w:r w:rsidR="0054623D" w:rsidRPr="0054623D">
                    <w:t>а</w:t>
                  </w:r>
                  <w:r w:rsidRPr="0054623D">
                    <w:t xml:space="preserve"> специальной (коррекционной) образовательной школы VIII вида: 5-9 </w:t>
                  </w:r>
                  <w:r w:rsidR="0054623D" w:rsidRPr="0054623D">
                    <w:t>кл. /</w:t>
                  </w:r>
                  <w:r w:rsidR="006A256F">
                    <w:t xml:space="preserve"> Под редакцией В.В. Воронковой.</w:t>
                  </w:r>
                  <w:r w:rsidRPr="0054623D">
                    <w:t xml:space="preserve"> - Москва: Гуманитарный издательский центр ВЛАДОС, 2000 </w:t>
                  </w:r>
                </w:p>
                <w:p w:rsidR="0054623D" w:rsidRPr="0054623D" w:rsidRDefault="0054623D" w:rsidP="006A256F">
                  <w:pPr>
                    <w:spacing w:after="0" w:line="240" w:lineRule="auto"/>
                    <w:jc w:val="both"/>
                    <w:rPr>
                      <w:rFonts w:ascii="Times New Roman" w:hAnsi="Times New Roman" w:cs="Times New Roman"/>
                      <w:sz w:val="24"/>
                      <w:szCs w:val="24"/>
                    </w:rPr>
                  </w:pPr>
                  <w:r w:rsidRPr="0054623D">
                    <w:rPr>
                      <w:rFonts w:ascii="Times New Roman" w:hAnsi="Times New Roman" w:cs="Times New Roman"/>
                      <w:sz w:val="24"/>
                      <w:szCs w:val="24"/>
                    </w:rPr>
                    <w:t>- Мирской С.Л. Программа «Подготовка младшего обслуживающего персонала», Самара: Современные образовательные технологии, 2014</w:t>
                  </w:r>
                </w:p>
                <w:p w:rsidR="0050798D" w:rsidRPr="0054623D" w:rsidRDefault="0050798D" w:rsidP="006A256F">
                  <w:pPr>
                    <w:spacing w:after="0" w:line="240" w:lineRule="auto"/>
                    <w:ind w:left="10" w:hanging="10"/>
                    <w:contextualSpacing/>
                    <w:jc w:val="both"/>
                    <w:rPr>
                      <w:rFonts w:ascii="Times New Roman" w:hAnsi="Times New Roman" w:cs="Times New Roman"/>
                      <w:sz w:val="24"/>
                      <w:szCs w:val="24"/>
                    </w:rPr>
                  </w:pPr>
                  <w:r w:rsidRPr="0054623D">
                    <w:rPr>
                      <w:rFonts w:ascii="Times New Roman" w:hAnsi="Times New Roman" w:cs="Times New Roman"/>
                      <w:sz w:val="24"/>
                      <w:szCs w:val="24"/>
                    </w:rPr>
                    <w:t>- Адаптированн</w:t>
                  </w:r>
                  <w:r w:rsidR="002967FB" w:rsidRPr="0054623D">
                    <w:rPr>
                      <w:rFonts w:ascii="Times New Roman" w:hAnsi="Times New Roman" w:cs="Times New Roman"/>
                      <w:sz w:val="24"/>
                      <w:szCs w:val="24"/>
                    </w:rPr>
                    <w:t>ая</w:t>
                  </w:r>
                  <w:r w:rsidRPr="0054623D">
                    <w:rPr>
                      <w:rFonts w:ascii="Times New Roman" w:hAnsi="Times New Roman" w:cs="Times New Roman"/>
                      <w:sz w:val="24"/>
                      <w:szCs w:val="24"/>
                    </w:rPr>
                    <w:t xml:space="preserve"> основная образовательн</w:t>
                  </w:r>
                  <w:r w:rsidR="002967FB" w:rsidRPr="0054623D">
                    <w:rPr>
                      <w:rFonts w:ascii="Times New Roman" w:hAnsi="Times New Roman" w:cs="Times New Roman"/>
                      <w:sz w:val="24"/>
                      <w:szCs w:val="24"/>
                    </w:rPr>
                    <w:t>ая</w:t>
                  </w:r>
                  <w:r w:rsidRPr="0054623D">
                    <w:rPr>
                      <w:rFonts w:ascii="Times New Roman" w:hAnsi="Times New Roman" w:cs="Times New Roman"/>
                      <w:sz w:val="24"/>
                      <w:szCs w:val="24"/>
                    </w:rPr>
                    <w:t xml:space="preserve"> программ</w:t>
                  </w:r>
                  <w:r w:rsidR="002967FB" w:rsidRPr="0054623D">
                    <w:rPr>
                      <w:rFonts w:ascii="Times New Roman" w:hAnsi="Times New Roman" w:cs="Times New Roman"/>
                      <w:sz w:val="24"/>
                      <w:szCs w:val="24"/>
                    </w:rPr>
                    <w:t>а</w:t>
                  </w:r>
                  <w:r w:rsidRPr="0054623D">
                    <w:rPr>
                      <w:rFonts w:ascii="Times New Roman" w:hAnsi="Times New Roman" w:cs="Times New Roman"/>
                      <w:sz w:val="24"/>
                      <w:szCs w:val="24"/>
                    </w:rPr>
                    <w:t xml:space="preserve"> основного общего образования МАОУ «Беркутская СОШ» </w:t>
                  </w:r>
                </w:p>
                <w:p w:rsidR="00BB5828" w:rsidRPr="0054623D" w:rsidRDefault="0050798D" w:rsidP="006A256F">
                  <w:pPr>
                    <w:spacing w:after="0" w:line="240" w:lineRule="auto"/>
                    <w:ind w:left="2"/>
                    <w:contextualSpacing/>
                    <w:jc w:val="both"/>
                    <w:rPr>
                      <w:rFonts w:ascii="Times New Roman" w:hAnsi="Times New Roman" w:cs="Times New Roman"/>
                      <w:color w:val="FF0000"/>
                      <w:sz w:val="24"/>
                      <w:szCs w:val="24"/>
                    </w:rPr>
                  </w:pPr>
                  <w:r w:rsidRPr="0054623D">
                    <w:rPr>
                      <w:rFonts w:ascii="Times New Roman" w:hAnsi="Times New Roman" w:cs="Times New Roman"/>
                      <w:sz w:val="24"/>
                      <w:szCs w:val="24"/>
                    </w:rPr>
                    <w:t>- Учебн</w:t>
                  </w:r>
                  <w:r w:rsidR="002967FB" w:rsidRPr="0054623D">
                    <w:rPr>
                      <w:rFonts w:ascii="Times New Roman" w:hAnsi="Times New Roman" w:cs="Times New Roman"/>
                      <w:sz w:val="24"/>
                      <w:szCs w:val="24"/>
                    </w:rPr>
                    <w:t>ый</w:t>
                  </w:r>
                  <w:r w:rsidRPr="0054623D">
                    <w:rPr>
                      <w:rFonts w:ascii="Times New Roman" w:hAnsi="Times New Roman" w:cs="Times New Roman"/>
                      <w:sz w:val="24"/>
                      <w:szCs w:val="24"/>
                    </w:rPr>
                    <w:t xml:space="preserve"> план филиала МАОУ «Беркутская СОШ» «Зиновская СОШ» на 20</w:t>
                  </w:r>
                  <w:r w:rsidR="006A256F">
                    <w:rPr>
                      <w:rFonts w:ascii="Times New Roman" w:hAnsi="Times New Roman" w:cs="Times New Roman"/>
                      <w:sz w:val="24"/>
                      <w:szCs w:val="24"/>
                    </w:rPr>
                    <w:t>20</w:t>
                  </w:r>
                  <w:r w:rsidRPr="0054623D">
                    <w:rPr>
                      <w:rFonts w:ascii="Times New Roman" w:hAnsi="Times New Roman" w:cs="Times New Roman"/>
                      <w:sz w:val="24"/>
                      <w:szCs w:val="24"/>
                    </w:rPr>
                    <w:t>-202</w:t>
                  </w:r>
                  <w:r w:rsidR="006A256F">
                    <w:rPr>
                      <w:rFonts w:ascii="Times New Roman" w:hAnsi="Times New Roman" w:cs="Times New Roman"/>
                      <w:sz w:val="24"/>
                      <w:szCs w:val="24"/>
                    </w:rPr>
                    <w:t>1</w:t>
                  </w:r>
                  <w:r w:rsidRPr="0054623D">
                    <w:rPr>
                      <w:rFonts w:ascii="Times New Roman" w:hAnsi="Times New Roman" w:cs="Times New Roman"/>
                      <w:sz w:val="24"/>
                      <w:szCs w:val="24"/>
                    </w:rPr>
                    <w:t xml:space="preserve"> учебный год</w:t>
                  </w:r>
                </w:p>
              </w:tc>
            </w:tr>
          </w:tbl>
          <w:p w:rsidR="007D6A8A" w:rsidRPr="00285026" w:rsidRDefault="007D6A8A" w:rsidP="00285026">
            <w:pPr>
              <w:spacing w:after="0" w:line="240" w:lineRule="auto"/>
              <w:jc w:val="both"/>
              <w:rPr>
                <w:rFonts w:ascii="Times New Roman" w:eastAsia="Times New Roman" w:hAnsi="Times New Roman" w:cs="Times New Roman"/>
                <w:sz w:val="24"/>
                <w:szCs w:val="24"/>
                <w:lang w:eastAsia="ru-RU"/>
              </w:rPr>
            </w:pPr>
          </w:p>
        </w:tc>
      </w:tr>
      <w:tr w:rsidR="007D6A8A" w:rsidRPr="00285026" w:rsidTr="0054623D">
        <w:tc>
          <w:tcPr>
            <w:tcW w:w="2127"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Цели и задачи изучения</w:t>
            </w:r>
          </w:p>
        </w:tc>
        <w:tc>
          <w:tcPr>
            <w:tcW w:w="7507" w:type="dxa"/>
          </w:tcPr>
          <w:p w:rsidR="00EE59A7" w:rsidRPr="002967FB" w:rsidRDefault="00EE59A7" w:rsidP="002967FB">
            <w:pPr>
              <w:pStyle w:val="a4"/>
              <w:spacing w:before="0" w:beforeAutospacing="0" w:after="0" w:afterAutospacing="0"/>
              <w:jc w:val="both"/>
              <w:rPr>
                <w:b/>
                <w:szCs w:val="28"/>
              </w:rPr>
            </w:pPr>
            <w:r w:rsidRPr="002967FB">
              <w:rPr>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967FB" w:rsidRDefault="00EE59A7" w:rsidP="002967FB">
            <w:pPr>
              <w:pStyle w:val="a4"/>
              <w:spacing w:before="0" w:beforeAutospacing="0" w:after="0" w:afterAutospacing="0"/>
              <w:jc w:val="both"/>
              <w:rPr>
                <w:szCs w:val="28"/>
              </w:rPr>
            </w:pPr>
            <w:r w:rsidRPr="002967FB">
              <w:rPr>
                <w:i/>
                <w:szCs w:val="28"/>
              </w:rPr>
              <w:t>Цель</w:t>
            </w:r>
            <w:r w:rsidRPr="002967FB">
              <w:rPr>
                <w:b/>
                <w:szCs w:val="28"/>
              </w:rPr>
              <w:t xml:space="preserve"> </w:t>
            </w:r>
            <w:r w:rsidRPr="002967FB">
              <w:rPr>
                <w:szCs w:val="28"/>
              </w:rPr>
              <w:t>изучения предмета</w:t>
            </w:r>
            <w:r w:rsidRPr="002967FB">
              <w:rPr>
                <w:b/>
                <w:szCs w:val="28"/>
              </w:rPr>
              <w:t xml:space="preserve"> </w:t>
            </w:r>
            <w:r w:rsidRPr="002967FB">
              <w:rPr>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w:t>
            </w:r>
            <w:r w:rsidR="002967FB">
              <w:rPr>
                <w:szCs w:val="28"/>
              </w:rPr>
              <w:t>мирования их трудовой культуры.</w:t>
            </w:r>
          </w:p>
          <w:p w:rsidR="00EE59A7" w:rsidRPr="002967FB" w:rsidRDefault="00EE59A7" w:rsidP="002967FB">
            <w:pPr>
              <w:pStyle w:val="a4"/>
              <w:spacing w:before="0" w:beforeAutospacing="0" w:after="0" w:afterAutospacing="0"/>
              <w:jc w:val="both"/>
              <w:rPr>
                <w:szCs w:val="28"/>
              </w:rPr>
            </w:pPr>
            <w:r w:rsidRPr="002967FB">
              <w:rPr>
                <w:szCs w:val="28"/>
              </w:rPr>
              <w:t xml:space="preserve">Изучение этого учебного предмета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EE59A7" w:rsidRPr="002967FB" w:rsidRDefault="00EE59A7" w:rsidP="002967FB">
            <w:pPr>
              <w:pStyle w:val="a4"/>
              <w:spacing w:before="0" w:beforeAutospacing="0" w:after="0" w:afterAutospacing="0"/>
              <w:jc w:val="both"/>
              <w:rPr>
                <w:szCs w:val="28"/>
              </w:rPr>
            </w:pPr>
            <w:r w:rsidRPr="002967FB">
              <w:rPr>
                <w:szCs w:val="28"/>
              </w:rPr>
              <w:t xml:space="preserve">Учебный предмет «Профильный труд» должен способствовать решению следующих </w:t>
            </w:r>
            <w:r w:rsidRPr="002967FB">
              <w:rPr>
                <w:i/>
                <w:szCs w:val="28"/>
              </w:rPr>
              <w:t>задач</w:t>
            </w:r>
            <w:r w:rsidRPr="002967FB">
              <w:rPr>
                <w:szCs w:val="28"/>
              </w:rPr>
              <w:t>:</w:t>
            </w:r>
          </w:p>
          <w:p w:rsidR="00EE59A7" w:rsidRPr="002967FB" w:rsidRDefault="00EE59A7" w:rsidP="002967FB">
            <w:pPr>
              <w:pStyle w:val="a4"/>
              <w:spacing w:before="0" w:beforeAutospacing="0" w:after="0" w:afterAutospacing="0"/>
              <w:jc w:val="both"/>
              <w:rPr>
                <w:szCs w:val="28"/>
              </w:rPr>
            </w:pPr>
            <w:r w:rsidRPr="002967FB">
              <w:rPr>
                <w:szCs w:val="28"/>
              </w:rPr>
              <w:t>― развитие социально ценных качеств личности (потребности в труде, трудолюбия, уважения к людям труда, общественной активности и т.д.);</w:t>
            </w:r>
          </w:p>
          <w:p w:rsidR="00EE59A7" w:rsidRPr="002967FB" w:rsidRDefault="00EE59A7" w:rsidP="002967FB">
            <w:pPr>
              <w:pStyle w:val="a4"/>
              <w:spacing w:before="0" w:beforeAutospacing="0" w:after="0" w:afterAutospacing="0"/>
              <w:jc w:val="both"/>
              <w:rPr>
                <w:szCs w:val="28"/>
              </w:rPr>
            </w:pPr>
            <w:r w:rsidRPr="002967FB">
              <w:rPr>
                <w:szCs w:val="28"/>
              </w:rPr>
              <w:lastRenderedPageBreak/>
              <w:t xml:space="preserve">― обучение обязательному общественно полезному, производительному труду; подготовка </w:t>
            </w:r>
            <w:r w:rsidR="002967FB">
              <w:rPr>
                <w:szCs w:val="28"/>
              </w:rPr>
              <w:t>об</w:t>
            </w:r>
            <w:r w:rsidRPr="002967FB">
              <w:rPr>
                <w:szCs w:val="28"/>
              </w:rPr>
              <w:t>уча</w:t>
            </w:r>
            <w:r w:rsidR="002967FB">
              <w:rPr>
                <w:szCs w:val="28"/>
              </w:rPr>
              <w:t>ю</w:t>
            </w:r>
            <w:r w:rsidRPr="002967FB">
              <w:rPr>
                <w:szCs w:val="28"/>
              </w:rPr>
              <w:t>щихся к выполнению необходимых и доступных видов труда дома, в семье и по месту жительства;</w:t>
            </w:r>
          </w:p>
          <w:p w:rsidR="00EE59A7" w:rsidRPr="002967FB" w:rsidRDefault="00EE59A7" w:rsidP="002967FB">
            <w:pPr>
              <w:pStyle w:val="a9"/>
              <w:spacing w:after="0" w:line="240" w:lineRule="auto"/>
              <w:ind w:left="0" w:firstLine="0"/>
              <w:rPr>
                <w:szCs w:val="28"/>
              </w:rPr>
            </w:pPr>
            <w:r w:rsidRPr="002967FB">
              <w:rPr>
                <w:szCs w:val="28"/>
              </w:rPr>
              <w:t xml:space="preserve">― расширение знаний о материальной культуре как продукте творческой предметно-преобразующей деятельности человека; </w:t>
            </w:r>
          </w:p>
          <w:p w:rsidR="00EE59A7" w:rsidRPr="002967FB" w:rsidRDefault="00EE59A7" w:rsidP="002967FB">
            <w:pPr>
              <w:pStyle w:val="a9"/>
              <w:spacing w:after="0" w:line="240" w:lineRule="auto"/>
              <w:ind w:left="0" w:firstLine="0"/>
              <w:rPr>
                <w:szCs w:val="28"/>
              </w:rPr>
            </w:pPr>
            <w:r w:rsidRPr="002967FB">
              <w:rPr>
                <w:szCs w:val="28"/>
              </w:rPr>
              <w:t xml:space="preserve">― расширение культурного кругозора, обогащение знаний о культурно-исторических традициях в мире вещей; </w:t>
            </w:r>
          </w:p>
          <w:p w:rsidR="00EE59A7" w:rsidRPr="002967FB" w:rsidRDefault="00EE59A7" w:rsidP="002967FB">
            <w:pPr>
              <w:pStyle w:val="a9"/>
              <w:spacing w:after="0" w:line="240" w:lineRule="auto"/>
              <w:ind w:left="0" w:firstLine="0"/>
              <w:rPr>
                <w:szCs w:val="28"/>
              </w:rPr>
            </w:pPr>
            <w:r w:rsidRPr="002967FB">
              <w:rPr>
                <w:szCs w:val="28"/>
              </w:rPr>
              <w:t>― расширение знаний о материалах и их свойствах, технологиях использования;</w:t>
            </w:r>
          </w:p>
          <w:p w:rsidR="00EE59A7" w:rsidRPr="002967FB" w:rsidRDefault="00EE59A7" w:rsidP="002967FB">
            <w:pPr>
              <w:pStyle w:val="a4"/>
              <w:spacing w:before="0" w:beforeAutospacing="0" w:after="0" w:afterAutospacing="0"/>
              <w:jc w:val="both"/>
              <w:rPr>
                <w:szCs w:val="28"/>
              </w:rPr>
            </w:pPr>
            <w:r w:rsidRPr="002967FB">
              <w:rPr>
                <w:szCs w:val="28"/>
              </w:rPr>
              <w:t>― ознакомление с ролью человека</w:t>
            </w:r>
            <w:r w:rsidR="002967FB">
              <w:rPr>
                <w:szCs w:val="28"/>
              </w:rPr>
              <w:t xml:space="preserve"> </w:t>
            </w:r>
            <w:r w:rsidRPr="002967FB">
              <w:rPr>
                <w:szCs w:val="28"/>
              </w:rPr>
              <w:t>-</w:t>
            </w:r>
            <w:r w:rsidR="002967FB">
              <w:rPr>
                <w:szCs w:val="28"/>
              </w:rPr>
              <w:t xml:space="preserve"> </w:t>
            </w:r>
            <w:r w:rsidRPr="002967FB">
              <w:rPr>
                <w:szCs w:val="28"/>
              </w:rPr>
              <w:t>труженика и его местом на современном производстве;</w:t>
            </w:r>
          </w:p>
          <w:p w:rsidR="00EE59A7" w:rsidRPr="002967FB" w:rsidRDefault="00EE59A7" w:rsidP="002967FB">
            <w:pPr>
              <w:pStyle w:val="a4"/>
              <w:spacing w:before="0" w:beforeAutospacing="0" w:after="0" w:afterAutospacing="0"/>
              <w:jc w:val="both"/>
              <w:rPr>
                <w:szCs w:val="28"/>
              </w:rPr>
            </w:pPr>
            <w:r w:rsidRPr="002967FB">
              <w:rPr>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E59A7" w:rsidRPr="002967FB" w:rsidRDefault="00EE59A7" w:rsidP="002967FB">
            <w:pPr>
              <w:pStyle w:val="a4"/>
              <w:spacing w:before="0" w:beforeAutospacing="0" w:after="0" w:afterAutospacing="0"/>
              <w:jc w:val="both"/>
              <w:rPr>
                <w:szCs w:val="28"/>
              </w:rPr>
            </w:pPr>
            <w:r w:rsidRPr="002967FB">
              <w:rPr>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EE59A7" w:rsidRPr="002967FB" w:rsidRDefault="00EE59A7" w:rsidP="002967FB">
            <w:pPr>
              <w:pStyle w:val="a4"/>
              <w:spacing w:before="0" w:beforeAutospacing="0" w:after="0" w:afterAutospacing="0"/>
              <w:jc w:val="both"/>
              <w:rPr>
                <w:szCs w:val="28"/>
              </w:rPr>
            </w:pPr>
            <w:r w:rsidRPr="002967FB">
              <w:rPr>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EE59A7" w:rsidRPr="002967FB" w:rsidRDefault="00EE59A7" w:rsidP="002967FB">
            <w:pPr>
              <w:pStyle w:val="a4"/>
              <w:spacing w:before="0" w:beforeAutospacing="0" w:after="0" w:afterAutospacing="0"/>
              <w:jc w:val="both"/>
              <w:rPr>
                <w:szCs w:val="28"/>
              </w:rPr>
            </w:pPr>
            <w:r w:rsidRPr="002967FB">
              <w:rPr>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EE59A7" w:rsidRPr="002967FB" w:rsidRDefault="00EE59A7" w:rsidP="002967FB">
            <w:pPr>
              <w:pStyle w:val="a4"/>
              <w:spacing w:before="0" w:beforeAutospacing="0" w:after="0" w:afterAutospacing="0"/>
              <w:jc w:val="both"/>
              <w:rPr>
                <w:szCs w:val="28"/>
              </w:rPr>
            </w:pPr>
            <w:r w:rsidRPr="002967FB">
              <w:rPr>
                <w:szCs w:val="28"/>
              </w:rPr>
              <w:t>― формирование знаний о научной организации труда и рабочего места, планировании трудовой деятельности;</w:t>
            </w:r>
          </w:p>
          <w:p w:rsidR="00EE59A7" w:rsidRPr="002967FB" w:rsidRDefault="00EE59A7" w:rsidP="002967FB">
            <w:pPr>
              <w:pStyle w:val="a9"/>
              <w:spacing w:after="0" w:line="240" w:lineRule="auto"/>
              <w:ind w:left="0" w:firstLine="0"/>
              <w:rPr>
                <w:szCs w:val="28"/>
              </w:rPr>
            </w:pPr>
            <w:r w:rsidRPr="002967FB">
              <w:rPr>
                <w:szCs w:val="28"/>
              </w:rPr>
              <w:t>― совершенствование практических умений и навыков использования различных материалов в предметно-преобразующей деятельности;</w:t>
            </w:r>
          </w:p>
          <w:p w:rsidR="00EE59A7" w:rsidRPr="002967FB" w:rsidRDefault="00EE59A7" w:rsidP="002967FB">
            <w:pPr>
              <w:pStyle w:val="a9"/>
              <w:spacing w:after="0" w:line="240" w:lineRule="auto"/>
              <w:ind w:left="0" w:firstLine="0"/>
              <w:rPr>
                <w:szCs w:val="28"/>
              </w:rPr>
            </w:pPr>
            <w:r w:rsidRPr="002967FB">
              <w:rPr>
                <w:szCs w:val="28"/>
              </w:rPr>
              <w:t>― коррекция и развитие познавательных психических процессов (восприятия, памяти, воображения, мышления, речи);</w:t>
            </w:r>
          </w:p>
          <w:p w:rsidR="00EE59A7" w:rsidRPr="002967FB" w:rsidRDefault="00EE59A7" w:rsidP="002967FB">
            <w:pPr>
              <w:pStyle w:val="a9"/>
              <w:spacing w:after="0" w:line="240" w:lineRule="auto"/>
              <w:ind w:left="0" w:firstLine="0"/>
              <w:rPr>
                <w:szCs w:val="28"/>
              </w:rPr>
            </w:pPr>
            <w:r w:rsidRPr="002967FB">
              <w:rPr>
                <w:szCs w:val="28"/>
              </w:rPr>
              <w:t>― коррекция и развитие умственной деятельности (анализ, синтез, сравнение, классификация, обобщение);</w:t>
            </w:r>
          </w:p>
          <w:p w:rsidR="00EE59A7" w:rsidRPr="002967FB" w:rsidRDefault="00EE59A7" w:rsidP="002967FB">
            <w:pPr>
              <w:pStyle w:val="a9"/>
              <w:spacing w:after="0" w:line="240" w:lineRule="auto"/>
              <w:ind w:left="0" w:firstLine="0"/>
              <w:rPr>
                <w:szCs w:val="28"/>
              </w:rPr>
            </w:pPr>
            <w:r w:rsidRPr="002967FB">
              <w:rPr>
                <w:szCs w:val="28"/>
              </w:rPr>
              <w:t>― коррекция и развитие сенсомоторных процессов в процессе формирование практических умений;</w:t>
            </w:r>
          </w:p>
          <w:p w:rsidR="00EE59A7" w:rsidRPr="002967FB" w:rsidRDefault="00EE59A7" w:rsidP="002967FB">
            <w:pPr>
              <w:pStyle w:val="a9"/>
              <w:spacing w:after="0" w:line="240" w:lineRule="auto"/>
              <w:ind w:left="0" w:firstLine="0"/>
              <w:rPr>
                <w:szCs w:val="28"/>
              </w:rPr>
            </w:pPr>
            <w:r w:rsidRPr="002967FB">
              <w:rPr>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E59A7" w:rsidRPr="002967FB" w:rsidRDefault="00EE59A7" w:rsidP="002967FB">
            <w:pPr>
              <w:pStyle w:val="a9"/>
              <w:spacing w:after="0" w:line="240" w:lineRule="auto"/>
              <w:ind w:left="0" w:firstLine="0"/>
              <w:rPr>
                <w:szCs w:val="28"/>
              </w:rPr>
            </w:pPr>
            <w:r w:rsidRPr="002967FB">
              <w:rPr>
                <w:szCs w:val="28"/>
              </w:rPr>
              <w:t>― формирование информационной грамотности, умения работать с различными источниками информации;</w:t>
            </w:r>
          </w:p>
          <w:p w:rsidR="007D6A8A" w:rsidRPr="002967FB" w:rsidRDefault="00EE59A7" w:rsidP="002967FB">
            <w:pPr>
              <w:pStyle w:val="a9"/>
              <w:spacing w:after="0" w:line="240" w:lineRule="auto"/>
              <w:ind w:left="0" w:firstLine="0"/>
              <w:rPr>
                <w:szCs w:val="24"/>
              </w:rPr>
            </w:pPr>
            <w:r w:rsidRPr="002967FB">
              <w:rPr>
                <w:szCs w:val="28"/>
              </w:rPr>
              <w:t xml:space="preserve">― формирование коммуникативной культуры, развитие активности, целенаправленности, инициативности. </w:t>
            </w:r>
          </w:p>
        </w:tc>
      </w:tr>
      <w:tr w:rsidR="007D6A8A" w:rsidRPr="00285026" w:rsidTr="0054623D">
        <w:tc>
          <w:tcPr>
            <w:tcW w:w="2127" w:type="dxa"/>
          </w:tcPr>
          <w:p w:rsidR="004C4457" w:rsidRDefault="004C4457" w:rsidP="0028502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Описание </w:t>
            </w:r>
          </w:p>
          <w:p w:rsidR="007D6A8A" w:rsidRPr="00285026" w:rsidRDefault="004C4457" w:rsidP="002850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системы оценки</w:t>
            </w:r>
          </w:p>
        </w:tc>
        <w:tc>
          <w:tcPr>
            <w:tcW w:w="7507" w:type="dxa"/>
          </w:tcPr>
          <w:p w:rsidR="00895D55" w:rsidRDefault="00ED2D66" w:rsidP="002967FB">
            <w:pPr>
              <w:spacing w:after="0" w:line="240" w:lineRule="auto"/>
              <w:jc w:val="both"/>
              <w:rPr>
                <w:rFonts w:ascii="Times New Roman" w:hAnsi="Times New Roman" w:cs="Times New Roman"/>
                <w:color w:val="000000"/>
                <w:sz w:val="24"/>
                <w:szCs w:val="24"/>
              </w:rPr>
            </w:pPr>
            <w:r w:rsidRPr="00285026">
              <w:rPr>
                <w:rFonts w:ascii="Times New Roman" w:eastAsia="Times New Roman" w:hAnsi="Times New Roman" w:cs="Times New Roman"/>
                <w:sz w:val="24"/>
                <w:szCs w:val="24"/>
                <w:lang w:eastAsia="ru-RU"/>
              </w:rPr>
              <w:t>Диагностические работы</w:t>
            </w:r>
          </w:p>
          <w:p w:rsidR="00895D55" w:rsidRDefault="00D02184" w:rsidP="00285026">
            <w:pPr>
              <w:spacing w:after="0" w:line="240" w:lineRule="auto"/>
              <w:jc w:val="both"/>
              <w:rPr>
                <w:rFonts w:ascii="Times New Roman" w:hAnsi="Times New Roman" w:cs="Times New Roman"/>
                <w:color w:val="000000"/>
                <w:sz w:val="24"/>
                <w:szCs w:val="24"/>
              </w:rPr>
            </w:pPr>
            <w:r w:rsidRPr="00285026">
              <w:rPr>
                <w:rFonts w:ascii="Times New Roman" w:hAnsi="Times New Roman" w:cs="Times New Roman"/>
                <w:color w:val="000000"/>
                <w:sz w:val="24"/>
                <w:szCs w:val="24"/>
              </w:rPr>
              <w:t>Индивидуальное творческое задание</w:t>
            </w:r>
          </w:p>
          <w:p w:rsidR="007D6A8A" w:rsidRPr="00285026" w:rsidRDefault="00D02184" w:rsidP="002967FB">
            <w:pPr>
              <w:spacing w:after="0" w:line="240" w:lineRule="auto"/>
              <w:jc w:val="both"/>
              <w:rPr>
                <w:rFonts w:ascii="Times New Roman" w:eastAsia="Times New Roman" w:hAnsi="Times New Roman" w:cs="Times New Roman"/>
                <w:sz w:val="24"/>
                <w:szCs w:val="24"/>
                <w:lang w:eastAsia="ru-RU"/>
              </w:rPr>
            </w:pPr>
            <w:r w:rsidRPr="00285026">
              <w:rPr>
                <w:rFonts w:ascii="Times New Roman" w:hAnsi="Times New Roman" w:cs="Times New Roman"/>
                <w:color w:val="000000"/>
                <w:sz w:val="24"/>
                <w:szCs w:val="24"/>
              </w:rPr>
              <w:t>Итоговая контрольная работа</w:t>
            </w:r>
          </w:p>
        </w:tc>
      </w:tr>
      <w:tr w:rsidR="007D6A8A" w:rsidRPr="00285026" w:rsidTr="0054623D">
        <w:tc>
          <w:tcPr>
            <w:tcW w:w="2127" w:type="dxa"/>
          </w:tcPr>
          <w:p w:rsidR="004C4457"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 xml:space="preserve">Место предмета </w:t>
            </w:r>
          </w:p>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в учебном плане</w:t>
            </w:r>
          </w:p>
        </w:tc>
        <w:tc>
          <w:tcPr>
            <w:tcW w:w="7507" w:type="dxa"/>
          </w:tcPr>
          <w:p w:rsidR="0050798D" w:rsidRPr="00285026" w:rsidRDefault="000A3B5F" w:rsidP="002967FB">
            <w:pPr>
              <w:pStyle w:val="Default"/>
              <w:jc w:val="both"/>
            </w:pPr>
            <w:r>
              <w:t>Учебный предмет «</w:t>
            </w:r>
            <w:r w:rsidR="002967FB">
              <w:t>Профильный труд</w:t>
            </w:r>
            <w:r>
              <w:t>» предметной области «</w:t>
            </w:r>
            <w:r w:rsidR="002967FB">
              <w:rPr>
                <w:color w:val="auto"/>
              </w:rPr>
              <w:t>Технологии</w:t>
            </w:r>
            <w:r>
              <w:t xml:space="preserve">» изучается </w:t>
            </w:r>
            <w:r w:rsidR="002967FB">
              <w:t>в 5</w:t>
            </w:r>
            <w:r w:rsidR="00B05142">
              <w:t xml:space="preserve"> класс</w:t>
            </w:r>
            <w:r w:rsidR="002967FB">
              <w:t>е</w:t>
            </w:r>
            <w:r w:rsidR="00B05142">
              <w:t>.  Общее число учебных часов</w:t>
            </w:r>
            <w:r w:rsidR="002967FB">
              <w:t xml:space="preserve"> </w:t>
            </w:r>
            <w:r w:rsidR="00B05142">
              <w:t xml:space="preserve">– </w:t>
            </w:r>
            <w:r w:rsidR="002967FB">
              <w:t>204</w:t>
            </w:r>
            <w:r w:rsidR="00B05142">
              <w:t xml:space="preserve"> час</w:t>
            </w:r>
            <w:r w:rsidR="002967FB">
              <w:t xml:space="preserve">а </w:t>
            </w:r>
            <w:r w:rsidR="0050798D" w:rsidRPr="00A7618C">
              <w:t xml:space="preserve">из расчета </w:t>
            </w:r>
            <w:r w:rsidR="002967FB">
              <w:t>6</w:t>
            </w:r>
            <w:r w:rsidR="0050798D" w:rsidRPr="00A7618C">
              <w:t xml:space="preserve"> учебны</w:t>
            </w:r>
            <w:r w:rsidR="002967FB">
              <w:t>х</w:t>
            </w:r>
            <w:r w:rsidR="0050798D" w:rsidRPr="00A7618C">
              <w:t xml:space="preserve"> час</w:t>
            </w:r>
            <w:r w:rsidR="002967FB">
              <w:t>ов</w:t>
            </w:r>
            <w:r w:rsidR="0050798D" w:rsidRPr="00A7618C">
              <w:t xml:space="preserve"> в неделю</w:t>
            </w:r>
            <w:r w:rsidR="002967FB">
              <w:t>.</w:t>
            </w:r>
          </w:p>
        </w:tc>
      </w:tr>
      <w:tr w:rsidR="007D6A8A" w:rsidRPr="00285026" w:rsidTr="0054623D">
        <w:tc>
          <w:tcPr>
            <w:tcW w:w="2127"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lastRenderedPageBreak/>
              <w:t>Учебно-методическое и материально-техническое обеспечение</w:t>
            </w:r>
          </w:p>
        </w:tc>
        <w:tc>
          <w:tcPr>
            <w:tcW w:w="7507" w:type="dxa"/>
          </w:tcPr>
          <w:p w:rsidR="007D6A8A" w:rsidRPr="00732B27" w:rsidRDefault="007D6A8A" w:rsidP="007D265E">
            <w:pPr>
              <w:pStyle w:val="Default"/>
              <w:jc w:val="both"/>
              <w:rPr>
                <w:color w:val="auto"/>
              </w:rPr>
            </w:pPr>
            <w:r w:rsidRPr="00732B27">
              <w:rPr>
                <w:color w:val="auto"/>
                <w:u w:val="single"/>
              </w:rPr>
              <w:t>Учебники</w:t>
            </w:r>
            <w:r w:rsidRPr="00732B27">
              <w:rPr>
                <w:color w:val="auto"/>
              </w:rPr>
              <w:t xml:space="preserve">: </w:t>
            </w:r>
          </w:p>
          <w:p w:rsidR="00732B27" w:rsidRPr="00732B27" w:rsidRDefault="00732B27" w:rsidP="00732B27">
            <w:pPr>
              <w:spacing w:after="0" w:line="240" w:lineRule="auto"/>
              <w:rPr>
                <w:rFonts w:ascii="Times New Roman" w:hAnsi="Times New Roman" w:cs="Times New Roman"/>
                <w:sz w:val="24"/>
                <w:szCs w:val="24"/>
              </w:rPr>
            </w:pPr>
            <w:r w:rsidRPr="00732B27">
              <w:rPr>
                <w:rFonts w:ascii="Times New Roman" w:hAnsi="Times New Roman" w:cs="Times New Roman"/>
                <w:sz w:val="24"/>
                <w:szCs w:val="24"/>
              </w:rPr>
              <w:t>1. Галле А.Г., Головинская Е.Ю. Технологии. Профильный труд. Подготовка младшая обслуживающего персонала: Учебник для 5 класса для учащихся с ОВЗ, обучающихся по адаптированным основным общеобразовательным программам, Самара: Современные образовательные технологии, 2019</w:t>
            </w:r>
          </w:p>
          <w:p w:rsidR="00FA68FE" w:rsidRPr="0054623D" w:rsidRDefault="00FA68FE" w:rsidP="00FA68FE">
            <w:pPr>
              <w:spacing w:after="0" w:line="240" w:lineRule="auto"/>
              <w:rPr>
                <w:rFonts w:ascii="Times New Roman" w:hAnsi="Times New Roman" w:cs="Times New Roman"/>
                <w:sz w:val="24"/>
                <w:szCs w:val="24"/>
                <w:u w:val="single"/>
              </w:rPr>
            </w:pPr>
            <w:r w:rsidRPr="0054623D">
              <w:rPr>
                <w:rFonts w:ascii="Times New Roman" w:hAnsi="Times New Roman" w:cs="Times New Roman"/>
                <w:sz w:val="24"/>
                <w:szCs w:val="24"/>
                <w:u w:val="single"/>
              </w:rPr>
              <w:t>Дополнительная литература:</w:t>
            </w:r>
          </w:p>
          <w:p w:rsidR="00FA68FE" w:rsidRDefault="0054623D" w:rsidP="0054623D">
            <w:pPr>
              <w:spacing w:after="0" w:line="240" w:lineRule="auto"/>
              <w:rPr>
                <w:rFonts w:ascii="Times New Roman" w:hAnsi="Times New Roman" w:cs="Times New Roman"/>
                <w:sz w:val="24"/>
                <w:szCs w:val="24"/>
              </w:rPr>
            </w:pPr>
            <w:r w:rsidRPr="0054623D">
              <w:rPr>
                <w:rFonts w:ascii="Times New Roman" w:hAnsi="Times New Roman" w:cs="Times New Roman"/>
                <w:sz w:val="24"/>
                <w:szCs w:val="24"/>
              </w:rPr>
              <w:t>1. Галле А.Г. Рабочая тетрадь, Самара: Современные образовательные технологии, 2019</w:t>
            </w:r>
          </w:p>
          <w:p w:rsidR="0054623D" w:rsidRDefault="0054623D" w:rsidP="0054623D">
            <w:pPr>
              <w:pStyle w:val="1"/>
              <w:shd w:val="clear" w:color="auto" w:fill="FFFFFF"/>
              <w:spacing w:before="0" w:after="0"/>
              <w:jc w:val="both"/>
              <w:outlineLvl w:val="0"/>
              <w:rPr>
                <w:rFonts w:ascii="Times New Roman" w:hAnsi="Times New Roman"/>
                <w:b w:val="0"/>
                <w:sz w:val="24"/>
                <w:szCs w:val="24"/>
              </w:rPr>
            </w:pPr>
            <w:r>
              <w:rPr>
                <w:rFonts w:ascii="Times New Roman" w:hAnsi="Times New Roman"/>
                <w:b w:val="0"/>
                <w:sz w:val="24"/>
                <w:szCs w:val="24"/>
              </w:rPr>
              <w:t xml:space="preserve">2. </w:t>
            </w:r>
            <w:r w:rsidRPr="00EE4309">
              <w:rPr>
                <w:rFonts w:ascii="Times New Roman" w:hAnsi="Times New Roman"/>
                <w:b w:val="0"/>
                <w:color w:val="000000"/>
                <w:sz w:val="24"/>
                <w:szCs w:val="24"/>
              </w:rPr>
              <w:t>Марченко А.В. Сборник нормативно-методических материалов по технологии. – М.: Вентана-Граф, 2017</w:t>
            </w:r>
          </w:p>
          <w:p w:rsidR="0054623D" w:rsidRPr="00A036C0" w:rsidRDefault="0054623D" w:rsidP="0054623D">
            <w:pPr>
              <w:pStyle w:val="1"/>
              <w:shd w:val="clear" w:color="auto" w:fill="FFFFFF"/>
              <w:spacing w:before="0" w:after="0"/>
              <w:jc w:val="both"/>
              <w:outlineLvl w:val="0"/>
              <w:rPr>
                <w:rFonts w:ascii="Times New Roman" w:hAnsi="Times New Roman"/>
                <w:b w:val="0"/>
                <w:sz w:val="24"/>
                <w:szCs w:val="24"/>
              </w:rPr>
            </w:pPr>
            <w:r>
              <w:rPr>
                <w:rFonts w:ascii="Times New Roman" w:hAnsi="Times New Roman"/>
                <w:b w:val="0"/>
                <w:sz w:val="24"/>
                <w:szCs w:val="24"/>
              </w:rPr>
              <w:t xml:space="preserve">3. </w:t>
            </w:r>
            <w:r w:rsidRPr="0054623D">
              <w:rPr>
                <w:rFonts w:ascii="Times New Roman" w:hAnsi="Times New Roman"/>
                <w:b w:val="0"/>
                <w:sz w:val="24"/>
                <w:szCs w:val="24"/>
              </w:rPr>
              <w:t xml:space="preserve">Методическое пособие для учителя. Галле А.Г., Самара: Современные образовательные технологии, </w:t>
            </w:r>
            <w:r w:rsidRPr="00A036C0">
              <w:rPr>
                <w:rFonts w:ascii="Times New Roman" w:hAnsi="Times New Roman"/>
                <w:b w:val="0"/>
                <w:sz w:val="24"/>
                <w:szCs w:val="24"/>
              </w:rPr>
              <w:t xml:space="preserve">2019 </w:t>
            </w:r>
          </w:p>
          <w:p w:rsidR="0054623D" w:rsidRPr="00DE289F" w:rsidRDefault="0054623D" w:rsidP="0054623D">
            <w:pPr>
              <w:pStyle w:val="Default"/>
              <w:jc w:val="both"/>
              <w:rPr>
                <w:color w:val="auto"/>
                <w:u w:val="single"/>
              </w:rPr>
            </w:pPr>
            <w:r w:rsidRPr="00DE289F">
              <w:rPr>
                <w:color w:val="auto"/>
                <w:u w:val="single"/>
              </w:rPr>
              <w:t xml:space="preserve">Цифровые образовательные ресурсы </w:t>
            </w:r>
          </w:p>
          <w:p w:rsidR="0054623D" w:rsidRPr="00DE289F" w:rsidRDefault="00152F90" w:rsidP="0054623D">
            <w:pPr>
              <w:pStyle w:val="Default"/>
              <w:jc w:val="both"/>
              <w:rPr>
                <w:color w:val="auto"/>
              </w:rPr>
            </w:pPr>
            <w:hyperlink r:id="rId6" w:history="1">
              <w:r w:rsidR="0054623D" w:rsidRPr="00DE289F">
                <w:rPr>
                  <w:rStyle w:val="a6"/>
                </w:rPr>
                <w:t>http://www.mon.gov.r</w:t>
              </w:r>
              <w:r w:rsidR="0054623D" w:rsidRPr="00DE289F">
                <w:rPr>
                  <w:rStyle w:val="a6"/>
                  <w:lang w:val="en-US"/>
                </w:rPr>
                <w:t>u</w:t>
              </w:r>
            </w:hyperlink>
            <w:r w:rsidR="0054623D">
              <w:rPr>
                <w:color w:val="auto"/>
              </w:rPr>
              <w:t xml:space="preserve"> </w:t>
            </w:r>
            <w:r w:rsidR="0054623D" w:rsidRPr="00DE289F">
              <w:rPr>
                <w:color w:val="auto"/>
              </w:rPr>
              <w:t>- Министерство образования и науки</w:t>
            </w:r>
          </w:p>
          <w:p w:rsidR="0054623D" w:rsidRPr="00DE289F" w:rsidRDefault="00152F90" w:rsidP="0054623D">
            <w:pPr>
              <w:pStyle w:val="Default"/>
              <w:jc w:val="both"/>
              <w:rPr>
                <w:color w:val="auto"/>
              </w:rPr>
            </w:pPr>
            <w:hyperlink r:id="rId7" w:history="1">
              <w:r w:rsidR="0054623D" w:rsidRPr="00DE289F">
                <w:rPr>
                  <w:rStyle w:val="a6"/>
                </w:rPr>
                <w:t>http://www.fipi.ru</w:t>
              </w:r>
            </w:hyperlink>
            <w:r w:rsidR="0054623D" w:rsidRPr="00DE289F">
              <w:rPr>
                <w:color w:val="auto"/>
              </w:rPr>
              <w:t xml:space="preserve"> - Портал ФИПИ – Федеральный институт педагогических измерений </w:t>
            </w:r>
          </w:p>
          <w:p w:rsidR="0054623D" w:rsidRPr="00DE289F" w:rsidRDefault="00152F90" w:rsidP="0054623D">
            <w:pPr>
              <w:pStyle w:val="Default"/>
              <w:jc w:val="both"/>
              <w:rPr>
                <w:color w:val="auto"/>
              </w:rPr>
            </w:pPr>
            <w:hyperlink r:id="rId8" w:history="1">
              <w:r w:rsidR="0054623D" w:rsidRPr="00DE289F">
                <w:rPr>
                  <w:rStyle w:val="a6"/>
                </w:rPr>
                <w:t>http://edu.ru/index.php</w:t>
              </w:r>
            </w:hyperlink>
            <w:r w:rsidR="0054623D" w:rsidRPr="00DE289F">
              <w:rPr>
                <w:color w:val="auto"/>
              </w:rPr>
              <w:t xml:space="preserve"> - Федеральный портал «Российское образование» </w:t>
            </w:r>
          </w:p>
          <w:p w:rsidR="0054623D" w:rsidRPr="00DE289F" w:rsidRDefault="00152F90" w:rsidP="0054623D">
            <w:pPr>
              <w:pStyle w:val="Default"/>
              <w:jc w:val="both"/>
              <w:rPr>
                <w:color w:val="auto"/>
              </w:rPr>
            </w:pPr>
            <w:hyperlink r:id="rId9" w:history="1">
              <w:r w:rsidR="0054623D" w:rsidRPr="00DE289F">
                <w:rPr>
                  <w:rStyle w:val="a6"/>
                </w:rPr>
                <w:t>http://www.pedsovet.org</w:t>
              </w:r>
            </w:hyperlink>
            <w:r w:rsidR="0054623D" w:rsidRPr="00DE289F">
              <w:rPr>
                <w:color w:val="auto"/>
              </w:rPr>
              <w:t xml:space="preserve"> - Всероссийский Интернет-Педсовет </w:t>
            </w:r>
          </w:p>
          <w:p w:rsidR="0054623D" w:rsidRPr="00DE289F" w:rsidRDefault="00152F90" w:rsidP="0054623D">
            <w:pPr>
              <w:pStyle w:val="Default"/>
              <w:jc w:val="both"/>
              <w:rPr>
                <w:color w:val="auto"/>
              </w:rPr>
            </w:pPr>
            <w:hyperlink r:id="rId10" w:history="1">
              <w:r w:rsidR="0054623D" w:rsidRPr="00DE289F">
                <w:rPr>
                  <w:rStyle w:val="a6"/>
                </w:rPr>
                <w:t>http://ru.wikipedia.org/</w:t>
              </w:r>
            </w:hyperlink>
            <w:r w:rsidR="0054623D" w:rsidRPr="00DE289F">
              <w:rPr>
                <w:color w:val="auto"/>
              </w:rPr>
              <w:t xml:space="preserve"> - свободная энциклопедия </w:t>
            </w:r>
          </w:p>
          <w:p w:rsidR="0054623D" w:rsidRPr="00DE289F" w:rsidRDefault="00152F90" w:rsidP="0054623D">
            <w:pPr>
              <w:pStyle w:val="Default"/>
              <w:jc w:val="both"/>
              <w:rPr>
                <w:color w:val="auto"/>
              </w:rPr>
            </w:pPr>
            <w:hyperlink r:id="rId11" w:history="1">
              <w:r w:rsidR="0054623D" w:rsidRPr="00DE289F">
                <w:rPr>
                  <w:rStyle w:val="a6"/>
                </w:rPr>
                <w:t>http://him.1september.ru/</w:t>
              </w:r>
            </w:hyperlink>
            <w:r w:rsidR="0054623D">
              <w:rPr>
                <w:color w:val="auto"/>
              </w:rPr>
              <w:t xml:space="preserve"> </w:t>
            </w:r>
            <w:r w:rsidR="0054623D" w:rsidRPr="00DE289F">
              <w:rPr>
                <w:color w:val="auto"/>
              </w:rPr>
              <w:t xml:space="preserve">- электронная версия газеты, портал </w:t>
            </w:r>
          </w:p>
          <w:p w:rsidR="0054623D" w:rsidRPr="00DE289F" w:rsidRDefault="00152F90" w:rsidP="0054623D">
            <w:pPr>
              <w:pStyle w:val="Default"/>
              <w:jc w:val="both"/>
              <w:rPr>
                <w:color w:val="auto"/>
              </w:rPr>
            </w:pPr>
            <w:hyperlink r:id="rId12" w:history="1">
              <w:r w:rsidR="0054623D" w:rsidRPr="00DE289F">
                <w:rPr>
                  <w:rStyle w:val="a6"/>
                </w:rPr>
                <w:t>http://www.uroki.net</w:t>
              </w:r>
            </w:hyperlink>
            <w:r w:rsidR="0054623D" w:rsidRPr="00DE289F">
              <w:rPr>
                <w:color w:val="auto"/>
              </w:rPr>
              <w:t xml:space="preserve"> - разработки уроков, сценарии, конспекты, поурочное планирование </w:t>
            </w:r>
          </w:p>
          <w:p w:rsidR="0054623D" w:rsidRPr="00DE289F" w:rsidRDefault="00152F90" w:rsidP="0054623D">
            <w:pPr>
              <w:pStyle w:val="Default"/>
              <w:jc w:val="both"/>
              <w:rPr>
                <w:color w:val="auto"/>
              </w:rPr>
            </w:pPr>
            <w:hyperlink r:id="rId13" w:history="1">
              <w:r w:rsidR="0054623D" w:rsidRPr="00DE289F">
                <w:rPr>
                  <w:rStyle w:val="a6"/>
                </w:rPr>
                <w:t>http://www.it-n.ru</w:t>
              </w:r>
            </w:hyperlink>
            <w:r w:rsidR="0054623D" w:rsidRPr="00DE289F">
              <w:rPr>
                <w:color w:val="auto"/>
              </w:rPr>
              <w:t xml:space="preserve"> - сеть творческих учителей </w:t>
            </w:r>
          </w:p>
          <w:p w:rsidR="0054623D" w:rsidRPr="00DE289F" w:rsidRDefault="00152F90" w:rsidP="0054623D">
            <w:pPr>
              <w:pStyle w:val="Default"/>
              <w:jc w:val="both"/>
              <w:rPr>
                <w:color w:val="auto"/>
              </w:rPr>
            </w:pPr>
            <w:hyperlink r:id="rId14" w:history="1">
              <w:r w:rsidR="0054623D" w:rsidRPr="00DE289F">
                <w:rPr>
                  <w:rStyle w:val="a6"/>
                </w:rPr>
                <w:t>http://festival.1september.ru/</w:t>
              </w:r>
            </w:hyperlink>
            <w:r w:rsidR="0054623D" w:rsidRPr="00DE289F">
              <w:rPr>
                <w:color w:val="auto"/>
              </w:rPr>
              <w:t xml:space="preserve"> - уроки и презентации </w:t>
            </w:r>
          </w:p>
          <w:p w:rsidR="0054623D" w:rsidRPr="00DE289F" w:rsidRDefault="00152F90" w:rsidP="0054623D">
            <w:pPr>
              <w:pStyle w:val="Default"/>
              <w:jc w:val="both"/>
              <w:rPr>
                <w:color w:val="auto"/>
              </w:rPr>
            </w:pPr>
            <w:hyperlink r:id="rId15" w:history="1">
              <w:r w:rsidR="0054623D" w:rsidRPr="00DE289F">
                <w:rPr>
                  <w:rStyle w:val="a6"/>
                </w:rPr>
                <w:t>http://infourok.org/</w:t>
              </w:r>
            </w:hyperlink>
            <w:r w:rsidR="0054623D" w:rsidRPr="00DE289F">
              <w:rPr>
                <w:color w:val="auto"/>
              </w:rPr>
              <w:t xml:space="preserve"> - разработки уроков, презентации </w:t>
            </w:r>
          </w:p>
          <w:p w:rsidR="0054623D" w:rsidRPr="00DE289F" w:rsidRDefault="00152F90" w:rsidP="0054623D">
            <w:pPr>
              <w:shd w:val="clear" w:color="auto" w:fill="FFFFFF"/>
              <w:spacing w:after="0" w:line="240" w:lineRule="auto"/>
              <w:jc w:val="both"/>
              <w:rPr>
                <w:rFonts w:ascii="yandex-sans" w:eastAsia="Times New Roman" w:hAnsi="yandex-sans" w:cs="Times New Roman"/>
                <w:color w:val="000000"/>
                <w:sz w:val="24"/>
                <w:szCs w:val="24"/>
                <w:lang w:eastAsia="ru-RU"/>
              </w:rPr>
            </w:pPr>
            <w:hyperlink r:id="rId16" w:history="1">
              <w:r w:rsidR="0054623D" w:rsidRPr="00DE289F">
                <w:rPr>
                  <w:rStyle w:val="a6"/>
                  <w:rFonts w:ascii="yandex-sans" w:eastAsia="Times New Roman" w:hAnsi="yandex-sans" w:cs="Times New Roman"/>
                  <w:sz w:val="24"/>
                  <w:szCs w:val="24"/>
                  <w:lang w:eastAsia="ru-RU"/>
                </w:rPr>
                <w:t>http://teacher.fio.ru</w:t>
              </w:r>
            </w:hyperlink>
            <w:r w:rsidR="0054623D" w:rsidRPr="00DE289F">
              <w:rPr>
                <w:rFonts w:ascii="yandex-sans" w:eastAsia="Times New Roman" w:hAnsi="yandex-sans" w:cs="Times New Roman"/>
                <w:color w:val="000000"/>
                <w:sz w:val="24"/>
                <w:szCs w:val="24"/>
                <w:lang w:eastAsia="ru-RU"/>
              </w:rPr>
              <w:t xml:space="preserve"> - Педагогическая мастерская, уроки в Интернете и др.</w:t>
            </w:r>
          </w:p>
          <w:p w:rsidR="0054623D" w:rsidRPr="00DE289F" w:rsidRDefault="00152F90" w:rsidP="0054623D">
            <w:pPr>
              <w:shd w:val="clear" w:color="auto" w:fill="FFFFFF"/>
              <w:spacing w:after="0" w:line="240" w:lineRule="auto"/>
              <w:jc w:val="both"/>
              <w:rPr>
                <w:rFonts w:ascii="yandex-sans" w:eastAsia="Times New Roman" w:hAnsi="yandex-sans" w:cs="Times New Roman"/>
                <w:color w:val="000000"/>
                <w:sz w:val="24"/>
                <w:szCs w:val="24"/>
                <w:lang w:eastAsia="ru-RU"/>
              </w:rPr>
            </w:pPr>
            <w:hyperlink r:id="rId17" w:history="1">
              <w:r w:rsidR="0054623D" w:rsidRPr="00DE289F">
                <w:rPr>
                  <w:rStyle w:val="a6"/>
                  <w:rFonts w:ascii="yandex-sans" w:eastAsia="Times New Roman" w:hAnsi="yandex-sans" w:cs="Times New Roman"/>
                  <w:sz w:val="24"/>
                  <w:szCs w:val="24"/>
                  <w:lang w:eastAsia="ru-RU"/>
                </w:rPr>
                <w:t>http://edu.secna.ru/main/</w:t>
              </w:r>
            </w:hyperlink>
            <w:r w:rsidR="0054623D" w:rsidRPr="00DE289F">
              <w:rPr>
                <w:rFonts w:ascii="yandex-sans" w:eastAsia="Times New Roman" w:hAnsi="yandex-sans" w:cs="Times New Roman"/>
                <w:color w:val="000000"/>
                <w:sz w:val="24"/>
                <w:szCs w:val="24"/>
                <w:lang w:eastAsia="ru-RU"/>
              </w:rPr>
              <w:t xml:space="preserve"> - Новые технологии в образовании</w:t>
            </w:r>
          </w:p>
          <w:p w:rsidR="0054623D" w:rsidRDefault="00152F90" w:rsidP="0054623D">
            <w:pPr>
              <w:shd w:val="clear" w:color="auto" w:fill="FFFFFF"/>
              <w:spacing w:after="0" w:line="240" w:lineRule="auto"/>
              <w:jc w:val="both"/>
              <w:rPr>
                <w:rFonts w:ascii="yandex-sans" w:eastAsia="Times New Roman" w:hAnsi="yandex-sans" w:cs="Times New Roman"/>
                <w:color w:val="000000"/>
                <w:sz w:val="24"/>
                <w:szCs w:val="24"/>
                <w:lang w:eastAsia="ru-RU"/>
              </w:rPr>
            </w:pPr>
            <w:hyperlink r:id="rId18" w:history="1">
              <w:r w:rsidR="0054623D" w:rsidRPr="00DE289F">
                <w:rPr>
                  <w:rStyle w:val="a6"/>
                  <w:rFonts w:ascii="yandex-sans" w:eastAsia="Times New Roman" w:hAnsi="yandex-sans" w:cs="Times New Roman"/>
                  <w:sz w:val="24"/>
                  <w:szCs w:val="24"/>
                  <w:lang w:eastAsia="ru-RU"/>
                </w:rPr>
                <w:t>www.uchitel-izd.ru</w:t>
              </w:r>
            </w:hyperlink>
            <w:r w:rsidR="0054623D" w:rsidRPr="00DE289F">
              <w:rPr>
                <w:rFonts w:ascii="yandex-sans" w:eastAsia="Times New Roman" w:hAnsi="yandex-sans" w:cs="Times New Roman"/>
                <w:color w:val="000000"/>
                <w:sz w:val="24"/>
                <w:szCs w:val="24"/>
                <w:lang w:eastAsia="ru-RU"/>
              </w:rPr>
              <w:t xml:space="preserve"> </w:t>
            </w:r>
            <w:r w:rsidR="0054623D">
              <w:rPr>
                <w:rFonts w:ascii="yandex-sans" w:eastAsia="Times New Roman" w:hAnsi="yandex-sans" w:cs="Times New Roman"/>
                <w:color w:val="000000"/>
                <w:sz w:val="24"/>
                <w:szCs w:val="24"/>
                <w:lang w:eastAsia="ru-RU"/>
              </w:rPr>
              <w:t>–</w:t>
            </w:r>
            <w:r w:rsidR="0054623D" w:rsidRPr="00DE289F">
              <w:rPr>
                <w:rFonts w:ascii="yandex-sans" w:eastAsia="Times New Roman" w:hAnsi="yandex-sans" w:cs="Times New Roman"/>
                <w:color w:val="000000"/>
                <w:sz w:val="24"/>
                <w:szCs w:val="24"/>
                <w:lang w:eastAsia="ru-RU"/>
              </w:rPr>
              <w:t xml:space="preserve"> Учитель</w:t>
            </w:r>
          </w:p>
          <w:p w:rsidR="0054623D" w:rsidRDefault="00152F90" w:rsidP="0054623D">
            <w:pPr>
              <w:shd w:val="clear" w:color="auto" w:fill="FFFFFF"/>
              <w:spacing w:after="0" w:line="240" w:lineRule="auto"/>
              <w:jc w:val="both"/>
              <w:rPr>
                <w:rFonts w:ascii="Times New Roman" w:hAnsi="Times New Roman" w:cs="Times New Roman"/>
                <w:sz w:val="24"/>
              </w:rPr>
            </w:pPr>
            <w:hyperlink r:id="rId19" w:history="1">
              <w:r w:rsidR="0054623D" w:rsidRPr="00C62F00">
                <w:rPr>
                  <w:rStyle w:val="a6"/>
                  <w:rFonts w:ascii="Times New Roman" w:hAnsi="Times New Roman" w:cs="Times New Roman"/>
                  <w:sz w:val="24"/>
                </w:rPr>
                <w:t>http://tehnologi.su</w:t>
              </w:r>
            </w:hyperlink>
            <w:r w:rsidR="0054623D">
              <w:rPr>
                <w:rFonts w:ascii="Times New Roman" w:hAnsi="Times New Roman" w:cs="Times New Roman"/>
                <w:sz w:val="24"/>
              </w:rPr>
              <w:t xml:space="preserve"> - </w:t>
            </w:r>
            <w:r w:rsidR="0054623D" w:rsidRPr="00A4112E">
              <w:rPr>
                <w:rFonts w:ascii="Times New Roman" w:hAnsi="Times New Roman" w:cs="Times New Roman"/>
                <w:sz w:val="24"/>
              </w:rPr>
              <w:t>Образовательный портал «Непрерывная</w:t>
            </w:r>
            <w:r w:rsidR="0054623D">
              <w:rPr>
                <w:rFonts w:ascii="Times New Roman" w:hAnsi="Times New Roman" w:cs="Times New Roman"/>
                <w:sz w:val="24"/>
              </w:rPr>
              <w:t xml:space="preserve"> подготовка учителя технологии»</w:t>
            </w:r>
          </w:p>
          <w:p w:rsidR="0054623D" w:rsidRDefault="00152F90" w:rsidP="0054623D">
            <w:pPr>
              <w:shd w:val="clear" w:color="auto" w:fill="FFFFFF"/>
              <w:spacing w:after="0" w:line="240" w:lineRule="auto"/>
              <w:jc w:val="both"/>
              <w:rPr>
                <w:rFonts w:ascii="Times New Roman" w:hAnsi="Times New Roman" w:cs="Times New Roman"/>
                <w:sz w:val="24"/>
              </w:rPr>
            </w:pPr>
            <w:hyperlink r:id="rId20" w:history="1">
              <w:r w:rsidR="0054623D" w:rsidRPr="00C62F00">
                <w:rPr>
                  <w:rStyle w:val="a6"/>
                  <w:rFonts w:ascii="Times New Roman" w:hAnsi="Times New Roman" w:cs="Times New Roman"/>
                  <w:sz w:val="24"/>
                </w:rPr>
                <w:t>http://pedsovet.su/load/212</w:t>
              </w:r>
            </w:hyperlink>
            <w:r w:rsidR="0054623D">
              <w:rPr>
                <w:rFonts w:ascii="Times New Roman" w:hAnsi="Times New Roman" w:cs="Times New Roman"/>
                <w:sz w:val="24"/>
              </w:rPr>
              <w:t xml:space="preserve"> - </w:t>
            </w:r>
            <w:r w:rsidR="0054623D" w:rsidRPr="00A4112E">
              <w:rPr>
                <w:rFonts w:ascii="Times New Roman" w:hAnsi="Times New Roman" w:cs="Times New Roman"/>
                <w:sz w:val="24"/>
              </w:rPr>
              <w:t>Сообщество взаи</w:t>
            </w:r>
            <w:r w:rsidR="0054623D">
              <w:rPr>
                <w:rFonts w:ascii="Times New Roman" w:hAnsi="Times New Roman" w:cs="Times New Roman"/>
                <w:sz w:val="24"/>
              </w:rPr>
              <w:t xml:space="preserve">мопомощи учителей: Pedsovet.su </w:t>
            </w:r>
          </w:p>
          <w:p w:rsidR="0054623D" w:rsidRDefault="00152F90" w:rsidP="0054623D">
            <w:pPr>
              <w:shd w:val="clear" w:color="auto" w:fill="FFFFFF"/>
              <w:spacing w:after="0" w:line="240" w:lineRule="auto"/>
              <w:jc w:val="both"/>
              <w:rPr>
                <w:rFonts w:ascii="Times New Roman" w:hAnsi="Times New Roman" w:cs="Times New Roman"/>
                <w:sz w:val="24"/>
              </w:rPr>
            </w:pPr>
            <w:hyperlink r:id="rId21" w:history="1">
              <w:r w:rsidR="0054623D" w:rsidRPr="00C62F00">
                <w:rPr>
                  <w:rStyle w:val="a6"/>
                  <w:rFonts w:ascii="Times New Roman" w:hAnsi="Times New Roman" w:cs="Times New Roman"/>
                  <w:sz w:val="24"/>
                </w:rPr>
                <w:t>http://ikt45.ru/</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xml:space="preserve">- </w:t>
            </w:r>
            <w:r w:rsidR="0054623D" w:rsidRPr="00A4112E">
              <w:rPr>
                <w:rFonts w:ascii="Times New Roman" w:hAnsi="Times New Roman" w:cs="Times New Roman"/>
                <w:sz w:val="24"/>
              </w:rPr>
              <w:t xml:space="preserve">Образовательный </w:t>
            </w:r>
            <w:r w:rsidR="0054623D">
              <w:rPr>
                <w:rFonts w:ascii="Times New Roman" w:hAnsi="Times New Roman" w:cs="Times New Roman"/>
                <w:sz w:val="24"/>
              </w:rPr>
              <w:t>сайт «ИКТ на уроках технологии»</w:t>
            </w:r>
          </w:p>
          <w:p w:rsidR="0054623D" w:rsidRDefault="00152F90" w:rsidP="0054623D">
            <w:pPr>
              <w:shd w:val="clear" w:color="auto" w:fill="FFFFFF"/>
              <w:spacing w:after="0" w:line="240" w:lineRule="auto"/>
              <w:jc w:val="both"/>
              <w:rPr>
                <w:rFonts w:ascii="Times New Roman" w:hAnsi="Times New Roman" w:cs="Times New Roman"/>
                <w:sz w:val="24"/>
              </w:rPr>
            </w:pPr>
            <w:hyperlink r:id="rId22" w:history="1">
              <w:r w:rsidR="0054623D" w:rsidRPr="00C62F00">
                <w:rPr>
                  <w:rStyle w:val="a6"/>
                  <w:rFonts w:ascii="Times New Roman" w:hAnsi="Times New Roman" w:cs="Times New Roman"/>
                  <w:sz w:val="24"/>
                </w:rPr>
                <w:t>http://www.edu54.ru/node/87333</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xml:space="preserve">- </w:t>
            </w:r>
            <w:r w:rsidR="0054623D" w:rsidRPr="00A4112E">
              <w:rPr>
                <w:rFonts w:ascii="Times New Roman" w:hAnsi="Times New Roman" w:cs="Times New Roman"/>
                <w:sz w:val="24"/>
              </w:rPr>
              <w:t>Сообщество учителей технол</w:t>
            </w:r>
            <w:r w:rsidR="0054623D">
              <w:rPr>
                <w:rFonts w:ascii="Times New Roman" w:hAnsi="Times New Roman" w:cs="Times New Roman"/>
                <w:sz w:val="24"/>
              </w:rPr>
              <w:t>огии</w:t>
            </w:r>
          </w:p>
          <w:p w:rsidR="0054623D" w:rsidRDefault="00152F90" w:rsidP="0054623D">
            <w:pPr>
              <w:shd w:val="clear" w:color="auto" w:fill="FFFFFF"/>
              <w:spacing w:after="0" w:line="240" w:lineRule="auto"/>
              <w:jc w:val="both"/>
              <w:rPr>
                <w:rFonts w:ascii="Times New Roman" w:hAnsi="Times New Roman" w:cs="Times New Roman"/>
                <w:sz w:val="24"/>
              </w:rPr>
            </w:pPr>
            <w:hyperlink r:id="rId23" w:history="1">
              <w:r w:rsidR="0054623D" w:rsidRPr="00C62F00">
                <w:rPr>
                  <w:rStyle w:val="a6"/>
                  <w:rFonts w:ascii="Times New Roman" w:hAnsi="Times New Roman" w:cs="Times New Roman"/>
                  <w:sz w:val="24"/>
                </w:rPr>
                <w:t>http://www.itn.ru/communities.aspx?cat_no=4262&amp;tmpl=com</w:t>
              </w:r>
            </w:hyperlink>
            <w:r w:rsidR="0054623D">
              <w:rPr>
                <w:rFonts w:ascii="Times New Roman" w:hAnsi="Times New Roman" w:cs="Times New Roman"/>
                <w:sz w:val="24"/>
              </w:rPr>
              <w:t xml:space="preserve"> - </w:t>
            </w:r>
            <w:r w:rsidR="0054623D" w:rsidRPr="00A4112E">
              <w:rPr>
                <w:rFonts w:ascii="Times New Roman" w:hAnsi="Times New Roman" w:cs="Times New Roman"/>
                <w:sz w:val="24"/>
              </w:rPr>
              <w:t xml:space="preserve">Сообщество учителей технологии «Уроки творчества: </w:t>
            </w:r>
            <w:r w:rsidR="0054623D">
              <w:rPr>
                <w:rFonts w:ascii="Times New Roman" w:hAnsi="Times New Roman" w:cs="Times New Roman"/>
                <w:sz w:val="24"/>
              </w:rPr>
              <w:t>искусство и технология в школе»</w:t>
            </w:r>
          </w:p>
          <w:p w:rsidR="0054623D" w:rsidRDefault="00152F90" w:rsidP="0054623D">
            <w:pPr>
              <w:shd w:val="clear" w:color="auto" w:fill="FFFFFF"/>
              <w:spacing w:after="0" w:line="240" w:lineRule="auto"/>
              <w:jc w:val="both"/>
              <w:rPr>
                <w:rFonts w:ascii="Times New Roman" w:hAnsi="Times New Roman" w:cs="Times New Roman"/>
                <w:sz w:val="24"/>
              </w:rPr>
            </w:pPr>
            <w:hyperlink r:id="rId24" w:history="1">
              <w:r w:rsidR="0054623D" w:rsidRPr="00C62F00">
                <w:rPr>
                  <w:rStyle w:val="a6"/>
                  <w:rFonts w:ascii="Times New Roman" w:hAnsi="Times New Roman" w:cs="Times New Roman"/>
                  <w:sz w:val="24"/>
                </w:rPr>
                <w:t>http://nsportal.ru/shkola/tekhnologiya/library</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xml:space="preserve">- </w:t>
            </w:r>
            <w:r w:rsidR="0054623D" w:rsidRPr="00A4112E">
              <w:rPr>
                <w:rFonts w:ascii="Times New Roman" w:hAnsi="Times New Roman" w:cs="Times New Roman"/>
                <w:sz w:val="24"/>
              </w:rPr>
              <w:t>Библ</w:t>
            </w:r>
            <w:r w:rsidR="0054623D">
              <w:rPr>
                <w:rFonts w:ascii="Times New Roman" w:hAnsi="Times New Roman" w:cs="Times New Roman"/>
                <w:sz w:val="24"/>
              </w:rPr>
              <w:t>иотека разработок по технологии</w:t>
            </w:r>
          </w:p>
          <w:p w:rsidR="0054623D" w:rsidRDefault="00152F90" w:rsidP="0054623D">
            <w:pPr>
              <w:shd w:val="clear" w:color="auto" w:fill="FFFFFF"/>
              <w:spacing w:after="0" w:line="240" w:lineRule="auto"/>
              <w:jc w:val="both"/>
              <w:rPr>
                <w:rFonts w:ascii="Times New Roman" w:hAnsi="Times New Roman" w:cs="Times New Roman"/>
                <w:sz w:val="24"/>
              </w:rPr>
            </w:pPr>
            <w:hyperlink r:id="rId25" w:history="1">
              <w:r w:rsidR="0054623D" w:rsidRPr="00C62F00">
                <w:rPr>
                  <w:rStyle w:val="a6"/>
                  <w:rFonts w:ascii="Times New Roman" w:hAnsi="Times New Roman" w:cs="Times New Roman"/>
                  <w:sz w:val="24"/>
                </w:rPr>
                <w:t>http://www.lobzik.pri.ee/modules/news/</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Сайт «Лобзик»</w:t>
            </w:r>
          </w:p>
          <w:p w:rsidR="0054623D" w:rsidRDefault="00152F90" w:rsidP="0054623D">
            <w:pPr>
              <w:shd w:val="clear" w:color="auto" w:fill="FFFFFF"/>
              <w:spacing w:after="0" w:line="240" w:lineRule="auto"/>
              <w:jc w:val="both"/>
              <w:rPr>
                <w:rFonts w:ascii="Times New Roman" w:hAnsi="Times New Roman" w:cs="Times New Roman"/>
                <w:sz w:val="24"/>
              </w:rPr>
            </w:pPr>
            <w:hyperlink r:id="rId26" w:history="1">
              <w:r w:rsidR="0054623D" w:rsidRPr="00C62F00">
                <w:rPr>
                  <w:rStyle w:val="a6"/>
                  <w:rFonts w:ascii="Times New Roman" w:hAnsi="Times New Roman" w:cs="Times New Roman"/>
                  <w:sz w:val="24"/>
                </w:rPr>
                <w:t>http://trudovik45.ru</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xml:space="preserve">- </w:t>
            </w:r>
            <w:r w:rsidR="0054623D" w:rsidRPr="00A4112E">
              <w:rPr>
                <w:rFonts w:ascii="Times New Roman" w:hAnsi="Times New Roman" w:cs="Times New Roman"/>
                <w:sz w:val="24"/>
              </w:rPr>
              <w:t>Сай</w:t>
            </w:r>
            <w:r w:rsidR="0054623D">
              <w:rPr>
                <w:rFonts w:ascii="Times New Roman" w:hAnsi="Times New Roman" w:cs="Times New Roman"/>
                <w:sz w:val="24"/>
              </w:rPr>
              <w:t xml:space="preserve">т учителя технологии Трудовик </w:t>
            </w:r>
          </w:p>
          <w:p w:rsidR="0054623D" w:rsidRPr="002967FB" w:rsidRDefault="00152F90" w:rsidP="0054623D">
            <w:pPr>
              <w:spacing w:after="0" w:line="240" w:lineRule="auto"/>
              <w:rPr>
                <w:rFonts w:ascii="Times New Roman" w:hAnsi="Times New Roman" w:cs="Times New Roman"/>
                <w:color w:val="FF0000"/>
                <w:sz w:val="24"/>
                <w:szCs w:val="24"/>
              </w:rPr>
            </w:pPr>
            <w:hyperlink r:id="rId27" w:history="1">
              <w:r w:rsidR="0054623D" w:rsidRPr="00C62F00">
                <w:rPr>
                  <w:rStyle w:val="a6"/>
                  <w:rFonts w:ascii="Times New Roman" w:hAnsi="Times New Roman" w:cs="Times New Roman"/>
                  <w:sz w:val="24"/>
                </w:rPr>
                <w:t>http://technologys.info</w:t>
              </w:r>
            </w:hyperlink>
            <w:r w:rsidR="0054623D">
              <w:rPr>
                <w:rFonts w:ascii="Times New Roman" w:hAnsi="Times New Roman" w:cs="Times New Roman"/>
                <w:sz w:val="24"/>
              </w:rPr>
              <w:t xml:space="preserve"> -</w:t>
            </w:r>
            <w:r w:rsidR="0054623D" w:rsidRPr="00A4112E">
              <w:rPr>
                <w:rFonts w:ascii="Times New Roman" w:hAnsi="Times New Roman" w:cs="Times New Roman"/>
                <w:sz w:val="24"/>
              </w:rPr>
              <w:t xml:space="preserve"> С</w:t>
            </w:r>
            <w:r w:rsidR="0054623D">
              <w:rPr>
                <w:rFonts w:ascii="Times New Roman" w:hAnsi="Times New Roman" w:cs="Times New Roman"/>
                <w:sz w:val="24"/>
              </w:rPr>
              <w:t>айт учителя-эксперта Технологии</w:t>
            </w:r>
          </w:p>
          <w:p w:rsidR="00D24911" w:rsidRPr="002967FB" w:rsidRDefault="00D24911" w:rsidP="00A92BAE">
            <w:pPr>
              <w:spacing w:after="0" w:line="240" w:lineRule="auto"/>
              <w:rPr>
                <w:rFonts w:ascii="Times New Roman" w:hAnsi="Times New Roman" w:cs="Times New Roman"/>
                <w:color w:val="FF0000"/>
                <w:sz w:val="24"/>
                <w:szCs w:val="24"/>
              </w:rPr>
            </w:pPr>
            <w:r w:rsidRPr="0054623D">
              <w:rPr>
                <w:rFonts w:ascii="Times New Roman" w:hAnsi="Times New Roman" w:cs="Times New Roman"/>
                <w:sz w:val="24"/>
                <w:szCs w:val="24"/>
                <w:u w:val="single"/>
              </w:rPr>
              <w:t>ТСО</w:t>
            </w:r>
            <w:r w:rsidRPr="0054623D">
              <w:rPr>
                <w:rFonts w:ascii="Times New Roman" w:hAnsi="Times New Roman" w:cs="Times New Roman"/>
                <w:sz w:val="24"/>
                <w:szCs w:val="24"/>
              </w:rPr>
              <w:t xml:space="preserve">: Ноутбук, мультимедийный проектор </w:t>
            </w:r>
          </w:p>
        </w:tc>
      </w:tr>
    </w:tbl>
    <w:p w:rsidR="005F5FC2" w:rsidRDefault="005F5FC2" w:rsidP="00864788">
      <w:pPr>
        <w:rPr>
          <w:rFonts w:ascii="Times New Roman" w:hAnsi="Times New Roman" w:cs="Times New Roman"/>
        </w:rPr>
      </w:pPr>
    </w:p>
    <w:sectPr w:rsidR="005F5FC2" w:rsidSect="005F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80A"/>
    <w:multiLevelType w:val="hybridMultilevel"/>
    <w:tmpl w:val="D6343A72"/>
    <w:lvl w:ilvl="0" w:tplc="85D80E12">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3B52BD3"/>
    <w:multiLevelType w:val="hybridMultilevel"/>
    <w:tmpl w:val="59FA400C"/>
    <w:lvl w:ilvl="0" w:tplc="D49014F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40529"/>
    <w:multiLevelType w:val="hybridMultilevel"/>
    <w:tmpl w:val="8BD62836"/>
    <w:lvl w:ilvl="0" w:tplc="F6A82EC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9CB4377"/>
    <w:multiLevelType w:val="hybridMultilevel"/>
    <w:tmpl w:val="09C6731E"/>
    <w:lvl w:ilvl="0" w:tplc="DAD83A7A">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9543169"/>
    <w:multiLevelType w:val="hybridMultilevel"/>
    <w:tmpl w:val="78642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9612A5"/>
    <w:multiLevelType w:val="hybridMultilevel"/>
    <w:tmpl w:val="B5421858"/>
    <w:lvl w:ilvl="0" w:tplc="344A7C5E">
      <w:start w:val="1"/>
      <w:numFmt w:val="decimal"/>
      <w:lvlText w:val="%1."/>
      <w:lvlJc w:val="left"/>
      <w:pPr>
        <w:ind w:left="643" w:hanging="360"/>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6" w15:restartNumberingAfterBreak="0">
    <w:nsid w:val="6BAB4D75"/>
    <w:multiLevelType w:val="multilevel"/>
    <w:tmpl w:val="A3F8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430286"/>
    <w:multiLevelType w:val="hybridMultilevel"/>
    <w:tmpl w:val="9E5E2CC4"/>
    <w:lvl w:ilvl="0" w:tplc="CDC0D07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8A"/>
    <w:rsid w:val="000368BF"/>
    <w:rsid w:val="000A3B5F"/>
    <w:rsid w:val="000C4F3F"/>
    <w:rsid w:val="00152F90"/>
    <w:rsid w:val="002515B8"/>
    <w:rsid w:val="00285026"/>
    <w:rsid w:val="0029282A"/>
    <w:rsid w:val="002967FB"/>
    <w:rsid w:val="002F7B32"/>
    <w:rsid w:val="00351FD8"/>
    <w:rsid w:val="003F0902"/>
    <w:rsid w:val="00411E75"/>
    <w:rsid w:val="00453923"/>
    <w:rsid w:val="004C4457"/>
    <w:rsid w:val="004F0301"/>
    <w:rsid w:val="0050798D"/>
    <w:rsid w:val="005238F0"/>
    <w:rsid w:val="005456A3"/>
    <w:rsid w:val="0054623D"/>
    <w:rsid w:val="005F5FC2"/>
    <w:rsid w:val="006A256F"/>
    <w:rsid w:val="006A53E4"/>
    <w:rsid w:val="006B5588"/>
    <w:rsid w:val="00732B27"/>
    <w:rsid w:val="007D265E"/>
    <w:rsid w:val="007D6A8A"/>
    <w:rsid w:val="00864788"/>
    <w:rsid w:val="00891536"/>
    <w:rsid w:val="00895D55"/>
    <w:rsid w:val="008A6DEA"/>
    <w:rsid w:val="008D145F"/>
    <w:rsid w:val="009A52E9"/>
    <w:rsid w:val="00A92BAE"/>
    <w:rsid w:val="00AF0681"/>
    <w:rsid w:val="00B05142"/>
    <w:rsid w:val="00BB5828"/>
    <w:rsid w:val="00BD420C"/>
    <w:rsid w:val="00BF57B6"/>
    <w:rsid w:val="00C17B89"/>
    <w:rsid w:val="00C37032"/>
    <w:rsid w:val="00CE22CE"/>
    <w:rsid w:val="00D02184"/>
    <w:rsid w:val="00D23FD5"/>
    <w:rsid w:val="00D24911"/>
    <w:rsid w:val="00D50544"/>
    <w:rsid w:val="00D72A76"/>
    <w:rsid w:val="00DD7238"/>
    <w:rsid w:val="00ED2D66"/>
    <w:rsid w:val="00EE59A7"/>
    <w:rsid w:val="00F201D7"/>
    <w:rsid w:val="00FA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BA17A-8931-4B2D-B839-D36DB74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8A"/>
    <w:pPr>
      <w:spacing w:after="160" w:line="259" w:lineRule="auto"/>
    </w:pPr>
  </w:style>
  <w:style w:type="paragraph" w:styleId="1">
    <w:name w:val="heading 1"/>
    <w:basedOn w:val="a"/>
    <w:next w:val="a"/>
    <w:link w:val="10"/>
    <w:uiPriority w:val="9"/>
    <w:qFormat/>
    <w:rsid w:val="0054623D"/>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A8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45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3923"/>
    <w:rPr>
      <w:color w:val="0000FF" w:themeColor="hyperlink"/>
      <w:u w:val="single"/>
    </w:rPr>
  </w:style>
  <w:style w:type="character" w:customStyle="1" w:styleId="a7">
    <w:name w:val="Без интервала Знак"/>
    <w:basedOn w:val="a0"/>
    <w:link w:val="a8"/>
    <w:uiPriority w:val="1"/>
    <w:locked/>
    <w:rsid w:val="00D24911"/>
    <w:rPr>
      <w:rFonts w:ascii="Calibri" w:hAnsi="Calibri" w:cs="Calibri"/>
      <w:lang w:eastAsia="ar-SA"/>
    </w:rPr>
  </w:style>
  <w:style w:type="paragraph" w:styleId="a8">
    <w:name w:val="No Spacing"/>
    <w:link w:val="a7"/>
    <w:uiPriority w:val="1"/>
    <w:qFormat/>
    <w:rsid w:val="00D24911"/>
    <w:pPr>
      <w:suppressAutoHyphens/>
      <w:spacing w:after="0" w:line="240" w:lineRule="auto"/>
    </w:pPr>
    <w:rPr>
      <w:rFonts w:ascii="Calibri" w:hAnsi="Calibri" w:cs="Calibri"/>
      <w:lang w:eastAsia="ar-SA"/>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7D265E"/>
    <w:rPr>
      <w:rFonts w:ascii="Times New Roman" w:eastAsia="Times New Roman" w:hAnsi="Times New Roman" w:cs="Times New Roman"/>
      <w:sz w:val="24"/>
      <w:szCs w:val="24"/>
      <w:lang w:eastAsia="ru-RU"/>
    </w:rPr>
  </w:style>
  <w:style w:type="paragraph" w:styleId="a9">
    <w:name w:val="List Paragraph"/>
    <w:basedOn w:val="a"/>
    <w:uiPriority w:val="34"/>
    <w:qFormat/>
    <w:rsid w:val="0050798D"/>
    <w:pPr>
      <w:spacing w:after="14" w:line="269" w:lineRule="auto"/>
      <w:ind w:left="720" w:right="81" w:hanging="10"/>
      <w:contextualSpacing/>
      <w:jc w:val="both"/>
    </w:pPr>
    <w:rPr>
      <w:rFonts w:ascii="Times New Roman" w:eastAsia="Times New Roman" w:hAnsi="Times New Roman" w:cs="Times New Roman"/>
      <w:color w:val="000000"/>
      <w:sz w:val="24"/>
      <w:lang w:eastAsia="ru-RU"/>
    </w:rPr>
  </w:style>
  <w:style w:type="paragraph" w:styleId="aa">
    <w:name w:val="Body Text Indent"/>
    <w:basedOn w:val="a"/>
    <w:link w:val="ab"/>
    <w:unhideWhenUsed/>
    <w:rsid w:val="0050798D"/>
    <w:pPr>
      <w:spacing w:after="0" w:line="240" w:lineRule="auto"/>
      <w:ind w:firstLine="54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079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68FE"/>
  </w:style>
  <w:style w:type="character" w:customStyle="1" w:styleId="10">
    <w:name w:val="Заголовок 1 Знак"/>
    <w:basedOn w:val="a0"/>
    <w:link w:val="1"/>
    <w:uiPriority w:val="9"/>
    <w:rsid w:val="0054623D"/>
    <w:rPr>
      <w:rFonts w:ascii="Cambria" w:eastAsia="Times New Roman" w:hAnsi="Cambria" w:cs="Times New Roman"/>
      <w:b/>
      <w:bCs/>
      <w:kern w:val="32"/>
      <w:sz w:val="32"/>
      <w:szCs w:val="32"/>
      <w:lang w:eastAsia="ru-RU"/>
    </w:rPr>
  </w:style>
  <w:style w:type="character" w:customStyle="1" w:styleId="Bodytext">
    <w:name w:val="Body text_"/>
    <w:basedOn w:val="a0"/>
    <w:link w:val="11"/>
    <w:rsid w:val="0054623D"/>
    <w:rPr>
      <w:rFonts w:ascii="Times New Roman" w:eastAsia="Times New Roman" w:hAnsi="Times New Roman" w:cs="Times New Roman"/>
      <w:shd w:val="clear" w:color="auto" w:fill="FFFFFF"/>
    </w:rPr>
  </w:style>
  <w:style w:type="paragraph" w:customStyle="1" w:styleId="11">
    <w:name w:val="Основной текст1"/>
    <w:basedOn w:val="a"/>
    <w:link w:val="Bodytext"/>
    <w:rsid w:val="0054623D"/>
    <w:pPr>
      <w:widowControl w:val="0"/>
      <w:shd w:val="clear" w:color="auto" w:fill="FFFFFF"/>
      <w:spacing w:after="0" w:line="199"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703">
      <w:bodyDiv w:val="1"/>
      <w:marLeft w:val="0"/>
      <w:marRight w:val="0"/>
      <w:marTop w:val="0"/>
      <w:marBottom w:val="0"/>
      <w:divBdr>
        <w:top w:val="none" w:sz="0" w:space="0" w:color="auto"/>
        <w:left w:val="none" w:sz="0" w:space="0" w:color="auto"/>
        <w:bottom w:val="none" w:sz="0" w:space="0" w:color="auto"/>
        <w:right w:val="none" w:sz="0" w:space="0" w:color="auto"/>
      </w:divBdr>
    </w:div>
    <w:div w:id="393966337">
      <w:bodyDiv w:val="1"/>
      <w:marLeft w:val="0"/>
      <w:marRight w:val="0"/>
      <w:marTop w:val="0"/>
      <w:marBottom w:val="0"/>
      <w:divBdr>
        <w:top w:val="none" w:sz="0" w:space="0" w:color="auto"/>
        <w:left w:val="none" w:sz="0" w:space="0" w:color="auto"/>
        <w:bottom w:val="none" w:sz="0" w:space="0" w:color="auto"/>
        <w:right w:val="none" w:sz="0" w:space="0" w:color="auto"/>
      </w:divBdr>
    </w:div>
    <w:div w:id="581450165">
      <w:bodyDiv w:val="1"/>
      <w:marLeft w:val="0"/>
      <w:marRight w:val="0"/>
      <w:marTop w:val="0"/>
      <w:marBottom w:val="0"/>
      <w:divBdr>
        <w:top w:val="none" w:sz="0" w:space="0" w:color="auto"/>
        <w:left w:val="none" w:sz="0" w:space="0" w:color="auto"/>
        <w:bottom w:val="none" w:sz="0" w:space="0" w:color="auto"/>
        <w:right w:val="none" w:sz="0" w:space="0" w:color="auto"/>
      </w:divBdr>
    </w:div>
    <w:div w:id="1248422467">
      <w:bodyDiv w:val="1"/>
      <w:marLeft w:val="0"/>
      <w:marRight w:val="0"/>
      <w:marTop w:val="0"/>
      <w:marBottom w:val="0"/>
      <w:divBdr>
        <w:top w:val="none" w:sz="0" w:space="0" w:color="auto"/>
        <w:left w:val="none" w:sz="0" w:space="0" w:color="auto"/>
        <w:bottom w:val="none" w:sz="0" w:space="0" w:color="auto"/>
        <w:right w:val="none" w:sz="0" w:space="0" w:color="auto"/>
      </w:divBdr>
    </w:div>
    <w:div w:id="1297031914">
      <w:bodyDiv w:val="1"/>
      <w:marLeft w:val="0"/>
      <w:marRight w:val="0"/>
      <w:marTop w:val="0"/>
      <w:marBottom w:val="0"/>
      <w:divBdr>
        <w:top w:val="none" w:sz="0" w:space="0" w:color="auto"/>
        <w:left w:val="none" w:sz="0" w:space="0" w:color="auto"/>
        <w:bottom w:val="none" w:sz="0" w:space="0" w:color="auto"/>
        <w:right w:val="none" w:sz="0" w:space="0" w:color="auto"/>
      </w:divBdr>
    </w:div>
    <w:div w:id="1350370877">
      <w:bodyDiv w:val="1"/>
      <w:marLeft w:val="0"/>
      <w:marRight w:val="0"/>
      <w:marTop w:val="0"/>
      <w:marBottom w:val="0"/>
      <w:divBdr>
        <w:top w:val="none" w:sz="0" w:space="0" w:color="auto"/>
        <w:left w:val="none" w:sz="0" w:space="0" w:color="auto"/>
        <w:bottom w:val="none" w:sz="0" w:space="0" w:color="auto"/>
        <w:right w:val="none" w:sz="0" w:space="0" w:color="auto"/>
      </w:divBdr>
    </w:div>
    <w:div w:id="1813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ru/index.php" TargetMode="External"/><Relationship Id="rId13" Type="http://schemas.openxmlformats.org/officeDocument/2006/relationships/hyperlink" Target="http://www.it-n.ru" TargetMode="External"/><Relationship Id="rId18" Type="http://schemas.openxmlformats.org/officeDocument/2006/relationships/hyperlink" Target="http://www.uchitel-izd.ru" TargetMode="External"/><Relationship Id="rId26" Type="http://schemas.openxmlformats.org/officeDocument/2006/relationships/hyperlink" Target="http://trudovik45.ru" TargetMode="External"/><Relationship Id="rId3" Type="http://schemas.openxmlformats.org/officeDocument/2006/relationships/styles" Target="styles.xml"/><Relationship Id="rId21" Type="http://schemas.openxmlformats.org/officeDocument/2006/relationships/hyperlink" Target="http://ikt45.ru/" TargetMode="External"/><Relationship Id="rId7" Type="http://schemas.openxmlformats.org/officeDocument/2006/relationships/hyperlink" Target="http://www.fipi.ru" TargetMode="External"/><Relationship Id="rId12" Type="http://schemas.openxmlformats.org/officeDocument/2006/relationships/hyperlink" Target="http://www.uroki.net" TargetMode="External"/><Relationship Id="rId17" Type="http://schemas.openxmlformats.org/officeDocument/2006/relationships/hyperlink" Target="http://edu.secna.ru/main/" TargetMode="External"/><Relationship Id="rId25" Type="http://schemas.openxmlformats.org/officeDocument/2006/relationships/hyperlink" Target="http://www.lobzik.pri.ee/modules/news/" TargetMode="External"/><Relationship Id="rId2" Type="http://schemas.openxmlformats.org/officeDocument/2006/relationships/numbering" Target="numbering.xml"/><Relationship Id="rId16" Type="http://schemas.openxmlformats.org/officeDocument/2006/relationships/hyperlink" Target="http://teacher.fio.ru" TargetMode="External"/><Relationship Id="rId20" Type="http://schemas.openxmlformats.org/officeDocument/2006/relationships/hyperlink" Target="http://pedsovet.su/load/2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n.gov.ru" TargetMode="External"/><Relationship Id="rId11" Type="http://schemas.openxmlformats.org/officeDocument/2006/relationships/hyperlink" Target="http://him.1september.ru/" TargetMode="External"/><Relationship Id="rId24" Type="http://schemas.openxmlformats.org/officeDocument/2006/relationships/hyperlink" Target="http://nsportal.ru/shkola/tekhnologiya/library" TargetMode="External"/><Relationship Id="rId5" Type="http://schemas.openxmlformats.org/officeDocument/2006/relationships/webSettings" Target="webSettings.xml"/><Relationship Id="rId15" Type="http://schemas.openxmlformats.org/officeDocument/2006/relationships/hyperlink" Target="http://infourok.org/" TargetMode="External"/><Relationship Id="rId23" Type="http://schemas.openxmlformats.org/officeDocument/2006/relationships/hyperlink" Target="http://www.itn.ru/communities.aspx?cat_no=4262&amp;tmpl=com" TargetMode="External"/><Relationship Id="rId28" Type="http://schemas.openxmlformats.org/officeDocument/2006/relationships/fontTable" Target="fontTable.xml"/><Relationship Id="rId10" Type="http://schemas.openxmlformats.org/officeDocument/2006/relationships/hyperlink" Target="http://ru.wikipedia.org/" TargetMode="External"/><Relationship Id="rId19" Type="http://schemas.openxmlformats.org/officeDocument/2006/relationships/hyperlink" Target="http://tehnologi.su" TargetMode="External"/><Relationship Id="rId4" Type="http://schemas.openxmlformats.org/officeDocument/2006/relationships/settings" Target="settings.xml"/><Relationship Id="rId9" Type="http://schemas.openxmlformats.org/officeDocument/2006/relationships/hyperlink" Target="http://www.pedsovet.org" TargetMode="External"/><Relationship Id="rId14" Type="http://schemas.openxmlformats.org/officeDocument/2006/relationships/hyperlink" Target="http://festival.1september.ru/" TargetMode="External"/><Relationship Id="rId22" Type="http://schemas.openxmlformats.org/officeDocument/2006/relationships/hyperlink" Target="http://www.edu54.ru/node/87333" TargetMode="External"/><Relationship Id="rId27" Type="http://schemas.openxmlformats.org/officeDocument/2006/relationships/hyperlink" Target="http://technology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E2E4F-7D87-469E-9ABC-6C790560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dc:creator>
  <cp:keywords/>
  <dc:description/>
  <cp:lastModifiedBy>Пользователь</cp:lastModifiedBy>
  <cp:revision>2</cp:revision>
  <dcterms:created xsi:type="dcterms:W3CDTF">2020-10-23T07:12:00Z</dcterms:created>
  <dcterms:modified xsi:type="dcterms:W3CDTF">2020-10-23T07:12:00Z</dcterms:modified>
</cp:coreProperties>
</file>