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6C3136" w:rsidP="00E45B6F">
      <w:pPr>
        <w:pStyle w:val="Default"/>
        <w:jc w:val="center"/>
      </w:pPr>
      <w:r>
        <w:rPr>
          <w:b/>
          <w:bCs/>
          <w:sz w:val="28"/>
          <w:szCs w:val="28"/>
        </w:rPr>
        <w:t>ТЕХНОЛОГИЯ</w:t>
      </w:r>
      <w:r w:rsidR="00A07D9C">
        <w:rPr>
          <w:b/>
          <w:bCs/>
          <w:sz w:val="28"/>
          <w:szCs w:val="28"/>
        </w:rPr>
        <w:t xml:space="preserve"> 8 класс</w:t>
      </w:r>
    </w:p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72"/>
        <w:gridCol w:w="8258"/>
      </w:tblGrid>
      <w:tr w:rsidR="00E45B6F" w:rsidRPr="00C835E5" w:rsidTr="00B75D94">
        <w:trPr>
          <w:trHeight w:val="3482"/>
        </w:trPr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2"/>
            </w:tblGrid>
            <w:tr w:rsidR="00E45B6F" w:rsidRPr="00C835E5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C835E5">
                    <w:rPr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4. Основная образовательная программа основного общего образования МАОУ «Беркутская СОШ»;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5. Примерная образовательная программа «</w:t>
                  </w:r>
                  <w:r w:rsidR="006C3136">
                    <w:rPr>
                      <w:sz w:val="20"/>
                      <w:szCs w:val="20"/>
                    </w:rPr>
                    <w:t>Технология</w:t>
                  </w:r>
                  <w:r w:rsidRPr="00C835E5">
                    <w:rPr>
                      <w:sz w:val="20"/>
                      <w:szCs w:val="20"/>
                    </w:rPr>
                    <w:t>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6C3136" w:rsidRPr="006C3136" w:rsidRDefault="00E45B6F" w:rsidP="006C3136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</w:pPr>
                  <w:r w:rsidRPr="006C3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 Авторская программа по предмету «</w:t>
                  </w:r>
                  <w:r w:rsidR="006C3136" w:rsidRPr="006C3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Технология</w:t>
                  </w:r>
                  <w:r w:rsidRPr="006C313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  <w:r w:rsidR="006C3136" w:rsidRPr="006C3136">
                    <w:rPr>
                      <w:rFonts w:ascii="Times New Roman" w:hAnsi="Times New Roman" w:cs="Times New Roman"/>
                      <w:color w:val="191919"/>
                      <w:sz w:val="20"/>
                      <w:szCs w:val="20"/>
                    </w:rPr>
                    <w:t>8 класс А.Т.Тищенко, Н.В.Синица – М.: Вентана-Граф, 2015 г.</w:t>
                  </w:r>
                </w:p>
                <w:p w:rsidR="00E45B6F" w:rsidRPr="00C835E5" w:rsidRDefault="00E45B6F" w:rsidP="006C3136">
                  <w:pPr>
                    <w:spacing w:after="0" w:line="20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783E9D">
        <w:trPr>
          <w:trHeight w:val="557"/>
        </w:trPr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2"/>
            </w:tblGrid>
            <w:tr w:rsidR="00E45B6F" w:rsidRPr="00C835E5" w:rsidTr="00E175D1">
              <w:trPr>
                <w:trHeight w:val="68"/>
              </w:trPr>
              <w:tc>
                <w:tcPr>
                  <w:tcW w:w="0" w:type="auto"/>
                </w:tcPr>
                <w:p w:rsidR="001D7B09" w:rsidRPr="001D7B09" w:rsidRDefault="00E45B6F" w:rsidP="00B16FC4">
                  <w:pPr>
                    <w:pStyle w:val="3"/>
                    <w:tabs>
                      <w:tab w:val="left" w:pos="566"/>
                    </w:tabs>
                    <w:spacing w:line="20" w:lineRule="atLeast"/>
                    <w:jc w:val="both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</w:pP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Изучение </w:t>
                  </w:r>
                  <w:r w:rsidR="001D7B09" w:rsidRPr="001D7B09">
                    <w:rPr>
                      <w:rFonts w:ascii="Times New Roman" w:hAnsi="Times New Roman"/>
                      <w:sz w:val="20"/>
                      <w:szCs w:val="20"/>
                    </w:rPr>
                    <w:t>технологии</w:t>
                  </w: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в </w:t>
                  </w:r>
                  <w:r w:rsidR="001D7B09" w:rsidRPr="001D7B09">
                    <w:rPr>
                      <w:rFonts w:ascii="Times New Roman" w:hAnsi="Times New Roman"/>
                      <w:sz w:val="20"/>
                      <w:szCs w:val="20"/>
                    </w:rPr>
                    <w:t>8 классе</w:t>
                  </w: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направлено на достижение следующих целей</w:t>
                  </w:r>
                  <w:r w:rsidR="00E449F0" w:rsidRPr="001D7B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задач</w:t>
                  </w:r>
                  <w:r w:rsidR="00E449F0" w:rsidRPr="001D7B09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t>:</w:t>
                  </w:r>
                  <w:r w:rsidR="00E449F0" w:rsidRPr="001D7B09">
                    <w:rPr>
                      <w:rFonts w:ascii="Times New Roman" w:eastAsia="Calibri" w:hAnsi="Times New Roman"/>
                      <w:bCs/>
                      <w:sz w:val="20"/>
                      <w:szCs w:val="20"/>
                    </w:rPr>
                    <w:br/>
                  </w:r>
                  <w:r w:rsidR="00E449F0" w:rsidRPr="001D7B09">
                    <w:rPr>
                      <w:rFonts w:ascii="Times New Roman" w:eastAsia="Calibri" w:hAnsi="Times New Roman"/>
                      <w:bCs/>
                      <w:i/>
                      <w:sz w:val="20"/>
                      <w:szCs w:val="20"/>
                    </w:rPr>
                    <w:tab/>
                  </w:r>
                  <w:r w:rsidR="001D7B09" w:rsidRPr="001D7B0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Цель </w:t>
                  </w:r>
                  <w:r w:rsidR="001D7B09" w:rsidRPr="001D7B0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изучения курса технологии в 8 классе:</w:t>
                  </w:r>
                </w:p>
                <w:p w:rsidR="001D7B09" w:rsidRPr="001D7B09" w:rsidRDefault="001D7B09" w:rsidP="00B16FC4">
                  <w:pPr>
                    <w:pStyle w:val="3"/>
                    <w:tabs>
                      <w:tab w:val="left" w:pos="566"/>
                    </w:tabs>
                    <w:spacing w:line="20" w:lineRule="atLeast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>- освоение технологических знаний; основ культуры по созданию личностно или общественно значимых изделий</w:t>
                  </w:r>
                </w:p>
                <w:p w:rsidR="001D7B09" w:rsidRPr="001D7B09" w:rsidRDefault="001D7B09" w:rsidP="00B16FC4">
                  <w:pPr>
                    <w:pStyle w:val="3"/>
                    <w:tabs>
                      <w:tab w:val="left" w:pos="566"/>
                    </w:tabs>
                    <w:spacing w:line="20" w:lineRule="atLeast"/>
                    <w:jc w:val="both"/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</w:pPr>
                  <w:r w:rsidRPr="001D7B0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ab/>
                    <w:t xml:space="preserve">Изучение технологии в 8 классе направлено на достижение учащимися следующих </w:t>
                  </w:r>
                  <w:r w:rsidRPr="001D7B09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задач</w:t>
                  </w:r>
                  <w:r w:rsidRPr="001D7B09">
                    <w:rPr>
                      <w:rFonts w:ascii="Times New Roman" w:hAnsi="Times New Roman"/>
                      <w:bCs/>
                      <w:iCs/>
                      <w:sz w:val="20"/>
                      <w:szCs w:val="20"/>
                    </w:rPr>
                    <w:t>:</w:t>
                  </w:r>
                </w:p>
                <w:p w:rsidR="001D7B09" w:rsidRPr="001D7B09" w:rsidRDefault="001D7B09" w:rsidP="00B16FC4">
                  <w:pPr>
                    <w:pStyle w:val="3"/>
                    <w:shd w:val="clear" w:color="auto" w:fill="FFFFFF"/>
                    <w:spacing w:line="20" w:lineRule="atLeast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>•овладение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            </w:r>
                </w:p>
                <w:p w:rsidR="001D7B09" w:rsidRPr="001D7B09" w:rsidRDefault="001D7B09" w:rsidP="00B16FC4">
                  <w:pPr>
                    <w:pStyle w:val="3"/>
                    <w:shd w:val="clear" w:color="auto" w:fill="FFFFFF"/>
                    <w:spacing w:line="20" w:lineRule="atLeast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>•развитие познавательных интересов, технического мышления; сенсорных и моторных навыков, умений учебного труда; волевой и эмоциональной сферы;</w:t>
                  </w:r>
                </w:p>
                <w:p w:rsidR="00E45B6F" w:rsidRPr="001D7B09" w:rsidRDefault="001D7B09" w:rsidP="00B16FC4">
                  <w:pPr>
                    <w:pStyle w:val="3"/>
                    <w:shd w:val="clear" w:color="auto" w:fill="FFFFFF"/>
                    <w:spacing w:line="20" w:lineRule="atLeast"/>
                    <w:ind w:firstLine="708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7B09">
                    <w:rPr>
                      <w:rFonts w:ascii="Times New Roman" w:hAnsi="Times New Roman"/>
                      <w:sz w:val="20"/>
                      <w:szCs w:val="20"/>
                    </w:rPr>
                    <w:t>•воспитание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8470" w:type="dxa"/>
          </w:tcPr>
          <w:p w:rsidR="00E45B6F" w:rsidRPr="00C835E5" w:rsidRDefault="00E45B6F" w:rsidP="006E12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работы, </w:t>
            </w:r>
            <w:r w:rsidR="00A7125A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работы, Практические работы, </w:t>
            </w:r>
            <w:r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Домашнее задание, Индивидуальное творческое задание, Итоговая контрольная работа, </w:t>
            </w:r>
            <w:r w:rsidR="006E12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работа.</w:t>
            </w:r>
          </w:p>
        </w:tc>
      </w:tr>
      <w:tr w:rsidR="00E45B6F" w:rsidRPr="00C835E5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741BF6" w:rsidRPr="00C835E5" w:rsidRDefault="00A7125A" w:rsidP="00741BF6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Предмет «</w:t>
            </w:r>
            <w:r w:rsidR="00B16FC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» предметной области «</w:t>
            </w:r>
            <w:r w:rsidR="00B16FC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изучается в </w:t>
            </w:r>
            <w:r w:rsidR="00B16F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6FC4">
              <w:rPr>
                <w:rFonts w:ascii="Times New Roman" w:hAnsi="Times New Roman" w:cs="Times New Roman"/>
                <w:sz w:val="20"/>
                <w:szCs w:val="20"/>
              </w:rPr>
              <w:t>классе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B16FC4">
              <w:rPr>
                <w:rFonts w:ascii="Times New Roman" w:hAnsi="Times New Roman" w:cs="Times New Roman"/>
                <w:sz w:val="20"/>
                <w:szCs w:val="20"/>
              </w:rPr>
              <w:t>объёме 34 часа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125A" w:rsidRPr="00C835E5" w:rsidRDefault="00741BF6" w:rsidP="00B16FC4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34 часа в год из расчёта 1 учебный час в неделю</w:t>
            </w:r>
            <w:r w:rsidR="00B16F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5B6F" w:rsidRPr="00351FD8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Учебники: </w:t>
            </w:r>
          </w:p>
          <w:p w:rsidR="00B16FC4" w:rsidRPr="00B16FC4" w:rsidRDefault="00E45B6F" w:rsidP="00B16F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6FC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16FC4" w:rsidRPr="00B16FC4">
              <w:rPr>
                <w:rFonts w:ascii="Times New Roman" w:hAnsi="Times New Roman"/>
                <w:sz w:val="20"/>
                <w:szCs w:val="20"/>
              </w:rPr>
              <w:t>Технология. 8 класс.  Учебник для учащегося общеобразовательного учреждения. / Н.В. Матяш, А.А. Электов, В.Д. Симоненко. - М.: Вентана - Граф, 2017 г.</w:t>
            </w:r>
          </w:p>
          <w:p w:rsidR="00E45B6F" w:rsidRPr="00B16FC4" w:rsidRDefault="00E45B6F" w:rsidP="00B16FC4">
            <w:pPr>
              <w:pStyle w:val="Default"/>
              <w:jc w:val="both"/>
              <w:rPr>
                <w:sz w:val="20"/>
                <w:szCs w:val="20"/>
              </w:rPr>
            </w:pPr>
            <w:r w:rsidRPr="00B16FC4">
              <w:rPr>
                <w:sz w:val="20"/>
                <w:szCs w:val="20"/>
              </w:rPr>
              <w:t xml:space="preserve">Поурочные разработки: </w:t>
            </w:r>
          </w:p>
          <w:p w:rsidR="00E175D1" w:rsidRDefault="00A07D9C" w:rsidP="00A07D9C">
            <w:pPr>
              <w:pStyle w:val="Defaul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Симоненко В.Д. Технология.8</w:t>
            </w:r>
            <w:r w:rsidR="00E175D1" w:rsidRPr="00C835E5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 xml:space="preserve"> (неделимые классы).</w:t>
            </w:r>
          </w:p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Дополнительная литература для учителя: 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0" w:lineRule="atLeast"/>
              <w:ind w:left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1. </w:t>
            </w:r>
            <w:r w:rsidRPr="00A07D9C">
              <w:rPr>
                <w:color w:val="000000"/>
                <w:sz w:val="20"/>
              </w:rPr>
              <w:t>Бешенков А.К. Технология. Методика обучения технологии. 5-9 кл.: метод. Пособие/ А.К.Бешенков, А.В.Бычков, В.М.Казакевич. С.Э.Маркуцкая. – 3-е изд</w:t>
            </w:r>
            <w:r>
              <w:rPr>
                <w:color w:val="000000"/>
                <w:sz w:val="20"/>
              </w:rPr>
              <w:t>., стереоти. – М.: Дрофа. 2007.</w:t>
            </w:r>
          </w:p>
          <w:p w:rsidR="00A07D9C" w:rsidRDefault="00A07D9C" w:rsidP="00A07D9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2. </w:t>
            </w:r>
            <w:r w:rsidRPr="00A07D9C">
              <w:rPr>
                <w:color w:val="000000"/>
                <w:sz w:val="20"/>
              </w:rPr>
              <w:t xml:space="preserve">Материалы для подготовки и проведения экзамена: Технология: 9 кл./ Сост. А.В.Марченко, Ю.Л.Хотунцев, О.А.Кожина; М-во образования Рос.Федерации. – М.: просвещение, 2002. </w:t>
            </w:r>
          </w:p>
          <w:p w:rsidR="00A07D9C" w:rsidRDefault="00A07D9C" w:rsidP="00A07D9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</w:rPr>
            </w:pPr>
            <w:r w:rsidRPr="00A07D9C">
              <w:rPr>
                <w:color w:val="000000"/>
                <w:sz w:val="20"/>
              </w:rPr>
              <w:lastRenderedPageBreak/>
              <w:t xml:space="preserve">3. Муравьев Е.М., Симоненко В.Д. Общие основы методики преподавания технологии. – Брянск: Издательство Брянского государственного педагогического университета им. акад. И.Г.Петровского, НМЦ «Технология», 2000. </w:t>
            </w:r>
          </w:p>
          <w:p w:rsidR="00A07D9C" w:rsidRDefault="00A07D9C" w:rsidP="00A07D9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</w:rPr>
            </w:pPr>
            <w:r w:rsidRPr="00A07D9C">
              <w:rPr>
                <w:color w:val="000000"/>
                <w:sz w:val="20"/>
              </w:rPr>
              <w:t xml:space="preserve">4.. Неделя «ТЕХНОЛОГИИ» в школе: Методическое пособие. Выпуск 1. / Под ред. О.В.Атауловой. – Ульяновск: ИПКПРО, 2003. </w:t>
            </w:r>
          </w:p>
          <w:p w:rsidR="00A07D9C" w:rsidRPr="00A07D9C" w:rsidRDefault="00A07D9C" w:rsidP="00A07D9C">
            <w:pPr>
              <w:pStyle w:val="a5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</w:rPr>
            </w:pPr>
            <w:r w:rsidRPr="00A07D9C">
              <w:rPr>
                <w:color w:val="000000"/>
                <w:sz w:val="20"/>
              </w:rPr>
              <w:t>5. Панкеев И.А. Экология вашего дома. Больше чем Фэн-Шуй! / И.А.Панкеев, Н.Г.Рыб</w:t>
            </w:r>
            <w:r>
              <w:rPr>
                <w:color w:val="000000"/>
                <w:sz w:val="20"/>
              </w:rPr>
              <w:t>альский. – М.:АСТ: Олимп, 2008.</w:t>
            </w:r>
          </w:p>
          <w:p w:rsidR="00E45B6F" w:rsidRPr="00C835E5" w:rsidRDefault="00A07D9C" w:rsidP="00A07D9C">
            <w:pPr>
              <w:pStyle w:val="a5"/>
              <w:shd w:val="clear" w:color="auto" w:fill="FFFFFF"/>
              <w:spacing w:before="0" w:beforeAutospacing="0" w:after="0" w:afterAutospacing="0" w:line="20" w:lineRule="atLeast"/>
            </w:pPr>
            <w:r w:rsidRPr="00A07D9C">
              <w:rPr>
                <w:color w:val="000000"/>
                <w:sz w:val="20"/>
              </w:rPr>
              <w:t>6. Технология: Сборник творческих проектов учащихся/ Авт.-сост. В.Д.Симоненко. – 2-е изд. перераб. – М.: Вен</w:t>
            </w:r>
            <w:r>
              <w:rPr>
                <w:color w:val="000000"/>
                <w:sz w:val="20"/>
              </w:rPr>
              <w:t>тана-Граф, 2006.</w:t>
            </w:r>
          </w:p>
        </w:tc>
      </w:tr>
      <w:tr w:rsidR="00E45B6F" w:rsidRPr="00351FD8" w:rsidTr="00B75D94">
        <w:tc>
          <w:tcPr>
            <w:tcW w:w="1986" w:type="dxa"/>
          </w:tcPr>
          <w:p w:rsidR="00E45B6F" w:rsidRPr="00351FD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bCs/>
                <w:color w:val="0070C0"/>
                <w:sz w:val="20"/>
                <w:u w:val="single"/>
              </w:rPr>
              <w:t>nsportal.ru социальная сеть работников образования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http://www.proshkolu.ru/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http://pedsovet.su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http://tehnologi.su/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http://metodisty.ru/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http://www.uchportal.ru/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http://festival.1september.ru/</w:t>
            </w:r>
          </w:p>
          <w:p w:rsidR="00A07D9C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70C0"/>
                <w:sz w:val="20"/>
                <w:u w:val="single"/>
              </w:rPr>
            </w:pPr>
            <w:r w:rsidRPr="00A07D9C">
              <w:rPr>
                <w:color w:val="0070C0"/>
                <w:sz w:val="20"/>
                <w:u w:val="single"/>
              </w:rPr>
              <w:t>http://www.bookin.org.ru/</w:t>
            </w:r>
          </w:p>
          <w:p w:rsidR="00456D2F" w:rsidRPr="00A07D9C" w:rsidRDefault="00A07D9C" w:rsidP="00A07D9C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0" w:lineRule="atLeast"/>
              <w:ind w:left="357" w:hanging="357"/>
              <w:rPr>
                <w:color w:val="000000"/>
              </w:rPr>
            </w:pPr>
            <w:r w:rsidRPr="00A07D9C">
              <w:rPr>
                <w:color w:val="0070C0"/>
                <w:sz w:val="20"/>
                <w:u w:val="single"/>
              </w:rPr>
              <w:t>http://www.it-n.ru</w:t>
            </w:r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  <w:bookmarkStart w:id="1" w:name="_GoBack"/>
      <w:bookmarkEnd w:id="1"/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A0" w:rsidRDefault="005674A0" w:rsidP="00C835E5">
      <w:pPr>
        <w:spacing w:after="0" w:line="240" w:lineRule="auto"/>
      </w:pPr>
      <w:r>
        <w:separator/>
      </w:r>
    </w:p>
  </w:endnote>
  <w:endnote w:type="continuationSeparator" w:id="0">
    <w:p w:rsidR="005674A0" w:rsidRDefault="005674A0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A0" w:rsidRDefault="005674A0" w:rsidP="00C835E5">
      <w:pPr>
        <w:spacing w:after="0" w:line="240" w:lineRule="auto"/>
      </w:pPr>
      <w:r>
        <w:separator/>
      </w:r>
    </w:p>
  </w:footnote>
  <w:footnote w:type="continuationSeparator" w:id="0">
    <w:p w:rsidR="005674A0" w:rsidRDefault="005674A0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027"/>
    <w:multiLevelType w:val="hybridMultilevel"/>
    <w:tmpl w:val="D27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94711"/>
    <w:multiLevelType w:val="multilevel"/>
    <w:tmpl w:val="EE6AF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25831"/>
    <w:multiLevelType w:val="multilevel"/>
    <w:tmpl w:val="369E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1656EF"/>
    <w:rsid w:val="001D7B09"/>
    <w:rsid w:val="00456D2F"/>
    <w:rsid w:val="005674A0"/>
    <w:rsid w:val="00657AB8"/>
    <w:rsid w:val="006C3136"/>
    <w:rsid w:val="006E126A"/>
    <w:rsid w:val="00741BF6"/>
    <w:rsid w:val="00783E9D"/>
    <w:rsid w:val="00784F16"/>
    <w:rsid w:val="00812F58"/>
    <w:rsid w:val="008849AB"/>
    <w:rsid w:val="009F22CF"/>
    <w:rsid w:val="00A07D9C"/>
    <w:rsid w:val="00A7125A"/>
    <w:rsid w:val="00B16FC4"/>
    <w:rsid w:val="00C245A8"/>
    <w:rsid w:val="00C809B1"/>
    <w:rsid w:val="00C835E5"/>
    <w:rsid w:val="00C90882"/>
    <w:rsid w:val="00CC002C"/>
    <w:rsid w:val="00CE0ECA"/>
    <w:rsid w:val="00CF78A0"/>
    <w:rsid w:val="00E175D1"/>
    <w:rsid w:val="00E449F0"/>
    <w:rsid w:val="00E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paragraph" w:styleId="3">
    <w:name w:val="heading 3"/>
    <w:basedOn w:val="a"/>
    <w:next w:val="a"/>
    <w:link w:val="30"/>
    <w:qFormat/>
    <w:rsid w:val="001D7B09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  <w:style w:type="character" w:customStyle="1" w:styleId="30">
    <w:name w:val="Заголовок 3 Знак"/>
    <w:basedOn w:val="a0"/>
    <w:link w:val="3"/>
    <w:rsid w:val="001D7B09"/>
    <w:rPr>
      <w:rFonts w:ascii="Times New Roman CYR" w:eastAsia="Times New Roman" w:hAnsi="Times New Roman CYR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11</cp:revision>
  <dcterms:created xsi:type="dcterms:W3CDTF">2020-05-10T17:17:00Z</dcterms:created>
  <dcterms:modified xsi:type="dcterms:W3CDTF">2020-10-22T08:10:00Z</dcterms:modified>
</cp:coreProperties>
</file>