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CE" w:rsidRPr="00FB23FD" w:rsidRDefault="002A52CE" w:rsidP="002A52CE">
      <w:pPr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5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2A52CE" w:rsidRDefault="002A52CE" w:rsidP="002A52CE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2A52CE" w:rsidRDefault="002A52CE" w:rsidP="002A52CE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2A52CE" w:rsidRDefault="002A52CE" w:rsidP="002A52C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7811331" wp14:editId="1DCA0982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2A52CE" w:rsidRDefault="002A52CE" w:rsidP="002A52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2A52CE" w:rsidRDefault="002A52CE" w:rsidP="002A52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русскому языку</w:t>
      </w:r>
    </w:p>
    <w:p w:rsidR="002A52CE" w:rsidRDefault="002A52CE" w:rsidP="002A52CE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(название учебного курса, предмета, дисциплины)</w:t>
      </w:r>
    </w:p>
    <w:p w:rsidR="002A52CE" w:rsidRDefault="002A52CE" w:rsidP="002A52CE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 w:val="22"/>
          <w:szCs w:val="28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5 -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9</w:t>
      </w:r>
      <w:r>
        <w:rPr>
          <w:sz w:val="32"/>
          <w:szCs w:val="32"/>
        </w:rPr>
        <w:t xml:space="preserve"> класса</w:t>
      </w:r>
    </w:p>
    <w:p w:rsidR="002A52CE" w:rsidRDefault="002A52CE" w:rsidP="002A52CE">
      <w:pPr>
        <w:jc w:val="right"/>
        <w:rPr>
          <w:rFonts w:eastAsia="Arial"/>
          <w:kern w:val="2"/>
          <w:szCs w:val="28"/>
        </w:rPr>
      </w:pPr>
    </w:p>
    <w:p w:rsidR="002A52CE" w:rsidRDefault="002A52CE" w:rsidP="002A52CE">
      <w:pPr>
        <w:jc w:val="right"/>
        <w:rPr>
          <w:rFonts w:eastAsia="Arial"/>
          <w:kern w:val="2"/>
          <w:szCs w:val="28"/>
        </w:rPr>
      </w:pPr>
    </w:p>
    <w:p w:rsidR="002A52CE" w:rsidRDefault="002A52CE" w:rsidP="002A52CE">
      <w:pPr>
        <w:jc w:val="right"/>
        <w:rPr>
          <w:rFonts w:eastAsia="Arial"/>
          <w:kern w:val="2"/>
          <w:szCs w:val="28"/>
        </w:rPr>
      </w:pPr>
    </w:p>
    <w:p w:rsidR="002A52CE" w:rsidRDefault="002A52CE" w:rsidP="002A52CE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Учитель:</w:t>
      </w:r>
    </w:p>
    <w:p w:rsidR="002A52CE" w:rsidRDefault="002A52CE" w:rsidP="002A52CE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 xml:space="preserve">Гизатулина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Рачия</w:t>
      </w:r>
      <w:proofErr w:type="spellEnd"/>
      <w:r>
        <w:rPr>
          <w:rFonts w:eastAsia="Arial"/>
          <w:b/>
          <w:kern w:val="2"/>
          <w:sz w:val="28"/>
          <w:szCs w:val="28"/>
          <w:u w:val="single"/>
        </w:rPr>
        <w:t xml:space="preserve"> Рафаиловна</w:t>
      </w:r>
    </w:p>
    <w:p w:rsidR="002A52CE" w:rsidRDefault="002A52CE" w:rsidP="002A52CE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(соответствие занимаемой должности)</w:t>
      </w:r>
    </w:p>
    <w:p w:rsidR="002A52CE" w:rsidRDefault="002A52CE" w:rsidP="002A52CE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>Пономарева Клавдия Владимировна</w:t>
      </w:r>
    </w:p>
    <w:p w:rsidR="002A52CE" w:rsidRDefault="002A52CE" w:rsidP="002A52CE">
      <w:pPr>
        <w:jc w:val="right"/>
        <w:rPr>
          <w:rFonts w:eastAsia="Arial"/>
          <w:kern w:val="2"/>
          <w:sz w:val="22"/>
          <w:szCs w:val="28"/>
        </w:rPr>
      </w:pPr>
      <w:r>
        <w:rPr>
          <w:rFonts w:eastAsia="Arial"/>
          <w:kern w:val="2"/>
          <w:szCs w:val="28"/>
        </w:rPr>
        <w:t>(первая квалификационная категория)</w:t>
      </w:r>
    </w:p>
    <w:p w:rsidR="002A52CE" w:rsidRDefault="002A52CE" w:rsidP="002A52CE">
      <w:pPr>
        <w:jc w:val="right"/>
        <w:rPr>
          <w:rFonts w:eastAsia="Arial"/>
          <w:kern w:val="2"/>
          <w:sz w:val="22"/>
          <w:szCs w:val="28"/>
        </w:rPr>
      </w:pPr>
    </w:p>
    <w:p w:rsidR="002A52CE" w:rsidRDefault="002A52CE" w:rsidP="002A52CE">
      <w:pPr>
        <w:ind w:left="317"/>
        <w:rPr>
          <w:rFonts w:eastAsia="Calibri"/>
        </w:rPr>
      </w:pPr>
    </w:p>
    <w:p w:rsidR="002A52CE" w:rsidRDefault="002A52CE" w:rsidP="002A52CE">
      <w:pPr>
        <w:ind w:left="6012" w:right="4931"/>
        <w:jc w:val="center"/>
        <w:rPr>
          <w:b/>
        </w:rPr>
      </w:pPr>
    </w:p>
    <w:p w:rsidR="002A52CE" w:rsidRDefault="002A52CE" w:rsidP="002A52CE">
      <w:pPr>
        <w:ind w:left="6012" w:right="4931"/>
        <w:jc w:val="center"/>
        <w:rPr>
          <w:b/>
        </w:rPr>
      </w:pPr>
    </w:p>
    <w:p w:rsidR="002A52CE" w:rsidRDefault="002A52CE" w:rsidP="002A52CE">
      <w:pPr>
        <w:ind w:left="6012" w:right="4931"/>
        <w:jc w:val="center"/>
        <w:rPr>
          <w:b/>
        </w:rPr>
      </w:pPr>
      <w:r>
        <w:rPr>
          <w:b/>
        </w:rPr>
        <w:t>2020-2021 учебный год</w:t>
      </w:r>
    </w:p>
    <w:p w:rsidR="0049581B" w:rsidRPr="0077247D" w:rsidRDefault="0049581B" w:rsidP="0049581B">
      <w:pPr>
        <w:jc w:val="center"/>
        <w:rPr>
          <w:rFonts w:ascii="Times New Roman" w:hAnsi="Times New Roman"/>
        </w:rPr>
        <w:sectPr w:rsidR="0049581B" w:rsidRPr="0077247D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49581B" w:rsidRPr="00A501F5" w:rsidRDefault="0049581B" w:rsidP="00A501F5">
      <w:pPr>
        <w:ind w:firstLine="708"/>
        <w:jc w:val="both"/>
        <w:outlineLvl w:val="0"/>
        <w:rPr>
          <w:rFonts w:ascii="Times New Roman" w:hAnsi="Times New Roman"/>
          <w:b/>
        </w:rPr>
      </w:pPr>
      <w:r w:rsidRPr="00A501F5">
        <w:rPr>
          <w:rFonts w:ascii="Times New Roman" w:hAnsi="Times New Roman"/>
          <w:b/>
        </w:rPr>
        <w:lastRenderedPageBreak/>
        <w:t>Назначение программы:</w:t>
      </w:r>
      <w:r w:rsidRPr="00A501F5">
        <w:rPr>
          <w:rFonts w:ascii="Times New Roman" w:hAnsi="Times New Roman"/>
        </w:rPr>
        <w:t xml:space="preserve"> рабочая программа по русскому языку предназначена для обучающихся </w:t>
      </w:r>
      <w:r w:rsidR="00E51FC5" w:rsidRPr="00A501F5">
        <w:rPr>
          <w:rFonts w:ascii="Times New Roman" w:hAnsi="Times New Roman"/>
          <w:b/>
        </w:rPr>
        <w:t xml:space="preserve">5 - 9 </w:t>
      </w:r>
      <w:r w:rsidRPr="00A501F5">
        <w:rPr>
          <w:rFonts w:ascii="Times New Roman" w:hAnsi="Times New Roman"/>
          <w:b/>
        </w:rPr>
        <w:t xml:space="preserve">класса </w:t>
      </w:r>
      <w:r w:rsidRPr="00A501F5">
        <w:rPr>
          <w:rFonts w:ascii="Times New Roman" w:hAnsi="Times New Roman"/>
        </w:rPr>
        <w:t>и</w:t>
      </w:r>
      <w:r w:rsidRPr="00A501F5">
        <w:rPr>
          <w:rFonts w:ascii="Times New Roman" w:hAnsi="Times New Roman"/>
          <w:b/>
        </w:rPr>
        <w:t xml:space="preserve"> </w:t>
      </w:r>
      <w:r w:rsidRPr="00A501F5">
        <w:rPr>
          <w:rFonts w:ascii="Times New Roman" w:hAnsi="Times New Roman"/>
        </w:rPr>
        <w:t xml:space="preserve">направлена </w:t>
      </w:r>
      <w:proofErr w:type="gramStart"/>
      <w:r w:rsidRPr="00A501F5">
        <w:rPr>
          <w:rFonts w:ascii="Times New Roman" w:hAnsi="Times New Roman"/>
        </w:rPr>
        <w:t xml:space="preserve">на </w:t>
      </w:r>
      <w:r w:rsidRPr="00A501F5">
        <w:rPr>
          <w:rFonts w:ascii="Times New Roman" w:hAnsi="Times New Roman"/>
          <w:b/>
        </w:rPr>
        <w:t xml:space="preserve"> </w:t>
      </w:r>
      <w:r w:rsidRPr="00A501F5">
        <w:rPr>
          <w:rFonts w:ascii="Times New Roman" w:hAnsi="Times New Roman"/>
        </w:rPr>
        <w:t>улучшение</w:t>
      </w:r>
      <w:proofErr w:type="gramEnd"/>
      <w:r w:rsidRPr="00A501F5">
        <w:rPr>
          <w:rFonts w:ascii="Times New Roman" w:hAnsi="Times New Roman"/>
        </w:rPr>
        <w:t xml:space="preserve"> результатов обучения родному языку, усовершенствование технологии обучения в соответствии с изменившимися приоритетами целей основного образования; реализацию основных положений концепции лингвистического образования школьников.</w:t>
      </w:r>
    </w:p>
    <w:p w:rsidR="0049581B" w:rsidRPr="00A501F5" w:rsidRDefault="0049581B" w:rsidP="00A501F5">
      <w:pPr>
        <w:ind w:firstLine="708"/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</w:t>
      </w:r>
      <w:proofErr w:type="spellStart"/>
      <w:r w:rsidRPr="00A501F5">
        <w:rPr>
          <w:rFonts w:ascii="Times New Roman" w:hAnsi="Times New Roman"/>
        </w:rPr>
        <w:t>Метапредметные</w:t>
      </w:r>
      <w:proofErr w:type="spellEnd"/>
      <w:r w:rsidRPr="00A501F5">
        <w:rPr>
          <w:rFonts w:ascii="Times New Roman" w:hAnsi="Times New Roman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 </w:t>
      </w:r>
    </w:p>
    <w:p w:rsidR="0049581B" w:rsidRPr="00A501F5" w:rsidRDefault="0049581B" w:rsidP="00A501F5">
      <w:pPr>
        <w:ind w:firstLine="708"/>
        <w:jc w:val="both"/>
        <w:rPr>
          <w:rFonts w:ascii="Times New Roman" w:hAnsi="Times New Roman"/>
          <w:b/>
          <w:bCs/>
        </w:rPr>
      </w:pPr>
      <w:r w:rsidRPr="00A501F5">
        <w:rPr>
          <w:rFonts w:ascii="Times New Roman" w:hAnsi="Times New Roman"/>
          <w:b/>
          <w:bCs/>
        </w:rPr>
        <w:t xml:space="preserve">Целями изучения русского (родного) языка в основной школе являются: </w:t>
      </w:r>
    </w:p>
    <w:p w:rsidR="0049581B" w:rsidRPr="00A501F5" w:rsidRDefault="0049581B" w:rsidP="00A501F5">
      <w:pPr>
        <w:ind w:firstLine="708"/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49581B" w:rsidRPr="00A501F5" w:rsidRDefault="0049581B" w:rsidP="00A501F5">
      <w:pPr>
        <w:ind w:firstLine="708"/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 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A501F5">
        <w:rPr>
          <w:rFonts w:ascii="Times New Roman" w:hAnsi="Times New Roman"/>
        </w:rPr>
        <w:t>общеучебными</w:t>
      </w:r>
      <w:proofErr w:type="spellEnd"/>
      <w:r w:rsidRPr="00A501F5">
        <w:rPr>
          <w:rFonts w:ascii="Times New Roman" w:hAnsi="Times New Roman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A501F5">
        <w:rPr>
          <w:rFonts w:ascii="Times New Roman" w:hAnsi="Times New Roman"/>
        </w:rPr>
        <w:t>самокоррекцию</w:t>
      </w:r>
      <w:proofErr w:type="spellEnd"/>
      <w:r w:rsidRPr="00A501F5">
        <w:rPr>
          <w:rFonts w:ascii="Times New Roman" w:hAnsi="Times New Roman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49581B" w:rsidRPr="00A501F5" w:rsidRDefault="0049581B" w:rsidP="00A501F5">
      <w:pPr>
        <w:ind w:firstLine="708"/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 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</w:p>
    <w:p w:rsidR="0049581B" w:rsidRPr="00A501F5" w:rsidRDefault="0049581B" w:rsidP="00A501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b/>
          <w:sz w:val="24"/>
          <w:szCs w:val="24"/>
        </w:rPr>
        <w:t xml:space="preserve">     Специальная цель</w:t>
      </w:r>
      <w:r w:rsidRPr="00A501F5">
        <w:rPr>
          <w:rFonts w:ascii="Times New Roman" w:hAnsi="Times New Roman"/>
          <w:sz w:val="24"/>
          <w:szCs w:val="24"/>
        </w:rPr>
        <w:t>: формирование языковой, коммуникативной и   лингвистической компетенции учащихся.</w:t>
      </w:r>
    </w:p>
    <w:p w:rsidR="0049581B" w:rsidRPr="00A501F5" w:rsidRDefault="0049581B" w:rsidP="00A501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  <w:b/>
          <w:i/>
        </w:rPr>
        <w:t>Языковая компетенция (</w:t>
      </w:r>
      <w:r w:rsidRPr="00A501F5">
        <w:rPr>
          <w:rFonts w:ascii="Times New Roman" w:hAnsi="Times New Roman"/>
        </w:rPr>
        <w:t xml:space="preserve">т.е. осведомленность школьников в системе родного языка) </w:t>
      </w:r>
      <w:proofErr w:type="gramStart"/>
      <w:r w:rsidRPr="00A501F5">
        <w:rPr>
          <w:rFonts w:ascii="Times New Roman" w:hAnsi="Times New Roman"/>
        </w:rPr>
        <w:t>реализуется  в</w:t>
      </w:r>
      <w:proofErr w:type="gramEnd"/>
      <w:r w:rsidRPr="00A501F5">
        <w:rPr>
          <w:rFonts w:ascii="Times New Roman" w:hAnsi="Times New Roman"/>
        </w:rPr>
        <w:t xml:space="preserve"> процессе решения следующих </w:t>
      </w:r>
      <w:r w:rsidRPr="00A501F5">
        <w:rPr>
          <w:rFonts w:ascii="Times New Roman" w:hAnsi="Times New Roman"/>
          <w:b/>
        </w:rPr>
        <w:t xml:space="preserve">познавательных </w:t>
      </w:r>
      <w:r w:rsidRPr="00A501F5">
        <w:rPr>
          <w:rFonts w:ascii="Times New Roman" w:hAnsi="Times New Roman"/>
        </w:rPr>
        <w:t>задач: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формирование у учащихся научно – лингвистического мировоззрения, вооружения их основами знаний о родном языке (его устройстве и функционировании);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 xml:space="preserve">развитие языкового и </w:t>
      </w:r>
      <w:proofErr w:type="gramStart"/>
      <w:r w:rsidRPr="00A501F5">
        <w:rPr>
          <w:rFonts w:ascii="Times New Roman" w:hAnsi="Times New Roman"/>
          <w:sz w:val="24"/>
          <w:szCs w:val="24"/>
        </w:rPr>
        <w:t>эстетического  представления</w:t>
      </w:r>
      <w:proofErr w:type="gramEnd"/>
      <w:r w:rsidRPr="00A501F5">
        <w:rPr>
          <w:rFonts w:ascii="Times New Roman" w:hAnsi="Times New Roman"/>
          <w:sz w:val="24"/>
          <w:szCs w:val="24"/>
        </w:rPr>
        <w:t xml:space="preserve"> о прекрасном в языке и речи.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i/>
        </w:rPr>
      </w:pP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  <w:b/>
          <w:i/>
        </w:rPr>
        <w:t xml:space="preserve">Коммуникативная компетенция </w:t>
      </w:r>
      <w:r w:rsidRPr="00A501F5">
        <w:rPr>
          <w:rFonts w:ascii="Times New Roman" w:hAnsi="Times New Roman"/>
        </w:rPr>
        <w:t xml:space="preserve">(осведомлённость в особенностях </w:t>
      </w:r>
      <w:proofErr w:type="gramStart"/>
      <w:r w:rsidRPr="00A501F5">
        <w:rPr>
          <w:rFonts w:ascii="Times New Roman" w:hAnsi="Times New Roman"/>
        </w:rPr>
        <w:t>функционирования  родного</w:t>
      </w:r>
      <w:proofErr w:type="gramEnd"/>
      <w:r w:rsidRPr="00A501F5">
        <w:rPr>
          <w:rFonts w:ascii="Times New Roman" w:hAnsi="Times New Roman"/>
        </w:rPr>
        <w:t xml:space="preserve"> языка в устной и письменной формах) реализуется  в процессе решения следующих </w:t>
      </w:r>
      <w:r w:rsidRPr="00A501F5">
        <w:rPr>
          <w:rFonts w:ascii="Times New Roman" w:hAnsi="Times New Roman"/>
          <w:b/>
        </w:rPr>
        <w:t>практических</w:t>
      </w:r>
      <w:r w:rsidRPr="00A501F5">
        <w:rPr>
          <w:rFonts w:ascii="Times New Roman" w:hAnsi="Times New Roman"/>
        </w:rPr>
        <w:t xml:space="preserve"> задач: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 xml:space="preserve">формирование прочных орфографических и пунктуационных умений и навыков (в пределах программных требований); 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овладение нормами русского литературного языка;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обогащение словарного запаса и грамматического строя речи учащихся;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обучение умению связно излагать свои мысли в устной и письменной форме.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</w:p>
    <w:p w:rsidR="0049581B" w:rsidRPr="00A501F5" w:rsidRDefault="0049581B" w:rsidP="00A501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  <w:b/>
          <w:i/>
        </w:rPr>
        <w:t>Лингвистическая компетенция</w:t>
      </w:r>
      <w:r w:rsidRPr="00A501F5">
        <w:rPr>
          <w:rFonts w:ascii="Times New Roman" w:hAnsi="Times New Roman"/>
        </w:rPr>
        <w:t xml:space="preserve">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</w:p>
    <w:p w:rsidR="0049581B" w:rsidRPr="00A501F5" w:rsidRDefault="0049581B" w:rsidP="00A501F5">
      <w:pPr>
        <w:jc w:val="both"/>
        <w:outlineLvl w:val="0"/>
        <w:rPr>
          <w:rFonts w:ascii="Times New Roman" w:hAnsi="Times New Roman"/>
          <w:b/>
          <w:i/>
        </w:rPr>
      </w:pPr>
      <w:proofErr w:type="spellStart"/>
      <w:r w:rsidRPr="00A501F5">
        <w:rPr>
          <w:rFonts w:ascii="Times New Roman" w:hAnsi="Times New Roman"/>
          <w:b/>
          <w:i/>
        </w:rPr>
        <w:t>Общепредметными</w:t>
      </w:r>
      <w:proofErr w:type="spellEnd"/>
      <w:r w:rsidRPr="00A501F5">
        <w:rPr>
          <w:rFonts w:ascii="Times New Roman" w:hAnsi="Times New Roman"/>
          <w:b/>
          <w:i/>
        </w:rPr>
        <w:t xml:space="preserve"> задачами работы по русскому языку являются: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воспитание учащихся средствами данного предмета;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развитие их логического мышления;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1F5">
        <w:rPr>
          <w:rFonts w:ascii="Times New Roman" w:hAnsi="Times New Roman"/>
          <w:sz w:val="24"/>
          <w:szCs w:val="24"/>
        </w:rPr>
        <w:t>обучение школьников умению самостоятельно пополнять знания по русскому языку;</w:t>
      </w:r>
    </w:p>
    <w:p w:rsidR="0049581B" w:rsidRPr="00A501F5" w:rsidRDefault="0049581B" w:rsidP="00A501F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1F5">
        <w:rPr>
          <w:rFonts w:ascii="Times New Roman" w:hAnsi="Times New Roman"/>
          <w:sz w:val="24"/>
          <w:szCs w:val="24"/>
        </w:rPr>
        <w:t xml:space="preserve">формирование  </w:t>
      </w:r>
      <w:proofErr w:type="spellStart"/>
      <w:r w:rsidRPr="00A501F5">
        <w:rPr>
          <w:rFonts w:ascii="Times New Roman" w:hAnsi="Times New Roman"/>
          <w:sz w:val="24"/>
          <w:szCs w:val="24"/>
        </w:rPr>
        <w:t>общеучебных</w:t>
      </w:r>
      <w:proofErr w:type="spellEnd"/>
      <w:proofErr w:type="gramEnd"/>
      <w:r w:rsidRPr="00A501F5">
        <w:rPr>
          <w:rFonts w:ascii="Times New Roman" w:hAnsi="Times New Roman"/>
          <w:sz w:val="24"/>
          <w:szCs w:val="24"/>
        </w:rPr>
        <w:t xml:space="preserve"> умений (работа с книгой, со справочной литературой, совершенствование навыков чтение и т.д.).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</w:rPr>
      </w:pPr>
    </w:p>
    <w:p w:rsidR="0049581B" w:rsidRPr="00A501F5" w:rsidRDefault="0049581B" w:rsidP="00A501F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A501F5">
        <w:rPr>
          <w:b/>
          <w:bCs/>
        </w:rPr>
        <w:t>Общая характеристика учебного предмета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r w:rsidRPr="00A501F5">
        <w:rPr>
          <w:color w:val="000000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proofErr w:type="spellStart"/>
      <w:r w:rsidRPr="00A501F5">
        <w:rPr>
          <w:i/>
          <w:iCs/>
          <w:color w:val="000000"/>
        </w:rPr>
        <w:t>компетентностного</w:t>
      </w:r>
      <w:proofErr w:type="spellEnd"/>
      <w:r w:rsidRPr="00A501F5">
        <w:rPr>
          <w:i/>
          <w:iCs/>
          <w:color w:val="000000"/>
        </w:rPr>
        <w:t xml:space="preserve"> подхода, </w:t>
      </w:r>
      <w:r w:rsidRPr="00A501F5">
        <w:rPr>
          <w:color w:val="000000"/>
        </w:rPr>
        <w:t xml:space="preserve">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A501F5">
        <w:rPr>
          <w:color w:val="000000"/>
        </w:rPr>
        <w:t>культуроведческой</w:t>
      </w:r>
      <w:proofErr w:type="spellEnd"/>
      <w:r w:rsidRPr="00A501F5">
        <w:rPr>
          <w:color w:val="000000"/>
        </w:rPr>
        <w:t xml:space="preserve"> компетенций.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r w:rsidRPr="00A501F5">
        <w:rPr>
          <w:i/>
          <w:iCs/>
          <w:color w:val="000000"/>
        </w:rPr>
        <w:t xml:space="preserve">Коммуникативная компетенция </w:t>
      </w:r>
      <w:r w:rsidRPr="00A501F5">
        <w:rPr>
          <w:color w:val="000000"/>
        </w:rPr>
        <w:t xml:space="preserve"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A501F5">
        <w:rPr>
          <w:color w:val="000000"/>
        </w:rPr>
        <w:t>для данного возраста сферах</w:t>
      </w:r>
      <w:proofErr w:type="gramEnd"/>
      <w:r w:rsidRPr="00A501F5">
        <w:rPr>
          <w:color w:val="000000"/>
        </w:rPr>
        <w:t xml:space="preserve">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</w:t>
      </w:r>
      <w:r w:rsidRPr="00A501F5">
        <w:rPr>
          <w:color w:val="000000"/>
        </w:rPr>
        <w:lastRenderedPageBreak/>
        <w:t>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r w:rsidRPr="00A501F5">
        <w:rPr>
          <w:i/>
          <w:iCs/>
          <w:color w:val="000000"/>
        </w:rPr>
        <w:t xml:space="preserve">Языковая и лингвистическая (языковедческая) компетенции </w:t>
      </w:r>
      <w:r w:rsidRPr="00A501F5">
        <w:rPr>
          <w:color w:val="000000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proofErr w:type="spellStart"/>
      <w:r w:rsidRPr="00A501F5">
        <w:rPr>
          <w:i/>
          <w:iCs/>
          <w:color w:val="000000"/>
        </w:rPr>
        <w:t>Кулътуроведческая</w:t>
      </w:r>
      <w:proofErr w:type="spellEnd"/>
      <w:r w:rsidRPr="00A501F5">
        <w:rPr>
          <w:i/>
          <w:iCs/>
          <w:color w:val="000000"/>
        </w:rPr>
        <w:t xml:space="preserve"> компетенция </w:t>
      </w:r>
      <w:r w:rsidRPr="00A501F5">
        <w:rPr>
          <w:color w:val="000000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r w:rsidRPr="00A501F5">
        <w:rPr>
          <w:color w:val="000000"/>
        </w:rPr>
        <w:t xml:space="preserve">В программе реализован </w:t>
      </w:r>
      <w:r w:rsidRPr="00A501F5">
        <w:rPr>
          <w:i/>
          <w:iCs/>
          <w:color w:val="000000"/>
        </w:rPr>
        <w:t xml:space="preserve">коммуникативно-деятельностный подход, </w:t>
      </w:r>
      <w:r w:rsidRPr="00A501F5">
        <w:rPr>
          <w:color w:val="000000"/>
        </w:rPr>
        <w:t xml:space="preserve">предполагающий предъявление материала не только в </w:t>
      </w:r>
      <w:proofErr w:type="spellStart"/>
      <w:r w:rsidRPr="00A501F5">
        <w:rPr>
          <w:color w:val="000000"/>
        </w:rPr>
        <w:t>знаниевой</w:t>
      </w:r>
      <w:proofErr w:type="spellEnd"/>
      <w:r w:rsidRPr="00A501F5">
        <w:rPr>
          <w:color w:val="000000"/>
        </w:rPr>
        <w:t xml:space="preserve">, но и в </w:t>
      </w:r>
      <w:proofErr w:type="spellStart"/>
      <w:r w:rsidRPr="00A501F5">
        <w:rPr>
          <w:color w:val="000000"/>
        </w:rPr>
        <w:t>деятельностной</w:t>
      </w:r>
      <w:proofErr w:type="spellEnd"/>
      <w:r w:rsidRPr="00A501F5">
        <w:rPr>
          <w:color w:val="000000"/>
        </w:rPr>
        <w:t xml:space="preserve"> форме. Каждый раздел курса представлен в виде двух блоков. 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r w:rsidRPr="00A501F5">
        <w:rPr>
          <w:color w:val="000000"/>
        </w:rPr>
        <w:t>Усиление коммуникативно-</w:t>
      </w:r>
      <w:proofErr w:type="spellStart"/>
      <w:r w:rsidRPr="00A501F5">
        <w:rPr>
          <w:color w:val="000000"/>
        </w:rPr>
        <w:t>деятельностной</w:t>
      </w:r>
      <w:proofErr w:type="spellEnd"/>
      <w:r w:rsidRPr="00A501F5">
        <w:rPr>
          <w:color w:val="000000"/>
        </w:rPr>
        <w:t xml:space="preserve"> направленности курса русского (родного) языка, нацеленность его на </w:t>
      </w:r>
      <w:proofErr w:type="spellStart"/>
      <w:r w:rsidRPr="00A501F5">
        <w:rPr>
          <w:color w:val="000000"/>
        </w:rPr>
        <w:t>метапредметные</w:t>
      </w:r>
      <w:proofErr w:type="spellEnd"/>
      <w:r w:rsidRPr="00A501F5">
        <w:rPr>
          <w:color w:val="000000"/>
        </w:rPr>
        <w:t xml:space="preserve"> результаты обучения являются важнейшими условиями формирования </w:t>
      </w:r>
      <w:r w:rsidRPr="00A501F5">
        <w:rPr>
          <w:i/>
          <w:iCs/>
          <w:color w:val="000000"/>
        </w:rPr>
        <w:t xml:space="preserve">функциональной грамотности </w:t>
      </w:r>
      <w:r w:rsidRPr="00A501F5">
        <w:rPr>
          <w:color w:val="000000"/>
        </w:rPr>
        <w:t>как способности человека максимально быстро адаптироваться во внешней среде и активно в ней функционировать.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</w:pPr>
      <w:r w:rsidRPr="00A501F5">
        <w:rPr>
          <w:color w:val="000000"/>
        </w:rPr>
        <w:t xml:space="preserve">Основными индикаторами функциональной грамотности, имеющей </w:t>
      </w:r>
      <w:proofErr w:type="spellStart"/>
      <w:r w:rsidRPr="00A501F5">
        <w:rPr>
          <w:color w:val="000000"/>
        </w:rPr>
        <w:t>метапредметный</w:t>
      </w:r>
      <w:proofErr w:type="spellEnd"/>
      <w:r w:rsidRPr="00A501F5">
        <w:rPr>
          <w:color w:val="000000"/>
        </w:rPr>
        <w:t xml:space="preserve"> статус, являются: </w:t>
      </w:r>
      <w:r w:rsidRPr="00A501F5">
        <w:rPr>
          <w:i/>
          <w:iCs/>
          <w:color w:val="000000"/>
        </w:rPr>
        <w:t xml:space="preserve">коммуникативные универсальные учебные действия </w:t>
      </w:r>
      <w:r w:rsidRPr="00A501F5">
        <w:rPr>
          <w:color w:val="000000"/>
        </w:rPr>
        <w:t xml:space="preserve"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</w:t>
      </w:r>
      <w:r w:rsidRPr="00A501F5">
        <w:rPr>
          <w:i/>
          <w:iCs/>
          <w:color w:val="000000"/>
        </w:rPr>
        <w:t xml:space="preserve">познавательные универсальные учебные действия </w:t>
      </w:r>
      <w:r w:rsidRPr="00A501F5">
        <w:rPr>
          <w:color w:val="000000"/>
        </w:rPr>
        <w:t xml:space="preserve">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</w:t>
      </w:r>
      <w:r w:rsidRPr="00A501F5">
        <w:rPr>
          <w:i/>
          <w:iCs/>
          <w:color w:val="000000"/>
        </w:rPr>
        <w:t xml:space="preserve">регулятивные универсальные учебные действия </w:t>
      </w:r>
      <w:r w:rsidRPr="00A501F5">
        <w:rPr>
          <w:color w:val="000000"/>
        </w:rPr>
        <w:t xml:space="preserve">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A501F5">
        <w:rPr>
          <w:color w:val="000000"/>
        </w:rPr>
        <w:t>самокоррекцию</w:t>
      </w:r>
      <w:proofErr w:type="spellEnd"/>
      <w:r w:rsidRPr="00A501F5">
        <w:rPr>
          <w:color w:val="000000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501F5">
        <w:rPr>
          <w:color w:val="000000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</w:t>
      </w:r>
      <w:r w:rsidRPr="00A501F5">
        <w:rPr>
          <w:color w:val="000000"/>
        </w:rPr>
        <w:lastRenderedPageBreak/>
        <w:t>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49581B" w:rsidRPr="00A501F5" w:rsidRDefault="0049581B" w:rsidP="00A501F5">
      <w:pPr>
        <w:pStyle w:val="a6"/>
        <w:widowControl w:val="0"/>
        <w:spacing w:after="0"/>
        <w:jc w:val="both"/>
      </w:pPr>
      <w:r w:rsidRPr="00A501F5">
        <w:t xml:space="preserve">- комментирование орфограмм и </w:t>
      </w:r>
      <w:proofErr w:type="spellStart"/>
      <w:r w:rsidRPr="00A501F5">
        <w:t>пунктограмм</w:t>
      </w:r>
      <w:proofErr w:type="spellEnd"/>
      <w:r w:rsidRPr="00A501F5">
        <w:t>.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center"/>
      </w:pPr>
      <w:r w:rsidRPr="00A501F5">
        <w:rPr>
          <w:b/>
          <w:bCs/>
          <w:color w:val="000000"/>
        </w:rPr>
        <w:t xml:space="preserve">Личностные, </w:t>
      </w:r>
      <w:proofErr w:type="spellStart"/>
      <w:r w:rsidRPr="00A501F5">
        <w:rPr>
          <w:b/>
          <w:bCs/>
          <w:color w:val="000000"/>
        </w:rPr>
        <w:t>метапредметные</w:t>
      </w:r>
      <w:proofErr w:type="spellEnd"/>
      <w:r w:rsidRPr="00A501F5">
        <w:rPr>
          <w:b/>
          <w:bCs/>
          <w:color w:val="000000"/>
        </w:rPr>
        <w:t xml:space="preserve"> и предметные результаты </w:t>
      </w:r>
      <w:proofErr w:type="gramStart"/>
      <w:r w:rsidRPr="00A501F5">
        <w:rPr>
          <w:b/>
          <w:bCs/>
          <w:color w:val="000000"/>
        </w:rPr>
        <w:t>освоения  предмета</w:t>
      </w:r>
      <w:proofErr w:type="gramEnd"/>
      <w:r w:rsidRPr="00A501F5">
        <w:rPr>
          <w:b/>
          <w:bCs/>
          <w:color w:val="000000"/>
        </w:rPr>
        <w:t xml:space="preserve">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rPr>
          <w:b/>
          <w:i/>
        </w:rPr>
        <w:t xml:space="preserve">Личностными </w:t>
      </w:r>
      <w:r w:rsidRPr="00A501F5">
        <w:t xml:space="preserve">результатами освоения выпускниками основной школы программы по русскому (родному) языку являются: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49581B" w:rsidRPr="00A501F5" w:rsidRDefault="0049581B" w:rsidP="00A501F5">
      <w:pPr>
        <w:pStyle w:val="a4"/>
        <w:spacing w:before="0" w:beforeAutospacing="0" w:after="0" w:afterAutospacing="0"/>
        <w:ind w:firstLine="360"/>
        <w:jc w:val="both"/>
      </w:pPr>
      <w:proofErr w:type="spellStart"/>
      <w:r w:rsidRPr="00A501F5">
        <w:rPr>
          <w:b/>
          <w:i/>
        </w:rPr>
        <w:t>Метапредметными</w:t>
      </w:r>
      <w:proofErr w:type="spellEnd"/>
      <w:r w:rsidRPr="00A501F5">
        <w:t xml:space="preserve"> результатами освоения выпускниками основной школы программы по русскому (родному) языку являются: </w:t>
      </w:r>
    </w:p>
    <w:p w:rsidR="0049581B" w:rsidRPr="00A501F5" w:rsidRDefault="0049581B" w:rsidP="00A501F5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A501F5">
        <w:t xml:space="preserve">владение всеми видами речевой деятельности: </w:t>
      </w:r>
      <w:proofErr w:type="spellStart"/>
      <w:r w:rsidRPr="00A501F5">
        <w:t>Аудирование</w:t>
      </w:r>
      <w:proofErr w:type="spellEnd"/>
      <w:r w:rsidRPr="00A501F5">
        <w:t xml:space="preserve"> и чтение: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владение разными видами чтения (поисковым, просмотровым, ознакомительным, изучающим) текстов разных стилей и жанров;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A501F5">
        <w:t>аудирования</w:t>
      </w:r>
      <w:proofErr w:type="spellEnd"/>
      <w:r w:rsidRPr="00A501F5">
        <w:t xml:space="preserve"> (выборочным, ознакомительным, детальным);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501F5">
        <w:t>аудирования</w:t>
      </w:r>
      <w:proofErr w:type="spellEnd"/>
      <w:r w:rsidRPr="00A501F5">
        <w:t>;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 •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lastRenderedPageBreak/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A501F5">
        <w:t>межпредметном</w:t>
      </w:r>
      <w:proofErr w:type="spellEnd"/>
      <w:r w:rsidRPr="00A501F5">
        <w:t xml:space="preserve"> уровне (на уроках иностранного языка, литературы и др.);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  <w:r w:rsidRPr="00A501F5">
        <w:t xml:space="preserve"> 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both"/>
      </w:pPr>
    </w:p>
    <w:p w:rsidR="0049581B" w:rsidRPr="00A501F5" w:rsidRDefault="0049581B" w:rsidP="00A501F5">
      <w:pPr>
        <w:pStyle w:val="Default"/>
        <w:ind w:firstLine="708"/>
        <w:jc w:val="both"/>
        <w:rPr>
          <w:b/>
          <w:bCs/>
        </w:rPr>
      </w:pPr>
      <w:r w:rsidRPr="00A501F5">
        <w:rPr>
          <w:b/>
          <w:bCs/>
          <w:i/>
        </w:rPr>
        <w:t>Предметными</w:t>
      </w:r>
      <w:r w:rsidRPr="00A501F5">
        <w:rPr>
          <w:b/>
          <w:bCs/>
        </w:rPr>
        <w:t xml:space="preserve"> </w:t>
      </w:r>
      <w:r w:rsidRPr="00A501F5">
        <w:rPr>
          <w:bCs/>
        </w:rPr>
        <w:t>результатами освоения выпускниками основной школы программы по русскому (родному) языку являются:</w:t>
      </w:r>
    </w:p>
    <w:p w:rsidR="0049581B" w:rsidRPr="00A501F5" w:rsidRDefault="0049581B" w:rsidP="00A501F5">
      <w:pPr>
        <w:pStyle w:val="Default"/>
        <w:jc w:val="both"/>
      </w:pPr>
      <w:r w:rsidRPr="00A501F5">
        <w:rPr>
          <w:b/>
          <w:bCs/>
        </w:rPr>
        <w:t xml:space="preserve"> </w:t>
      </w:r>
      <w:r w:rsidRPr="00A501F5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9581B" w:rsidRPr="00A501F5" w:rsidRDefault="0049581B" w:rsidP="00A501F5">
      <w:pPr>
        <w:pStyle w:val="Default"/>
        <w:jc w:val="both"/>
      </w:pPr>
      <w:r w:rsidRPr="00A501F5">
        <w:t xml:space="preserve"> 2) понимание места родного языка в системе гуманитарных наук и его роли в образовании в целом; </w:t>
      </w:r>
    </w:p>
    <w:p w:rsidR="0049581B" w:rsidRPr="00A501F5" w:rsidRDefault="0049581B" w:rsidP="00A501F5">
      <w:pPr>
        <w:pStyle w:val="Default"/>
        <w:jc w:val="both"/>
      </w:pPr>
      <w:r w:rsidRPr="00A501F5">
        <w:t xml:space="preserve">3) усвоение основ научных знаний о родном языке; понимание взаимосвязи его уровней и единиц; </w:t>
      </w:r>
    </w:p>
    <w:p w:rsidR="0049581B" w:rsidRPr="00A501F5" w:rsidRDefault="0049581B" w:rsidP="00A501F5">
      <w:pPr>
        <w:pStyle w:val="Default"/>
        <w:jc w:val="both"/>
      </w:pPr>
      <w:r w:rsidRPr="00A501F5"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49581B" w:rsidRPr="00A501F5" w:rsidRDefault="0049581B" w:rsidP="00A501F5">
      <w:pPr>
        <w:pStyle w:val="Default"/>
        <w:jc w:val="both"/>
      </w:pPr>
      <w:r w:rsidRPr="00A501F5"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9581B" w:rsidRPr="00A501F5" w:rsidRDefault="0049581B" w:rsidP="00A501F5">
      <w:pPr>
        <w:pStyle w:val="Default"/>
        <w:jc w:val="both"/>
      </w:pPr>
      <w:r w:rsidRPr="00A501F5"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49581B" w:rsidRPr="00A501F5" w:rsidRDefault="0049581B" w:rsidP="00A501F5">
      <w:pPr>
        <w:pStyle w:val="Default"/>
        <w:jc w:val="both"/>
      </w:pPr>
      <w:r w:rsidRPr="00A501F5"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9581B" w:rsidRPr="00A501F5" w:rsidRDefault="0049581B" w:rsidP="00A501F5">
      <w:pPr>
        <w:pStyle w:val="Default"/>
        <w:jc w:val="both"/>
      </w:pPr>
      <w:r w:rsidRPr="00A501F5"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практике.</w:t>
      </w:r>
    </w:p>
    <w:p w:rsidR="0049581B" w:rsidRPr="00A501F5" w:rsidRDefault="0049581B" w:rsidP="00A501F5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A501F5">
        <w:rPr>
          <w:b/>
          <w:bCs/>
          <w:color w:val="000000"/>
        </w:rPr>
        <w:t>Содержание учебного предмета</w:t>
      </w:r>
      <w:r w:rsidR="00E51FC5" w:rsidRPr="00A501F5">
        <w:rPr>
          <w:b/>
          <w:bCs/>
          <w:color w:val="000000"/>
        </w:rPr>
        <w:t xml:space="preserve"> 5 класс</w:t>
      </w:r>
      <w:r w:rsidR="007F3354">
        <w:rPr>
          <w:b/>
          <w:bCs/>
          <w:color w:val="000000"/>
        </w:rPr>
        <w:t xml:space="preserve"> русский язык (</w:t>
      </w:r>
      <w:r w:rsidR="00001CA1" w:rsidRPr="00A501F5">
        <w:rPr>
          <w:b/>
          <w:bCs/>
          <w:color w:val="000000"/>
        </w:rPr>
        <w:t xml:space="preserve">5 часов в неделю, </w:t>
      </w:r>
      <w:proofErr w:type="gramStart"/>
      <w:r w:rsidR="00001CA1" w:rsidRPr="00A501F5">
        <w:rPr>
          <w:b/>
          <w:bCs/>
          <w:color w:val="000000"/>
        </w:rPr>
        <w:t>170  ч.</w:t>
      </w:r>
      <w:proofErr w:type="gramEnd"/>
      <w:r w:rsidR="00001CA1" w:rsidRPr="00A501F5">
        <w:rPr>
          <w:b/>
          <w:bCs/>
          <w:color w:val="000000"/>
        </w:rPr>
        <w:t xml:space="preserve"> в год)</w:t>
      </w:r>
    </w:p>
    <w:p w:rsidR="0049581B" w:rsidRPr="00A501F5" w:rsidRDefault="0049581B" w:rsidP="00A501F5">
      <w:pPr>
        <w:rPr>
          <w:rFonts w:ascii="Times New Roman" w:hAnsi="Times New Roman"/>
        </w:rPr>
      </w:pPr>
      <w:r w:rsidRPr="00A501F5">
        <w:rPr>
          <w:rFonts w:ascii="Times New Roman" w:hAnsi="Times New Roman"/>
        </w:rPr>
        <w:tab/>
      </w:r>
    </w:p>
    <w:p w:rsidR="0049581B" w:rsidRPr="00A501F5" w:rsidRDefault="0049581B" w:rsidP="00A501F5">
      <w:pPr>
        <w:rPr>
          <w:rFonts w:ascii="Times New Roman" w:hAnsi="Times New Roman"/>
          <w:b/>
          <w:bCs/>
          <w:i/>
          <w:iCs/>
          <w:color w:val="000000"/>
        </w:rPr>
      </w:pPr>
      <w:r w:rsidRPr="00A501F5">
        <w:rPr>
          <w:rFonts w:ascii="Times New Roman" w:hAnsi="Times New Roman"/>
          <w:b/>
          <w:bCs/>
          <w:i/>
          <w:iCs/>
          <w:color w:val="000000"/>
        </w:rPr>
        <w:t>СОДЕРЖАНИЕ, ОБЕСПЕЧИВАЮЩЕЕ ФОРМИРОВАНИЕ КОММУНИКАТИВНОЙ КОМПЕТЕНЦИИ</w:t>
      </w:r>
    </w:p>
    <w:p w:rsidR="0049581B" w:rsidRPr="00A501F5" w:rsidRDefault="0049581B" w:rsidP="00A501F5">
      <w:pPr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1. Речь и речевое общение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Владение нормами речевого поведения в типичных ситуациях формального и неформального межличностного общения.</w:t>
      </w:r>
    </w:p>
    <w:p w:rsidR="0049581B" w:rsidRPr="00A501F5" w:rsidRDefault="0049581B" w:rsidP="00A501F5">
      <w:pPr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2. Речевая деятельность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 xml:space="preserve">1. Виды речевой деятельности: чтение, </w:t>
      </w:r>
      <w:proofErr w:type="spellStart"/>
      <w:r w:rsidRPr="00A501F5">
        <w:rPr>
          <w:rFonts w:ascii="Times New Roman" w:hAnsi="Times New Roman"/>
          <w:color w:val="000000"/>
        </w:rPr>
        <w:t>аудирование</w:t>
      </w:r>
      <w:proofErr w:type="spellEnd"/>
      <w:r w:rsidRPr="00A501F5">
        <w:rPr>
          <w:rFonts w:ascii="Times New Roman" w:hAnsi="Times New Roman"/>
          <w:color w:val="000000"/>
        </w:rPr>
        <w:t xml:space="preserve"> (слушание), говорение, письмо.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 xml:space="preserve">Культура чтения, </w:t>
      </w:r>
      <w:proofErr w:type="spellStart"/>
      <w:r w:rsidRPr="00A501F5">
        <w:rPr>
          <w:rFonts w:ascii="Times New Roman" w:hAnsi="Times New Roman"/>
          <w:color w:val="000000"/>
        </w:rPr>
        <w:t>аудирования</w:t>
      </w:r>
      <w:proofErr w:type="spellEnd"/>
      <w:r w:rsidRPr="00A501F5">
        <w:rPr>
          <w:rFonts w:ascii="Times New Roman" w:hAnsi="Times New Roman"/>
          <w:color w:val="000000"/>
        </w:rPr>
        <w:t>, говорения и письма.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2. Овладение основными видами речевой деятельности.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 xml:space="preserve">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A501F5">
        <w:rPr>
          <w:rFonts w:ascii="Times New Roman" w:hAnsi="Times New Roman"/>
          <w:color w:val="000000"/>
        </w:rPr>
        <w:t>содержания</w:t>
      </w:r>
      <w:proofErr w:type="gramEnd"/>
      <w:r w:rsidRPr="00A501F5">
        <w:rPr>
          <w:rFonts w:ascii="Times New Roman" w:hAnsi="Times New Roman"/>
          <w:color w:val="000000"/>
        </w:rPr>
        <w:t xml:space="preserve"> прочитанного или прослушанного текста в сжатом или развёрнутом виде в соответствии с ситуацией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 xml:space="preserve">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A501F5">
        <w:rPr>
          <w:rFonts w:ascii="Times New Roman" w:hAnsi="Times New Roman"/>
          <w:color w:val="000000"/>
        </w:rPr>
        <w:t>аудирования</w:t>
      </w:r>
      <w:proofErr w:type="spellEnd"/>
      <w:r w:rsidRPr="00A501F5">
        <w:rPr>
          <w:rFonts w:ascii="Times New Roman" w:hAnsi="Times New Roman"/>
          <w:color w:val="000000"/>
        </w:rPr>
        <w:t xml:space="preserve">. Изложение содержания прослушанного или прочитанного </w:t>
      </w:r>
      <w:proofErr w:type="gramStart"/>
      <w:r w:rsidRPr="00A501F5">
        <w:rPr>
          <w:rFonts w:ascii="Times New Roman" w:hAnsi="Times New Roman"/>
          <w:color w:val="000000"/>
        </w:rPr>
        <w:t>текста(</w:t>
      </w:r>
      <w:proofErr w:type="gramEnd"/>
      <w:r w:rsidRPr="00A501F5">
        <w:rPr>
          <w:rFonts w:ascii="Times New Roman" w:hAnsi="Times New Roman"/>
          <w:color w:val="000000"/>
        </w:rPr>
        <w:t>подробное, сжатое, выборочное).Создание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анализ и преобразование информации, извлечённой из различных источников.</w:t>
      </w:r>
    </w:p>
    <w:p w:rsidR="0049581B" w:rsidRPr="00A501F5" w:rsidRDefault="0049581B" w:rsidP="00A501F5">
      <w:pPr>
        <w:rPr>
          <w:rFonts w:ascii="Times New Roman" w:hAnsi="Times New Roman"/>
          <w:b/>
          <w:bCs/>
          <w:color w:val="9A9A9A"/>
        </w:rPr>
      </w:pPr>
    </w:p>
    <w:p w:rsidR="0049581B" w:rsidRPr="00A501F5" w:rsidRDefault="0049581B" w:rsidP="00A501F5">
      <w:pPr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lastRenderedPageBreak/>
        <w:t>Раздел 3. Текст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1. Понятие текста, основные признаки текста (</w:t>
      </w:r>
      <w:proofErr w:type="spellStart"/>
      <w:r w:rsidRPr="00A501F5">
        <w:rPr>
          <w:rFonts w:ascii="Times New Roman" w:hAnsi="Times New Roman"/>
          <w:color w:val="000000"/>
        </w:rPr>
        <w:t>членимость</w:t>
      </w:r>
      <w:proofErr w:type="spellEnd"/>
      <w:r w:rsidRPr="00A501F5">
        <w:rPr>
          <w:rFonts w:ascii="Times New Roman" w:hAnsi="Times New Roman"/>
          <w:color w:val="000000"/>
        </w:rPr>
        <w:t xml:space="preserve">, смысловая цельность, связность). Тема, основная мысль текста. </w:t>
      </w:r>
      <w:proofErr w:type="spellStart"/>
      <w:r w:rsidRPr="00A501F5">
        <w:rPr>
          <w:rFonts w:ascii="Times New Roman" w:hAnsi="Times New Roman"/>
          <w:color w:val="000000"/>
        </w:rPr>
        <w:t>Микротема</w:t>
      </w:r>
      <w:proofErr w:type="spellEnd"/>
      <w:r w:rsidRPr="00A501F5">
        <w:rPr>
          <w:rFonts w:ascii="Times New Roman" w:hAnsi="Times New Roman"/>
          <w:color w:val="000000"/>
        </w:rPr>
        <w:t xml:space="preserve"> текста.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Средства связи предложений и частей текста. Абзац как средство композиционно-стилистического членения текста.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49581B" w:rsidRPr="00A501F5" w:rsidRDefault="0049581B" w:rsidP="00A501F5">
      <w:pPr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4. Функциональные разновидности языка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1. Функциональные разновидности языка: разговорный язык; функциональные стили: научный, публицистический,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официально-деловой; язык художественной литературы.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Основные жанры научного (отзыв, выступление, доклад</w:t>
      </w:r>
      <w:proofErr w:type="gramStart"/>
      <w:r w:rsidRPr="00A501F5">
        <w:rPr>
          <w:rFonts w:ascii="Times New Roman" w:hAnsi="Times New Roman"/>
          <w:color w:val="000000"/>
        </w:rPr>
        <w:t>),публицистического</w:t>
      </w:r>
      <w:proofErr w:type="gramEnd"/>
      <w:r w:rsidRPr="00A501F5">
        <w:rPr>
          <w:rFonts w:ascii="Times New Roman" w:hAnsi="Times New Roman"/>
          <w:color w:val="000000"/>
        </w:rPr>
        <w:t xml:space="preserve"> (выступление, интервью), официально-делового (расписка, доверенность, заявление) стилей, разговорной речи (рассказ, беседа).</w:t>
      </w:r>
    </w:p>
    <w:p w:rsidR="0049581B" w:rsidRPr="00A501F5" w:rsidRDefault="0049581B" w:rsidP="00A501F5">
      <w:pPr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:rsidR="0049581B" w:rsidRPr="00A501F5" w:rsidRDefault="0049581B" w:rsidP="00A501F5">
      <w:pPr>
        <w:rPr>
          <w:rFonts w:ascii="Times New Roman" w:hAnsi="Times New Roman"/>
          <w:b/>
          <w:bCs/>
          <w:i/>
          <w:iCs/>
          <w:color w:val="000000"/>
        </w:rPr>
      </w:pPr>
    </w:p>
    <w:p w:rsidR="0049581B" w:rsidRPr="00A501F5" w:rsidRDefault="0049581B" w:rsidP="00A501F5">
      <w:pPr>
        <w:rPr>
          <w:rFonts w:ascii="Times New Roman" w:hAnsi="Times New Roman"/>
          <w:b/>
          <w:bCs/>
          <w:i/>
          <w:iCs/>
          <w:color w:val="000000"/>
        </w:rPr>
      </w:pPr>
      <w:r w:rsidRPr="00A501F5">
        <w:rPr>
          <w:rFonts w:ascii="Times New Roman" w:hAnsi="Times New Roman"/>
          <w:b/>
          <w:bCs/>
          <w:i/>
          <w:iCs/>
          <w:color w:val="000000"/>
        </w:rPr>
        <w:t>СОДЕРЖАНИЕ, ОБЕСПЕЧИВАЮЩЕЕ ФОРМИРОВАНИЕ ЯЗЫКОВОЙ И ЛИНГВИСТИЧЕСКОЙ (ЯЗЫКОВЕДЧЕСКОЙ) КОМПЕТЕНЦИЙ</w:t>
      </w:r>
    </w:p>
    <w:p w:rsidR="0049581B" w:rsidRPr="00A501F5" w:rsidRDefault="0049581B" w:rsidP="00A501F5">
      <w:pPr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5. Общие сведения о языке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  <w:color w:val="000000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  <w:r w:rsidRPr="00A501F5">
        <w:rPr>
          <w:rFonts w:ascii="Times New Roman" w:hAnsi="Times New Roman"/>
        </w:rPr>
        <w:t xml:space="preserve"> Русский язык в кругу других славянских языков. Роль старославянского (церковносла</w:t>
      </w:r>
      <w:r w:rsidR="00E70C97" w:rsidRPr="00A501F5">
        <w:rPr>
          <w:rFonts w:ascii="Times New Roman" w:hAnsi="Times New Roman"/>
        </w:rPr>
        <w:t>вянского) языка в развитии рус</w:t>
      </w:r>
      <w:r w:rsidRPr="00A501F5">
        <w:rPr>
          <w:rFonts w:ascii="Times New Roman" w:hAnsi="Times New Roman"/>
        </w:rPr>
        <w:t>ского языка.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Русский язык — язык русской художественной литературы.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Основные изобразительные средства русского языка.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Лингвистика как наука о языке.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Основные разделы </w:t>
      </w:r>
      <w:proofErr w:type="gramStart"/>
      <w:r w:rsidRPr="00A501F5">
        <w:rPr>
          <w:rFonts w:ascii="Times New Roman" w:hAnsi="Times New Roman"/>
        </w:rPr>
        <w:t>лингвистики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.Выдающиеся</w:t>
      </w:r>
      <w:proofErr w:type="gramEnd"/>
      <w:r w:rsidRPr="00A501F5">
        <w:rPr>
          <w:rFonts w:ascii="Times New Roman" w:hAnsi="Times New Roman"/>
        </w:rPr>
        <w:t xml:space="preserve"> отечественные лингвисты.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lastRenderedPageBreak/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</w:rPr>
      </w:pPr>
      <w:r w:rsidRPr="00A501F5">
        <w:rPr>
          <w:rFonts w:ascii="Times New Roman" w:hAnsi="Times New Roman"/>
          <w:b/>
          <w:bCs/>
        </w:rPr>
        <w:t>Раздел 6. Фонетика и орфоэпия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1. 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Орфоэпия как раздел лингвистики. Основные правила нормативного произношения и ударения.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Орфоэпический словарь.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Нормативное произношение слов. Оценка собственной и чужой речи с точки зрения орфоэпической правильности.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Применение фонетико-орфоэпических знаний и умений в собственной речевой практике.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Использование орфоэпического словаря для овладения произносительной культурой.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</w:rPr>
      </w:pPr>
      <w:r w:rsidRPr="00A501F5">
        <w:rPr>
          <w:rFonts w:ascii="Times New Roman" w:hAnsi="Times New Roman"/>
          <w:b/>
          <w:bCs/>
        </w:rPr>
        <w:t>Раздел 7. Графика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1. Графика как раздел лингвистики. Соотношение звука и буквы. Обозначение на письме твёрдости и мягкости согласных. Способы обозначения [J’].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CMC-сообщениях.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</w:rPr>
      </w:pPr>
      <w:r w:rsidRPr="00A501F5">
        <w:rPr>
          <w:rFonts w:ascii="Times New Roman" w:hAnsi="Times New Roman"/>
          <w:b/>
          <w:bCs/>
        </w:rPr>
        <w:t xml:space="preserve">Раздел 8. </w:t>
      </w:r>
      <w:proofErr w:type="spellStart"/>
      <w:r w:rsidRPr="00A501F5">
        <w:rPr>
          <w:rFonts w:ascii="Times New Roman" w:hAnsi="Times New Roman"/>
          <w:b/>
          <w:bCs/>
        </w:rPr>
        <w:t>Морфемика</w:t>
      </w:r>
      <w:proofErr w:type="spellEnd"/>
      <w:r w:rsidRPr="00A501F5">
        <w:rPr>
          <w:rFonts w:ascii="Times New Roman" w:hAnsi="Times New Roman"/>
          <w:b/>
          <w:bCs/>
        </w:rPr>
        <w:t xml:space="preserve"> и словообразование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1. </w:t>
      </w:r>
      <w:proofErr w:type="spellStart"/>
      <w:r w:rsidRPr="00A501F5">
        <w:rPr>
          <w:rFonts w:ascii="Times New Roman" w:hAnsi="Times New Roman"/>
        </w:rPr>
        <w:t>Морфемика</w:t>
      </w:r>
      <w:proofErr w:type="spellEnd"/>
      <w:r w:rsidRPr="00A501F5">
        <w:rPr>
          <w:rFonts w:ascii="Times New Roman" w:hAnsi="Times New Roman"/>
        </w:rPr>
        <w:t xml:space="preserve"> как раздел лингвистики. Морфема как минимальная значимая единица языка.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Словообразующие и формообразующие морфемы. Окончание как формообразующая морфема.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Приставка, суффикс как словообразующие морфемы.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Корень. Однокоренные слова. Чередование гласных и согласных в корнях слов. Варианты морфем.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Возможность исторических изменений в структуре слова.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Понятие об этимологии. Этимологический словарь.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Словообразование как раздел лингвистики. Исходная (производящая) основа и словообразующая морфема.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A501F5">
        <w:rPr>
          <w:rFonts w:ascii="Times New Roman" w:hAnsi="Times New Roman"/>
        </w:rPr>
        <w:t>бессуффиксный</w:t>
      </w:r>
      <w:proofErr w:type="spellEnd"/>
      <w:r w:rsidRPr="00A501F5">
        <w:rPr>
          <w:rFonts w:ascii="Times New Roman" w:hAnsi="Times New Roman"/>
        </w:rPr>
        <w:t>;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Словообразовательный и морфемный словари.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2. Осмысление морфемы как значимой единицы языка.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Осознание роли морфем в процессах </w:t>
      </w:r>
      <w:proofErr w:type="spellStart"/>
      <w:r w:rsidRPr="00A501F5">
        <w:rPr>
          <w:rFonts w:ascii="Times New Roman" w:hAnsi="Times New Roman"/>
        </w:rPr>
        <w:t>формо</w:t>
      </w:r>
      <w:proofErr w:type="spellEnd"/>
      <w:r w:rsidRPr="00A501F5">
        <w:rPr>
          <w:rFonts w:ascii="Times New Roman" w:hAnsi="Times New Roman"/>
        </w:rPr>
        <w:t>- и словообразования.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Определение основных способов словообразования, построение словообразовательных цепочек слов.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 xml:space="preserve">Применение знаний и умений по </w:t>
      </w:r>
      <w:proofErr w:type="spellStart"/>
      <w:r w:rsidRPr="00A501F5">
        <w:rPr>
          <w:rFonts w:ascii="Times New Roman" w:hAnsi="Times New Roman"/>
        </w:rPr>
        <w:t>морфемике</w:t>
      </w:r>
      <w:proofErr w:type="spellEnd"/>
      <w:r w:rsidRPr="00A501F5">
        <w:rPr>
          <w:rFonts w:ascii="Times New Roman" w:hAnsi="Times New Roman"/>
        </w:rPr>
        <w:t xml:space="preserve"> и словообразованию в практике правописания.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</w:rPr>
      </w:pPr>
      <w:r w:rsidRPr="00A501F5">
        <w:rPr>
          <w:rFonts w:ascii="Times New Roman" w:hAnsi="Times New Roman"/>
          <w:b/>
          <w:bCs/>
        </w:rPr>
        <w:t>Раздел 9. Лексикология и фразеология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1. Лексикология как раздел лингвистики. Слово как единица языка. Лексическое значение слова.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Однозначные и многозначные слова; прямое и переносное значения слова. Переносное значение слов как основа тропов.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Тематические группы слов. Толковые словари русского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языка.</w:t>
      </w:r>
      <w:r w:rsidR="00E70C97" w:rsidRPr="00A501F5">
        <w:rPr>
          <w:rFonts w:ascii="Times New Roman" w:hAnsi="Times New Roman"/>
        </w:rPr>
        <w:t xml:space="preserve">  </w:t>
      </w:r>
      <w:r w:rsidRPr="00A501F5">
        <w:rPr>
          <w:rFonts w:ascii="Times New Roman" w:hAnsi="Times New Roman"/>
        </w:rPr>
        <w:t xml:space="preserve">Синонимы. Антонимы. Омонимы. Словари синонимов и антонимов русского языка. Лексика русского языка с точки зрения её </w:t>
      </w:r>
      <w:r w:rsidRPr="00A501F5">
        <w:rPr>
          <w:rFonts w:ascii="Times New Roman" w:hAnsi="Times New Roman"/>
        </w:rPr>
        <w:lastRenderedPageBreak/>
        <w:t>происхождения: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исконно русские и заимствованные слова. Словари иностранных слов.</w:t>
      </w:r>
      <w:r w:rsidRPr="00A501F5">
        <w:rPr>
          <w:rFonts w:ascii="Times New Roman" w:hAnsi="Times New Roman"/>
          <w:color w:val="000000"/>
        </w:rPr>
        <w:t xml:space="preserve"> Лексика русского языка с точки зрения её активного и пассивного запаса. Архаизмы, историзмы, неологизмы. Словари</w:t>
      </w:r>
      <w:r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  <w:color w:val="000000"/>
        </w:rPr>
        <w:t>устаревших слов и неологизмов.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Стилистические пласты лексики.</w:t>
      </w:r>
      <w:r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  <w:color w:val="000000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Разные виды лексических словарей и их роль в овладении</w:t>
      </w:r>
      <w:r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  <w:color w:val="000000"/>
        </w:rPr>
        <w:t>словарным богатством родного языка.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10. Морфология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1. Морфология как раздел грамматики.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имени числительного, местоимения, глагола, наречия. Место причастия, деепричастия, слов категории состояния в системе частей речи.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Служебные части речи, их разряды по значению, структуре и синтаксическому употреблению.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Междометия и звукоподражательные слова. Омонимия слов разных частей речи.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Словари грамматических трудностей.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 xml:space="preserve"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</w:t>
      </w:r>
      <w:proofErr w:type="gramStart"/>
      <w:r w:rsidRPr="00A501F5">
        <w:rPr>
          <w:rFonts w:ascii="Times New Roman" w:hAnsi="Times New Roman"/>
          <w:color w:val="000000"/>
        </w:rPr>
        <w:t>Применение  морфологических</w:t>
      </w:r>
      <w:proofErr w:type="gramEnd"/>
      <w:r w:rsidRPr="00A501F5">
        <w:rPr>
          <w:rFonts w:ascii="Times New Roman" w:hAnsi="Times New Roman"/>
          <w:color w:val="000000"/>
        </w:rPr>
        <w:t xml:space="preserve"> знаний и умений в практике правописания.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Использование словарей грамматических трудностей в речевой практике.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11. Синтаксис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1. 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Структурные типы простых предложений: двусоставные и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 xml:space="preserve">односоставные, распространённые и </w:t>
      </w:r>
      <w:proofErr w:type="gramStart"/>
      <w:r w:rsidRPr="00A501F5">
        <w:rPr>
          <w:rFonts w:ascii="Times New Roman" w:hAnsi="Times New Roman"/>
          <w:color w:val="000000"/>
        </w:rPr>
        <w:t>нераспространённые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,предложения</w:t>
      </w:r>
      <w:proofErr w:type="gramEnd"/>
      <w:r w:rsidRPr="00A501F5">
        <w:rPr>
          <w:rFonts w:ascii="Times New Roman" w:hAnsi="Times New Roman"/>
          <w:color w:val="000000"/>
        </w:rPr>
        <w:t xml:space="preserve"> осложненной и неосложнённой структуры, полные и неполные. Виды односоставных предложений.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Предложения осложнённой структуры. Однородные члены предложения, обособленные члены предложения, обращение,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вводные и вставные конструкции.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сложноподчинённые) и бессоюзные. Сложные предложения с различными видами связи.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Способы передачи чужой речи.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 xml:space="preserve">Оценка собственной и чужой речи с точки зрения правильности, уместности и выразительности </w:t>
      </w:r>
      <w:r w:rsidRPr="00A501F5">
        <w:rPr>
          <w:rFonts w:ascii="Times New Roman" w:hAnsi="Times New Roman"/>
          <w:color w:val="000000"/>
        </w:rPr>
        <w:lastRenderedPageBreak/>
        <w:t>употребления синтаксических конструкций.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Применение синтаксических знаний и умений в практике правописания.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Раздел 12. Правописание: орфография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  <w:color w:val="000000"/>
        </w:rPr>
      </w:pPr>
      <w:r w:rsidRPr="00A501F5">
        <w:rPr>
          <w:rFonts w:ascii="Times New Roman" w:hAnsi="Times New Roman"/>
          <w:b/>
          <w:bCs/>
          <w:color w:val="000000"/>
        </w:rPr>
        <w:t>и пунктуация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1. Орфография как система правил правописания. Понятие орфограммы.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 xml:space="preserve">Правописание гласных и согласных в составе морфем. Правописание </w:t>
      </w:r>
      <w:r w:rsidRPr="00A501F5">
        <w:rPr>
          <w:rFonts w:ascii="Times New Roman" w:hAnsi="Times New Roman"/>
          <w:i/>
          <w:iCs/>
          <w:color w:val="000000"/>
        </w:rPr>
        <w:t xml:space="preserve">ъ </w:t>
      </w:r>
      <w:r w:rsidRPr="00A501F5">
        <w:rPr>
          <w:rFonts w:ascii="Times New Roman" w:hAnsi="Times New Roman"/>
          <w:color w:val="000000"/>
        </w:rPr>
        <w:t xml:space="preserve">и </w:t>
      </w:r>
      <w:r w:rsidRPr="00A501F5">
        <w:rPr>
          <w:rFonts w:ascii="Times New Roman" w:hAnsi="Times New Roman"/>
          <w:i/>
          <w:iCs/>
          <w:color w:val="000000"/>
        </w:rPr>
        <w:t>ь.</w:t>
      </w:r>
    </w:p>
    <w:p w:rsidR="0049581B" w:rsidRPr="00A501F5" w:rsidRDefault="0049581B" w:rsidP="00A501F5">
      <w:pPr>
        <w:jc w:val="both"/>
        <w:rPr>
          <w:rFonts w:ascii="Times New Roman" w:hAnsi="Times New Roman"/>
          <w:color w:val="000000"/>
        </w:rPr>
      </w:pPr>
      <w:r w:rsidRPr="00A501F5">
        <w:rPr>
          <w:rFonts w:ascii="Times New Roman" w:hAnsi="Times New Roman"/>
          <w:color w:val="000000"/>
        </w:rPr>
        <w:t>Слитные, дефисные и раздельные написания. Употребление прописной и строчной буквы. Перенос слов.</w:t>
      </w:r>
      <w:r w:rsidR="00E70C97" w:rsidRPr="00A501F5">
        <w:rPr>
          <w:rFonts w:ascii="Times New Roman" w:hAnsi="Times New Roman"/>
          <w:color w:val="000000"/>
        </w:rPr>
        <w:t xml:space="preserve"> </w:t>
      </w:r>
      <w:r w:rsidRPr="00A501F5">
        <w:rPr>
          <w:rFonts w:ascii="Times New Roman" w:hAnsi="Times New Roman"/>
          <w:color w:val="000000"/>
        </w:rPr>
        <w:t>Орфографические словари и справочники.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  <w:color w:val="000000"/>
        </w:rPr>
        <w:t>Пунктуация как система правил правописания.</w:t>
      </w:r>
      <w:r w:rsidRPr="00A501F5">
        <w:rPr>
          <w:rFonts w:ascii="Times New Roman" w:hAnsi="Times New Roman"/>
        </w:rPr>
        <w:t xml:space="preserve"> Знаки препинания и их функции. Одиночные и парные знаки препинания.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  <w:r w:rsidR="00E70C97" w:rsidRPr="00A501F5">
        <w:rPr>
          <w:rFonts w:ascii="Times New Roman" w:hAnsi="Times New Roman"/>
        </w:rPr>
        <w:t xml:space="preserve"> </w:t>
      </w:r>
      <w:r w:rsidRPr="00A501F5">
        <w:rPr>
          <w:rFonts w:ascii="Times New Roman" w:hAnsi="Times New Roman"/>
        </w:rPr>
        <w:t>Знаки препинания при прямой речи и цитировании, в диалоге. Сочетание знаков препинания.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A501F5">
        <w:rPr>
          <w:rFonts w:ascii="Times New Roman" w:hAnsi="Times New Roman"/>
        </w:rPr>
        <w:t>морфемно</w:t>
      </w:r>
      <w:proofErr w:type="spellEnd"/>
      <w:r w:rsidRPr="00A501F5">
        <w:rPr>
          <w:rFonts w:ascii="Times New Roman" w:hAnsi="Times New Roman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  <w:i/>
          <w:iCs/>
        </w:rPr>
      </w:pPr>
      <w:r w:rsidRPr="00A501F5">
        <w:rPr>
          <w:rFonts w:ascii="Times New Roman" w:hAnsi="Times New Roman"/>
          <w:b/>
          <w:bCs/>
          <w:i/>
          <w:iCs/>
        </w:rPr>
        <w:t>СОДЕРЖАНИЕ, ОБЕСПЕЧИВАЮЩЕЕ ФОРМИРОВАНИЕ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  <w:i/>
          <w:iCs/>
        </w:rPr>
      </w:pPr>
      <w:r w:rsidRPr="00A501F5">
        <w:rPr>
          <w:rFonts w:ascii="Times New Roman" w:hAnsi="Times New Roman"/>
          <w:b/>
          <w:bCs/>
          <w:i/>
          <w:iCs/>
        </w:rPr>
        <w:t>КУЛЬТУРОВЕДЧЕСКОЙ КОМПЕТЕНЦИИ</w:t>
      </w:r>
    </w:p>
    <w:p w:rsidR="0049581B" w:rsidRPr="00A501F5" w:rsidRDefault="0049581B" w:rsidP="00A501F5">
      <w:pPr>
        <w:jc w:val="both"/>
        <w:rPr>
          <w:rFonts w:ascii="Times New Roman" w:hAnsi="Times New Roman"/>
          <w:b/>
          <w:bCs/>
        </w:rPr>
      </w:pPr>
      <w:r w:rsidRPr="00A501F5">
        <w:rPr>
          <w:rFonts w:ascii="Times New Roman" w:hAnsi="Times New Roman"/>
          <w:b/>
          <w:bCs/>
        </w:rPr>
        <w:t>Раздел 13. Язык и культура</w:t>
      </w:r>
    </w:p>
    <w:p w:rsidR="0049581B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1. Взаимосвязь языка и культуры, истории народа. Русский речевой этикет.</w:t>
      </w:r>
    </w:p>
    <w:p w:rsidR="002A11E9" w:rsidRPr="00A501F5" w:rsidRDefault="0049581B" w:rsidP="00A501F5">
      <w:pPr>
        <w:jc w:val="both"/>
        <w:rPr>
          <w:rFonts w:ascii="Times New Roman" w:hAnsi="Times New Roman"/>
        </w:rPr>
      </w:pPr>
      <w:r w:rsidRPr="00A501F5">
        <w:rPr>
          <w:rFonts w:ascii="Times New Roman" w:hAnsi="Times New Roman"/>
        </w:rPr>
        <w:t>2. 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2A11E9" w:rsidRPr="00A501F5" w:rsidRDefault="002A11E9" w:rsidP="00A501F5">
      <w:pPr>
        <w:jc w:val="both"/>
        <w:rPr>
          <w:rFonts w:ascii="Times New Roman" w:hAnsi="Times New Roman"/>
        </w:rPr>
      </w:pPr>
    </w:p>
    <w:p w:rsidR="007F3354" w:rsidRPr="00E86481" w:rsidRDefault="007F3354" w:rsidP="007F3354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деятельности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006"/>
        <w:gridCol w:w="1915"/>
        <w:gridCol w:w="4984"/>
        <w:gridCol w:w="5205"/>
      </w:tblGrid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/>
                <w:b/>
              </w:rPr>
              <w:t>№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Раздел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Характеристика основных видов учебной деятельности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Введение. Язык и общение</w:t>
            </w:r>
          </w:p>
          <w:p w:rsidR="00A76394" w:rsidRDefault="00A76394" w:rsidP="00A76394">
            <w:pPr>
              <w:rPr>
                <w:rFonts w:cs="Calibri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2234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4"/>
            </w:tblGrid>
            <w:tr w:rsidR="00A76394" w:rsidTr="00A76394">
              <w:trPr>
                <w:trHeight w:val="113"/>
              </w:trPr>
              <w:tc>
                <w:tcPr>
                  <w:tcW w:w="122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A76394" w:rsidRDefault="00A76394" w:rsidP="00A76394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Осознавать роль речевой культуры, коммуникативных умений в жизни человека; знать основные особенности устной и письменной речи, основные причины коммуникативных неудач и пути их преодоления.</w:t>
                  </w:r>
                </w:p>
                <w:p w:rsidR="00A76394" w:rsidRDefault="00A76394" w:rsidP="00A76394">
                  <w:pPr>
                    <w:shd w:val="clear" w:color="auto" w:fill="FFFFFF"/>
                    <w:ind w:hanging="43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- обмен мнениями и др.; сочетание разных видов диалога) -нормами речевого поведения в типичных ситуациях общения.</w:t>
                  </w:r>
                </w:p>
                <w:p w:rsidR="00A76394" w:rsidRDefault="00A76394" w:rsidP="00A76394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Анализировать образцы устной и письменной речи; соотносить их с целями, ситуациями и условиями общения.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      </w:r>
                </w:p>
                <w:p w:rsidR="00A76394" w:rsidRDefault="00A76394" w:rsidP="00A76394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Характеризовать коммуникативные цели и мотивы говорящего.</w:t>
                  </w:r>
                </w:p>
                <w:p w:rsidR="00A76394" w:rsidRDefault="00A76394" w:rsidP="00A76394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Сравнивать образцы диалогической и монологической речи.</w:t>
                  </w:r>
                </w:p>
                <w:p w:rsidR="00A76394" w:rsidRDefault="00A76394" w:rsidP="00A7639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Осуществлять осознанный выбор языковых средств в зависимости от цели, темы, основной мысли, адресата, ситуации и условий общения</w:t>
                  </w:r>
                </w:p>
              </w:tc>
            </w:tr>
            <w:tr w:rsidR="00A76394" w:rsidTr="00A76394">
              <w:trPr>
                <w:trHeight w:val="113"/>
              </w:trPr>
              <w:tc>
                <w:tcPr>
                  <w:tcW w:w="122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A76394" w:rsidRDefault="00A76394" w:rsidP="00A76394">
                  <w:pPr>
                    <w:rPr>
                      <w:rFonts w:cs="Calibri"/>
                    </w:rPr>
                  </w:pPr>
                </w:p>
              </w:tc>
            </w:tr>
          </w:tbl>
          <w:p w:rsidR="00A76394" w:rsidRDefault="00A76394" w:rsidP="00A76394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Синтаксис. Пунктуация. Культура речи</w:t>
            </w:r>
          </w:p>
          <w:p w:rsidR="00A76394" w:rsidRDefault="00A76394" w:rsidP="00A76394">
            <w:pPr>
              <w:rPr>
                <w:rFonts w:cs="Calibri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Овладеть основными понятиями синтаксиса.</w:t>
            </w:r>
          </w:p>
          <w:p w:rsidR="00A76394" w:rsidRDefault="00A76394" w:rsidP="00A76394">
            <w:pPr>
              <w:shd w:val="clear" w:color="auto" w:fill="FFFFFF"/>
              <w:ind w:firstLine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Группировать и моделировать словосочетания по заданным признакам.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Моделировать и употреблять в речи синонимические по значению словосочетания.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характеризовать словосочетания по морфологическим свойствам главного слова и видам подчинительной связи.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Осуществлять выбор падежной формы управляемого слова, предложно-падежной формы управляемого существительного.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Определять границы предложений и способы их передачи в устной и письменной речи.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Корректировать интонацию в соответствии с коммуникативной целью высказывания.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Распознавать виды предложений по цели высказывания и эмоциональной окраске; утвердительные и отрицательные предложения.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характеризовать интонационные и смысловые особенности повествовательных, побудительных, вопросительных, восклицательных предложений; утвердительные и отрицательные предложения; сопоставлять их структурные и смысловые особенности.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Моделировать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употреблять их в речевой практике.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Опознавать (находить) грамматическую основу предложения, предложения простые и сложные, предложения осложненной структуры.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Распознавать главные и второстепенные члены предложения.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Определять способы выражения подлежащего, виды сказуемого и способы его выражения; виды второстепенных членов предложения и способы их выражения.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характеризовать синтаксическую структуру простых двусоставных предложений.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Правильно согласовывать глагол-сказуемое с подлежащим, выраженным словосочетанием или сложносокращенным словом; определения с определяемыми словами; использовать в речи синонимические варианты </w:t>
            </w:r>
            <w:proofErr w:type="gramStart"/>
            <w:r>
              <w:rPr>
                <w:rFonts w:ascii="Times New Roman" w:hAnsi="Times New Roman"/>
                <w:color w:val="000000"/>
              </w:rPr>
              <w:t>выражения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подлежащего и сказуемого.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Опознавать прямой и обратный порядок слов в предложении.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характеризовать структурные и смысловые особенности предложений с обратным порядком слов.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Моделировать и употреблять в речи предложения с прямым и обратным порядком слов в соответствии с коммуникативной задачей высказывания.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Наблюдать за особенностями употребления предложений с обратным порядком слов в текстах различных стилей и жанров.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Разграничивать и сопоставлять предложения распространенные и нераспространенные, полные и неполные.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Наблюдать за особенностями употребления неполных предложений в разговорной речи и языке художественной литературы.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Разграничивать двусоставные неполные предложения и односоставные предложения.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Опознавать односоставные предложения; определять их виды и морфологические способы выражения главного члена.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Сопоставлять разные виды односоставных предложений по их структурным и смысловым особенностям.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характеризовать виды односоставных предложений, их структурные и смысловые особенности.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Моделировать односоставные предложения разных типов, синонимичные односоставные и двусоставные предложения, синонимичные односоставные предложения; использовать их в речевой практике.</w:t>
            </w:r>
          </w:p>
          <w:p w:rsidR="00A76394" w:rsidRP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поговорках.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Фонетика. Орфоэпия. Графика. Орфография. Культура речи</w:t>
            </w:r>
          </w:p>
          <w:p w:rsidR="00A76394" w:rsidRDefault="00A76394" w:rsidP="00A76394">
            <w:pPr>
              <w:rPr>
                <w:rFonts w:cs="Calibri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Овладевать основными понятиями фонетики.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Осознавать (понимать) смыслоразличительную функцию звука; звукопись как одно из выразительных средств русского языка.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Распознавать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характеризовать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Классифицировать и группировать звуки речи по заданным признакам; слова по заданным параметрам их </w:t>
            </w:r>
            <w:r>
              <w:rPr>
                <w:rFonts w:ascii="Times New Roman" w:hAnsi="Times New Roman"/>
                <w:color w:val="000000"/>
              </w:rPr>
              <w:lastRenderedPageBreak/>
              <w:t>звукового состава.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Наблюдать за использованием выразительных средств фонетики в художественной речи и оценивать их.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Выразительно читать прозаические и поэтические тексты.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Членить слова на слоги и правильно их переносить с одной строки на другую.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Осознавать важность нормативного произношения для культурного человека.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Овладеть основными правилами литературного произношения и ударения: нормами произношения безударных гласных звуков; мягкого или твердого согласного перед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[э] </w:t>
            </w:r>
            <w:r>
              <w:rPr>
                <w:rFonts w:ascii="Times New Roman" w:hAnsi="Times New Roman"/>
                <w:color w:val="000000"/>
              </w:rPr>
              <w:t xml:space="preserve">в иноязычных словах; сочетаний согласных </w:t>
            </w:r>
            <w:r>
              <w:rPr>
                <w:rFonts w:ascii="Times New Roman" w:hAnsi="Times New Roman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чн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>, чт</w:t>
            </w:r>
            <w:r>
              <w:rPr>
                <w:rFonts w:ascii="Times New Roman" w:hAnsi="Times New Roman"/>
                <w:color w:val="000000"/>
              </w:rPr>
              <w:t xml:space="preserve">и др.); грамматических форм (прилагательных на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-его, -ого, </w:t>
            </w:r>
            <w:r>
              <w:rPr>
                <w:rFonts w:ascii="Times New Roman" w:hAnsi="Times New Roman"/>
                <w:color w:val="000000"/>
              </w:rPr>
              <w:t xml:space="preserve">возвратных глаголов с 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ся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сь</w:t>
            </w:r>
            <w:r>
              <w:rPr>
                <w:rFonts w:ascii="Times New Roman" w:hAnsi="Times New Roman"/>
                <w:color w:val="000000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квартал,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договбр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глаголы прошедшего времени, краткие причастия и прилагательные и т. д.).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Анализировать и оценивать с орфоэпической точки зрения чужую и собственную речь; корректировать собственную речь.</w:t>
            </w:r>
          </w:p>
          <w:p w:rsidR="00A76394" w:rsidRDefault="00A76394" w:rsidP="00A763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Использовать орфоэпический словарь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Лексика. Культура речи</w:t>
            </w:r>
          </w:p>
          <w:p w:rsidR="00A76394" w:rsidRDefault="00A76394" w:rsidP="00A76394">
            <w:pPr>
              <w:rPr>
                <w:rFonts w:cs="Calibri"/>
              </w:rPr>
            </w:pPr>
          </w:p>
          <w:p w:rsidR="00A76394" w:rsidRDefault="00A76394" w:rsidP="00A76394">
            <w:pPr>
              <w:rPr>
                <w:rFonts w:cs="Calibri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Овладеть основными понятиями лексикологии.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признаков); знать общие принципы классификации словарного состава русского языка.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Объяснять различие лексического и грамматического значений слова; толковать лексическое значение слов различными способами. Различать однозначные и многозначные слова, прямое и переносное значения слова; опознавать омонимы, синонимы, антонимы; основные виды тропов.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Устанавливать смысловые и стилистические различия синонимов, сочетаемостные возможности слова.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Сопоставлять прямое и переносное значения слова; синонимы в синонимических цепочках; пары антонимов, омонимов.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Наблюдать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литературы. 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 окраски. Проводить лексический анализ слова. Использовать в собственной речи синонимы, антонимы и т. д.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Осуществлять выбор лексических средств и употреблять их в соответствии со значением и сферой общения. </w:t>
            </w:r>
            <w:r>
              <w:rPr>
                <w:rFonts w:ascii="Times New Roman" w:hAnsi="Times New Roman"/>
                <w:color w:val="000000"/>
              </w:rPr>
              <w:lastRenderedPageBreak/>
              <w:t>Оценивать собственную и чужую речь с точки зрения точного, уместного и выразительного словоупотребления.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Извлекать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использовать ее в различных видах деятельности.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Осознавать основные понятия фразеологии.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Опознавать фразеологические обороты по их признакам. Различать свободные сочетания слов и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76394" w:rsidRDefault="00A76394" w:rsidP="00A763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Наблюдать за использованием синонимов, антонимов, фразеологизмов, слов в переносном значении, диалектизмов и т. д. как средств выразительности в художественном тексте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Морфемика</w:t>
            </w:r>
            <w:proofErr w:type="spellEnd"/>
            <w:r>
              <w:rPr>
                <w:rFonts w:cs="Calibri"/>
              </w:rPr>
              <w:t>. Орфография. Культура речи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Овладеть основными понятиями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морфемики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словообразования.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Осознавать морфему как значимую единицу языка; отличие морфемы от других значимых единиц языка; роль морфем в процессах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формо</w:t>
            </w:r>
            <w:proofErr w:type="spellEnd"/>
            <w:r>
              <w:rPr>
                <w:rFonts w:ascii="Times New Roman" w:hAnsi="Times New Roman"/>
                <w:color w:val="000000"/>
              </w:rPr>
              <w:t>- и словообразования.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Сопоставлять морфемную структуру слова и способ его образования; лексическое значение слова и словообразовательную модель, по которой оно образовано.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Анализировать словообразовательную структуру слова, выделяя исходную основу и словообразующую морфему; различать изученные способы словообразования слов различных частей речи; составлять словообразовательные пары и словообразовательные цепочки слов; характеризовать словообразовательные гнезда, устанавливая смысловую и структурную связь однокоренных слов; оценивать основные выразительные средства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морфемики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словообразования.</w:t>
            </w:r>
          </w:p>
          <w:p w:rsidR="00A76394" w:rsidRDefault="00A76394" w:rsidP="00A763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Использовать морфемный, словообразовательный словари. Применять знания и умения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морфемике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словообразованию в практике правописания, а также при проведении грамматического и лексического анализа слов.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Морфология. Орфография. Культура речи (Имя существительное)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Анализировать и характеризовать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общекатегориальное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значение, морфологические признаки имени существительного, его синтаксическую роль.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Распознавать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приводить соответствующие примеры.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Определять род, число, падеж, тип склонения имен существительных.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Группировать имена существительные по заданным морфологическим признакам.</w:t>
            </w:r>
          </w:p>
          <w:p w:rsidR="00A76394" w:rsidRDefault="00A76394" w:rsidP="00A763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Имя прилагательное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нормами, нормами лексическими и орфоэпическими.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Анализировать и характеризовать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общекатегориальное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значение, морфологические признаки имени прилагательного, определять его синтаксическую роль.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Распознавать качественные, относительные и притяжательные, полные и краткие имена прилагательные; приводить соответствующие примеры.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Определять род, число, падеж имен прилагательных; правильно образовывать степени сравнения, краткую форму качественных имен прилагательных; анализировать составные формы сравнительной и превосходной степени; правильно произносить прилагательные в краткой форме (ставить ударение); определять синтаксическую роль полной и краткой формы.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Группировать имена прилагательные по заданным морфологическим признакам.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Правильно употреблять имена прилагательные с существительными общего рода; с существительными, имеющими форму только множественного или только единственного числа; с несклоняемыми существительными, со сложносокращенными словами; относительные прилагательные в значении </w:t>
            </w:r>
            <w:proofErr w:type="gramStart"/>
            <w:r>
              <w:rPr>
                <w:rFonts w:ascii="Times New Roman" w:hAnsi="Times New Roman"/>
                <w:color w:val="000000"/>
              </w:rPr>
              <w:t>качествен-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</w:rPr>
              <w:t xml:space="preserve">; варианты форм сравнительной и превосходной 1 </w:t>
            </w:r>
            <w:r>
              <w:rPr>
                <w:rFonts w:ascii="Times New Roman" w:hAnsi="Times New Roman"/>
                <w:color w:val="000000"/>
              </w:rPr>
              <w:t>степени.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Использовать в речи синонимичные имена прилагательные, имена прилагательные в роли эпитетов.</w:t>
            </w:r>
          </w:p>
          <w:p w:rsidR="00A76394" w:rsidRP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Наблюдать за особенностями использования имен прилагательных в разных стилях речи.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Глагол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Анализировать и характеризовать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общекатегориальное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значение, морфологические признаки глагола, определять его синтаксическую функцию.</w:t>
            </w:r>
          </w:p>
          <w:p w:rsidR="00A76394" w:rsidRDefault="00A76394" w:rsidP="00A763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Определять тип спряжения глаголов, соотносить личные формы глагола с инфинитивом.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Группировать глаголы по заданным морфологическим признакам.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Правильно употреблять при глаголах имена существительные в косвенных падежах, согласовывать глагол-сказуемое в прошедшем времени с подлежащим, выраженным именем существительным среднего рода и собирательным существительным; выбирать форму глагола для выражения разной степени категоричности при выражении волеизъявления.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Использовать в речи форму настоящего и будущего времени в значении прошедшего времени, соблюдать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</w:rPr>
              <w:t>-временную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соотнесенность глаголов-сказуемых в связном тексте.</w:t>
            </w:r>
          </w:p>
          <w:p w:rsid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Анализировать и характеризовать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общекатегориальное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значение, морфологические признаки причастия, определять его синтаксическую функцию.</w:t>
            </w:r>
          </w:p>
          <w:p w:rsidR="00A76394" w:rsidRPr="00A76394" w:rsidRDefault="00A76394" w:rsidP="00A7639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глагола и прилагательного у причастия; действительные и страдательные </w:t>
            </w:r>
            <w:r>
              <w:rPr>
                <w:rFonts w:ascii="Times New Roman" w:hAnsi="Times New Roman"/>
                <w:color w:val="000000"/>
              </w:rPr>
              <w:lastRenderedPageBreak/>
              <w:t>причастия, полные и краткие формы страдательных причастий; приводить соответствующие примеры.</w:t>
            </w:r>
          </w:p>
        </w:tc>
      </w:tr>
      <w:tr w:rsidR="00A76394" w:rsidTr="00A763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Повторение и систематизация изученного в 5 классе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0"/>
            </w:tblGrid>
            <w:tr w:rsidR="00A76394">
              <w:trPr>
                <w:trHeight w:val="499"/>
              </w:trPr>
              <w:tc>
                <w:tcPr>
                  <w:tcW w:w="68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76394" w:rsidRDefault="00A76394" w:rsidP="00A76394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Систематизируют  знания,  полученные  при  изучении  разных  разделов</w:t>
                  </w:r>
                </w:p>
              </w:tc>
            </w:tr>
          </w:tbl>
          <w:p w:rsidR="00A76394" w:rsidRDefault="00A76394" w:rsidP="00A76394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A76394" w:rsidTr="00A76394">
        <w:trPr>
          <w:trHeight w:val="157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Диктантов - 9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Изложений - 9</w:t>
            </w:r>
          </w:p>
          <w:p w:rsidR="00A76394" w:rsidRDefault="00A76394" w:rsidP="00A76394">
            <w:pPr>
              <w:rPr>
                <w:rFonts w:cs="Calibri"/>
              </w:rPr>
            </w:pPr>
            <w:r>
              <w:rPr>
                <w:rFonts w:cs="Calibri"/>
              </w:rPr>
              <w:t>Сочинений - 9</w:t>
            </w:r>
          </w:p>
        </w:tc>
      </w:tr>
    </w:tbl>
    <w:p w:rsidR="007F3354" w:rsidRPr="008F0F49" w:rsidRDefault="007F3354" w:rsidP="007F3354">
      <w:pPr>
        <w:ind w:firstLine="708"/>
        <w:jc w:val="center"/>
        <w:rPr>
          <w:b/>
        </w:rPr>
      </w:pPr>
    </w:p>
    <w:p w:rsidR="0049581B" w:rsidRPr="00A501F5" w:rsidRDefault="0049581B" w:rsidP="00A501F5">
      <w:pPr>
        <w:rPr>
          <w:rFonts w:ascii="Times New Roman" w:hAnsi="Times New Roman"/>
        </w:rPr>
      </w:pPr>
    </w:p>
    <w:p w:rsidR="007F3354" w:rsidRDefault="007F3354" w:rsidP="00A501F5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/>
          <w:b/>
        </w:rPr>
      </w:pPr>
    </w:p>
    <w:p w:rsidR="007F3354" w:rsidRDefault="007F3354" w:rsidP="007F335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 учебного предмета 6 класс (6 часов в неделю, 204 часа в год)</w:t>
      </w:r>
    </w:p>
    <w:p w:rsidR="007F3354" w:rsidRPr="00AE3E50" w:rsidRDefault="007F3354" w:rsidP="007F3354">
      <w:pPr>
        <w:jc w:val="center"/>
        <w:rPr>
          <w:rFonts w:ascii="Times New Roman" w:hAnsi="Times New Roman"/>
          <w:b/>
          <w:bCs/>
        </w:rPr>
      </w:pPr>
    </w:p>
    <w:p w:rsidR="007F3354" w:rsidRPr="00AE3E50" w:rsidRDefault="007F3354" w:rsidP="007F3354">
      <w:pPr>
        <w:jc w:val="center"/>
        <w:rPr>
          <w:rFonts w:ascii="Times New Roman" w:eastAsia="Newton-Bold" w:hAnsi="Times New Roman"/>
          <w:b/>
          <w:bCs/>
        </w:rPr>
      </w:pPr>
      <w:r w:rsidRPr="00AE3E50">
        <w:rPr>
          <w:rFonts w:ascii="Times New Roman" w:eastAsia="Newton-Bold" w:hAnsi="Times New Roman"/>
          <w:b/>
          <w:bCs/>
        </w:rPr>
        <w:t xml:space="preserve">Язык. Речь. Общение </w:t>
      </w:r>
      <w:r w:rsidRPr="00AE3E50">
        <w:rPr>
          <w:rFonts w:ascii="Times New Roman" w:hAnsi="Times New Roman"/>
          <w:b/>
        </w:rPr>
        <w:t>(2ч + 1ч)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Bold" w:hAnsi="Times New Roman"/>
          <w:b/>
          <w:bCs/>
        </w:rPr>
      </w:pPr>
      <w:r w:rsidRPr="00AE3E50">
        <w:rPr>
          <w:rFonts w:ascii="Times New Roman" w:eastAsia="Newton-Regular" w:hAnsi="Times New Roman"/>
        </w:rPr>
        <w:t>Русский язык – один из развитых языков мира.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Язык, речь, общение. Устное и письменное общения.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Развитие речи (далее </w:t>
      </w:r>
      <w:r w:rsidRPr="00AE3E50">
        <w:rPr>
          <w:rFonts w:ascii="Times New Roman" w:eastAsia="Newton-Bold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</w:rPr>
        <w:t>). Ситуация общения. Определение схемы ситуации общения.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Bold" w:hAnsi="Times New Roman"/>
          <w:b/>
          <w:b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Bold" w:hAnsi="Times New Roman"/>
          <w:b/>
          <w:bCs/>
        </w:rPr>
      </w:pPr>
      <w:r w:rsidRPr="00AE3E50">
        <w:rPr>
          <w:rFonts w:ascii="Times New Roman" w:eastAsia="Newton-Bold" w:hAnsi="Times New Roman"/>
          <w:b/>
          <w:bCs/>
        </w:rPr>
        <w:t>Повторение изученного в 5 классе (6ч + 3ч)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Bold" w:hAnsi="Times New Roman"/>
          <w:b/>
          <w:i/>
          <w:iCs/>
        </w:rPr>
        <w:t>Р.Р.</w:t>
      </w:r>
      <w:r w:rsidRPr="00AE3E50">
        <w:rPr>
          <w:rFonts w:ascii="Times New Roman" w:eastAsia="Newton-Bold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Тип речи. Стиль речи. Основная мысль текста.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Составление диалога.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Bold" w:hAnsi="Times New Roman"/>
          <w:b/>
          <w:bCs/>
        </w:rPr>
      </w:pPr>
      <w:r w:rsidRPr="00AE3E50">
        <w:rPr>
          <w:rFonts w:ascii="Times New Roman" w:eastAsia="Newton-Regular" w:hAnsi="Times New Roman"/>
        </w:rPr>
        <w:t xml:space="preserve">Контрольная работа (далее </w:t>
      </w:r>
      <w:r w:rsidRPr="00AE3E50">
        <w:rPr>
          <w:rFonts w:ascii="Times New Roman" w:eastAsia="Newton-Bold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</w:rPr>
        <w:t xml:space="preserve">). Входной контроль. </w:t>
      </w:r>
    </w:p>
    <w:p w:rsidR="007F3354" w:rsidRPr="00AE3E50" w:rsidRDefault="007F3354" w:rsidP="007F3354">
      <w:pPr>
        <w:ind w:firstLine="709"/>
        <w:jc w:val="center"/>
        <w:rPr>
          <w:rFonts w:ascii="Times New Roman" w:eastAsia="Newton-Bold" w:hAnsi="Times New Roman"/>
          <w:b/>
          <w:bCs/>
        </w:rPr>
      </w:pPr>
      <w:r w:rsidRPr="00AE3E50">
        <w:rPr>
          <w:rFonts w:ascii="Times New Roman" w:eastAsia="Newton-Bold" w:hAnsi="Times New Roman"/>
          <w:b/>
          <w:bCs/>
        </w:rPr>
        <w:t>Текст (3ч +2ч)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Текст, его особенности. Средства связи предложений в тексте.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Основные признаки текста.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Текст и стили речи. Официально-деловой стиль.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Bold" w:hAnsi="Times New Roman"/>
          <w:b/>
          <w:i/>
          <w:iCs/>
        </w:rPr>
        <w:t>Р.Р.</w:t>
      </w:r>
      <w:r w:rsidRPr="00AE3E50">
        <w:rPr>
          <w:rFonts w:ascii="Times New Roman" w:eastAsia="Newton-Bold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7F3354" w:rsidRPr="00AE3E50" w:rsidRDefault="007F3354" w:rsidP="007F3354">
      <w:pPr>
        <w:jc w:val="both"/>
        <w:rPr>
          <w:rFonts w:ascii="Times New Roman" w:eastAsia="Newton-Bold" w:hAnsi="Times New Roman"/>
          <w:b/>
          <w:bCs/>
        </w:rPr>
      </w:pPr>
    </w:p>
    <w:p w:rsidR="007F3354" w:rsidRPr="00AE3E50" w:rsidRDefault="007F3354" w:rsidP="007F3354">
      <w:pPr>
        <w:jc w:val="center"/>
        <w:rPr>
          <w:rFonts w:ascii="Times New Roman" w:eastAsia="Newton-Bold" w:hAnsi="Times New Roman"/>
          <w:b/>
          <w:bCs/>
        </w:rPr>
      </w:pPr>
      <w:r w:rsidRPr="00AE3E50">
        <w:rPr>
          <w:rFonts w:ascii="Times New Roman" w:eastAsia="Newton-Bold" w:hAnsi="Times New Roman"/>
          <w:b/>
          <w:bCs/>
        </w:rPr>
        <w:t>Лексика. Культура речи (8ч + 4ч)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lastRenderedPageBreak/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Основные пути пополнения словарного состава русского языка.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Словари русского языка.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  <w:iCs/>
        </w:rPr>
        <w:t xml:space="preserve">Сбор и анализ материалов к сочинению. Сочинение-рассуждение. </w:t>
      </w:r>
      <w:r w:rsidRPr="00AE3E50">
        <w:rPr>
          <w:rFonts w:ascii="Times New Roman" w:eastAsia="Newton-Regular" w:hAnsi="Times New Roman"/>
        </w:rPr>
        <w:t>Написание сжатого изложения. Приемы сжатия текста. Составление словарной статьи по образцу.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Контрольный диктант с грамматическим заданием.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  <w:b/>
          <w:b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</w:rPr>
      </w:pPr>
      <w:r w:rsidRPr="00AE3E50">
        <w:rPr>
          <w:rFonts w:ascii="Times New Roman" w:eastAsia="Newton-Regular" w:hAnsi="Times New Roman"/>
          <w:b/>
          <w:bCs/>
        </w:rPr>
        <w:t>Фразеология. Культура речи (3ч + 1ч)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Источники фразеологизмов. Использование фразеологизмов в речи.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Фразеологический словарь.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Конструирование текста с использованием фразеологизмов.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Контрольный тест по теме «Лексика. Фразеология».</w:t>
      </w:r>
    </w:p>
    <w:p w:rsidR="007F3354" w:rsidRPr="00AE3E50" w:rsidRDefault="007F3354" w:rsidP="007F3354">
      <w:pPr>
        <w:jc w:val="both"/>
        <w:rPr>
          <w:rFonts w:ascii="Times New Roman" w:eastAsia="Newton-Regular" w:hAnsi="Times New Roman"/>
          <w:b/>
          <w:bCs/>
        </w:rPr>
      </w:pPr>
    </w:p>
    <w:p w:rsidR="007F3354" w:rsidRPr="00AE3E50" w:rsidRDefault="007F3354" w:rsidP="007F3354">
      <w:pPr>
        <w:jc w:val="both"/>
        <w:rPr>
          <w:rFonts w:ascii="Times New Roman" w:eastAsia="Newton-Regular" w:hAnsi="Times New Roman"/>
          <w:b/>
          <w:b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</w:rPr>
      </w:pPr>
      <w:r w:rsidRPr="00AE3E50">
        <w:rPr>
          <w:rFonts w:ascii="Times New Roman" w:eastAsia="Newton-Regular" w:hAnsi="Times New Roman"/>
          <w:b/>
          <w:bCs/>
        </w:rPr>
        <w:t>Словообразование. Орфография. Культура речи (26ч + 8ч)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proofErr w:type="spellStart"/>
      <w:r w:rsidRPr="00AE3E50">
        <w:rPr>
          <w:rFonts w:ascii="Times New Roman" w:eastAsia="Newton-Regular" w:hAnsi="Times New Roman"/>
        </w:rPr>
        <w:t>Морфемика</w:t>
      </w:r>
      <w:proofErr w:type="spellEnd"/>
      <w:r w:rsidRPr="00AE3E50">
        <w:rPr>
          <w:rFonts w:ascii="Times New Roman" w:eastAsia="Newton-Regular" w:hAnsi="Times New Roman"/>
        </w:rPr>
        <w:t xml:space="preserve"> и словообразование (повторение пройденного в 5 классе).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E3E50">
        <w:rPr>
          <w:rFonts w:ascii="Times New Roman" w:eastAsia="Newton-Regular" w:hAnsi="Times New Roman"/>
        </w:rPr>
        <w:t>бессуффиксный</w:t>
      </w:r>
      <w:proofErr w:type="spellEnd"/>
      <w:r w:rsidRPr="00AE3E50">
        <w:rPr>
          <w:rFonts w:ascii="Times New Roman" w:eastAsia="Newton-Regular" w:hAnsi="Times New Roman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Словообразовательная пара. Словообразовательная цепочка. словообразовательное гнездо.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Этимология слов. Этимологические словари.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Правописание чередующихся </w:t>
      </w:r>
      <w:proofErr w:type="gramStart"/>
      <w:r w:rsidRPr="00AE3E50">
        <w:rPr>
          <w:rFonts w:ascii="Times New Roman" w:eastAsia="Newton-Regular" w:hAnsi="Times New Roman"/>
        </w:rPr>
        <w:t>гласных</w:t>
      </w:r>
      <w:proofErr w:type="gramEnd"/>
      <w:r w:rsidRPr="00AE3E50">
        <w:rPr>
          <w:rFonts w:ascii="Times New Roman" w:eastAsia="Newton-Regular" w:hAnsi="Times New Roman"/>
        </w:rPr>
        <w:t xml:space="preserve"> </w:t>
      </w:r>
      <w:r w:rsidRPr="00AE3E50">
        <w:rPr>
          <w:rFonts w:ascii="Times New Roman" w:eastAsia="Newton-Regular" w:hAnsi="Times New Roman"/>
          <w:i/>
          <w:iCs/>
        </w:rPr>
        <w:t xml:space="preserve">а </w:t>
      </w:r>
      <w:r w:rsidRPr="00AE3E50">
        <w:rPr>
          <w:rFonts w:ascii="Times New Roman" w:eastAsia="Newton-Regular" w:hAnsi="Times New Roman"/>
        </w:rPr>
        <w:t xml:space="preserve">и </w:t>
      </w:r>
      <w:r w:rsidRPr="00AE3E50">
        <w:rPr>
          <w:rFonts w:ascii="Times New Roman" w:eastAsia="Newton-Regular" w:hAnsi="Times New Roman"/>
          <w:i/>
          <w:iCs/>
        </w:rPr>
        <w:t xml:space="preserve">о </w:t>
      </w:r>
      <w:r w:rsidRPr="00AE3E50">
        <w:rPr>
          <w:rFonts w:ascii="Times New Roman" w:eastAsia="Newton-Regular" w:hAnsi="Times New Roman"/>
        </w:rPr>
        <w:t xml:space="preserve">в корнях </w:t>
      </w:r>
      <w:r w:rsidRPr="00AE3E50">
        <w:rPr>
          <w:rFonts w:ascii="Times New Roman" w:eastAsia="Newton-Regular" w:hAnsi="Times New Roman"/>
          <w:i/>
          <w:i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кас</w:t>
      </w:r>
      <w:proofErr w:type="spellEnd"/>
      <w:r w:rsidRPr="00AE3E50">
        <w:rPr>
          <w:rFonts w:ascii="Times New Roman" w:eastAsia="Newton-Regular" w:hAnsi="Times New Roman"/>
          <w:i/>
          <w:iCs/>
        </w:rPr>
        <w:t xml:space="preserve">- </w:t>
      </w:r>
      <w:r w:rsidRPr="00AE3E50">
        <w:rPr>
          <w:rFonts w:ascii="Times New Roman" w:eastAsia="Newton-Regular" w:hAnsi="Times New Roman"/>
        </w:rPr>
        <w:t xml:space="preserve">– </w:t>
      </w:r>
      <w:r w:rsidRPr="00AE3E50">
        <w:rPr>
          <w:rFonts w:ascii="Times New Roman" w:eastAsia="Newton-Regular" w:hAnsi="Times New Roman"/>
          <w:i/>
          <w:iCs/>
        </w:rPr>
        <w:t>-кос-</w:t>
      </w:r>
      <w:r w:rsidRPr="00AE3E50">
        <w:rPr>
          <w:rFonts w:ascii="Times New Roman" w:eastAsia="Newton-Regular" w:hAnsi="Times New Roman"/>
        </w:rPr>
        <w:t xml:space="preserve">, </w:t>
      </w:r>
      <w:r w:rsidRPr="00AE3E50">
        <w:rPr>
          <w:rFonts w:ascii="Times New Roman" w:eastAsia="Newton-Regular" w:hAnsi="Times New Roman"/>
          <w:i/>
          <w:i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гар</w:t>
      </w:r>
      <w:proofErr w:type="spellEnd"/>
      <w:r w:rsidRPr="00AE3E50">
        <w:rPr>
          <w:rFonts w:ascii="Times New Roman" w:eastAsia="Newton-Regular" w:hAnsi="Times New Roman"/>
          <w:i/>
          <w:iCs/>
        </w:rPr>
        <w:t xml:space="preserve">- </w:t>
      </w:r>
      <w:r w:rsidRPr="00AE3E50">
        <w:rPr>
          <w:rFonts w:ascii="Times New Roman" w:eastAsia="Newton-Regular" w:hAnsi="Times New Roman"/>
        </w:rPr>
        <w:t xml:space="preserve">– </w:t>
      </w:r>
      <w:r w:rsidRPr="00AE3E50">
        <w:rPr>
          <w:rFonts w:ascii="Times New Roman" w:eastAsia="Newton-Regular" w:hAnsi="Times New Roman"/>
          <w:i/>
          <w:iCs/>
        </w:rPr>
        <w:t>-гор-</w:t>
      </w:r>
      <w:r w:rsidRPr="00AE3E50">
        <w:rPr>
          <w:rFonts w:ascii="Times New Roman" w:eastAsia="Newton-Regular" w:hAnsi="Times New Roman"/>
        </w:rPr>
        <w:t>,</w:t>
      </w:r>
      <w:r w:rsidRPr="00AE3E50">
        <w:rPr>
          <w:rFonts w:ascii="Times New Roman" w:eastAsia="Newton-Regular" w:hAnsi="Times New Roman"/>
          <w:i/>
          <w:iCs/>
        </w:rPr>
        <w:t xml:space="preserve"> -</w:t>
      </w:r>
      <w:proofErr w:type="spellStart"/>
      <w:r w:rsidRPr="00AE3E50">
        <w:rPr>
          <w:rFonts w:ascii="Times New Roman" w:eastAsia="Newton-Regular" w:hAnsi="Times New Roman"/>
          <w:i/>
          <w:iCs/>
        </w:rPr>
        <w:t>зар</w:t>
      </w:r>
      <w:proofErr w:type="spellEnd"/>
      <w:r w:rsidRPr="00AE3E50">
        <w:rPr>
          <w:rFonts w:ascii="Times New Roman" w:eastAsia="Newton-Regular" w:hAnsi="Times New Roman"/>
          <w:i/>
          <w:iCs/>
        </w:rPr>
        <w:t xml:space="preserve">- </w:t>
      </w:r>
      <w:r w:rsidRPr="00AE3E50">
        <w:rPr>
          <w:rFonts w:ascii="Times New Roman" w:eastAsia="Newton-Regular" w:hAnsi="Times New Roman"/>
        </w:rPr>
        <w:t xml:space="preserve">– </w:t>
      </w:r>
      <w:r w:rsidRPr="00AE3E50">
        <w:rPr>
          <w:rFonts w:ascii="Times New Roman" w:eastAsia="Newton-Regular" w:hAnsi="Times New Roman"/>
          <w:i/>
          <w:i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зор</w:t>
      </w:r>
      <w:proofErr w:type="spellEnd"/>
      <w:r w:rsidRPr="00AE3E50">
        <w:rPr>
          <w:rFonts w:ascii="Times New Roman" w:eastAsia="Newton-Regular" w:hAnsi="Times New Roman"/>
          <w:i/>
          <w:iCs/>
        </w:rPr>
        <w:t>-</w:t>
      </w:r>
      <w:r w:rsidRPr="00AE3E50">
        <w:rPr>
          <w:rFonts w:ascii="Times New Roman" w:eastAsia="Newton-Regular" w:hAnsi="Times New Roman"/>
        </w:rPr>
        <w:t xml:space="preserve">. Правописание букв </w:t>
      </w:r>
      <w:r w:rsidRPr="00AE3E50">
        <w:rPr>
          <w:rFonts w:ascii="Times New Roman" w:eastAsia="Newton-Regular" w:hAnsi="Times New Roman"/>
          <w:i/>
          <w:iCs/>
        </w:rPr>
        <w:t xml:space="preserve">ы </w:t>
      </w:r>
      <w:r w:rsidRPr="00AE3E50">
        <w:rPr>
          <w:rFonts w:ascii="Times New Roman" w:eastAsia="Newton-Regular" w:hAnsi="Times New Roman"/>
        </w:rPr>
        <w:t xml:space="preserve">и </w:t>
      </w:r>
      <w:proofErr w:type="spellStart"/>
      <w:r w:rsidRPr="00AE3E50">
        <w:rPr>
          <w:rFonts w:ascii="Times New Roman" w:eastAsia="Newton-Regular" w:hAnsi="Times New Roman"/>
          <w:i/>
          <w:iCs/>
        </w:rPr>
        <w:t>и</w:t>
      </w:r>
      <w:proofErr w:type="spellEnd"/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после приставок на согласные. Гласные в приставках </w:t>
      </w:r>
      <w:r w:rsidRPr="00AE3E50">
        <w:rPr>
          <w:rFonts w:ascii="Times New Roman" w:eastAsia="Newton-Regular" w:hAnsi="Times New Roman"/>
          <w:i/>
          <w:iCs/>
        </w:rPr>
        <w:t xml:space="preserve">пре- </w:t>
      </w:r>
      <w:r w:rsidRPr="00AE3E50">
        <w:rPr>
          <w:rFonts w:ascii="Times New Roman" w:eastAsia="Newton-Regular" w:hAnsi="Times New Roman"/>
        </w:rPr>
        <w:t xml:space="preserve">и </w:t>
      </w:r>
      <w:r w:rsidRPr="00AE3E50">
        <w:rPr>
          <w:rFonts w:ascii="Times New Roman" w:eastAsia="Newton-Regular" w:hAnsi="Times New Roman"/>
          <w:i/>
          <w:iCs/>
        </w:rPr>
        <w:t>при-</w:t>
      </w:r>
      <w:r w:rsidRPr="00AE3E50">
        <w:rPr>
          <w:rFonts w:ascii="Times New Roman" w:eastAsia="Newton-Regular" w:hAnsi="Times New Roman"/>
        </w:rPr>
        <w:t>. Соединительные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гласные </w:t>
      </w:r>
      <w:r w:rsidRPr="00AE3E50">
        <w:rPr>
          <w:rFonts w:ascii="Times New Roman" w:eastAsia="Newton-Regular" w:hAnsi="Times New Roman"/>
          <w:i/>
          <w:iCs/>
        </w:rPr>
        <w:t xml:space="preserve">о </w:t>
      </w:r>
      <w:r w:rsidRPr="00AE3E50">
        <w:rPr>
          <w:rFonts w:ascii="Times New Roman" w:eastAsia="Newton-Regular" w:hAnsi="Times New Roman"/>
        </w:rPr>
        <w:t xml:space="preserve">и </w:t>
      </w:r>
      <w:r w:rsidRPr="00AE3E50">
        <w:rPr>
          <w:rFonts w:ascii="Times New Roman" w:eastAsia="Newton-Regular" w:hAnsi="Times New Roman"/>
          <w:i/>
          <w:iCs/>
        </w:rPr>
        <w:t xml:space="preserve">е </w:t>
      </w:r>
      <w:r w:rsidRPr="00AE3E50">
        <w:rPr>
          <w:rFonts w:ascii="Times New Roman" w:eastAsia="Newton-Regular" w:hAnsi="Times New Roman"/>
        </w:rPr>
        <w:t>в сложных словах.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 Морфемный и словообразовательный разбор слова.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Контрольное сочинение по картине. Контрольный диктант с грамматическим заданием. Контрольный тест. Контрольный словарный диктант.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  <w:b/>
          <w:b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</w:rPr>
      </w:pPr>
      <w:r w:rsidRPr="00AE3E50">
        <w:rPr>
          <w:rFonts w:ascii="Times New Roman" w:eastAsia="Newton-Regular" w:hAnsi="Times New Roman"/>
          <w:b/>
          <w:bCs/>
        </w:rPr>
        <w:t>Морфология. Орфография. Культура речи</w:t>
      </w: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  <w:iCs/>
        </w:rPr>
      </w:pPr>
      <w:r w:rsidRPr="00AE3E50">
        <w:rPr>
          <w:rFonts w:ascii="Times New Roman" w:eastAsia="Newton-Regular" w:hAnsi="Times New Roman"/>
          <w:b/>
          <w:bCs/>
          <w:iCs/>
        </w:rPr>
        <w:lastRenderedPageBreak/>
        <w:t>Имя существительное (21ч + 4ч)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Имя существительное как часть речи (повторение пройденного в 5 классе). Разносклоняемые имена существительные. Буква </w:t>
      </w:r>
      <w:r w:rsidRPr="00AE3E50">
        <w:rPr>
          <w:rFonts w:ascii="Times New Roman" w:eastAsia="Newton-Regular" w:hAnsi="Times New Roman"/>
          <w:i/>
          <w:iCs/>
        </w:rPr>
        <w:t xml:space="preserve">е </w:t>
      </w:r>
      <w:r w:rsidRPr="00AE3E50">
        <w:rPr>
          <w:rFonts w:ascii="Times New Roman" w:eastAsia="Newton-Regular" w:hAnsi="Times New Roman"/>
        </w:rPr>
        <w:t xml:space="preserve">в суффиксе </w:t>
      </w:r>
      <w:r w:rsidRPr="00AE3E50">
        <w:rPr>
          <w:rFonts w:ascii="Times New Roman" w:eastAsia="Newton-Regular" w:hAnsi="Times New Roman"/>
          <w:i/>
          <w:i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ен</w:t>
      </w:r>
      <w:proofErr w:type="spellEnd"/>
      <w:r w:rsidRPr="00AE3E50">
        <w:rPr>
          <w:rFonts w:ascii="Times New Roman" w:eastAsia="Newton-Regular" w:hAnsi="Times New Roman"/>
          <w:i/>
          <w:iCs/>
        </w:rPr>
        <w:t xml:space="preserve">- </w:t>
      </w:r>
      <w:r w:rsidRPr="00AE3E50">
        <w:rPr>
          <w:rFonts w:ascii="Times New Roman" w:eastAsia="Newton-Regular" w:hAnsi="Times New Roman"/>
        </w:rPr>
        <w:t xml:space="preserve">существительных на </w:t>
      </w:r>
      <w:r w:rsidRPr="00AE3E50">
        <w:rPr>
          <w:rFonts w:ascii="Times New Roman" w:eastAsia="Newton-Regular" w:hAnsi="Times New Roman"/>
          <w:b/>
          <w:b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мя</w:t>
      </w:r>
      <w:proofErr w:type="spellEnd"/>
      <w:r w:rsidRPr="00AE3E50">
        <w:rPr>
          <w:rFonts w:ascii="Times New Roman" w:eastAsia="Newton-Regular" w:hAnsi="Times New Roman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AE3E50">
        <w:rPr>
          <w:rFonts w:ascii="Times New Roman" w:eastAsia="Newton-Regular" w:hAnsi="Times New Roman"/>
          <w:i/>
          <w:iCs/>
        </w:rPr>
        <w:t xml:space="preserve">Не </w:t>
      </w:r>
      <w:r w:rsidRPr="00AE3E50">
        <w:rPr>
          <w:rFonts w:ascii="Times New Roman" w:eastAsia="Newton-Regular" w:hAnsi="Times New Roman"/>
        </w:rPr>
        <w:t xml:space="preserve">с существительными. Согласные </w:t>
      </w:r>
      <w:r w:rsidRPr="00AE3E50">
        <w:rPr>
          <w:rFonts w:ascii="Times New Roman" w:eastAsia="Newton-Regular" w:hAnsi="Times New Roman"/>
          <w:i/>
          <w:iCs/>
        </w:rPr>
        <w:t xml:space="preserve">ч </w:t>
      </w:r>
      <w:r w:rsidRPr="00AE3E50">
        <w:rPr>
          <w:rFonts w:ascii="Times New Roman" w:eastAsia="Newton-Regular" w:hAnsi="Times New Roman"/>
        </w:rPr>
        <w:t xml:space="preserve">и </w:t>
      </w:r>
      <w:r w:rsidRPr="00AE3E50">
        <w:rPr>
          <w:rFonts w:ascii="Times New Roman" w:eastAsia="Newton-Regular" w:hAnsi="Times New Roman"/>
          <w:i/>
          <w:iCs/>
        </w:rPr>
        <w:t>щ</w:t>
      </w:r>
      <w:r w:rsidRPr="00AE3E50">
        <w:rPr>
          <w:rFonts w:ascii="Times New Roman" w:eastAsia="Newton-Regular" w:hAnsi="Times New Roman"/>
        </w:rPr>
        <w:t xml:space="preserve"> в суффиксе существительных </w:t>
      </w:r>
      <w:r w:rsidRPr="00AE3E50">
        <w:rPr>
          <w:rFonts w:ascii="Times New Roman" w:eastAsia="Newton-Regular" w:hAnsi="Times New Roman"/>
          <w:i/>
          <w:iCs/>
        </w:rPr>
        <w:t xml:space="preserve">-чик </w:t>
      </w:r>
      <w:r w:rsidRPr="00AE3E50">
        <w:rPr>
          <w:rFonts w:ascii="Times New Roman" w:eastAsia="Newton-Regular" w:hAnsi="Times New Roman"/>
        </w:rPr>
        <w:t>(</w:t>
      </w:r>
      <w:r w:rsidRPr="00AE3E50">
        <w:rPr>
          <w:rFonts w:ascii="Times New Roman" w:eastAsia="Newton-Regular" w:hAnsi="Times New Roman"/>
          <w:i/>
          <w:i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щик</w:t>
      </w:r>
      <w:proofErr w:type="spellEnd"/>
      <w:r w:rsidRPr="00AE3E50">
        <w:rPr>
          <w:rFonts w:ascii="Times New Roman" w:eastAsia="Newton-Regular" w:hAnsi="Times New Roman"/>
        </w:rPr>
        <w:t xml:space="preserve">). Правописание гласных в </w:t>
      </w:r>
      <w:proofErr w:type="gramStart"/>
      <w:r w:rsidRPr="00AE3E50">
        <w:rPr>
          <w:rFonts w:ascii="Times New Roman" w:eastAsia="Newton-Regular" w:hAnsi="Times New Roman"/>
        </w:rPr>
        <w:t xml:space="preserve">суффиксах  </w:t>
      </w:r>
      <w:r w:rsidRPr="00AE3E50">
        <w:rPr>
          <w:rFonts w:ascii="Times New Roman" w:eastAsia="Newton-Regular" w:hAnsi="Times New Roman"/>
          <w:i/>
        </w:rPr>
        <w:t>-</w:t>
      </w:r>
      <w:proofErr w:type="spellStart"/>
      <w:proofErr w:type="gramEnd"/>
      <w:r w:rsidRPr="00AE3E50">
        <w:rPr>
          <w:rFonts w:ascii="Times New Roman" w:eastAsia="Newton-Regular" w:hAnsi="Times New Roman"/>
          <w:i/>
        </w:rPr>
        <w:t>ек</w:t>
      </w:r>
      <w:proofErr w:type="spellEnd"/>
      <w:r w:rsidRPr="00AE3E50">
        <w:rPr>
          <w:rFonts w:ascii="Times New Roman" w:eastAsia="Newton-Regular" w:hAnsi="Times New Roman"/>
        </w:rPr>
        <w:t xml:space="preserve"> и –</w:t>
      </w:r>
      <w:proofErr w:type="spellStart"/>
      <w:r w:rsidRPr="00AE3E50">
        <w:rPr>
          <w:rFonts w:ascii="Times New Roman" w:eastAsia="Newton-Regular" w:hAnsi="Times New Roman"/>
          <w:i/>
        </w:rPr>
        <w:t>ик</w:t>
      </w:r>
      <w:proofErr w:type="spellEnd"/>
      <w:r w:rsidRPr="00AE3E50">
        <w:rPr>
          <w:rFonts w:ascii="Times New Roman" w:eastAsia="Newton-Regular" w:hAnsi="Times New Roman"/>
        </w:rPr>
        <w:t>.</w:t>
      </w:r>
      <w:r w:rsidRPr="00AE3E50">
        <w:rPr>
          <w:rFonts w:ascii="Times New Roman" w:eastAsia="Newton-Regular" w:hAnsi="Times New Roman"/>
          <w:b/>
        </w:rPr>
        <w:t xml:space="preserve"> </w:t>
      </w:r>
      <w:r w:rsidRPr="00AE3E50">
        <w:rPr>
          <w:rFonts w:ascii="Times New Roman" w:eastAsia="Newton-Regular" w:hAnsi="Times New Roman"/>
        </w:rPr>
        <w:t xml:space="preserve">Гласные </w:t>
      </w:r>
      <w:r w:rsidRPr="00AE3E50">
        <w:rPr>
          <w:rFonts w:ascii="Times New Roman" w:eastAsia="Newton-Regular" w:hAnsi="Times New Roman"/>
          <w:i/>
          <w:iCs/>
        </w:rPr>
        <w:t xml:space="preserve">о </w:t>
      </w:r>
      <w:r w:rsidRPr="00AE3E50">
        <w:rPr>
          <w:rFonts w:ascii="Times New Roman" w:eastAsia="Newton-Regular" w:hAnsi="Times New Roman"/>
        </w:rPr>
        <w:t xml:space="preserve">и </w:t>
      </w:r>
      <w:r w:rsidRPr="00AE3E50">
        <w:rPr>
          <w:rFonts w:ascii="Times New Roman" w:eastAsia="Newton-Regular" w:hAnsi="Times New Roman"/>
          <w:i/>
          <w:iCs/>
        </w:rPr>
        <w:t xml:space="preserve">е </w:t>
      </w:r>
      <w:r w:rsidRPr="00AE3E50">
        <w:rPr>
          <w:rFonts w:ascii="Times New Roman" w:eastAsia="Newton-Regular" w:hAnsi="Times New Roman"/>
        </w:rPr>
        <w:t>после шипящих в суффиксах существительных.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Морфологический разбор имени существительного.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Контрольный диктант с грамматическим заданием. Контрольный </w:t>
      </w:r>
      <w:proofErr w:type="gramStart"/>
      <w:r w:rsidRPr="00AE3E50">
        <w:rPr>
          <w:rFonts w:ascii="Times New Roman" w:eastAsia="Newton-Regular" w:hAnsi="Times New Roman"/>
        </w:rPr>
        <w:t>тест  по</w:t>
      </w:r>
      <w:proofErr w:type="gramEnd"/>
      <w:r w:rsidRPr="00AE3E50">
        <w:rPr>
          <w:rFonts w:ascii="Times New Roman" w:eastAsia="Newton-Regular" w:hAnsi="Times New Roman"/>
        </w:rPr>
        <w:t xml:space="preserve"> теме «Имя существительное».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  <w:b/>
          <w:b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  <w:iCs/>
        </w:rPr>
      </w:pPr>
      <w:r w:rsidRPr="00AE3E50">
        <w:rPr>
          <w:rFonts w:ascii="Times New Roman" w:eastAsia="Newton-Regular" w:hAnsi="Times New Roman"/>
          <w:b/>
          <w:bCs/>
          <w:iCs/>
        </w:rPr>
        <w:t>Имя прилагательное (20ч + 5ч)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Имя прилагательное как часть речи (повторение сведений об имени прилагательном, </w:t>
      </w:r>
      <w:proofErr w:type="gramStart"/>
      <w:r w:rsidRPr="00AE3E50">
        <w:rPr>
          <w:rFonts w:ascii="Times New Roman" w:eastAsia="Newton-Regular" w:hAnsi="Times New Roman"/>
        </w:rPr>
        <w:t>полученных  в</w:t>
      </w:r>
      <w:proofErr w:type="gramEnd"/>
      <w:r w:rsidRPr="00AE3E50">
        <w:rPr>
          <w:rFonts w:ascii="Times New Roman" w:eastAsia="Newton-Regular" w:hAnsi="Times New Roman"/>
        </w:rPr>
        <w:t xml:space="preserve"> 5 классе).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 словообразование имён прилагательных.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i/>
          <w:iCs/>
        </w:rPr>
        <w:t xml:space="preserve">Не </w:t>
      </w:r>
      <w:r w:rsidRPr="00AE3E50">
        <w:rPr>
          <w:rFonts w:ascii="Times New Roman" w:eastAsia="Newton-Regular" w:hAnsi="Times New Roman"/>
        </w:rPr>
        <w:t xml:space="preserve">с прилагательными. Буквы </w:t>
      </w:r>
      <w:r w:rsidRPr="00AE3E50">
        <w:rPr>
          <w:rFonts w:ascii="Times New Roman" w:eastAsia="Newton-Regular" w:hAnsi="Times New Roman"/>
          <w:i/>
          <w:iCs/>
        </w:rPr>
        <w:t xml:space="preserve">о </w:t>
      </w:r>
      <w:r w:rsidRPr="00AE3E50">
        <w:rPr>
          <w:rFonts w:ascii="Times New Roman" w:eastAsia="Newton-Regular" w:hAnsi="Times New Roman"/>
        </w:rPr>
        <w:t xml:space="preserve">и </w:t>
      </w:r>
      <w:r w:rsidRPr="00AE3E50">
        <w:rPr>
          <w:rFonts w:ascii="Times New Roman" w:eastAsia="Newton-Regular" w:hAnsi="Times New Roman"/>
          <w:i/>
          <w:iCs/>
        </w:rPr>
        <w:t xml:space="preserve">е </w:t>
      </w:r>
      <w:r w:rsidRPr="00AE3E50">
        <w:rPr>
          <w:rFonts w:ascii="Times New Roman" w:eastAsia="Newton-Regular" w:hAnsi="Times New Roman"/>
        </w:rPr>
        <w:t xml:space="preserve">после шипящих и </w:t>
      </w:r>
      <w:r w:rsidRPr="00AE3E50">
        <w:rPr>
          <w:rFonts w:ascii="Times New Roman" w:eastAsia="Newton-Regular" w:hAnsi="Times New Roman"/>
          <w:i/>
          <w:iCs/>
        </w:rPr>
        <w:t xml:space="preserve">ц </w:t>
      </w:r>
      <w:r w:rsidRPr="00AE3E50">
        <w:rPr>
          <w:rFonts w:ascii="Times New Roman" w:eastAsia="Newton-Regular" w:hAnsi="Times New Roman"/>
        </w:rPr>
        <w:t xml:space="preserve">в суффиксах прилагательных. Одна и две буквы </w:t>
      </w:r>
      <w:r w:rsidRPr="00AE3E50">
        <w:rPr>
          <w:rFonts w:ascii="Times New Roman" w:eastAsia="Newton-Regular" w:hAnsi="Times New Roman"/>
          <w:i/>
          <w:iCs/>
        </w:rPr>
        <w:t xml:space="preserve">н </w:t>
      </w:r>
      <w:r w:rsidRPr="00AE3E50">
        <w:rPr>
          <w:rFonts w:ascii="Times New Roman" w:eastAsia="Newton-Regular" w:hAnsi="Times New Roman"/>
        </w:rPr>
        <w:t xml:space="preserve">в суффиксах прилагательных. Различение на письме суффиксов прилагательных </w:t>
      </w:r>
      <w:r w:rsidRPr="00AE3E50">
        <w:rPr>
          <w:rFonts w:ascii="Times New Roman" w:eastAsia="Newton-Regular" w:hAnsi="Times New Roman"/>
          <w:i/>
          <w:iCs/>
        </w:rPr>
        <w:t xml:space="preserve">-к- </w:t>
      </w:r>
      <w:r w:rsidRPr="00AE3E50">
        <w:rPr>
          <w:rFonts w:ascii="Times New Roman" w:eastAsia="Newton-Regular" w:hAnsi="Times New Roman"/>
        </w:rPr>
        <w:t xml:space="preserve">– </w:t>
      </w:r>
      <w:r w:rsidRPr="00AE3E50">
        <w:rPr>
          <w:rFonts w:ascii="Times New Roman" w:eastAsia="Newton-Regular" w:hAnsi="Times New Roman"/>
          <w:i/>
          <w:iCs/>
        </w:rPr>
        <w:t>-</w:t>
      </w:r>
      <w:proofErr w:type="spellStart"/>
      <w:r w:rsidRPr="00AE3E50">
        <w:rPr>
          <w:rFonts w:ascii="Times New Roman" w:eastAsia="Newton-Regular" w:hAnsi="Times New Roman"/>
          <w:i/>
          <w:iCs/>
        </w:rPr>
        <w:t>ск</w:t>
      </w:r>
      <w:proofErr w:type="spellEnd"/>
      <w:r w:rsidRPr="00AE3E50">
        <w:rPr>
          <w:rFonts w:ascii="Times New Roman" w:eastAsia="Newton-Regular" w:hAnsi="Times New Roman"/>
          <w:i/>
          <w:iCs/>
        </w:rPr>
        <w:t>-</w:t>
      </w:r>
      <w:r w:rsidRPr="00AE3E50">
        <w:rPr>
          <w:rFonts w:ascii="Times New Roman" w:eastAsia="Newton-Regular" w:hAnsi="Times New Roman"/>
        </w:rPr>
        <w:t xml:space="preserve">. Дефисное и слитное написание сложных прилагательных.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Морфологический разбор имени прилагательного.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Контрольный </w:t>
      </w:r>
      <w:proofErr w:type="gramStart"/>
      <w:r w:rsidRPr="00AE3E50">
        <w:rPr>
          <w:rFonts w:ascii="Times New Roman" w:eastAsia="Newton-Regular" w:hAnsi="Times New Roman"/>
        </w:rPr>
        <w:t>диктант  с</w:t>
      </w:r>
      <w:proofErr w:type="gramEnd"/>
      <w:r w:rsidRPr="00AE3E50">
        <w:rPr>
          <w:rFonts w:ascii="Times New Roman" w:eastAsia="Newton-Regular" w:hAnsi="Times New Roman"/>
        </w:rPr>
        <w:t xml:space="preserve"> грамматическим заданием. Контрольный тест по теме «Имя прилагательное». Контрольный словарный диктант.</w:t>
      </w:r>
    </w:p>
    <w:p w:rsidR="007F3354" w:rsidRPr="00AE3E50" w:rsidRDefault="007F3354" w:rsidP="007F3354">
      <w:pPr>
        <w:jc w:val="both"/>
        <w:rPr>
          <w:rFonts w:ascii="Times New Roman" w:eastAsia="Newton-Regular" w:hAnsi="Times New Roman"/>
          <w:b/>
          <w:bCs/>
          <w:i/>
          <w:i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  <w:iCs/>
        </w:rPr>
      </w:pPr>
      <w:r w:rsidRPr="00AE3E50">
        <w:rPr>
          <w:rFonts w:ascii="Times New Roman" w:eastAsia="Newton-Regular" w:hAnsi="Times New Roman"/>
          <w:b/>
          <w:bCs/>
          <w:iCs/>
        </w:rPr>
        <w:t>Имя числительное (14ч + 4ч)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Склонение порядковых числительных. Правописание гласных в падежных окончаниях.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Морфологический разбор имени числительного.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Контрольный диктант с грамматическим заданием. Контрольный тест по теме «Имя числительное».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  <w:b/>
          <w:bCs/>
          <w:i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  <w:iCs/>
        </w:rPr>
      </w:pPr>
      <w:r w:rsidRPr="00AE3E50">
        <w:rPr>
          <w:rFonts w:ascii="Times New Roman" w:eastAsia="Newton-Regular" w:hAnsi="Times New Roman"/>
          <w:b/>
          <w:bCs/>
          <w:iCs/>
        </w:rPr>
        <w:lastRenderedPageBreak/>
        <w:t>Местоимение (19ч + 6ч)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Местоимение как часть речи. Личные местоимения. Возвратное местоимение </w:t>
      </w:r>
      <w:r w:rsidRPr="00AE3E50">
        <w:rPr>
          <w:rFonts w:ascii="Times New Roman" w:eastAsia="Newton-Regular" w:hAnsi="Times New Roman"/>
          <w:i/>
          <w:iCs/>
        </w:rPr>
        <w:t>себя</w:t>
      </w:r>
      <w:r w:rsidRPr="00AE3E50">
        <w:rPr>
          <w:rFonts w:ascii="Times New Roman" w:eastAsia="Newton-Regular" w:hAnsi="Times New Roman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Раздельное написание предлогов и местоимений. Буква </w:t>
      </w:r>
      <w:r w:rsidRPr="00AE3E50">
        <w:rPr>
          <w:rFonts w:ascii="Times New Roman" w:eastAsia="Newton-Regular" w:hAnsi="Times New Roman"/>
          <w:i/>
        </w:rPr>
        <w:t xml:space="preserve">н </w:t>
      </w:r>
      <w:r w:rsidRPr="00AE3E50">
        <w:rPr>
          <w:rFonts w:ascii="Times New Roman" w:eastAsia="Newton-Regular" w:hAnsi="Times New Roman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AE3E50">
        <w:rPr>
          <w:rFonts w:ascii="Times New Roman" w:eastAsia="Newton-Regular" w:hAnsi="Times New Roman"/>
          <w:i/>
        </w:rPr>
        <w:t>Не</w:t>
      </w:r>
      <w:r w:rsidRPr="00AE3E50">
        <w:rPr>
          <w:rFonts w:ascii="Times New Roman" w:eastAsia="Newton-Regular" w:hAnsi="Times New Roman"/>
        </w:rPr>
        <w:t xml:space="preserve"> в неопределенных местоимениях. Слитное и раздельное написание </w:t>
      </w:r>
      <w:r w:rsidRPr="00AE3E50">
        <w:rPr>
          <w:rFonts w:ascii="Times New Roman" w:eastAsia="Newton-Regular" w:hAnsi="Times New Roman"/>
          <w:i/>
        </w:rPr>
        <w:t>не</w:t>
      </w:r>
      <w:r w:rsidRPr="00AE3E50">
        <w:rPr>
          <w:rFonts w:ascii="Times New Roman" w:eastAsia="Newton-Regular" w:hAnsi="Times New Roman"/>
        </w:rPr>
        <w:t xml:space="preserve"> и </w:t>
      </w:r>
      <w:r w:rsidRPr="00AE3E50">
        <w:rPr>
          <w:rFonts w:ascii="Times New Roman" w:eastAsia="Newton-Regular" w:hAnsi="Times New Roman"/>
          <w:i/>
        </w:rPr>
        <w:t>ни</w:t>
      </w:r>
      <w:r w:rsidRPr="00AE3E50">
        <w:rPr>
          <w:rFonts w:ascii="Times New Roman" w:eastAsia="Newton-Regular" w:hAnsi="Times New Roman"/>
        </w:rPr>
        <w:t xml:space="preserve"> в отрицательных местоимениях.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Морфологический разбор местоимения.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Сочинение-рассуждение.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 xml:space="preserve">Контрольное сочинение по картине. Контрольный диктант с грамматическим заданием. Контрольный </w:t>
      </w:r>
      <w:proofErr w:type="gramStart"/>
      <w:r w:rsidRPr="00AE3E50">
        <w:rPr>
          <w:rFonts w:ascii="Times New Roman" w:eastAsia="Newton-Regular" w:hAnsi="Times New Roman"/>
        </w:rPr>
        <w:t>тест  по</w:t>
      </w:r>
      <w:proofErr w:type="gramEnd"/>
      <w:r w:rsidRPr="00AE3E50">
        <w:rPr>
          <w:rFonts w:ascii="Times New Roman" w:eastAsia="Newton-Regular" w:hAnsi="Times New Roman"/>
        </w:rPr>
        <w:t xml:space="preserve"> теме «Местоимение».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  <w:b/>
          <w:bCs/>
          <w:i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  <w:iCs/>
        </w:rPr>
      </w:pPr>
      <w:r w:rsidRPr="00AE3E50">
        <w:rPr>
          <w:rFonts w:ascii="Times New Roman" w:eastAsia="Newton-Regular" w:hAnsi="Times New Roman"/>
          <w:b/>
          <w:bCs/>
          <w:iCs/>
        </w:rPr>
        <w:t>Глагол (26ч + 5ч)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Глагол как часть речи (повторение пройденного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 xml:space="preserve">Раздельное написание частицы </w:t>
      </w:r>
      <w:r w:rsidRPr="00AE3E50">
        <w:rPr>
          <w:rFonts w:ascii="Times New Roman" w:eastAsia="Newton-Regular" w:hAnsi="Times New Roman"/>
          <w:i/>
        </w:rPr>
        <w:t>бы (б)</w:t>
      </w:r>
      <w:r w:rsidRPr="00AE3E50">
        <w:rPr>
          <w:rFonts w:ascii="Times New Roman" w:eastAsia="Newton-Regular" w:hAnsi="Times New Roman"/>
        </w:rPr>
        <w:t xml:space="preserve"> с глаголами в условном наклонении. Буквы </w:t>
      </w:r>
      <w:r w:rsidRPr="00AE3E50">
        <w:rPr>
          <w:rFonts w:ascii="Times New Roman" w:eastAsia="Newton-Regular" w:hAnsi="Times New Roman"/>
          <w:i/>
        </w:rPr>
        <w:t>ь</w:t>
      </w:r>
      <w:r w:rsidRPr="00AE3E50">
        <w:rPr>
          <w:rFonts w:ascii="Times New Roman" w:eastAsia="Newton-Regular" w:hAnsi="Times New Roman"/>
        </w:rPr>
        <w:t xml:space="preserve"> и </w:t>
      </w:r>
      <w:proofErr w:type="spellStart"/>
      <w:r w:rsidRPr="00AE3E50">
        <w:rPr>
          <w:rFonts w:ascii="Times New Roman" w:eastAsia="Newton-Regular" w:hAnsi="Times New Roman"/>
          <w:i/>
        </w:rPr>
        <w:t>и</w:t>
      </w:r>
      <w:proofErr w:type="spellEnd"/>
      <w:r w:rsidRPr="00AE3E50">
        <w:rPr>
          <w:rFonts w:ascii="Times New Roman" w:eastAsia="Newton-Regular" w:hAnsi="Times New Roman"/>
          <w:i/>
        </w:rPr>
        <w:t xml:space="preserve"> </w:t>
      </w:r>
      <w:r w:rsidRPr="00AE3E50">
        <w:rPr>
          <w:rFonts w:ascii="Times New Roman" w:eastAsia="Newton-Regular" w:hAnsi="Times New Roman"/>
        </w:rPr>
        <w:t xml:space="preserve">в глаголах повелительного наклонения. Правописание гласных в суффиксах глагола. 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Морфологический разбор глагола.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</w:rPr>
      </w:pPr>
    </w:p>
    <w:p w:rsidR="007F3354" w:rsidRPr="00AE3E50" w:rsidRDefault="007F3354" w:rsidP="007F3354">
      <w:pPr>
        <w:ind w:firstLine="709"/>
        <w:jc w:val="center"/>
        <w:rPr>
          <w:rFonts w:ascii="Times New Roman" w:eastAsia="Newton-Regular" w:hAnsi="Times New Roman"/>
          <w:b/>
          <w:bCs/>
        </w:rPr>
      </w:pPr>
      <w:r w:rsidRPr="00AE3E50">
        <w:rPr>
          <w:rFonts w:ascii="Times New Roman" w:eastAsia="Newton-Regular" w:hAnsi="Times New Roman"/>
          <w:b/>
          <w:bCs/>
        </w:rPr>
        <w:t>Повторение и систематизация изученного в 5 и 6 классах (12ч + 1ч)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Р.Р.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  <w:iCs/>
        </w:rPr>
        <w:t xml:space="preserve">Сообщение о происхождении фамилии. </w:t>
      </w:r>
      <w:r w:rsidRPr="00AE3E50">
        <w:rPr>
          <w:rFonts w:ascii="Times New Roman" w:eastAsia="Newton-Regular" w:hAnsi="Times New Roman"/>
        </w:rPr>
        <w:t>Сочинение-описание (рассуждение).</w:t>
      </w:r>
    </w:p>
    <w:p w:rsidR="007F3354" w:rsidRPr="00AE3E50" w:rsidRDefault="007F3354" w:rsidP="007F3354">
      <w:pPr>
        <w:ind w:firstLine="709"/>
        <w:jc w:val="both"/>
        <w:rPr>
          <w:rFonts w:ascii="Times New Roman" w:eastAsia="Newton-Regular" w:hAnsi="Times New Roman"/>
        </w:rPr>
      </w:pPr>
      <w:r w:rsidRPr="00AE3E50">
        <w:rPr>
          <w:rFonts w:ascii="Times New Roman" w:eastAsia="Newton-Regular" w:hAnsi="Times New Roman"/>
          <w:b/>
          <w:i/>
          <w:iCs/>
        </w:rPr>
        <w:t>К.Р.</w:t>
      </w:r>
      <w:r w:rsidRPr="00AE3E50">
        <w:rPr>
          <w:rFonts w:ascii="Times New Roman" w:eastAsia="Newton-Regular" w:hAnsi="Times New Roman"/>
          <w:i/>
          <w:iCs/>
        </w:rPr>
        <w:t xml:space="preserve"> </w:t>
      </w:r>
      <w:r w:rsidRPr="00AE3E50">
        <w:rPr>
          <w:rFonts w:ascii="Times New Roman" w:eastAsia="Newton-Regular" w:hAnsi="Times New Roman"/>
          <w:iCs/>
        </w:rPr>
        <w:t xml:space="preserve">Контрольное сочинение. </w:t>
      </w:r>
      <w:r w:rsidRPr="00AE3E50">
        <w:rPr>
          <w:rFonts w:ascii="Times New Roman" w:eastAsia="Newton-Regular" w:hAnsi="Times New Roman"/>
        </w:rPr>
        <w:t>Итоговая контрольная работа за курс 6 класса</w:t>
      </w:r>
    </w:p>
    <w:p w:rsidR="007F3354" w:rsidRPr="00AE3E50" w:rsidRDefault="007F3354" w:rsidP="007F3354">
      <w:pPr>
        <w:jc w:val="center"/>
        <w:rPr>
          <w:rFonts w:ascii="Times New Roman" w:hAnsi="Times New Roman"/>
        </w:rPr>
      </w:pPr>
    </w:p>
    <w:p w:rsidR="00165D9E" w:rsidRPr="00AE3E50" w:rsidRDefault="00165D9E" w:rsidP="00165D9E">
      <w:pPr>
        <w:jc w:val="center"/>
        <w:rPr>
          <w:rFonts w:ascii="Times New Roman" w:hAnsi="Times New Roman"/>
          <w:b/>
        </w:rPr>
      </w:pPr>
      <w:r w:rsidRPr="00AE3E50">
        <w:rPr>
          <w:rFonts w:ascii="Times New Roman" w:hAnsi="Times New Roman"/>
          <w:b/>
        </w:rPr>
        <w:t>Тематическое планирование с определением основных видов деятельности</w:t>
      </w:r>
      <w:r w:rsidR="004F497D">
        <w:rPr>
          <w:rFonts w:ascii="Times New Roman" w:hAnsi="Times New Roman"/>
          <w:b/>
        </w:rPr>
        <w:t xml:space="preserve"> 6 класс</w:t>
      </w:r>
    </w:p>
    <w:p w:rsidR="00165D9E" w:rsidRPr="00AE3E50" w:rsidRDefault="00165D9E" w:rsidP="00165D9E">
      <w:pPr>
        <w:jc w:val="both"/>
        <w:rPr>
          <w:rFonts w:ascii="Times New Roman" w:hAnsi="Times New Roman"/>
        </w:rPr>
      </w:pPr>
    </w:p>
    <w:tbl>
      <w:tblPr>
        <w:tblW w:w="4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2407"/>
        <w:gridCol w:w="9014"/>
      </w:tblGrid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4F497D">
              <w:rPr>
                <w:rFonts w:ascii="Times New Roman" w:hAnsi="Times New Roman"/>
                <w:b/>
                <w:bCs/>
                <w:sz w:val="22"/>
                <w:szCs w:val="20"/>
              </w:rPr>
              <w:lastRenderedPageBreak/>
              <w:t>№</w:t>
            </w:r>
          </w:p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4F497D">
              <w:rPr>
                <w:rFonts w:ascii="Times New Roman" w:hAnsi="Times New Roman"/>
                <w:b/>
                <w:bCs/>
                <w:sz w:val="22"/>
                <w:szCs w:val="20"/>
              </w:rPr>
              <w:t>п/п</w:t>
            </w: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4F497D">
              <w:rPr>
                <w:rFonts w:ascii="Times New Roman" w:hAnsi="Times New Roman"/>
                <w:b/>
                <w:bCs/>
                <w:sz w:val="22"/>
                <w:szCs w:val="20"/>
              </w:rPr>
              <w:t>Тема (раздел) программы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4F497D">
              <w:rPr>
                <w:rFonts w:ascii="Times New Roman" w:hAnsi="Times New Roman"/>
                <w:b/>
                <w:sz w:val="22"/>
                <w:szCs w:val="20"/>
              </w:rPr>
              <w:t>Основные виды деятельности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Язык. Речь. Общение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научатся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роли русского языка среди языков мира; изученные в 5 классе орфограммы,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пунктограммы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165D9E" w:rsidRPr="004F497D" w:rsidRDefault="00165D9E" w:rsidP="004F497D">
            <w:pPr>
              <w:pStyle w:val="a5"/>
              <w:tabs>
                <w:tab w:val="left" w:pos="2024"/>
                <w:tab w:val="left" w:pos="2025"/>
              </w:tabs>
              <w:spacing w:line="275" w:lineRule="exact"/>
              <w:ind w:left="0"/>
              <w:contextualSpacing w:val="0"/>
              <w:rPr>
                <w:rFonts w:ascii="Times New Roman" w:hAnsi="Times New Roman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Cs w:val="20"/>
              </w:rPr>
              <w:t xml:space="preserve">Обучающиеся получат возможность научиться </w:t>
            </w:r>
            <w:r w:rsidRPr="004F497D">
              <w:rPr>
                <w:rFonts w:ascii="Times New Roman" w:hAnsi="Times New Roman"/>
                <w:szCs w:val="20"/>
              </w:rPr>
              <w:t xml:space="preserve">обосновывать выбор изученных орфограмм и </w:t>
            </w:r>
            <w:proofErr w:type="spellStart"/>
            <w:r w:rsidRPr="004F497D">
              <w:rPr>
                <w:rFonts w:ascii="Times New Roman" w:hAnsi="Times New Roman"/>
                <w:szCs w:val="20"/>
              </w:rPr>
              <w:t>пунктограмм</w:t>
            </w:r>
            <w:proofErr w:type="spellEnd"/>
            <w:r w:rsidRPr="004F497D">
              <w:rPr>
                <w:rFonts w:ascii="Times New Roman" w:hAnsi="Times New Roman"/>
                <w:szCs w:val="20"/>
              </w:rPr>
              <w:t>; определять тему и о</w:t>
            </w:r>
            <w:r w:rsidR="004F497D">
              <w:rPr>
                <w:rFonts w:ascii="Times New Roman" w:hAnsi="Times New Roman"/>
                <w:szCs w:val="20"/>
              </w:rPr>
              <w:t>сновную мысль текста, его стиль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Повторение изученного в 5 классе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научатся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роли русского языка среди языков мира; изученные в 5 классе орфограммы,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пунктограммы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получат возможность научиться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обосновывать выбор изученных орфограмм и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; определять тему и ос</w:t>
            </w:r>
            <w:r w:rsidR="004F497D">
              <w:rPr>
                <w:rFonts w:ascii="Times New Roman" w:hAnsi="Times New Roman"/>
                <w:sz w:val="22"/>
                <w:szCs w:val="20"/>
              </w:rPr>
              <w:t>новную мысль текста, его стиль.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Текст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научатся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роли русского языка среди языков мира; изученные в 5 классе орфограммы,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пунктограммы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получат возможность научиться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обосновывать выбор изученных орфограмм и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; определять тему и ос</w:t>
            </w:r>
            <w:r w:rsidR="004F497D">
              <w:rPr>
                <w:rFonts w:ascii="Times New Roman" w:hAnsi="Times New Roman"/>
                <w:sz w:val="22"/>
                <w:szCs w:val="20"/>
              </w:rPr>
              <w:t>новную мысль текста, его стиль.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Лексика. Культура речи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научатся определять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получат возможность научиться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</w:t>
            </w:r>
            <w:r w:rsidR="004F497D">
              <w:rPr>
                <w:rFonts w:ascii="Times New Roman" w:hAnsi="Times New Roman"/>
                <w:sz w:val="22"/>
                <w:szCs w:val="20"/>
              </w:rPr>
              <w:t>материалы к описанию помещения.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Фразеология. Культура речи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научатся определять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>фразеологизмы.</w:t>
            </w:r>
          </w:p>
          <w:p w:rsidR="00165D9E" w:rsidRPr="004F497D" w:rsidRDefault="00165D9E" w:rsidP="00165D9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получат возможность научиться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>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Словообразование и орфография. Культура речи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научатся определять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способы образования слов; возможности изменения морфем; орфограммы, связанные с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морфемикой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165D9E" w:rsidRPr="004F497D" w:rsidRDefault="00165D9E" w:rsidP="00165D9E">
            <w:pPr>
              <w:pStyle w:val="a5"/>
              <w:tabs>
                <w:tab w:val="left" w:pos="2024"/>
                <w:tab w:val="left" w:pos="2025"/>
                <w:tab w:val="left" w:pos="3684"/>
                <w:tab w:val="left" w:pos="5761"/>
                <w:tab w:val="left" w:pos="6812"/>
                <w:tab w:val="left" w:pos="7407"/>
                <w:tab w:val="left" w:pos="8822"/>
                <w:tab w:val="left" w:pos="10482"/>
              </w:tabs>
              <w:spacing w:before="3" w:line="237" w:lineRule="auto"/>
              <w:ind w:left="0" w:right="1144"/>
              <w:contextualSpacing w:val="0"/>
              <w:rPr>
                <w:rFonts w:ascii="Times New Roman" w:eastAsia="Times New Roman" w:hAnsi="Times New Roman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Cs w:val="20"/>
              </w:rPr>
              <w:t>Обучающиеся получат возможность научиться</w:t>
            </w:r>
            <w:r w:rsidRPr="004F497D">
              <w:rPr>
                <w:rFonts w:ascii="Times New Roman" w:hAnsi="Times New Roman"/>
                <w:szCs w:val="20"/>
              </w:rPr>
              <w:t xml:space="preserve">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Морфология и орфография. Культура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lastRenderedPageBreak/>
              <w:t>речи. Имя существительное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lastRenderedPageBreak/>
              <w:t xml:space="preserve">Обучающиеся научатся определять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>морфологические признаки существительного; способы образования существительных; правописание не с существительными.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lastRenderedPageBreak/>
              <w:t xml:space="preserve">Обучающиеся получат возможность научиться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</w:t>
            </w:r>
            <w:r w:rsidR="004F497D">
              <w:rPr>
                <w:rFonts w:ascii="Times New Roman" w:hAnsi="Times New Roman"/>
                <w:sz w:val="22"/>
                <w:szCs w:val="20"/>
              </w:rPr>
              <w:t>создавать тексты типа описания.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Имя прилагательное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научатся определять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морфологические </w:t>
            </w:r>
            <w:proofErr w:type="gramStart"/>
            <w:r w:rsidRPr="004F497D">
              <w:rPr>
                <w:rFonts w:ascii="Times New Roman" w:hAnsi="Times New Roman"/>
                <w:sz w:val="22"/>
                <w:szCs w:val="20"/>
              </w:rPr>
              <w:t>признаки  прилагательного</w:t>
            </w:r>
            <w:proofErr w:type="gramEnd"/>
            <w:r w:rsidRPr="004F497D">
              <w:rPr>
                <w:rFonts w:ascii="Times New Roman" w:hAnsi="Times New Roman"/>
                <w:sz w:val="22"/>
                <w:szCs w:val="20"/>
              </w:rPr>
              <w:t>; способы образования  прилагательных; правописание не с  прилагательными и суффиксов прилагательных; правописание сложных прилагательных.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получат возможность научиться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</w:t>
            </w:r>
            <w:r w:rsidR="004F497D">
              <w:rPr>
                <w:rFonts w:ascii="Times New Roman" w:hAnsi="Times New Roman"/>
                <w:sz w:val="22"/>
                <w:szCs w:val="20"/>
              </w:rPr>
              <w:t>ия.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Имя числительное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научатся определять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морфологические </w:t>
            </w:r>
            <w:proofErr w:type="gramStart"/>
            <w:r w:rsidRPr="004F497D">
              <w:rPr>
                <w:rFonts w:ascii="Times New Roman" w:hAnsi="Times New Roman"/>
                <w:sz w:val="22"/>
                <w:szCs w:val="20"/>
              </w:rPr>
              <w:t>признаки  числительного</w:t>
            </w:r>
            <w:proofErr w:type="gramEnd"/>
            <w:r w:rsidRPr="004F497D">
              <w:rPr>
                <w:rFonts w:ascii="Times New Roman" w:hAnsi="Times New Roman"/>
                <w:sz w:val="22"/>
                <w:szCs w:val="20"/>
              </w:rPr>
              <w:t>; способы образования числительных; правописание числительных.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получат возможность научиться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Местоимение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научатся </w:t>
            </w:r>
            <w:proofErr w:type="gramStart"/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определять 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>морфологические</w:t>
            </w:r>
            <w:proofErr w:type="gramEnd"/>
            <w:r w:rsidRPr="004F497D">
              <w:rPr>
                <w:rFonts w:ascii="Times New Roman" w:hAnsi="Times New Roman"/>
                <w:sz w:val="22"/>
                <w:szCs w:val="20"/>
              </w:rPr>
              <w:t xml:space="preserve"> признаки   местоимения; способы образования  местоимений; правописание  местоимений.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>Обучающиеся получат возможность научиться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местоимения; писать  изложение с элементами сочинения,  составлять рассказ по сюжетным рисункам.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Глагол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научатся определять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морфологические </w:t>
            </w:r>
            <w:proofErr w:type="gramStart"/>
            <w:r w:rsidRPr="004F497D">
              <w:rPr>
                <w:rFonts w:ascii="Times New Roman" w:hAnsi="Times New Roman"/>
                <w:sz w:val="22"/>
                <w:szCs w:val="20"/>
              </w:rPr>
              <w:t>признаки  глагола</w:t>
            </w:r>
            <w:proofErr w:type="gramEnd"/>
            <w:r w:rsidRPr="004F497D">
              <w:rPr>
                <w:rFonts w:ascii="Times New Roman" w:hAnsi="Times New Roman"/>
                <w:sz w:val="22"/>
                <w:szCs w:val="20"/>
              </w:rPr>
              <w:t>; способы образования  глагола ; правописание  суффиксов глаголов.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 получат возможность научиться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различать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</w:t>
            </w:r>
            <w:r w:rsidR="004F497D">
              <w:rPr>
                <w:rFonts w:ascii="Times New Roman" w:hAnsi="Times New Roman"/>
                <w:sz w:val="22"/>
                <w:szCs w:val="20"/>
              </w:rPr>
              <w:t>ола; создавать тексты-рассказы.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 xml:space="preserve">Повторение и систематизация изученного за курс 5-6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lastRenderedPageBreak/>
              <w:t>классов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lastRenderedPageBreak/>
              <w:t>Обучающиеся научатся определять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изученные в 6 классе теоретические сведения по лингвистике, орфограммы,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пунктограммы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165D9E" w:rsidRPr="004F497D" w:rsidRDefault="00165D9E" w:rsidP="004F497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Style w:val="a9"/>
                <w:rFonts w:ascii="Times New Roman" w:hAnsi="Times New Roman"/>
                <w:sz w:val="22"/>
                <w:szCs w:val="20"/>
              </w:rPr>
              <w:t xml:space="preserve">Обучающиеся получат возможность </w:t>
            </w:r>
            <w:r w:rsidRPr="004F497D">
              <w:rPr>
                <w:rFonts w:ascii="Times New Roman" w:hAnsi="Times New Roman"/>
                <w:b/>
                <w:sz w:val="22"/>
                <w:szCs w:val="20"/>
              </w:rPr>
              <w:t>научиться</w:t>
            </w:r>
            <w:r w:rsidRPr="004F497D">
              <w:rPr>
                <w:rFonts w:ascii="Times New Roman" w:hAnsi="Times New Roman"/>
                <w:sz w:val="22"/>
                <w:szCs w:val="20"/>
              </w:rPr>
              <w:t xml:space="preserve"> обосновывать выбор изученных </w:t>
            </w:r>
            <w:r w:rsidRPr="004F497D"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орфограмм и </w:t>
            </w:r>
            <w:proofErr w:type="spellStart"/>
            <w:r w:rsidRPr="004F497D">
              <w:rPr>
                <w:rFonts w:ascii="Times New Roman" w:hAnsi="Times New Roman"/>
                <w:sz w:val="22"/>
                <w:szCs w:val="20"/>
              </w:rPr>
              <w:t>пунктограмм</w:t>
            </w:r>
            <w:proofErr w:type="spellEnd"/>
            <w:r w:rsidRPr="004F497D">
              <w:rPr>
                <w:rFonts w:ascii="Times New Roman" w:hAnsi="Times New Roman"/>
                <w:sz w:val="22"/>
                <w:szCs w:val="20"/>
              </w:rPr>
              <w:t>; определять тему и основную мысль текста, его стиль; писать изложения (выборочные, с элементами сочинения) и сочинения различных видов (по картине, ра</w:t>
            </w:r>
            <w:r w:rsidR="004F497D">
              <w:rPr>
                <w:rFonts w:ascii="Times New Roman" w:hAnsi="Times New Roman"/>
                <w:sz w:val="22"/>
                <w:szCs w:val="20"/>
              </w:rPr>
              <w:t>ссказы, на основе услышанного).</w:t>
            </w:r>
          </w:p>
        </w:tc>
      </w:tr>
      <w:tr w:rsidR="00165D9E" w:rsidRPr="004F497D" w:rsidTr="00165D9E">
        <w:trPr>
          <w:trHeight w:val="284"/>
          <w:jc w:val="center"/>
        </w:trPr>
        <w:tc>
          <w:tcPr>
            <w:tcW w:w="502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165D9E" w:rsidRPr="004F497D" w:rsidRDefault="00165D9E" w:rsidP="00165D9E">
            <w:pPr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ВСЕГО:</w:t>
            </w:r>
          </w:p>
        </w:tc>
        <w:tc>
          <w:tcPr>
            <w:tcW w:w="3550" w:type="pct"/>
            <w:vAlign w:val="center"/>
          </w:tcPr>
          <w:p w:rsidR="00165D9E" w:rsidRPr="004F497D" w:rsidRDefault="00165D9E" w:rsidP="00165D9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F497D">
              <w:rPr>
                <w:rFonts w:ascii="Times New Roman" w:hAnsi="Times New Roman"/>
                <w:sz w:val="22"/>
                <w:szCs w:val="20"/>
              </w:rPr>
              <w:t>204</w:t>
            </w:r>
          </w:p>
        </w:tc>
      </w:tr>
    </w:tbl>
    <w:p w:rsidR="00165D9E" w:rsidRPr="00B67AFD" w:rsidRDefault="00165D9E" w:rsidP="00165D9E">
      <w:pPr>
        <w:spacing w:line="264" w:lineRule="auto"/>
        <w:ind w:firstLine="360"/>
        <w:jc w:val="both"/>
        <w:rPr>
          <w:rFonts w:ascii="Times New Roman" w:hAnsi="Times New Roman"/>
        </w:rPr>
      </w:pPr>
      <w:r w:rsidRPr="00B67AFD">
        <w:rPr>
          <w:rFonts w:ascii="Times New Roman" w:hAnsi="Times New Roman"/>
          <w:lang w:val="x-none"/>
        </w:rPr>
        <w:t xml:space="preserve">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Содержание программы</w:t>
      </w:r>
      <w:r w:rsidR="00E51FC5" w:rsidRPr="00A501F5">
        <w:rPr>
          <w:rFonts w:ascii="Times New Roman" w:eastAsia="Calibri" w:hAnsi="Times New Roman"/>
          <w:b/>
        </w:rPr>
        <w:t xml:space="preserve"> 7 класс</w:t>
      </w:r>
      <w:r w:rsidR="007F3354">
        <w:rPr>
          <w:rFonts w:ascii="Times New Roman" w:eastAsia="Calibri" w:hAnsi="Times New Roman"/>
          <w:b/>
        </w:rPr>
        <w:t xml:space="preserve"> (</w:t>
      </w:r>
      <w:r w:rsidR="00001CA1" w:rsidRPr="00A501F5">
        <w:rPr>
          <w:rFonts w:ascii="Times New Roman" w:eastAsia="Calibri" w:hAnsi="Times New Roman"/>
          <w:b/>
        </w:rPr>
        <w:t>4 часа в неделю, 136 часов в год)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«Русский язык как развивающееся явление»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Повторение изученного в 5-6 классах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Морфологический разбор слова.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 xml:space="preserve">Текст. Стили литературного языка. Диалог. Виды диалогов. Публицистический стиль.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Входной тест по повторению изученного в 5-6 классах.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Морфология и орфография. Культура речи. Причастие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Контрольный диктант по теме «Причастие». Сочинение – описание внешности.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Деепричастие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Текст. Тип речи. Стиль речи. Основная мысль текста. Аргументация собственного мнения. Составление рассказа по картине.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Контрольный диктант по теме «Деепричастие».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Наречие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lastRenderedPageBreak/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r w:rsidRPr="00A501F5">
        <w:rPr>
          <w:rFonts w:ascii="Times New Roman" w:eastAsia="Calibri" w:hAnsi="Times New Roman"/>
        </w:rPr>
        <w:t>и</w:t>
      </w:r>
      <w:proofErr w:type="spellEnd"/>
      <w:r w:rsidRPr="00A501F5">
        <w:rPr>
          <w:rFonts w:ascii="Times New Roman" w:eastAsia="Calibri" w:hAnsi="Times New Roman"/>
        </w:rPr>
        <w:t xml:space="preserve"> в приставках не и ни отрицательных наречий. Одна и две н в наречиях на –о и –е. Описание действий. Буквы о и е после шипящих на конце наречий. Буквы о </w:t>
      </w:r>
      <w:proofErr w:type="gramStart"/>
      <w:r w:rsidRPr="00A501F5">
        <w:rPr>
          <w:rFonts w:ascii="Times New Roman" w:eastAsia="Calibri" w:hAnsi="Times New Roman"/>
        </w:rPr>
        <w:t>и</w:t>
      </w:r>
      <w:proofErr w:type="gramEnd"/>
      <w:r w:rsidRPr="00A501F5">
        <w:rPr>
          <w:rFonts w:ascii="Times New Roman" w:eastAsia="Calibri" w:hAnsi="Times New Roman"/>
        </w:rPr>
        <w:t xml:space="preserve">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Творческое задание по картине. Сочинение-рассуждение. Сложный план. Устный рассказ по опорным словам.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Заметка в стенгазету. Расска</w:t>
      </w:r>
      <w:r w:rsidR="00E51FC5" w:rsidRPr="00A501F5">
        <w:rPr>
          <w:rFonts w:ascii="Times New Roman" w:eastAsia="Calibri" w:hAnsi="Times New Roman"/>
        </w:rPr>
        <w:t>з от имени героя картины. Отзыв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Контрольный диктант по теме «Наречие»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Учебно-научная речь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Учебно-научная речь. Отзыв. Учебный доклад.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Текст учебно-научного стиля. Отзыв о прочитанной книге. Текст учебного доклада.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Категория состояния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Категория состояния как часть речи. Морфологический разбор категорий состояния.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Сжатое изложение. Текст. Тип речи. Стиль речи. Основная мысль текста.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Аргументация собственного мнения.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Самостоятельная работа по теме «Категория состояния».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Служебные части речи. Предлог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Р.Р. Текст. Стили речи. Составление диалога. Впечатление от картины.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Контрольный диктант по теме «Предлог»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Союз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 xml:space="preserve">Р.Р.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Контрольный диктант по теме «Предлоги и союзы». Сочинение.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Частица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</w:t>
      </w:r>
      <w:proofErr w:type="gramStart"/>
      <w:r w:rsidRPr="00A501F5">
        <w:rPr>
          <w:rFonts w:ascii="Times New Roman" w:eastAsia="Calibri" w:hAnsi="Times New Roman"/>
        </w:rPr>
        <w:t>…</w:t>
      </w:r>
      <w:proofErr w:type="gramEnd"/>
      <w:r w:rsidRPr="00A501F5">
        <w:rPr>
          <w:rFonts w:ascii="Times New Roman" w:eastAsia="Calibri" w:hAnsi="Times New Roman"/>
        </w:rPr>
        <w:t>ни.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lastRenderedPageBreak/>
        <w:t>Р.Р.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Контрольный диктант по теме «Частица»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Междометие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 xml:space="preserve">Междометие как часть речи. Дефис в междометиях. Знаки препинания при междометиях. 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К.Р. Итоговая диагностическая работа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</w:rPr>
      </w:pPr>
      <w:r w:rsidRPr="00A501F5">
        <w:rPr>
          <w:rFonts w:ascii="Times New Roman" w:eastAsia="Calibri" w:hAnsi="Times New Roman"/>
          <w:b/>
        </w:rPr>
        <w:t>Повторение и систематизация изученного в 5-7 классах</w:t>
      </w:r>
    </w:p>
    <w:p w:rsidR="001E4919" w:rsidRPr="00A501F5" w:rsidRDefault="001E4919" w:rsidP="00A501F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</w:rPr>
      </w:pPr>
      <w:r w:rsidRPr="00A501F5">
        <w:rPr>
          <w:rFonts w:ascii="Times New Roman" w:eastAsia="Calibri" w:hAnsi="Times New Roman"/>
        </w:rPr>
        <w:t>Разделы науки о русском языке. Текст. Стили речи. Фонетика. Графика. Лексика и фразеология.</w:t>
      </w:r>
    </w:p>
    <w:p w:rsidR="007F3354" w:rsidRDefault="001E4919" w:rsidP="00165D9E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1F5">
        <w:rPr>
          <w:rFonts w:ascii="Times New Roman" w:hAnsi="Times New Roman"/>
        </w:rPr>
        <w:t>Р.Р. Текст. Стили речи.</w:t>
      </w:r>
      <w:r w:rsidR="007F3354" w:rsidRPr="007F33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3354" w:rsidRDefault="007F3354" w:rsidP="00165D9E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деятельности 7 класс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476"/>
        <w:gridCol w:w="1796"/>
        <w:gridCol w:w="3119"/>
        <w:gridCol w:w="7134"/>
      </w:tblGrid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№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Раздел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  <w:b/>
              </w:rPr>
              <w:t>Характеристика основных видов учебной деятельности</w:t>
            </w: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1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Введение. Русский язык как развивающееся явление.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F27554" w:rsidRPr="00F27554" w:rsidRDefault="00F27554" w:rsidP="00F275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Иметь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Различать функциональные разновидности современного русского языка.</w:t>
            </w: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F27554">
              <w:rPr>
                <w:rFonts w:ascii="Times New Roman" w:hAnsi="Times New Roman"/>
              </w:rPr>
              <w:t>Текст.Речь</w:t>
            </w:r>
            <w:proofErr w:type="spellEnd"/>
            <w:r w:rsidRPr="00F27554">
              <w:rPr>
                <w:rFonts w:ascii="Times New Roman" w:hAnsi="Times New Roman"/>
              </w:rPr>
              <w:t>.</w:t>
            </w: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Иметь представление об основных видах речевой деятельности и их особенностях.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Адекватно понимать основную и дополнительную информацию текста, воспринимаемого зрительно или на слух.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Овладеть различными видами </w:t>
            </w:r>
            <w:proofErr w:type="spellStart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Передавать в устной форме содержание прочитанного или прослушанного текста в сжатом или развернутом виде в соответствии с ситуацией речевого общения.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Отбирать и систематизировать материал на определенную тему; осуществлять поиск, анализ, преобразование информации, извлеченной из различных источников, представлять и передавать ее с учетом заданных условий общения. 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текста; выделять </w:t>
            </w:r>
            <w:proofErr w:type="spellStart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микротемы</w:t>
            </w:r>
            <w:proofErr w:type="spell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текста, делить его на абзацы; знать композиционные элементы абзаца и целого текста (зачин, средняя часть, концовка).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</w:t>
            </w:r>
          </w:p>
          <w:p w:rsidR="00F27554" w:rsidRPr="00F27554" w:rsidRDefault="00F27554" w:rsidP="00F275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Делить текст на смысловые части, осуществлять информационную переработку текста, передавая его содержание в виде плана (простого, сложного, тезисного), конспекта, аннотации, схемы, таблицы и т. п.</w:t>
            </w:r>
          </w:p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  <w:color w:val="000000"/>
              </w:rPr>
              <w:t>Создавать и редактировать собственные тексты с учетом требований к построению связного текста.</w:t>
            </w:r>
          </w:p>
        </w:tc>
      </w:tr>
      <w:tr w:rsidR="00F27554" w:rsidRPr="00F27554" w:rsidTr="00F27554">
        <w:trPr>
          <w:trHeight w:val="751"/>
        </w:trPr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Части речи. Причастие.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Анализировать и характеризовать </w:t>
            </w:r>
            <w:proofErr w:type="spellStart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общекатегориальное</w:t>
            </w:r>
            <w:proofErr w:type="spell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значение, морфологические признаки причастия, определять его синтаксическую функцию.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Правильно употреблять причастия с определяемыми словами; соблюдать </w:t>
            </w:r>
            <w:proofErr w:type="spellStart"/>
            <w:proofErr w:type="gramStart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видо</w:t>
            </w:r>
            <w:proofErr w:type="spell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-временную</w:t>
            </w:r>
            <w:proofErr w:type="gram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соотнесенность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F27554" w:rsidRPr="00F27554" w:rsidRDefault="00F27554" w:rsidP="00F275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Наблюдать за особенностями употребления причастий в различных функциональных стилях и языке художественной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литературы и анализировать их.</w:t>
            </w:r>
          </w:p>
        </w:tc>
      </w:tr>
      <w:tr w:rsidR="00F27554" w:rsidRPr="00F27554" w:rsidTr="00F27554">
        <w:trPr>
          <w:trHeight w:val="751"/>
        </w:trPr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5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Наречие в языке и речи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Анализировать и характеризовать </w:t>
            </w:r>
            <w:proofErr w:type="spellStart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общекатегориальное</w:t>
            </w:r>
            <w:proofErr w:type="spell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значение, морфологические признаки наречия, определять его синтаксическую функцию.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наречия разных разрядов; приводить соответствующие примеры. Правильно образовывать и употреблять в речи наречия сравнительной степени.</w:t>
            </w:r>
          </w:p>
          <w:p w:rsidR="00F27554" w:rsidRPr="00F27554" w:rsidRDefault="00F27554" w:rsidP="00F275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Различать слова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категории состояния и наречия. </w:t>
            </w: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6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Категория состояния в языке и речи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Различать наречия и слова категории состояния.</w:t>
            </w:r>
          </w:p>
        </w:tc>
      </w:tr>
      <w:tr w:rsidR="00F27554" w:rsidRPr="00F27554" w:rsidTr="00F27554">
        <w:trPr>
          <w:trHeight w:val="751"/>
        </w:trPr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7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Деепричастие в языке и речи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Анализировать и характеризовать </w:t>
            </w:r>
            <w:proofErr w:type="spellStart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общекатегориальное</w:t>
            </w:r>
            <w:proofErr w:type="spellEnd"/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значение, морфологические признаки деепричастия, определять его синтаксическую функцию.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Правильно употреблять предложения с деепричастным оборотом.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8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Служебные слова</w:t>
            </w:r>
          </w:p>
        </w:tc>
        <w:tc>
          <w:tcPr>
            <w:tcW w:w="1204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81"/>
            </w:tblGrid>
            <w:tr w:rsidR="00F27554" w:rsidRPr="00F27554" w:rsidTr="008451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"/>
              </w:trPr>
              <w:tc>
                <w:tcPr>
                  <w:tcW w:w="66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27554" w:rsidRPr="00F27554" w:rsidRDefault="00F27554" w:rsidP="00F27554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2755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Различать предлог, союз, частицу. Знать служебные части речи.</w:t>
                  </w:r>
                </w:p>
              </w:tc>
            </w:tr>
          </w:tbl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</w:tc>
      </w:tr>
      <w:tr w:rsidR="00F27554" w:rsidRPr="00F27554" w:rsidTr="00F27554">
        <w:trPr>
          <w:trHeight w:val="751"/>
        </w:trPr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9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Предлог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Производить морфологический анализ предлога.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предлоги разных разрядов, отличать производные предлоги от слов самостоятельных (знаменательных) частей речи.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Наблюдать за употреблением предлогов с одним или несколькими падежами.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Правильно употреблять предлоги с нужным падежом, существительные с предлогами </w:t>
            </w:r>
            <w:r w:rsidRPr="00F2755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благодаря, согласно, вопреки </w:t>
            </w: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и др.</w:t>
            </w:r>
          </w:p>
        </w:tc>
      </w:tr>
      <w:tr w:rsidR="00F27554" w:rsidRPr="00F27554" w:rsidTr="00F27554">
        <w:trPr>
          <w:trHeight w:val="751"/>
        </w:trPr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10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 xml:space="preserve">Союз </w:t>
            </w:r>
          </w:p>
        </w:tc>
        <w:tc>
          <w:tcPr>
            <w:tcW w:w="1204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71"/>
            </w:tblGrid>
            <w:tr w:rsidR="00F27554" w:rsidRPr="00F27554" w:rsidTr="008451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1"/>
              </w:trPr>
              <w:tc>
                <w:tcPr>
                  <w:tcW w:w="66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CCCCCC"/>
                  </w:tcBorders>
                  <w:vAlign w:val="bottom"/>
                </w:tcPr>
                <w:p w:rsidR="00F27554" w:rsidRPr="00F27554" w:rsidRDefault="00F27554" w:rsidP="00F27554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755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Производить морфологический анализ союза.</w:t>
                  </w:r>
                </w:p>
                <w:p w:rsidR="00F27554" w:rsidRPr="00F27554" w:rsidRDefault="00F27554" w:rsidP="00F27554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755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Распознавать союзы разных разрядов по значению и по строению.</w:t>
                  </w:r>
                </w:p>
                <w:p w:rsidR="00F27554" w:rsidRPr="00F27554" w:rsidRDefault="00F27554" w:rsidP="00F27554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755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Конструировать предложения по заданной схеме с использованием </w:t>
                  </w:r>
                  <w:r w:rsidRPr="00F2755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указанных союзов.</w:t>
                  </w:r>
                </w:p>
                <w:p w:rsidR="00F27554" w:rsidRPr="00F27554" w:rsidRDefault="00F27554" w:rsidP="00F27554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755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Употреблять в речи союзы в соответствии с их значением и стилистическими особенностями.</w:t>
                  </w:r>
                </w:p>
              </w:tc>
            </w:tr>
          </w:tbl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 xml:space="preserve">Частица 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Производить морфологический анализ частицы.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частицы разных разрядов по значению, употреблению и строению.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Определять, какому слову или какой части текста частицы придают смысловые оттенки.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Правильно употреблять частицы для выражения отношения к действительности и передачи различных смысловых оттенков.</w:t>
            </w: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12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Междометие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Определять грамматические особенности междометий.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междометия разных семантических разрядов.</w:t>
            </w:r>
          </w:p>
          <w:p w:rsidR="00F27554" w:rsidRPr="00F27554" w:rsidRDefault="00F27554" w:rsidP="00F275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Правильно и уместно употреблять междометия для выражения эмоций, этикетных формул, команд, приказов.</w:t>
            </w:r>
          </w:p>
          <w:p w:rsidR="00F27554" w:rsidRPr="00F27554" w:rsidRDefault="00F27554" w:rsidP="00F27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27554">
              <w:rPr>
                <w:rFonts w:ascii="Times New Roman" w:hAnsi="Times New Roman"/>
                <w:color w:val="000000"/>
                <w:sz w:val="22"/>
                <w:szCs w:val="22"/>
              </w:rPr>
              <w:t>Наблюдать за использованием междометий и звукоподражательных слов в разговорной речи и языке художественной литературы.</w:t>
            </w:r>
          </w:p>
        </w:tc>
      </w:tr>
      <w:tr w:rsidR="00F27554" w:rsidRPr="00F27554" w:rsidTr="00F27554">
        <w:trPr>
          <w:trHeight w:val="410"/>
        </w:trPr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13</w:t>
            </w: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049" w:type="dxa"/>
            <w:gridSpan w:val="3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</w:tc>
      </w:tr>
      <w:tr w:rsidR="00F27554" w:rsidRPr="00F27554" w:rsidTr="00F27554">
        <w:tc>
          <w:tcPr>
            <w:tcW w:w="4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7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ИТОГО</w:t>
            </w:r>
          </w:p>
        </w:tc>
        <w:tc>
          <w:tcPr>
            <w:tcW w:w="1796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136</w:t>
            </w:r>
          </w:p>
        </w:tc>
        <w:tc>
          <w:tcPr>
            <w:tcW w:w="3119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диктантов - 14</w:t>
            </w:r>
          </w:p>
        </w:tc>
        <w:tc>
          <w:tcPr>
            <w:tcW w:w="7134" w:type="dxa"/>
          </w:tcPr>
          <w:p w:rsidR="00F27554" w:rsidRPr="00F27554" w:rsidRDefault="00F27554" w:rsidP="00F27554">
            <w:pPr>
              <w:pStyle w:val="af"/>
              <w:rPr>
                <w:rFonts w:ascii="Times New Roman" w:hAnsi="Times New Roman"/>
              </w:rPr>
            </w:pPr>
            <w:r w:rsidRPr="00F27554">
              <w:rPr>
                <w:rFonts w:ascii="Times New Roman" w:hAnsi="Times New Roman"/>
              </w:rPr>
              <w:t>сочинений – 1 ;  изложений - 4</w:t>
            </w:r>
          </w:p>
        </w:tc>
      </w:tr>
    </w:tbl>
    <w:p w:rsidR="00576636" w:rsidRPr="00E86481" w:rsidRDefault="00576636" w:rsidP="00165D9E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E27" w:rsidRPr="00A501F5" w:rsidRDefault="005F2E27" w:rsidP="00A501F5">
      <w:pPr>
        <w:jc w:val="center"/>
        <w:rPr>
          <w:rFonts w:ascii="Times New Roman" w:hAnsi="Times New Roman"/>
        </w:rPr>
      </w:pPr>
      <w:r w:rsidRPr="00A501F5">
        <w:rPr>
          <w:rStyle w:val="submenu-table"/>
          <w:rFonts w:ascii="Times New Roman" w:hAnsi="Times New Roman"/>
          <w:b/>
          <w:bCs/>
          <w:shd w:val="clear" w:color="auto" w:fill="FFFFFF"/>
        </w:rPr>
        <w:t>Содержание образования</w:t>
      </w:r>
      <w:r w:rsidR="00484F89" w:rsidRPr="00A501F5">
        <w:rPr>
          <w:rStyle w:val="submenu-table"/>
          <w:rFonts w:ascii="Times New Roman" w:hAnsi="Times New Roman"/>
          <w:b/>
          <w:bCs/>
          <w:shd w:val="clear" w:color="auto" w:fill="FFFFFF"/>
        </w:rPr>
        <w:t xml:space="preserve"> 8 класс</w:t>
      </w:r>
      <w:r w:rsidR="00A54761">
        <w:rPr>
          <w:rStyle w:val="submenu-table"/>
          <w:rFonts w:ascii="Times New Roman" w:hAnsi="Times New Roman"/>
          <w:b/>
          <w:bCs/>
          <w:shd w:val="clear" w:color="auto" w:fill="FFFFFF"/>
        </w:rPr>
        <w:t xml:space="preserve"> (</w:t>
      </w:r>
      <w:r w:rsidR="00001CA1" w:rsidRPr="00A501F5">
        <w:rPr>
          <w:rStyle w:val="submenu-table"/>
          <w:rFonts w:ascii="Times New Roman" w:hAnsi="Times New Roman"/>
          <w:b/>
          <w:bCs/>
          <w:shd w:val="clear" w:color="auto" w:fill="FFFFFF"/>
        </w:rPr>
        <w:t>3 часа в неделю, 102 часа в год)</w:t>
      </w:r>
    </w:p>
    <w:p w:rsidR="007F3354" w:rsidRDefault="005F2E27" w:rsidP="007F3354">
      <w:pPr>
        <w:pStyle w:val="a5"/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shd w:val="clear" w:color="auto" w:fill="FFFFFF"/>
        </w:rPr>
        <w:t>Введение (1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Функции русского языка в современном мире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shd w:val="clear" w:color="auto" w:fill="FFFFFF"/>
        </w:rPr>
        <w:t>Повторение изученного в 5-7 классах (7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 xml:space="preserve">Фонетика. </w:t>
      </w:r>
      <w:proofErr w:type="spellStart"/>
      <w:r w:rsidRPr="00A501F5">
        <w:rPr>
          <w:rFonts w:ascii="Times New Roman" w:hAnsi="Times New Roman"/>
          <w:shd w:val="clear" w:color="auto" w:fill="FFFFFF"/>
        </w:rPr>
        <w:t>Морфемика</w:t>
      </w:r>
      <w:proofErr w:type="spellEnd"/>
      <w:r w:rsidRPr="00A501F5">
        <w:rPr>
          <w:rFonts w:ascii="Times New Roman" w:hAnsi="Times New Roman"/>
          <w:shd w:val="clear" w:color="auto" w:fill="FFFFFF"/>
        </w:rPr>
        <w:t xml:space="preserve"> и словообразование. Лексика и фразеология. Морфология. Строение текста. Стили речи. Развитие речи (сочинение по картине).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A501F5">
        <w:rPr>
          <w:rStyle w:val="submenu-table"/>
          <w:rFonts w:ascii="Times New Roman" w:hAnsi="Times New Roman"/>
          <w:b/>
          <w:bCs/>
          <w:shd w:val="clear" w:color="auto" w:fill="FFFFFF"/>
        </w:rPr>
        <w:t>Синтаксис. Пунктуация. Культура речи (87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Словосочетание (2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материала о словосочетании, пройденного в 5 классе. Связь слов в словосочетании: согласование, управление, примыкание. Виды сло</w:t>
      </w:r>
      <w:r w:rsidRPr="00A501F5">
        <w:rPr>
          <w:rFonts w:ascii="Times New Roman" w:hAnsi="Times New Roman"/>
          <w:shd w:val="clear" w:color="auto" w:fill="FFFFFF"/>
        </w:rPr>
        <w:softHyphen/>
        <w:t>восочетаний по морфологическим свойствам главного слова (Глагольное, именное, наречное).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lastRenderedPageBreak/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A501F5">
        <w:rPr>
          <w:rFonts w:ascii="Times New Roman" w:hAnsi="Times New Roman"/>
          <w:shd w:val="clear" w:color="auto" w:fill="FFFFFF"/>
        </w:rPr>
        <w:softHyphen/>
        <w:t>нию словосочетания.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Простое предложение (2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A501F5">
        <w:rPr>
          <w:rFonts w:ascii="Times New Roman" w:hAnsi="Times New Roman"/>
          <w:shd w:val="clear" w:color="auto" w:fill="FFFFFF"/>
        </w:rPr>
        <w:softHyphen/>
        <w:t>ния. Логическое ударение.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выделять с помощью логического ударения и порядка слов наи</w:t>
      </w:r>
      <w:r w:rsidRPr="00A501F5">
        <w:rPr>
          <w:rFonts w:ascii="Times New Roman" w:hAnsi="Times New Roman"/>
          <w:shd w:val="clear" w:color="auto" w:fill="FFFFFF"/>
        </w:rPr>
        <w:softHyphen/>
        <w:t>более важное слово в предложении.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Описание архитектурных памятников как вид текста; структура текста, его языковые особенности.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Простые двусоставные предложения. Главные члены предложения (9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пройденного материала о подлежащем. Способы выраже</w:t>
      </w:r>
      <w:r w:rsidRPr="00A501F5">
        <w:rPr>
          <w:rFonts w:ascii="Times New Roman" w:hAnsi="Times New Roman"/>
          <w:shd w:val="clear" w:color="auto" w:fill="FFFFFF"/>
        </w:rPr>
        <w:softHyphen/>
        <w:t xml:space="preserve">ния подлежащего. Повторение </w:t>
      </w:r>
      <w:proofErr w:type="gramStart"/>
      <w:r w:rsidRPr="00A501F5">
        <w:rPr>
          <w:rFonts w:ascii="Times New Roman" w:hAnsi="Times New Roman"/>
          <w:shd w:val="clear" w:color="auto" w:fill="FFFFFF"/>
        </w:rPr>
        <w:t>материала</w:t>
      </w:r>
      <w:proofErr w:type="gramEnd"/>
      <w:r w:rsidRPr="00A501F5">
        <w:rPr>
          <w:rFonts w:ascii="Times New Roman" w:hAnsi="Times New Roman"/>
          <w:shd w:val="clear" w:color="auto" w:fill="FFFFFF"/>
        </w:rPr>
        <w:t xml:space="preserve"> изученного о сказуемом. Составное глаголь</w:t>
      </w:r>
      <w:r w:rsidRPr="00A501F5">
        <w:rPr>
          <w:rFonts w:ascii="Times New Roman" w:hAnsi="Times New Roman"/>
          <w:shd w:val="clear" w:color="auto" w:fill="FFFFFF"/>
        </w:rPr>
        <w:softHyphen/>
        <w:t xml:space="preserve">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A501F5">
        <w:rPr>
          <w:rFonts w:ascii="Times New Roman" w:hAnsi="Times New Roman"/>
          <w:shd w:val="clear" w:color="auto" w:fill="FFFFFF"/>
        </w:rPr>
        <w:t>текстообразующая</w:t>
      </w:r>
      <w:proofErr w:type="spellEnd"/>
      <w:r w:rsidRPr="00A501F5">
        <w:rPr>
          <w:rFonts w:ascii="Times New Roman" w:hAnsi="Times New Roman"/>
          <w:shd w:val="clear" w:color="auto" w:fill="FFFFFF"/>
        </w:rPr>
        <w:t xml:space="preserve"> роль.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интонационно правильно произносить предложения с отсутству</w:t>
      </w:r>
      <w:r w:rsidRPr="00A501F5">
        <w:rPr>
          <w:rFonts w:ascii="Times New Roman" w:hAnsi="Times New Roman"/>
          <w:shd w:val="clear" w:color="auto" w:fill="FFFFFF"/>
        </w:rPr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A501F5">
        <w:rPr>
          <w:rFonts w:ascii="Times New Roman" w:hAnsi="Times New Roman"/>
          <w:shd w:val="clear" w:color="auto" w:fill="FFFFFF"/>
        </w:rPr>
        <w:softHyphen/>
        <w:t>ми выражения подлежащего и сказуемого.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Публицистическое сочинение о памятнике культуры (истории) своей местности.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Простые двусоставные предложения. Второстепенные члены предложения (12 ч)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 Сравнительные оборот; знаки препинания при нем.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использовать в речи согласованные и несогласованные определения как синонимы.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Ораторская речь, ее особенности. Публичное выступление об истории своего края.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lastRenderedPageBreak/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Простые односоставные предложения (11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A501F5">
        <w:rPr>
          <w:rFonts w:ascii="Times New Roman" w:hAnsi="Times New Roman"/>
          <w:shd w:val="clear" w:color="auto" w:fill="FFFFFF"/>
        </w:rPr>
        <w:t>текстообразующая</w:t>
      </w:r>
      <w:proofErr w:type="spellEnd"/>
      <w:r w:rsidRPr="00A501F5">
        <w:rPr>
          <w:rFonts w:ascii="Times New Roman" w:hAnsi="Times New Roman"/>
          <w:shd w:val="clear" w:color="auto" w:fill="FFFFFF"/>
        </w:rPr>
        <w:t xml:space="preserve"> роль.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Рассказ на свободную тему.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Неполные предложения (2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Понятие о</w:t>
      </w:r>
      <w:r w:rsidRPr="00A501F5">
        <w:rPr>
          <w:rStyle w:val="apple-converted-space"/>
          <w:rFonts w:ascii="Times New Roman" w:hAnsi="Times New Roman"/>
          <w:i/>
          <w:iCs/>
          <w:shd w:val="clear" w:color="auto" w:fill="FFFFFF"/>
        </w:rPr>
        <w:t> </w:t>
      </w:r>
      <w:r w:rsidRPr="00A501F5">
        <w:rPr>
          <w:rFonts w:ascii="Times New Roman" w:hAnsi="Times New Roman"/>
          <w:shd w:val="clear" w:color="auto" w:fill="FFFFFF"/>
        </w:rPr>
        <w:t>неполных предложениях. Неполные предложения в диалоге и в сложном предложении.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Однородные члены предложения(11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изученного материала об однородных членах-предложения.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интонационно правильно произносить предложения с обобщающими при однородных членах.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Рассуждение на основе литературного произведения (в том числе дискуссионного характера).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Обособленные члены предложения (19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Понятие об обособлении. Обособленные определения и обособленные приложения.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A501F5">
        <w:rPr>
          <w:rFonts w:ascii="Times New Roman" w:hAnsi="Times New Roman"/>
          <w:shd w:val="clear" w:color="auto" w:fill="FFFFFF"/>
        </w:rPr>
        <w:t>текстообразующая</w:t>
      </w:r>
      <w:proofErr w:type="spellEnd"/>
      <w:r w:rsidRPr="00A501F5">
        <w:rPr>
          <w:rFonts w:ascii="Times New Roman" w:hAnsi="Times New Roman"/>
          <w:shd w:val="clear" w:color="auto" w:fill="FFFFFF"/>
        </w:rPr>
        <w:t xml:space="preserve"> роль.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lastRenderedPageBreak/>
        <w:br/>
      </w:r>
      <w:r w:rsidRPr="00A501F5">
        <w:rPr>
          <w:rFonts w:ascii="Times New Roman" w:hAnsi="Times New Roman"/>
          <w:shd w:val="clear" w:color="auto" w:fill="FFFFFF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  <w:r w:rsidRPr="00A501F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Характеристика человека как вид текста; строение данного текста, его языковые особенности.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Обращения, вводные слова междометия (9 ч)</w:t>
      </w:r>
      <w:r w:rsidRPr="00A501F5">
        <w:rPr>
          <w:rStyle w:val="apple-converted-space"/>
          <w:rFonts w:ascii="Times New Roman" w:hAnsi="Times New Roman"/>
          <w:b/>
          <w:bCs/>
          <w:i/>
          <w:iCs/>
          <w:shd w:val="clear" w:color="auto" w:fill="FFFFFF"/>
        </w:rPr>
        <w:t> 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изученного материала об обращении. Распространенное об</w:t>
      </w:r>
      <w:r w:rsidRPr="00A501F5">
        <w:rPr>
          <w:rFonts w:ascii="Times New Roman" w:hAnsi="Times New Roman"/>
          <w:shd w:val="clear" w:color="auto" w:fill="FFFFFF"/>
        </w:rPr>
        <w:softHyphen/>
        <w:t>ращение. Выделительные знаки препинания при обращениях. Вводные сло</w:t>
      </w:r>
      <w:r w:rsidRPr="00A501F5">
        <w:rPr>
          <w:rFonts w:ascii="Times New Roman" w:hAnsi="Times New Roman"/>
          <w:shd w:val="clear" w:color="auto" w:fill="FFFFFF"/>
        </w:rPr>
        <w:softHyphen/>
        <w:t>ва. Вводные предложения. Вставные конструкции. Междометия в предло</w:t>
      </w:r>
      <w:r w:rsidRPr="00A501F5">
        <w:rPr>
          <w:rFonts w:ascii="Times New Roman" w:hAnsi="Times New Roman"/>
          <w:shd w:val="clear" w:color="auto" w:fill="FFFFFF"/>
        </w:rPr>
        <w:softHyphen/>
        <w:t>жении. Выделительные знаки препинания при вводных словах и предложе</w:t>
      </w:r>
      <w:r w:rsidRPr="00A501F5">
        <w:rPr>
          <w:rFonts w:ascii="Times New Roman" w:hAnsi="Times New Roman"/>
          <w:shd w:val="clear" w:color="auto" w:fill="FFFFFF"/>
        </w:rPr>
        <w:softHyphen/>
        <w:t xml:space="preserve">ниях, при междометиях. Одиночные и парные знаки препинания. </w:t>
      </w:r>
      <w:proofErr w:type="spellStart"/>
      <w:r w:rsidRPr="00A501F5">
        <w:rPr>
          <w:rFonts w:ascii="Times New Roman" w:hAnsi="Times New Roman"/>
          <w:shd w:val="clear" w:color="auto" w:fill="FFFFFF"/>
        </w:rPr>
        <w:t>Текстообразующая</w:t>
      </w:r>
      <w:proofErr w:type="spellEnd"/>
      <w:r w:rsidRPr="00A501F5">
        <w:rPr>
          <w:rFonts w:ascii="Times New Roman" w:hAnsi="Times New Roman"/>
          <w:shd w:val="clear" w:color="auto" w:fill="FFFFFF"/>
        </w:rPr>
        <w:t xml:space="preserve"> роль обращений, вводных слов и междометий.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интонационно правильно произносить предложения с обраще</w:t>
      </w:r>
      <w:r w:rsidRPr="00A501F5">
        <w:rPr>
          <w:rFonts w:ascii="Times New Roman" w:hAnsi="Times New Roman"/>
          <w:shd w:val="clear" w:color="auto" w:fill="FFFFFF"/>
        </w:rPr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A501F5">
        <w:rPr>
          <w:rFonts w:ascii="Times New Roman" w:hAnsi="Times New Roman"/>
          <w:shd w:val="clear" w:color="auto" w:fill="FFFFFF"/>
        </w:rPr>
        <w:softHyphen/>
        <w:t>реблять вводные слова как средство связи предложений и частей текста.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Публичное выступление на общественно значимую тему.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b/>
          <w:bCs/>
          <w:i/>
          <w:iCs/>
          <w:shd w:val="clear" w:color="auto" w:fill="FFFFFF"/>
        </w:rPr>
        <w:t>Прямая и косвенная речь (9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A501F5">
        <w:rPr>
          <w:rFonts w:ascii="Times New Roman" w:hAnsi="Times New Roman"/>
          <w:shd w:val="clear" w:color="auto" w:fill="FFFFFF"/>
        </w:rPr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A501F5">
        <w:rPr>
          <w:rFonts w:ascii="Times New Roman" w:hAnsi="Times New Roman"/>
          <w:shd w:val="clear" w:color="auto" w:fill="FFFFFF"/>
        </w:rPr>
        <w:t>текстообразующая</w:t>
      </w:r>
      <w:proofErr w:type="spellEnd"/>
      <w:r w:rsidRPr="00A501F5">
        <w:rPr>
          <w:rFonts w:ascii="Times New Roman" w:hAnsi="Times New Roman"/>
          <w:shd w:val="clear" w:color="auto" w:fill="FFFFFF"/>
        </w:rPr>
        <w:t xml:space="preserve"> роль.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Умение выделять в произношении слова автора. Умение заменять пря</w:t>
      </w:r>
      <w:r w:rsidRPr="00A501F5">
        <w:rPr>
          <w:rFonts w:ascii="Times New Roman" w:hAnsi="Times New Roman"/>
          <w:shd w:val="clear" w:color="auto" w:fill="FFFFFF"/>
        </w:rPr>
        <w:softHyphen/>
        <w:t>мую речь косвенной.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Сравнительная характеристика двух знакомых лиц; особенности строения данного текста.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A501F5">
        <w:rPr>
          <w:rStyle w:val="submenu-table"/>
          <w:rFonts w:ascii="Times New Roman" w:hAnsi="Times New Roman"/>
          <w:b/>
          <w:bCs/>
          <w:shd w:val="clear" w:color="auto" w:fill="FFFFFF"/>
        </w:rPr>
        <w:t>Повторение и систематизация изученного в 8 классе (7 ч)</w:t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</w:rPr>
        <w:br/>
      </w:r>
      <w:r w:rsidRPr="00A501F5">
        <w:rPr>
          <w:rFonts w:ascii="Times New Roman" w:hAnsi="Times New Roman"/>
          <w:shd w:val="clear" w:color="auto" w:fill="FFFFFF"/>
        </w:rPr>
        <w:t>Повторение тем «Словосочетание», «Односоставные предложения», «Двусоставные предложения», «Предложения с обособленными членами», «Ввод</w:t>
      </w:r>
      <w:r w:rsidRPr="00A501F5">
        <w:rPr>
          <w:rFonts w:ascii="Times New Roman" w:hAnsi="Times New Roman"/>
          <w:shd w:val="clear" w:color="auto" w:fill="FFFFFF"/>
        </w:rPr>
        <w:softHyphen/>
        <w:t>ные слова и предложения».</w:t>
      </w:r>
      <w:r w:rsidRPr="00A501F5">
        <w:rPr>
          <w:rFonts w:ascii="Times New Roman" w:hAnsi="Times New Roman"/>
        </w:rPr>
        <w:br/>
      </w:r>
    </w:p>
    <w:p w:rsidR="005F2E27" w:rsidRDefault="007F3354" w:rsidP="007F3354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деятельности 8 класс</w:t>
      </w:r>
    </w:p>
    <w:p w:rsidR="007F3354" w:rsidRPr="007F3354" w:rsidRDefault="007F3354" w:rsidP="007F3354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618"/>
        <w:gridCol w:w="1812"/>
        <w:gridCol w:w="3046"/>
        <w:gridCol w:w="6482"/>
      </w:tblGrid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Раздел</w:t>
            </w:r>
          </w:p>
        </w:tc>
        <w:tc>
          <w:tcPr>
            <w:tcW w:w="11340" w:type="dxa"/>
            <w:gridSpan w:val="3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  <w:b/>
              </w:rPr>
              <w:t>Характеристика основных видов учебной деятельности</w:t>
            </w: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1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Введение.  Русский язык в современном мире.</w:t>
            </w:r>
          </w:p>
        </w:tc>
        <w:tc>
          <w:tcPr>
            <w:tcW w:w="11340" w:type="dxa"/>
            <w:gridSpan w:val="3"/>
          </w:tcPr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A54761" w:rsidRPr="00A54761" w:rsidRDefault="00A54761" w:rsidP="00A547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Иметь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Различать функциональные разновидности современного русского языка.</w:t>
            </w: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  <w:color w:val="000000"/>
              </w:rPr>
              <w:t xml:space="preserve">Иметь представление о лингвистике как науке, выдающихся отечественных лингвистах. Знать основные разделы </w:t>
            </w:r>
            <w:proofErr w:type="spellStart"/>
            <w:r w:rsidRPr="00A54761">
              <w:rPr>
                <w:rFonts w:ascii="Times New Roman" w:hAnsi="Times New Roman"/>
                <w:color w:val="000000"/>
              </w:rPr>
              <w:t>линвистики</w:t>
            </w:r>
            <w:proofErr w:type="spellEnd"/>
            <w:r w:rsidRPr="00A54761">
              <w:rPr>
                <w:rFonts w:ascii="Times New Roman" w:hAnsi="Times New Roman"/>
                <w:color w:val="000000"/>
              </w:rPr>
              <w:t>, основные изобразительные свойства русского языка</w:t>
            </w: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2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 xml:space="preserve"> Повторение изученного. Речь.</w:t>
            </w:r>
          </w:p>
        </w:tc>
        <w:tc>
          <w:tcPr>
            <w:tcW w:w="113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92"/>
            </w:tblGrid>
            <w:tr w:rsidR="00A54761" w:rsidRPr="00A54761" w:rsidTr="00A547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"/>
              </w:trPr>
              <w:tc>
                <w:tcPr>
                  <w:tcW w:w="110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Осознавать роль речевой культуры, коммуникативных умений в жизни человека; знать основные особенности устной и письменной речи, основные причины коммуникативных неудач и пути их преодоления.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ind w:left="433" w:hanging="43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- обмен мнениями и др.; сочетание разных видов диалога) -нормами речевого поведения в типичных ситуациях общения.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образцы устной и письменной речи; соотносить их с целями, ситуациями и условиями общения.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Характеризовать коммуникативные цели и мотивы говорящего.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Сравнивать образцы диалогической и монологической речи.</w:t>
                  </w:r>
                </w:p>
              </w:tc>
            </w:tr>
          </w:tbl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3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11340" w:type="dxa"/>
            <w:gridSpan w:val="3"/>
          </w:tcPr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Овладеть основными понятиями синтаксиса.</w:t>
            </w:r>
          </w:p>
          <w:p w:rsidR="00A54761" w:rsidRPr="00A54761" w:rsidRDefault="00A54761" w:rsidP="00A54761">
            <w:pPr>
              <w:shd w:val="clear" w:color="auto" w:fill="FFFFFF"/>
              <w:ind w:firstLine="161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слова. Группировать и моделировать словосочетания по заданным признакам.</w:t>
            </w:r>
          </w:p>
          <w:p w:rsidR="00A54761" w:rsidRPr="00A54761" w:rsidRDefault="00A54761" w:rsidP="00A547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Моделировать и употреблять в речи синонимические по значению словосочетания.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Анализировать и характеризовать словосочетания по морфологическим свойствам главного слова и видам подчинительной связи.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Осуществлять выбор падежной формы управляемого слова, предложно-падежной формы управляемого существительного.</w:t>
            </w: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4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Синтаксис. Пунктуация.</w:t>
            </w:r>
          </w:p>
        </w:tc>
        <w:tc>
          <w:tcPr>
            <w:tcW w:w="113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1"/>
            </w:tblGrid>
            <w:tr w:rsidR="00A54761" w:rsidRPr="00A54761" w:rsidTr="008451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/>
              </w:trPr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Овладеть основными понятиями синтаксиса.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 </w:t>
                  </w:r>
                  <w:proofErr w:type="gramStart"/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Определять</w:t>
                  </w:r>
                  <w:proofErr w:type="gramEnd"/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границы предложений и способы их передачи в устной и письменной речи.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Корректировать интонацию в соответствии с коммуникативной целью высказывания.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Распознавать виды предложений по цели высказывания и эмоциональной окраске; утвердительные и отрицательные предложения.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интонационные и смысловые особенности повествовательных, побудительных, вопросительных, восклицательных предложений; утвердительные и отрицательные предложения; сопоставлять их структурные и смысловые особенности.</w:t>
                  </w:r>
                </w:p>
                <w:p w:rsidR="00A54761" w:rsidRPr="00A54761" w:rsidRDefault="00A54761" w:rsidP="00A547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Моделировать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употреблять их в речевой практике.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(находить) грамматическую основу предложения, предложения простые и сложные, предложения осложненной структуры.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Распознавать главные и второстепенные члены предложения.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Определять способы выражения подлежащего, виды сказуемого и способы его выражения; виды второстепенных членов предложения и способы их выражения.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синтаксическую структуру простых двусоставных предложений.</w:t>
                  </w:r>
                </w:p>
                <w:p w:rsidR="00A54761" w:rsidRPr="00A54761" w:rsidRDefault="00A54761" w:rsidP="00A547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Правильно согласовывать глагол-сказуемое с подлежащим, выраженным словосочетанием или сложносокращенным словом; определения с определяемыми словами; использовать в речи синонимические варианты </w:t>
                  </w:r>
                  <w:proofErr w:type="gramStart"/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выражения</w:t>
                  </w:r>
                  <w:proofErr w:type="gramEnd"/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подлежащего и сказуемого.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прямой и обратный порядок слов в предложении.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структурные и смысловые особенности предложений с обратным порядком слов.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Моделировать и употреблять в речи предложения с прямым и обратным порядком слов в соответствии с коммуникативной задачей высказывания.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Наблюдать за особенностями употребления предложений с </w:t>
                  </w: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обратным порядком слов в текстах различных стилей и жанров.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Разграничивать и сопоставлять предложения распространенные и нераспространенные, полные и неполные.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Наблюдать за особенностями употребления неполных предложений в разговорной речи и языке художественной литературы.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Разграничивать двусоставные неполные предложения и односоставные предложения.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односоставные предложения; определять их виды и морфологические способы выражения главного члена.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Сопоставлять разные виды односоставных предложений по их структурным и смысловым особенностям.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виды односоставных предложений, их структурные и смысловые особенности.</w:t>
                  </w:r>
                </w:p>
                <w:p w:rsidR="00A54761" w:rsidRPr="00A54761" w:rsidRDefault="00A54761" w:rsidP="00A547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Моделировать односоставные предложения разных типов, синонимичные односоставные и двусоставные предложения, синонимичные односоставные предложения; использовать их в речевой практике.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предложения осложненной структуры; разграничивать сложные предложения и предложения осложненной структуры.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Осознавать (понимать) условия однородности членов предложения.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и правильно интонировать предложения с разными типами сочетаний однородных членов (однородные члены с бессоюзным и союзным соединением, с парным соединением, повторяющимися или составными союзами, с обобщающим словом).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Различать и сопоставлять однородные и неоднородные определения.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Производить выбор формы сказуемого при однородных подлежащих в соответствии с грамматическими нормами.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предложения с однородными членами предложения.</w:t>
                  </w:r>
                </w:p>
                <w:p w:rsidR="00A54761" w:rsidRPr="00A54761" w:rsidRDefault="00A54761" w:rsidP="00A547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Моделировать и использовать в речи предложения с разными типами сочетаний однородных членов, несколькими рядами однородных членов, производить синонимическую замену простых </w:t>
                  </w: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предложений с однородными членами и сложносочиненных предложений.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Наблюдать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Понимать сущность обособления, общие условия обособления.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и правильно интонировать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Сопоставлять обособленные и необособленные второстепенные члены предложения.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Моделировать и использовать в речи предложения с разными видами обособленных членов.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Правильно конструировать предложения с деепричастными оборотами.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Оценивать правильность построения предложений с обособленными членами, корректировать недочеты.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предложения с обособленными членами разных видов.</w:t>
                  </w:r>
                </w:p>
                <w:p w:rsidR="00A54761" w:rsidRPr="00A54761" w:rsidRDefault="00A54761" w:rsidP="00A547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Наблюдать за особенностями употребления обособленных членов предложения в текстах разных стилей и жанров, художественной литературе.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Понимать (осознавать) основные функции обращения.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Опознавать и правильно интонировать предложения с распространенными и нераспространенными обращениями.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Моделировать и употреблять в речи предложения с различными формами обращений в соответствии со сферой и ситуацией общения.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оценивать уместность той или иной формы обращения.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Наблюдать за особенностями использования обращений в текстах различных стилей и жанров.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Понимать (осознавать) функции вводных конструкций в речи.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Опознавать и правильно интонировать предложения с вводными </w:t>
                  </w:r>
                  <w:proofErr w:type="gramStart"/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словами,,</w:t>
                  </w:r>
                  <w:proofErr w:type="gramEnd"/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свободных словосочетаний и фразеологизмов и др. Опознавать и правильно интонировать сложные предложения с разными смысловыми отношениями между их частями.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Разграничивать и сопоставлять разные виды сложных предложений (бессоюзные, сложносочиненные, сложноподчиненные), определять (находить) средства синтаксической связи между частями сложного предложения.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Группировать сложные предложения по заданным признакам.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Понимать смысловые отношения между частями сложносочиненного предложения, определять средства их выражения, составлять схемы сложносочиненных предложений.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Моделировать сложносочиненные предложения по заданным схемам, заменять сложносочиненные предложения синонимическими сложноподчиненными и употреблять их в речи.</w:t>
                  </w:r>
                </w:p>
                <w:p w:rsidR="00A54761" w:rsidRPr="00A54761" w:rsidRDefault="00A54761" w:rsidP="00A547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Анализировать и характеризовать синтаксическую структуру сложносочиненных предложений, смысловые отношения между частями сложносочиненных предложений.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Оценивать правильность построения сложносочиненных предложений, исправлять нарушения синтаксических норм построения сложносочиненных предложений.</w:t>
                  </w:r>
                </w:p>
                <w:p w:rsidR="00A54761" w:rsidRPr="00A54761" w:rsidRDefault="00A54761" w:rsidP="00A54761">
                  <w:pPr>
                    <w:shd w:val="clear" w:color="auto" w:fill="FFFFFF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5476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Наблюдать за особенностями использования сложносочиненных предложений в текстах разных стилей и жанров, художественном тексте.</w:t>
                  </w:r>
                </w:p>
              </w:tc>
            </w:tr>
          </w:tbl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Простые осложнённые предложения.</w:t>
            </w:r>
          </w:p>
        </w:tc>
        <w:tc>
          <w:tcPr>
            <w:tcW w:w="11340" w:type="dxa"/>
            <w:gridSpan w:val="3"/>
          </w:tcPr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Понимать (осознавать) функции вводных конструкций в речи.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Опознавать и правильно интонировать предложения с вводными словами, словосочетаниями, предложениями; знать группы вводных слов и предложений по значению.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Группировать вводные конструкции по заданным признакам.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Сопоставлять предложения с вводными словами и предложения с созвучными членами предложения.</w:t>
            </w:r>
          </w:p>
          <w:p w:rsidR="00A54761" w:rsidRPr="00A54761" w:rsidRDefault="00A54761" w:rsidP="00A547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Моделировать и использовать в речи предложения с вводными конструкциями, синонимичными вводными словами в соответствии с коммуникативной задачей высказывания.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Использовать вводные слова в качестве средств связи предложений и смысловых частей текста.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Анализировать и характеризовать грамматические и семантические особенности предложения с вводными конструкциями.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Наблюдать за использованием вводных конструкций в разговорной речи, в учебно-научном, публицистическом </w:t>
            </w: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стилях, в языке художественной литературы.</w:t>
            </w: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Предложения с обращениями, вводными словами и междометиями.</w:t>
            </w:r>
          </w:p>
        </w:tc>
        <w:tc>
          <w:tcPr>
            <w:tcW w:w="11340" w:type="dxa"/>
            <w:gridSpan w:val="3"/>
          </w:tcPr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Понимать (осознавать) функции вводных конструкций в речи.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Опознавать и правильно интонировать предложения с вводными словами, словосочетаниями, предложениями; знать группы вводных слов и предложений по значению.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Группировать вводные конструкции по заданным признакам.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Сопоставлять предложения с вводными словами и предложения с созвучными членами предложения.</w:t>
            </w:r>
          </w:p>
          <w:p w:rsidR="00A54761" w:rsidRPr="00A54761" w:rsidRDefault="00A54761" w:rsidP="00A547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Моделировать и использовать в речи предложения с вводными конструкциями, синонимичными вводными словами в соответствии с коммуникативной задачей высказывания.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Использовать вводные слова в качестве средств связи предложений и смысловых частей текста.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Анализировать и характеризовать грамматические и семантические особенности предложения с вводными конструкциями.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Наблюдать за использованием вводных конструкций в разговорной речи, в учебно-научном, публицистическом стилях, в языке художественной литературы.</w:t>
            </w:r>
          </w:p>
        </w:tc>
      </w:tr>
      <w:tr w:rsidR="00A54761" w:rsidRPr="00A54761" w:rsidTr="00A54761">
        <w:trPr>
          <w:trHeight w:val="70"/>
        </w:trPr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7</w:t>
            </w: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Прямая и косвенная речь</w:t>
            </w: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1"/>
            </w:tblGrid>
            <w:tr w:rsidR="00A54761" w:rsidRPr="00A54761" w:rsidTr="008451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/>
              </w:trPr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4761" w:rsidRPr="00A54761" w:rsidRDefault="00A54761" w:rsidP="00A547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Опознавать основные способы передачи чужой речи (предложения с прямой речью; сложноподчиненные предложения с косвенной речью; простые предложения с дополнением, называющим тему чужой речи; предложения с вводными конструкциями; цитирование).</w:t>
            </w:r>
          </w:p>
          <w:p w:rsidR="00A54761" w:rsidRPr="00A54761" w:rsidRDefault="00A54761" w:rsidP="00A5476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Правильно интонировать предложения с прямой и косвенной речью.</w:t>
            </w:r>
          </w:p>
          <w:p w:rsidR="00A54761" w:rsidRPr="00A54761" w:rsidRDefault="00A54761" w:rsidP="00A547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761">
              <w:rPr>
                <w:rFonts w:ascii="Times New Roman" w:hAnsi="Times New Roman"/>
                <w:color w:val="000000"/>
                <w:sz w:val="22"/>
                <w:szCs w:val="22"/>
              </w:rPr>
              <w:t>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  <w:color w:val="000000"/>
              </w:rPr>
              <w:t>Анализировать и характеризовать синтаксические конструкции с прямой и косвенной речью</w:t>
            </w: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ИТОГО</w:t>
            </w:r>
          </w:p>
        </w:tc>
        <w:tc>
          <w:tcPr>
            <w:tcW w:w="1812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102</w:t>
            </w:r>
          </w:p>
        </w:tc>
        <w:tc>
          <w:tcPr>
            <w:tcW w:w="304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Диктантов - 8</w:t>
            </w:r>
          </w:p>
        </w:tc>
        <w:tc>
          <w:tcPr>
            <w:tcW w:w="6482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  <w:r w:rsidRPr="00A54761">
              <w:rPr>
                <w:rFonts w:ascii="Times New Roman" w:hAnsi="Times New Roman"/>
              </w:rPr>
              <w:t>Сочинений – 4 ; изложений - 5</w:t>
            </w:r>
          </w:p>
        </w:tc>
      </w:tr>
      <w:tr w:rsidR="00A54761" w:rsidRPr="00A54761" w:rsidTr="00A54761">
        <w:tc>
          <w:tcPr>
            <w:tcW w:w="49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046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6482" w:type="dxa"/>
          </w:tcPr>
          <w:p w:rsidR="00A54761" w:rsidRPr="00A54761" w:rsidRDefault="00A54761" w:rsidP="00A54761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5F2E27" w:rsidRPr="00A501F5" w:rsidRDefault="005F2E27" w:rsidP="00A501F5">
      <w:pPr>
        <w:jc w:val="both"/>
        <w:rPr>
          <w:rFonts w:ascii="Times New Roman" w:hAnsi="Times New Roman"/>
        </w:rPr>
      </w:pPr>
    </w:p>
    <w:p w:rsidR="007F3354" w:rsidRPr="00A54761" w:rsidRDefault="007F3354" w:rsidP="00A54761">
      <w:pPr>
        <w:pStyle w:val="a5"/>
        <w:spacing w:after="0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тем учебного курса 9 класс (3 часа в неделю, 102 часа в год)</w:t>
      </w:r>
      <w:bookmarkStart w:id="0" w:name="_GoBack"/>
      <w:bookmarkEnd w:id="0"/>
      <w:r w:rsidRPr="00750BF0">
        <w:rPr>
          <w:color w:val="000000"/>
          <w:spacing w:val="-6"/>
        </w:rPr>
        <w:br/>
      </w:r>
      <w:r w:rsidRPr="00750BF0">
        <w:rPr>
          <w:b/>
          <w:color w:val="000000"/>
          <w:spacing w:val="-4"/>
        </w:rPr>
        <w:t>«Международное значение русского языка» (1ч)</w:t>
      </w:r>
    </w:p>
    <w:p w:rsidR="007F3354" w:rsidRPr="00326465" w:rsidRDefault="007F3354" w:rsidP="007F3354">
      <w:pPr>
        <w:jc w:val="both"/>
        <w:rPr>
          <w:b/>
          <w:color w:val="000000"/>
          <w:spacing w:val="-1"/>
        </w:rPr>
      </w:pPr>
      <w:r w:rsidRPr="00326465">
        <w:rPr>
          <w:b/>
          <w:color w:val="000000"/>
          <w:spacing w:val="-1"/>
        </w:rPr>
        <w:t xml:space="preserve">Повторение </w:t>
      </w:r>
      <w:r>
        <w:rPr>
          <w:b/>
          <w:color w:val="000000"/>
          <w:spacing w:val="-1"/>
        </w:rPr>
        <w:t>изученного в 5-8 классах (14</w:t>
      </w:r>
      <w:r w:rsidRPr="00326465">
        <w:rPr>
          <w:b/>
          <w:color w:val="000000"/>
          <w:spacing w:val="-1"/>
        </w:rPr>
        <w:t>ч)</w:t>
      </w:r>
    </w:p>
    <w:p w:rsidR="007F3354" w:rsidRPr="00A71EAF" w:rsidRDefault="007F3354" w:rsidP="007F3354">
      <w:pPr>
        <w:jc w:val="both"/>
        <w:rPr>
          <w:color w:val="000000"/>
          <w:spacing w:val="-3"/>
        </w:rPr>
      </w:pPr>
      <w:r w:rsidRPr="00A71EAF">
        <w:rPr>
          <w:color w:val="000000"/>
          <w:spacing w:val="-3"/>
        </w:rPr>
        <w:t xml:space="preserve">Устная и письменная речь. Монолог, диалог. Стили </w:t>
      </w:r>
      <w:r w:rsidRPr="00A71EAF">
        <w:rPr>
          <w:color w:val="000000"/>
          <w:spacing w:val="-4"/>
        </w:rPr>
        <w:t>речи. Простое предложение и его грамматическая осно</w:t>
      </w:r>
      <w:r w:rsidRPr="00A71EAF">
        <w:rPr>
          <w:color w:val="000000"/>
          <w:spacing w:val="-4"/>
        </w:rPr>
        <w:softHyphen/>
      </w:r>
      <w:r w:rsidRPr="00A71EAF">
        <w:rPr>
          <w:color w:val="000000"/>
          <w:spacing w:val="-3"/>
        </w:rPr>
        <w:t>ва. Предложение с обособленными членами. Обраще</w:t>
      </w:r>
      <w:r w:rsidRPr="00A71EAF">
        <w:rPr>
          <w:color w:val="000000"/>
          <w:spacing w:val="-3"/>
        </w:rPr>
        <w:softHyphen/>
      </w:r>
      <w:r w:rsidRPr="00A71EAF">
        <w:rPr>
          <w:color w:val="000000"/>
          <w:spacing w:val="1"/>
        </w:rPr>
        <w:t>ния, вводные слова и вставные конструкции.</w:t>
      </w:r>
    </w:p>
    <w:p w:rsidR="007F3354" w:rsidRPr="00A71EAF" w:rsidRDefault="007F3354" w:rsidP="007F3354">
      <w:pPr>
        <w:jc w:val="both"/>
        <w:rPr>
          <w:color w:val="000000"/>
          <w:spacing w:val="-8"/>
        </w:rPr>
      </w:pPr>
      <w:r w:rsidRPr="00A71EAF">
        <w:rPr>
          <w:color w:val="000000"/>
          <w:spacing w:val="-8"/>
        </w:rPr>
        <w:t xml:space="preserve">Развитие речи (далее </w:t>
      </w:r>
      <w:r w:rsidRPr="00A71EAF">
        <w:rPr>
          <w:i/>
          <w:color w:val="000000"/>
          <w:spacing w:val="2"/>
        </w:rPr>
        <w:t xml:space="preserve">Р.Р.). </w:t>
      </w:r>
      <w:r>
        <w:rPr>
          <w:color w:val="000000"/>
          <w:spacing w:val="-8"/>
        </w:rPr>
        <w:t>Стили речи</w:t>
      </w:r>
      <w:r w:rsidRPr="00A71EAF">
        <w:rPr>
          <w:color w:val="000000"/>
          <w:spacing w:val="-8"/>
        </w:rPr>
        <w:t xml:space="preserve">. </w:t>
      </w:r>
      <w:r>
        <w:rPr>
          <w:color w:val="000000"/>
          <w:spacing w:val="-8"/>
        </w:rPr>
        <w:t>Приёмы сжатия текста</w:t>
      </w:r>
      <w:r w:rsidRPr="00A71EAF">
        <w:rPr>
          <w:color w:val="000000"/>
          <w:spacing w:val="1"/>
        </w:rPr>
        <w:t xml:space="preserve">. </w:t>
      </w:r>
      <w:r>
        <w:rPr>
          <w:color w:val="000000"/>
          <w:spacing w:val="1"/>
        </w:rPr>
        <w:t>Сжатое и</w:t>
      </w:r>
      <w:r w:rsidRPr="00A71EAF">
        <w:rPr>
          <w:color w:val="000000"/>
          <w:spacing w:val="1"/>
        </w:rPr>
        <w:t>зложение</w:t>
      </w:r>
      <w:r>
        <w:rPr>
          <w:color w:val="000000"/>
          <w:spacing w:val="1"/>
        </w:rPr>
        <w:t>.</w:t>
      </w:r>
    </w:p>
    <w:p w:rsidR="007F3354" w:rsidRPr="00A71EAF" w:rsidRDefault="007F3354" w:rsidP="007F3354">
      <w:pPr>
        <w:jc w:val="both"/>
        <w:rPr>
          <w:color w:val="000000"/>
        </w:rPr>
      </w:pPr>
      <w:r w:rsidRPr="00A71EAF">
        <w:rPr>
          <w:color w:val="000000"/>
        </w:rPr>
        <w:t xml:space="preserve">Контрольный </w:t>
      </w:r>
      <w:r w:rsidRPr="00A71EAF">
        <w:rPr>
          <w:color w:val="000000"/>
          <w:spacing w:val="2"/>
        </w:rPr>
        <w:t xml:space="preserve">диктант </w:t>
      </w:r>
      <w:r>
        <w:rPr>
          <w:color w:val="000000"/>
          <w:spacing w:val="2"/>
        </w:rPr>
        <w:t>№</w:t>
      </w:r>
      <w:r w:rsidRPr="00A71EAF">
        <w:rPr>
          <w:color w:val="000000"/>
          <w:spacing w:val="2"/>
        </w:rPr>
        <w:t xml:space="preserve"> 1 с грамматическим заданием.</w:t>
      </w:r>
    </w:p>
    <w:p w:rsidR="007F3354" w:rsidRPr="00326465" w:rsidRDefault="007F3354" w:rsidP="007F3354">
      <w:pPr>
        <w:jc w:val="both"/>
        <w:rPr>
          <w:b/>
          <w:color w:val="000000"/>
          <w:spacing w:val="-4"/>
        </w:rPr>
      </w:pPr>
      <w:r w:rsidRPr="00326465">
        <w:rPr>
          <w:b/>
          <w:color w:val="000000"/>
          <w:spacing w:val="-4"/>
        </w:rPr>
        <w:t>Сложно</w:t>
      </w:r>
      <w:r>
        <w:rPr>
          <w:b/>
          <w:color w:val="000000"/>
          <w:spacing w:val="-4"/>
        </w:rPr>
        <w:t>е предложение. Культура речи (9</w:t>
      </w:r>
      <w:r w:rsidRPr="00326465">
        <w:rPr>
          <w:b/>
          <w:color w:val="000000"/>
          <w:spacing w:val="-4"/>
        </w:rPr>
        <w:t>ч.)</w:t>
      </w:r>
    </w:p>
    <w:p w:rsidR="007F3354" w:rsidRPr="00A71EAF" w:rsidRDefault="007F3354" w:rsidP="007F3354">
      <w:pPr>
        <w:jc w:val="both"/>
        <w:rPr>
          <w:color w:val="000000"/>
          <w:spacing w:val="-3"/>
        </w:rPr>
      </w:pPr>
      <w:r w:rsidRPr="00A71EAF">
        <w:rPr>
          <w:color w:val="000000"/>
          <w:spacing w:val="-3"/>
        </w:rPr>
        <w:t>Понятие о сложном предложении. Сложные и бес</w:t>
      </w:r>
      <w:r w:rsidRPr="00A71EAF">
        <w:rPr>
          <w:color w:val="000000"/>
          <w:spacing w:val="-3"/>
        </w:rPr>
        <w:softHyphen/>
      </w:r>
      <w:r w:rsidRPr="00A71EAF">
        <w:rPr>
          <w:color w:val="000000"/>
          <w:spacing w:val="-4"/>
        </w:rPr>
        <w:t>союзные предложения. Разделительные и выделитель</w:t>
      </w:r>
      <w:r w:rsidRPr="00A71EAF">
        <w:rPr>
          <w:color w:val="000000"/>
          <w:spacing w:val="-4"/>
        </w:rPr>
        <w:softHyphen/>
      </w:r>
      <w:r w:rsidRPr="00A71EAF">
        <w:rPr>
          <w:color w:val="000000"/>
          <w:spacing w:val="-3"/>
        </w:rPr>
        <w:t>ные знаки препинания между частями сложного пред</w:t>
      </w:r>
      <w:r w:rsidRPr="00A71EAF">
        <w:rPr>
          <w:color w:val="000000"/>
          <w:spacing w:val="-3"/>
        </w:rPr>
        <w:softHyphen/>
      </w:r>
      <w:r w:rsidRPr="00A71EAF">
        <w:rPr>
          <w:color w:val="000000"/>
          <w:spacing w:val="3"/>
        </w:rPr>
        <w:t>ложения. Интонация сложного предложения.</w:t>
      </w:r>
    </w:p>
    <w:p w:rsidR="007F3354" w:rsidRPr="00A71EAF" w:rsidRDefault="007F3354" w:rsidP="007F3354">
      <w:pPr>
        <w:jc w:val="both"/>
        <w:rPr>
          <w:i/>
          <w:color w:val="000000"/>
          <w:spacing w:val="12"/>
        </w:rPr>
      </w:pPr>
      <w:r w:rsidRPr="00A71EAF">
        <w:rPr>
          <w:i/>
          <w:color w:val="000000"/>
          <w:spacing w:val="12"/>
        </w:rPr>
        <w:t xml:space="preserve">Р.Р. </w:t>
      </w:r>
      <w:r w:rsidRPr="00A71EAF">
        <w:rPr>
          <w:color w:val="000000"/>
          <w:spacing w:val="2"/>
        </w:rPr>
        <w:t>Анализ интонационного рисунка предложе</w:t>
      </w:r>
      <w:r w:rsidRPr="00A71EAF">
        <w:rPr>
          <w:color w:val="000000"/>
          <w:spacing w:val="2"/>
        </w:rPr>
        <w:softHyphen/>
        <w:t xml:space="preserve">ния. </w:t>
      </w:r>
      <w:r>
        <w:rPr>
          <w:color w:val="000000"/>
          <w:spacing w:val="2"/>
        </w:rPr>
        <w:t>Сообщение</w:t>
      </w:r>
      <w:r w:rsidRPr="00A71EAF">
        <w:rPr>
          <w:color w:val="000000"/>
          <w:spacing w:val="2"/>
        </w:rPr>
        <w:t>. Сочинение</w:t>
      </w:r>
      <w:r>
        <w:rPr>
          <w:color w:val="000000"/>
          <w:spacing w:val="2"/>
        </w:rPr>
        <w:t xml:space="preserve">-рассуждение на лингвистическую тему </w:t>
      </w:r>
    </w:p>
    <w:p w:rsidR="007F3354" w:rsidRPr="00A71EAF" w:rsidRDefault="007F3354" w:rsidP="007F3354">
      <w:pPr>
        <w:jc w:val="both"/>
        <w:rPr>
          <w:i/>
          <w:color w:val="000000"/>
          <w:spacing w:val="9"/>
        </w:rPr>
      </w:pPr>
      <w:r w:rsidRPr="00A71EAF">
        <w:rPr>
          <w:i/>
          <w:color w:val="000000"/>
          <w:spacing w:val="9"/>
        </w:rPr>
        <w:lastRenderedPageBreak/>
        <w:t xml:space="preserve">К.Р. </w:t>
      </w:r>
      <w:r w:rsidRPr="00A71EAF">
        <w:rPr>
          <w:color w:val="000000"/>
          <w:spacing w:val="-1"/>
        </w:rPr>
        <w:t xml:space="preserve">Контрольный диктант </w:t>
      </w:r>
      <w:r>
        <w:rPr>
          <w:color w:val="000000"/>
          <w:spacing w:val="-1"/>
        </w:rPr>
        <w:t xml:space="preserve">№ </w:t>
      </w:r>
      <w:r w:rsidRPr="00A71EAF">
        <w:rPr>
          <w:color w:val="000000"/>
          <w:spacing w:val="-1"/>
        </w:rPr>
        <w:t xml:space="preserve">2 с грамматическим </w:t>
      </w:r>
      <w:r w:rsidRPr="00A71EAF">
        <w:rPr>
          <w:color w:val="000000"/>
          <w:spacing w:val="-10"/>
        </w:rPr>
        <w:t>заданием.</w:t>
      </w:r>
    </w:p>
    <w:p w:rsidR="007F3354" w:rsidRPr="00326465" w:rsidRDefault="007F3354" w:rsidP="007F3354">
      <w:pPr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Сложносочинённые предложения (11</w:t>
      </w:r>
      <w:r w:rsidRPr="00326465">
        <w:rPr>
          <w:b/>
          <w:color w:val="000000"/>
          <w:spacing w:val="-6"/>
        </w:rPr>
        <w:t>ч.)</w:t>
      </w:r>
    </w:p>
    <w:p w:rsidR="007F3354" w:rsidRPr="00A71EAF" w:rsidRDefault="007F3354" w:rsidP="007F3354">
      <w:pPr>
        <w:jc w:val="both"/>
        <w:rPr>
          <w:color w:val="000000"/>
          <w:spacing w:val="11"/>
        </w:rPr>
      </w:pPr>
      <w:r w:rsidRPr="00A71EAF">
        <w:rPr>
          <w:color w:val="000000"/>
          <w:spacing w:val="11"/>
        </w:rPr>
        <w:t xml:space="preserve">Понятие о сложносочиненном предложении. </w:t>
      </w:r>
      <w:r w:rsidRPr="00A71EAF">
        <w:rPr>
          <w:color w:val="000000"/>
          <w:spacing w:val="4"/>
        </w:rPr>
        <w:t>Смысловые отношения в сложносочиненном пред</w:t>
      </w:r>
      <w:r w:rsidRPr="00A71EAF">
        <w:rPr>
          <w:color w:val="000000"/>
          <w:spacing w:val="1"/>
        </w:rPr>
        <w:t>ложении. Сложносочиненное предложение с разде</w:t>
      </w:r>
      <w:r w:rsidRPr="00A71EAF">
        <w:rPr>
          <w:color w:val="000000"/>
          <w:spacing w:val="1"/>
        </w:rPr>
        <w:softHyphen/>
        <w:t>лительными союзами. Сложносочиненное предложе</w:t>
      </w:r>
      <w:r w:rsidRPr="00A71EAF">
        <w:rPr>
          <w:color w:val="000000"/>
          <w:spacing w:val="1"/>
        </w:rPr>
        <w:softHyphen/>
      </w:r>
      <w:r w:rsidRPr="00A71EAF">
        <w:rPr>
          <w:color w:val="000000"/>
          <w:spacing w:val="-2"/>
        </w:rPr>
        <w:t xml:space="preserve">ние с соединительными союзами. Сложносочиненное </w:t>
      </w:r>
      <w:r w:rsidRPr="00A71EAF">
        <w:rPr>
          <w:color w:val="000000"/>
          <w:spacing w:val="-1"/>
        </w:rPr>
        <w:t>предложение с противительными союзами. Раздели</w:t>
      </w:r>
      <w:r w:rsidRPr="00A71EAF">
        <w:rPr>
          <w:color w:val="000000"/>
          <w:spacing w:val="-1"/>
        </w:rPr>
        <w:softHyphen/>
      </w:r>
      <w:r w:rsidRPr="00A71EAF">
        <w:rPr>
          <w:color w:val="000000"/>
          <w:spacing w:val="-2"/>
        </w:rPr>
        <w:t>тельные знаки препинания между частями сложносо</w:t>
      </w:r>
      <w:r w:rsidRPr="00A71EAF">
        <w:rPr>
          <w:color w:val="000000"/>
          <w:spacing w:val="-2"/>
        </w:rPr>
        <w:softHyphen/>
      </w:r>
      <w:r w:rsidRPr="00A71EAF">
        <w:rPr>
          <w:color w:val="000000"/>
          <w:spacing w:val="1"/>
        </w:rPr>
        <w:t>чиненного предложения. Синтаксический и пунктуа</w:t>
      </w:r>
      <w:r w:rsidRPr="00A71EAF">
        <w:rPr>
          <w:color w:val="000000"/>
          <w:spacing w:val="1"/>
        </w:rPr>
        <w:softHyphen/>
      </w:r>
      <w:r w:rsidRPr="00A71EAF">
        <w:rPr>
          <w:color w:val="000000"/>
          <w:spacing w:val="3"/>
        </w:rPr>
        <w:t xml:space="preserve">ционный разбор сложносочиненного предложения. </w:t>
      </w:r>
      <w:r w:rsidRPr="00A71EAF">
        <w:rPr>
          <w:color w:val="000000"/>
          <w:spacing w:val="1"/>
        </w:rPr>
        <w:t>Повторение (контрольные вопросы и задания).</w:t>
      </w:r>
    </w:p>
    <w:p w:rsidR="007F3354" w:rsidRPr="00A71EAF" w:rsidRDefault="007F3354" w:rsidP="007F3354">
      <w:pPr>
        <w:jc w:val="both"/>
        <w:rPr>
          <w:i/>
          <w:color w:val="000000"/>
          <w:spacing w:val="9"/>
        </w:rPr>
      </w:pPr>
      <w:r w:rsidRPr="00E95210">
        <w:rPr>
          <w:i/>
          <w:color w:val="000000"/>
          <w:spacing w:val="9"/>
        </w:rPr>
        <w:t xml:space="preserve"> </w:t>
      </w:r>
      <w:r w:rsidRPr="00A71EAF">
        <w:rPr>
          <w:i/>
          <w:color w:val="000000"/>
          <w:spacing w:val="9"/>
        </w:rPr>
        <w:t xml:space="preserve">К.Р. </w:t>
      </w:r>
      <w:r w:rsidRPr="00A71EAF">
        <w:rPr>
          <w:color w:val="000000"/>
          <w:spacing w:val="-1"/>
        </w:rPr>
        <w:t xml:space="preserve">Контрольный диктант </w:t>
      </w:r>
      <w:r>
        <w:rPr>
          <w:color w:val="000000"/>
          <w:spacing w:val="-1"/>
        </w:rPr>
        <w:t>№ 3</w:t>
      </w:r>
      <w:r w:rsidRPr="00A71EAF">
        <w:rPr>
          <w:color w:val="000000"/>
          <w:spacing w:val="-1"/>
        </w:rPr>
        <w:t xml:space="preserve"> с грамматическим </w:t>
      </w:r>
      <w:r w:rsidRPr="00A71EAF">
        <w:rPr>
          <w:color w:val="000000"/>
          <w:spacing w:val="-10"/>
        </w:rPr>
        <w:t>заданием.</w:t>
      </w:r>
    </w:p>
    <w:p w:rsidR="007F3354" w:rsidRPr="00326465" w:rsidRDefault="007F3354" w:rsidP="007F3354">
      <w:pPr>
        <w:jc w:val="both"/>
        <w:rPr>
          <w:b/>
          <w:color w:val="000000"/>
          <w:spacing w:val="-4"/>
        </w:rPr>
      </w:pPr>
      <w:r w:rsidRPr="00326465">
        <w:rPr>
          <w:b/>
          <w:color w:val="000000"/>
          <w:spacing w:val="-4"/>
        </w:rPr>
        <w:t>Сложноподчиненные предложения</w:t>
      </w:r>
      <w:r>
        <w:rPr>
          <w:b/>
          <w:color w:val="000000"/>
          <w:spacing w:val="-4"/>
        </w:rPr>
        <w:t xml:space="preserve"> (7ч.)</w:t>
      </w:r>
    </w:p>
    <w:p w:rsidR="007F3354" w:rsidRPr="00A71EAF" w:rsidRDefault="007F3354" w:rsidP="007F3354">
      <w:pPr>
        <w:jc w:val="both"/>
        <w:rPr>
          <w:color w:val="000000"/>
          <w:spacing w:val="6"/>
        </w:rPr>
      </w:pPr>
      <w:r w:rsidRPr="00A71EAF">
        <w:rPr>
          <w:color w:val="000000"/>
          <w:spacing w:val="6"/>
        </w:rPr>
        <w:t xml:space="preserve">Понятие о сложноподчиненном предложении. </w:t>
      </w:r>
      <w:r w:rsidRPr="00A71EAF">
        <w:rPr>
          <w:color w:val="000000"/>
          <w:spacing w:val="-6"/>
        </w:rPr>
        <w:t>Союзы и союзные слова в сложноподчиненном предло</w:t>
      </w:r>
      <w:r w:rsidRPr="00A71EAF">
        <w:rPr>
          <w:color w:val="000000"/>
          <w:spacing w:val="-6"/>
        </w:rPr>
        <w:softHyphen/>
      </w:r>
      <w:r w:rsidRPr="00A71EAF">
        <w:rPr>
          <w:color w:val="000000"/>
          <w:spacing w:val="-4"/>
        </w:rPr>
        <w:t xml:space="preserve">жении. Роль указательных слов в сложноподчиненном </w:t>
      </w:r>
      <w:r w:rsidRPr="00A71EAF">
        <w:rPr>
          <w:color w:val="000000"/>
        </w:rPr>
        <w:t>предложении.</w:t>
      </w:r>
    </w:p>
    <w:p w:rsidR="007F3354" w:rsidRPr="00A71EAF" w:rsidRDefault="007F3354" w:rsidP="007F3354">
      <w:pPr>
        <w:jc w:val="both"/>
        <w:rPr>
          <w:i/>
          <w:color w:val="000000"/>
          <w:spacing w:val="5"/>
        </w:rPr>
      </w:pPr>
      <w:r w:rsidRPr="00A71EAF">
        <w:rPr>
          <w:i/>
          <w:color w:val="000000"/>
          <w:spacing w:val="5"/>
        </w:rPr>
        <w:t xml:space="preserve">Р.Р. </w:t>
      </w:r>
      <w:r>
        <w:rPr>
          <w:color w:val="000000"/>
          <w:spacing w:val="-5"/>
        </w:rPr>
        <w:t>Сочинение-рассуждение на основе цитаты</w:t>
      </w:r>
    </w:p>
    <w:p w:rsidR="007F3354" w:rsidRDefault="007F3354" w:rsidP="007F3354">
      <w:pPr>
        <w:jc w:val="both"/>
        <w:rPr>
          <w:color w:val="000000"/>
          <w:spacing w:val="-22"/>
        </w:rPr>
      </w:pPr>
      <w:r>
        <w:rPr>
          <w:color w:val="000000"/>
          <w:spacing w:val="2"/>
        </w:rPr>
        <w:t>К Р. Контрольное сочинение</w:t>
      </w:r>
    </w:p>
    <w:p w:rsidR="007F3354" w:rsidRPr="00326465" w:rsidRDefault="007F3354" w:rsidP="007F3354">
      <w:pPr>
        <w:jc w:val="both"/>
        <w:rPr>
          <w:b/>
          <w:color w:val="000000"/>
          <w:spacing w:val="-3"/>
        </w:rPr>
      </w:pPr>
      <w:r w:rsidRPr="00326465">
        <w:rPr>
          <w:b/>
          <w:color w:val="000000"/>
          <w:spacing w:val="-3"/>
        </w:rPr>
        <w:t>Основные группы сложноподчинённых предложений</w:t>
      </w:r>
      <w:r>
        <w:rPr>
          <w:b/>
          <w:color w:val="000000"/>
          <w:spacing w:val="-3"/>
        </w:rPr>
        <w:t xml:space="preserve"> (26ч)</w:t>
      </w:r>
    </w:p>
    <w:p w:rsidR="007F3354" w:rsidRPr="00A71EAF" w:rsidRDefault="007F3354" w:rsidP="007F3354">
      <w:pPr>
        <w:jc w:val="both"/>
        <w:rPr>
          <w:color w:val="000000"/>
          <w:spacing w:val="-13"/>
        </w:rPr>
      </w:pPr>
      <w:r w:rsidRPr="00A71EAF">
        <w:rPr>
          <w:color w:val="000000"/>
          <w:spacing w:val="-13"/>
        </w:rPr>
        <w:t>Сложноподчиненные предложения с прида</w:t>
      </w:r>
      <w:r w:rsidRPr="00A71EAF">
        <w:rPr>
          <w:color w:val="000000"/>
          <w:spacing w:val="4"/>
        </w:rPr>
        <w:t xml:space="preserve">точными определительными. Сложноподчиненные </w:t>
      </w:r>
      <w:r w:rsidRPr="00A71EAF">
        <w:rPr>
          <w:color w:val="000000"/>
          <w:spacing w:val="7"/>
        </w:rPr>
        <w:t xml:space="preserve">предложения с придаточными изъяснительными. </w:t>
      </w:r>
      <w:r w:rsidRPr="00A71EAF">
        <w:rPr>
          <w:color w:val="000000"/>
          <w:spacing w:val="-10"/>
        </w:rPr>
        <w:t xml:space="preserve">Сложноподчиненные предложения с придаточными </w:t>
      </w:r>
      <w:r w:rsidRPr="00A71EAF">
        <w:rPr>
          <w:color w:val="000000"/>
          <w:spacing w:val="4"/>
        </w:rPr>
        <w:t>обстоятельственными. Сложноподчиненные пред</w:t>
      </w:r>
      <w:r w:rsidRPr="00A71EAF">
        <w:rPr>
          <w:color w:val="000000"/>
          <w:spacing w:val="4"/>
        </w:rPr>
        <w:softHyphen/>
        <w:t xml:space="preserve">ложения с придаточными цели, причины, условия, </w:t>
      </w:r>
      <w:r w:rsidRPr="00A71EAF">
        <w:rPr>
          <w:color w:val="000000"/>
          <w:spacing w:val="2"/>
        </w:rPr>
        <w:t>уступки, следствия. Сложноподчиненные предложе</w:t>
      </w:r>
      <w:r w:rsidRPr="00A71EAF">
        <w:rPr>
          <w:color w:val="000000"/>
          <w:spacing w:val="2"/>
        </w:rPr>
        <w:softHyphen/>
      </w:r>
      <w:r w:rsidRPr="00A71EAF">
        <w:rPr>
          <w:color w:val="000000"/>
          <w:spacing w:val="3"/>
        </w:rPr>
        <w:t>ния с придаточными образа действия, меры, степени и сравнительными. Сложноподчиненные предложе</w:t>
      </w:r>
      <w:r w:rsidRPr="00A71EAF">
        <w:rPr>
          <w:color w:val="000000"/>
          <w:spacing w:val="3"/>
        </w:rPr>
        <w:softHyphen/>
      </w:r>
      <w:r w:rsidRPr="00A71EAF">
        <w:rPr>
          <w:color w:val="000000"/>
          <w:spacing w:val="1"/>
        </w:rPr>
        <w:t xml:space="preserve">ния с несколькими придаточными. Знаки препинания </w:t>
      </w:r>
      <w:r w:rsidRPr="00A71EAF">
        <w:rPr>
          <w:color w:val="000000"/>
          <w:spacing w:val="-2"/>
        </w:rPr>
        <w:t xml:space="preserve">при них. Синтаксический разбор сложноподчиненного </w:t>
      </w:r>
      <w:r w:rsidRPr="00A71EAF">
        <w:rPr>
          <w:color w:val="000000"/>
          <w:spacing w:val="-1"/>
        </w:rPr>
        <w:t>предложения. Пунктуационный разбор сложноподчи</w:t>
      </w:r>
      <w:r w:rsidRPr="00A71EAF">
        <w:rPr>
          <w:color w:val="000000"/>
          <w:spacing w:val="-1"/>
        </w:rPr>
        <w:softHyphen/>
      </w:r>
      <w:r w:rsidRPr="00A71EAF">
        <w:rPr>
          <w:color w:val="000000"/>
          <w:spacing w:val="2"/>
        </w:rPr>
        <w:t>ненного предложения. Повторение.</w:t>
      </w:r>
    </w:p>
    <w:p w:rsidR="007F3354" w:rsidRPr="00A71EAF" w:rsidRDefault="007F3354" w:rsidP="007F3354">
      <w:pPr>
        <w:jc w:val="both"/>
        <w:rPr>
          <w:i/>
          <w:color w:val="000000"/>
          <w:spacing w:val="10"/>
        </w:rPr>
      </w:pPr>
      <w:r w:rsidRPr="00A71EAF">
        <w:rPr>
          <w:i/>
          <w:color w:val="000000"/>
          <w:spacing w:val="10"/>
        </w:rPr>
        <w:t xml:space="preserve">Р.Р. </w:t>
      </w:r>
      <w:r>
        <w:rPr>
          <w:color w:val="000000"/>
        </w:rPr>
        <w:t xml:space="preserve">Сжатый пересказ текста. </w:t>
      </w:r>
      <w:r w:rsidRPr="00A71EAF">
        <w:rPr>
          <w:color w:val="000000"/>
        </w:rPr>
        <w:t xml:space="preserve"> Комплекс</w:t>
      </w:r>
      <w:r w:rsidRPr="00A71EAF">
        <w:rPr>
          <w:color w:val="000000"/>
        </w:rPr>
        <w:softHyphen/>
      </w:r>
      <w:r w:rsidRPr="00A71EAF">
        <w:rPr>
          <w:color w:val="000000"/>
          <w:spacing w:val="4"/>
        </w:rPr>
        <w:t>ный анализ текста. Сочинение на основе картины.</w:t>
      </w:r>
      <w:r w:rsidRPr="00A71EAF">
        <w:rPr>
          <w:color w:val="000000"/>
          <w:spacing w:val="1"/>
        </w:rPr>
        <w:t xml:space="preserve"> </w:t>
      </w:r>
    </w:p>
    <w:p w:rsidR="007F3354" w:rsidRPr="00A71EAF" w:rsidRDefault="007F3354" w:rsidP="007F3354">
      <w:pPr>
        <w:jc w:val="both"/>
        <w:rPr>
          <w:i/>
          <w:color w:val="000000"/>
          <w:spacing w:val="4"/>
        </w:rPr>
      </w:pPr>
      <w:r w:rsidRPr="00A71EAF">
        <w:rPr>
          <w:i/>
          <w:color w:val="000000"/>
          <w:spacing w:val="4"/>
        </w:rPr>
        <w:t xml:space="preserve">К. Р. </w:t>
      </w:r>
      <w:r>
        <w:rPr>
          <w:color w:val="000000"/>
          <w:spacing w:val="-6"/>
        </w:rPr>
        <w:t xml:space="preserve">Контрольное сжатое изложение. </w:t>
      </w:r>
      <w:r w:rsidRPr="00A71EAF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Контрольное сочинение-рассуждение. </w:t>
      </w:r>
      <w:r w:rsidRPr="00A71EAF">
        <w:rPr>
          <w:color w:val="000000"/>
          <w:spacing w:val="-10"/>
        </w:rPr>
        <w:t xml:space="preserve"> Контрольное тестирование </w:t>
      </w:r>
      <w:r>
        <w:rPr>
          <w:color w:val="000000"/>
          <w:spacing w:val="-10"/>
        </w:rPr>
        <w:t>№</w:t>
      </w:r>
      <w:r w:rsidRPr="00A71EAF">
        <w:rPr>
          <w:color w:val="000000"/>
          <w:spacing w:val="-10"/>
        </w:rPr>
        <w:t xml:space="preserve"> 1 по теме </w:t>
      </w:r>
      <w:r w:rsidRPr="00A71EAF">
        <w:rPr>
          <w:color w:val="000000"/>
        </w:rPr>
        <w:t>«Сложноподчиненные предложения».</w:t>
      </w:r>
    </w:p>
    <w:p w:rsidR="007F3354" w:rsidRPr="00326465" w:rsidRDefault="007F3354" w:rsidP="007F3354">
      <w:pPr>
        <w:jc w:val="both"/>
        <w:rPr>
          <w:b/>
          <w:color w:val="000000"/>
          <w:spacing w:val="-4"/>
        </w:rPr>
      </w:pPr>
      <w:r w:rsidRPr="00326465">
        <w:rPr>
          <w:b/>
          <w:color w:val="000000"/>
          <w:spacing w:val="-4"/>
        </w:rPr>
        <w:t>Бессоюзные сложные предложения</w:t>
      </w:r>
      <w:r>
        <w:rPr>
          <w:b/>
          <w:color w:val="000000"/>
          <w:spacing w:val="-4"/>
        </w:rPr>
        <w:t>(12ч.)</w:t>
      </w:r>
    </w:p>
    <w:p w:rsidR="007F3354" w:rsidRDefault="007F3354" w:rsidP="007F3354">
      <w:pPr>
        <w:jc w:val="both"/>
        <w:rPr>
          <w:color w:val="000000"/>
          <w:spacing w:val="2"/>
        </w:rPr>
      </w:pPr>
      <w:r w:rsidRPr="00A71EAF">
        <w:rPr>
          <w:color w:val="000000"/>
          <w:spacing w:val="4"/>
        </w:rPr>
        <w:t xml:space="preserve">Понятие о бессоюзном сложном предложении. </w:t>
      </w:r>
      <w:r w:rsidRPr="00A71EAF">
        <w:rPr>
          <w:color w:val="000000"/>
          <w:spacing w:val="5"/>
        </w:rPr>
        <w:t xml:space="preserve">Интонация в бессоюзных сложных предложениях. </w:t>
      </w:r>
      <w:r w:rsidRPr="00A71EAF">
        <w:rPr>
          <w:color w:val="000000"/>
          <w:spacing w:val="-2"/>
        </w:rPr>
        <w:t>Бессоюзные сложные предложения со значением пе</w:t>
      </w:r>
      <w:r w:rsidRPr="00A71EAF">
        <w:rPr>
          <w:color w:val="000000"/>
          <w:spacing w:val="-2"/>
        </w:rPr>
        <w:softHyphen/>
      </w:r>
      <w:r w:rsidRPr="00A71EAF">
        <w:rPr>
          <w:color w:val="000000"/>
          <w:spacing w:val="-3"/>
        </w:rPr>
        <w:t>речисления. Запятая и точка с запятой в бессоюзных сложных предложениях</w:t>
      </w:r>
      <w:r w:rsidRPr="00A71EAF">
        <w:rPr>
          <w:color w:val="000000"/>
          <w:spacing w:val="-4"/>
        </w:rPr>
        <w:t>. Бессоюзное сложное предло</w:t>
      </w:r>
      <w:r w:rsidRPr="00A71EAF">
        <w:rPr>
          <w:color w:val="000000"/>
          <w:spacing w:val="4"/>
        </w:rPr>
        <w:t>жение со значением причины, пояснения, дополне</w:t>
      </w:r>
      <w:r w:rsidRPr="00A71EAF">
        <w:rPr>
          <w:color w:val="000000"/>
          <w:spacing w:val="4"/>
        </w:rPr>
        <w:softHyphen/>
      </w:r>
      <w:r w:rsidRPr="00A71EAF">
        <w:rPr>
          <w:color w:val="000000"/>
          <w:spacing w:val="-2"/>
        </w:rPr>
        <w:t xml:space="preserve">ния. Двоеточие в бессоюзном сложном предложении. </w:t>
      </w:r>
      <w:r w:rsidRPr="00A71EAF">
        <w:rPr>
          <w:color w:val="000000"/>
          <w:spacing w:val="-10"/>
        </w:rPr>
        <w:t>Бессоюзное сложное предложение со значением про</w:t>
      </w:r>
      <w:r w:rsidRPr="00A71EAF">
        <w:rPr>
          <w:color w:val="000000"/>
          <w:spacing w:val="-10"/>
        </w:rPr>
        <w:softHyphen/>
      </w:r>
      <w:r w:rsidRPr="00A71EAF">
        <w:rPr>
          <w:color w:val="000000"/>
        </w:rPr>
        <w:t xml:space="preserve">тивопоставления, времени, условия и следствия. Тире </w:t>
      </w:r>
      <w:r w:rsidRPr="00A71EAF">
        <w:rPr>
          <w:color w:val="000000"/>
          <w:spacing w:val="2"/>
        </w:rPr>
        <w:t xml:space="preserve">в бессоюзном сложном предложении Синтаксический </w:t>
      </w:r>
      <w:r w:rsidRPr="00A71EAF">
        <w:rPr>
          <w:color w:val="000000"/>
          <w:spacing w:val="-3"/>
        </w:rPr>
        <w:t>и пунктуационный разбор бессоюзном сложного пред</w:t>
      </w:r>
      <w:r w:rsidRPr="00A71EAF">
        <w:rPr>
          <w:color w:val="000000"/>
          <w:spacing w:val="-3"/>
        </w:rPr>
        <w:softHyphen/>
      </w:r>
      <w:r w:rsidRPr="00A71EAF">
        <w:rPr>
          <w:color w:val="000000"/>
          <w:spacing w:val="2"/>
        </w:rPr>
        <w:t>ложения. Повторение.</w:t>
      </w:r>
    </w:p>
    <w:p w:rsidR="007F3354" w:rsidRPr="00A71EAF" w:rsidRDefault="007F3354" w:rsidP="007F3354">
      <w:pPr>
        <w:jc w:val="both"/>
        <w:rPr>
          <w:i/>
          <w:color w:val="000000"/>
          <w:spacing w:val="6"/>
        </w:rPr>
      </w:pPr>
      <w:r w:rsidRPr="00A71EAF">
        <w:rPr>
          <w:i/>
          <w:color w:val="000000"/>
          <w:spacing w:val="6"/>
        </w:rPr>
        <w:t xml:space="preserve">Р.Р. </w:t>
      </w:r>
      <w:proofErr w:type="gramStart"/>
      <w:r>
        <w:rPr>
          <w:color w:val="000000"/>
          <w:spacing w:val="-4"/>
        </w:rPr>
        <w:t xml:space="preserve">Сжатое </w:t>
      </w:r>
      <w:r w:rsidRPr="00A71EAF">
        <w:rPr>
          <w:color w:val="000000"/>
          <w:spacing w:val="-4"/>
        </w:rPr>
        <w:t xml:space="preserve"> изложение</w:t>
      </w:r>
      <w:proofErr w:type="gramEnd"/>
      <w:r w:rsidRPr="00A71EAF">
        <w:rPr>
          <w:color w:val="000000"/>
          <w:spacing w:val="-4"/>
        </w:rPr>
        <w:t xml:space="preserve">. </w:t>
      </w:r>
    </w:p>
    <w:p w:rsidR="007F3354" w:rsidRPr="00A71EAF" w:rsidRDefault="007F3354" w:rsidP="007F3354">
      <w:pPr>
        <w:jc w:val="both"/>
        <w:rPr>
          <w:i/>
          <w:color w:val="000000"/>
          <w:spacing w:val="5"/>
        </w:rPr>
      </w:pPr>
      <w:r w:rsidRPr="00A71EAF">
        <w:rPr>
          <w:i/>
          <w:color w:val="000000"/>
          <w:spacing w:val="5"/>
        </w:rPr>
        <w:t xml:space="preserve">К.Р. </w:t>
      </w:r>
      <w:r w:rsidRPr="00A71EAF">
        <w:rPr>
          <w:color w:val="000000"/>
          <w:spacing w:val="-5"/>
        </w:rPr>
        <w:t xml:space="preserve">Контрольное тестирование </w:t>
      </w:r>
      <w:r>
        <w:rPr>
          <w:color w:val="000000"/>
          <w:spacing w:val="-5"/>
        </w:rPr>
        <w:t>№</w:t>
      </w:r>
      <w:r w:rsidRPr="00A71EAF">
        <w:rPr>
          <w:color w:val="000000"/>
          <w:spacing w:val="-5"/>
        </w:rPr>
        <w:t xml:space="preserve"> 2 по теме «</w:t>
      </w:r>
      <w:r>
        <w:rPr>
          <w:color w:val="000000"/>
          <w:spacing w:val="-5"/>
        </w:rPr>
        <w:t>Б</w:t>
      </w:r>
      <w:r w:rsidRPr="00A71EAF">
        <w:rPr>
          <w:color w:val="000000"/>
          <w:spacing w:val="-5"/>
        </w:rPr>
        <w:t>ес</w:t>
      </w:r>
      <w:r w:rsidRPr="00A71EAF">
        <w:rPr>
          <w:color w:val="000000"/>
          <w:spacing w:val="-2"/>
        </w:rPr>
        <w:t>союзное сложное предложение».</w:t>
      </w:r>
      <w:r>
        <w:rPr>
          <w:color w:val="000000"/>
          <w:spacing w:val="-2"/>
        </w:rPr>
        <w:t xml:space="preserve"> Контрольное сжатое изложение.</w:t>
      </w:r>
    </w:p>
    <w:p w:rsidR="007F3354" w:rsidRPr="00326465" w:rsidRDefault="007F3354" w:rsidP="007F3354">
      <w:pPr>
        <w:contextualSpacing/>
        <w:jc w:val="both"/>
        <w:rPr>
          <w:b/>
          <w:color w:val="000000"/>
          <w:spacing w:val="6"/>
        </w:rPr>
      </w:pPr>
      <w:r w:rsidRPr="00326465">
        <w:rPr>
          <w:b/>
          <w:color w:val="000000"/>
          <w:spacing w:val="6"/>
        </w:rPr>
        <w:t>Сложные предложения с различными видами связи</w:t>
      </w:r>
      <w:r>
        <w:rPr>
          <w:b/>
          <w:color w:val="000000"/>
          <w:spacing w:val="6"/>
        </w:rPr>
        <w:t xml:space="preserve"> (11ч.)</w:t>
      </w:r>
    </w:p>
    <w:p w:rsidR="007F3354" w:rsidRPr="00A71EAF" w:rsidRDefault="007F3354" w:rsidP="007F3354">
      <w:pPr>
        <w:contextualSpacing/>
        <w:jc w:val="both"/>
        <w:rPr>
          <w:color w:val="000000"/>
          <w:spacing w:val="6"/>
        </w:rPr>
      </w:pPr>
      <w:r w:rsidRPr="00A71EAF">
        <w:rPr>
          <w:color w:val="000000"/>
          <w:spacing w:val="6"/>
        </w:rPr>
        <w:t>Употребление союзной (сочинительной и подчи</w:t>
      </w:r>
      <w:r w:rsidRPr="00A71EAF">
        <w:rPr>
          <w:color w:val="000000"/>
          <w:spacing w:val="6"/>
        </w:rPr>
        <w:softHyphen/>
        <w:t>нительной) и бессоюзной связи в сложных предло</w:t>
      </w:r>
      <w:r w:rsidRPr="00A71EAF">
        <w:rPr>
          <w:color w:val="000000"/>
          <w:spacing w:val="6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A71EAF">
        <w:rPr>
          <w:color w:val="000000"/>
          <w:spacing w:val="6"/>
        </w:rPr>
        <w:softHyphen/>
        <w:t>туационный разбор предложения с различными видами связи. Публичная речь. Повторение.</w:t>
      </w:r>
    </w:p>
    <w:p w:rsidR="007F3354" w:rsidRPr="00A71EAF" w:rsidRDefault="007F3354" w:rsidP="007F3354">
      <w:pPr>
        <w:contextualSpacing/>
        <w:jc w:val="both"/>
        <w:rPr>
          <w:i/>
          <w:color w:val="000000"/>
          <w:spacing w:val="6"/>
        </w:rPr>
      </w:pPr>
      <w:r w:rsidRPr="00A71EAF">
        <w:rPr>
          <w:i/>
          <w:color w:val="000000"/>
          <w:spacing w:val="6"/>
        </w:rPr>
        <w:lastRenderedPageBreak/>
        <w:t xml:space="preserve">Р.Р. </w:t>
      </w:r>
      <w:r w:rsidRPr="00A71EAF">
        <w:rPr>
          <w:color w:val="000000"/>
          <w:spacing w:val="6"/>
        </w:rPr>
        <w:t xml:space="preserve">Комплексный анализ текста. </w:t>
      </w:r>
      <w:r>
        <w:rPr>
          <w:color w:val="000000"/>
          <w:spacing w:val="6"/>
        </w:rPr>
        <w:t>Сочинение на основе картины</w:t>
      </w:r>
      <w:r w:rsidRPr="00A71EAF">
        <w:rPr>
          <w:color w:val="000000"/>
          <w:spacing w:val="6"/>
        </w:rPr>
        <w:t>. Публичное выступление.</w:t>
      </w:r>
    </w:p>
    <w:p w:rsidR="007F3354" w:rsidRPr="00A71EAF" w:rsidRDefault="007F3354" w:rsidP="007F3354">
      <w:pPr>
        <w:contextualSpacing/>
        <w:jc w:val="both"/>
        <w:rPr>
          <w:i/>
          <w:color w:val="000000"/>
          <w:spacing w:val="6"/>
        </w:rPr>
      </w:pPr>
      <w:r w:rsidRPr="00A71EAF">
        <w:rPr>
          <w:i/>
          <w:color w:val="000000"/>
          <w:spacing w:val="6"/>
        </w:rPr>
        <w:t xml:space="preserve">К.Р. </w:t>
      </w:r>
      <w:r w:rsidRPr="00A71EAF">
        <w:rPr>
          <w:color w:val="000000"/>
          <w:spacing w:val="6"/>
        </w:rPr>
        <w:t xml:space="preserve">Контрольный диктант </w:t>
      </w:r>
      <w:r>
        <w:rPr>
          <w:color w:val="000000"/>
          <w:spacing w:val="6"/>
        </w:rPr>
        <w:t>№ 4</w:t>
      </w:r>
      <w:r w:rsidRPr="00A71EAF">
        <w:rPr>
          <w:color w:val="000000"/>
          <w:spacing w:val="6"/>
        </w:rPr>
        <w:t xml:space="preserve"> с грамматическим</w:t>
      </w:r>
      <w:r w:rsidRPr="00A71EAF">
        <w:rPr>
          <w:i/>
          <w:color w:val="000000"/>
          <w:spacing w:val="6"/>
        </w:rPr>
        <w:t xml:space="preserve"> </w:t>
      </w:r>
      <w:r w:rsidRPr="00A71EAF">
        <w:rPr>
          <w:color w:val="000000"/>
          <w:spacing w:val="6"/>
        </w:rPr>
        <w:t>заданием.</w:t>
      </w:r>
    </w:p>
    <w:p w:rsidR="007F3354" w:rsidRPr="00326465" w:rsidRDefault="007F3354" w:rsidP="007F3354">
      <w:pPr>
        <w:contextualSpacing/>
        <w:jc w:val="both"/>
        <w:rPr>
          <w:b/>
          <w:color w:val="000000"/>
          <w:spacing w:val="6"/>
        </w:rPr>
      </w:pPr>
      <w:r w:rsidRPr="00326465">
        <w:rPr>
          <w:b/>
          <w:color w:val="000000"/>
          <w:spacing w:val="6"/>
        </w:rPr>
        <w:t>Повторение и систематизация изученного в 5-9 классах</w:t>
      </w:r>
      <w:r>
        <w:rPr>
          <w:b/>
          <w:color w:val="000000"/>
          <w:spacing w:val="6"/>
        </w:rPr>
        <w:t xml:space="preserve"> (12ч.)</w:t>
      </w:r>
    </w:p>
    <w:p w:rsidR="007F3354" w:rsidRPr="00A71EAF" w:rsidRDefault="007F3354" w:rsidP="007F3354">
      <w:pPr>
        <w:contextualSpacing/>
        <w:rPr>
          <w:color w:val="000000"/>
          <w:spacing w:val="6"/>
        </w:rPr>
      </w:pPr>
      <w:r w:rsidRPr="00A71EAF">
        <w:rPr>
          <w:color w:val="000000"/>
          <w:spacing w:val="6"/>
        </w:rPr>
        <w:t xml:space="preserve">Фонетика и графика. Лексикология (лексика) и фразеология. </w:t>
      </w:r>
      <w:proofErr w:type="spellStart"/>
      <w:r w:rsidRPr="00A71EAF">
        <w:rPr>
          <w:color w:val="000000"/>
          <w:spacing w:val="6"/>
        </w:rPr>
        <w:t>Морфемика</w:t>
      </w:r>
      <w:proofErr w:type="spellEnd"/>
      <w:r w:rsidRPr="00A71EAF">
        <w:rPr>
          <w:color w:val="000000"/>
          <w:spacing w:val="6"/>
        </w:rPr>
        <w:t>. Словообразование. Мор</w:t>
      </w:r>
      <w:r w:rsidRPr="00A71EAF">
        <w:rPr>
          <w:color w:val="000000"/>
          <w:spacing w:val="6"/>
        </w:rPr>
        <w:softHyphen/>
        <w:t>фология. Синтаксис. Орфография. Пунктуация.</w:t>
      </w:r>
    </w:p>
    <w:p w:rsidR="007F3354" w:rsidRPr="00A71EAF" w:rsidRDefault="007F3354" w:rsidP="007F3354">
      <w:pPr>
        <w:contextualSpacing/>
        <w:rPr>
          <w:i/>
          <w:color w:val="000000"/>
          <w:spacing w:val="6"/>
        </w:rPr>
      </w:pPr>
      <w:r w:rsidRPr="00A71EAF">
        <w:rPr>
          <w:i/>
          <w:color w:val="000000"/>
          <w:spacing w:val="6"/>
        </w:rPr>
        <w:t xml:space="preserve">Р.Р. </w:t>
      </w:r>
      <w:r>
        <w:rPr>
          <w:color w:val="000000"/>
          <w:spacing w:val="6"/>
        </w:rPr>
        <w:t>Устное сообщение на заданную тему</w:t>
      </w:r>
    </w:p>
    <w:p w:rsidR="007F3354" w:rsidRPr="00A71EAF" w:rsidRDefault="007F3354" w:rsidP="007F3354">
      <w:pPr>
        <w:contextualSpacing/>
        <w:jc w:val="both"/>
        <w:rPr>
          <w:i/>
          <w:color w:val="000000"/>
          <w:spacing w:val="6"/>
        </w:rPr>
      </w:pPr>
      <w:r w:rsidRPr="00A71EAF">
        <w:rPr>
          <w:i/>
          <w:color w:val="000000"/>
          <w:spacing w:val="6"/>
        </w:rPr>
        <w:t xml:space="preserve">К.Р. </w:t>
      </w:r>
      <w:r w:rsidRPr="00A71EAF">
        <w:rPr>
          <w:color w:val="000000"/>
          <w:spacing w:val="6"/>
        </w:rPr>
        <w:t xml:space="preserve">Контрольный диктант </w:t>
      </w:r>
      <w:r>
        <w:rPr>
          <w:color w:val="000000"/>
          <w:spacing w:val="6"/>
        </w:rPr>
        <w:t>№ 5</w:t>
      </w:r>
      <w:r w:rsidRPr="00A71EAF">
        <w:rPr>
          <w:color w:val="000000"/>
          <w:spacing w:val="6"/>
        </w:rPr>
        <w:t xml:space="preserve"> с грамматическим</w:t>
      </w:r>
      <w:r w:rsidRPr="00A71EAF">
        <w:rPr>
          <w:i/>
          <w:color w:val="000000"/>
          <w:spacing w:val="6"/>
        </w:rPr>
        <w:t xml:space="preserve"> </w:t>
      </w:r>
      <w:r w:rsidRPr="00A71EAF">
        <w:rPr>
          <w:color w:val="000000"/>
          <w:spacing w:val="6"/>
        </w:rPr>
        <w:t>заданием.</w:t>
      </w:r>
    </w:p>
    <w:p w:rsidR="007F3354" w:rsidRDefault="007F3354" w:rsidP="007F3354">
      <w:pPr>
        <w:pStyle w:val="a5"/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354" w:rsidRDefault="007F3354" w:rsidP="007F3354">
      <w:pPr>
        <w:pStyle w:val="a5"/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354" w:rsidRDefault="007F3354" w:rsidP="007F3354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деятельности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116"/>
        <w:gridCol w:w="10923"/>
      </w:tblGrid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>
              <w:t xml:space="preserve">Разделы 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t>Основные виды деятельности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t>1.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Международное значение русского языка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понятия «язык», «родной язык», «международное значение»;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 структуру</w:t>
            </w:r>
            <w:proofErr w:type="gramEnd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рассуждения на публицистическую тему;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структуру выборочного изложения.</w:t>
            </w:r>
          </w:p>
          <w:p w:rsidR="00CB2B47" w:rsidRPr="000C2135" w:rsidRDefault="00CB2B47" w:rsidP="00CC61C2">
            <w:pPr>
              <w:ind w:left="284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определять понятия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«язык», «родной язык»;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 определять особенности и роль русского языка в современном мире;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осознавать международное значение русского языка;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рассуждать на публицистическую тему;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применять языковые средства в общении;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объяснять написание слов, постановку запятых;</w:t>
            </w:r>
          </w:p>
          <w:p w:rsidR="00CB2B47" w:rsidRPr="00CB2B47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писать выборочное изложение по тексту об учёном.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t>2.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Повторение пройденного материала в 5-8 классе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понятия «синтаксис», «пунктуация»;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основные единицы изучаемых разделов;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различать функции знаков препинания;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стили литературного языка;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пунктуацию в простом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пунктуацию в предложении с обособленными членами;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пунктуацию при обращении, вводных словах и вставных конструкциях.</w:t>
            </w:r>
          </w:p>
          <w:p w:rsidR="00CB2B47" w:rsidRPr="000C2135" w:rsidRDefault="00CB2B47" w:rsidP="00CC61C2">
            <w:pPr>
              <w:ind w:left="284"/>
              <w:rPr>
                <w:i/>
                <w:iCs/>
                <w:snapToGrid w:val="0"/>
              </w:rPr>
            </w:pPr>
          </w:p>
          <w:p w:rsidR="00CB2B47" w:rsidRPr="000C2135" w:rsidRDefault="00CB2B47" w:rsidP="00CC61C2">
            <w:pPr>
              <w:ind w:left="284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сопоставлять монолог и диалог;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взаимосвязь монолога и диалога;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разграничивать стили литературного языка;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выполнять фонетический, морфемный, словообразовательный, морфологический, орфографический, синтаксический разборы;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характеризовать предложения простые и с обособленными членами, осложнённые обращениями, вводными словами и вставными конструкциями;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обосновывать постановку знаков препинания;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выделять грамматические основы простых предложений;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чертить схемы предложений;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выполнять различные виды разборов;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пишут сочинение по данному началу;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пишут изложение с продолжением;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применять языковые средства в общении;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грамотно выстраивать речевое поведение в различных ситуациях общения;</w:t>
            </w:r>
          </w:p>
          <w:p w:rsidR="00CB2B47" w:rsidRPr="00CB2B47" w:rsidRDefault="00CB2B47" w:rsidP="00CB2B4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устные и письменные высказывания, соблюдая нормы современного русского литературного языка.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lastRenderedPageBreak/>
              <w:t>3.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Синтаксис и пунктуация. Сложное предложение.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понятия «синтаксис», «пунктуация», «сложное предложение», «союзное» и «бессоюзное предложения», «интонация»;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классифицировать разделительные и выделительные знаки препинания;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сообщения;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сочинения по репродукции картины.</w:t>
            </w:r>
          </w:p>
          <w:p w:rsidR="00CB2B47" w:rsidRPr="000C2135" w:rsidRDefault="00CB2B47" w:rsidP="00CC61C2">
            <w:pPr>
              <w:ind w:left="284"/>
              <w:jc w:val="both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различать союзное и бессоюзное предложения;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тип предложения по количеству грамматических основ;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находить грамматические основы в предложениях;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разграничивать </w:t>
            </w:r>
            <w:r w:rsidRPr="000C2135"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расширять знания о пунктуации в сложном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предложения по принадлежности к знакам препинания разделительным и </w:t>
            </w:r>
            <w:r w:rsidRPr="000C2135">
              <w:rPr>
                <w:rFonts w:ascii="Times New Roman" w:hAnsi="Times New Roman"/>
                <w:sz w:val="24"/>
                <w:szCs w:val="24"/>
              </w:rPr>
              <w:lastRenderedPageBreak/>
              <w:t>выделительным;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 xml:space="preserve">выполнять </w:t>
            </w:r>
            <w:proofErr w:type="gramStart"/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синтаксический  разбор</w:t>
            </w:r>
            <w:proofErr w:type="gramEnd"/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 xml:space="preserve"> сложных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подготовить устное сообщение по заданной теме;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расширяют знания об особенностях интонации сложного предложения;</w:t>
            </w:r>
          </w:p>
          <w:p w:rsidR="00CB2B47" w:rsidRPr="00CB2B47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писать сочинение по репродукции картины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lastRenderedPageBreak/>
              <w:t>4.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Сложные союзные предложения. Сложносочиненные предложения.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определть</w:t>
            </w:r>
            <w:proofErr w:type="spellEnd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понятие «сложносочинённое предложение», его признаки;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типы союзов сложносочинённого предложения;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устного сообщения;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сочинения по репродукции картины.</w:t>
            </w:r>
          </w:p>
          <w:p w:rsidR="00CB2B47" w:rsidRPr="000C2135" w:rsidRDefault="00CB2B47" w:rsidP="00CC61C2">
            <w:pPr>
              <w:ind w:left="284"/>
              <w:jc w:val="both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определять структуру сложносочинённого предложения;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 xml:space="preserve">различать типы </w:t>
            </w:r>
            <w:proofErr w:type="gramStart"/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сочинительных  союзов</w:t>
            </w:r>
            <w:proofErr w:type="gramEnd"/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 xml:space="preserve">применять пунктуационные правила на практике, объясняя выбор </w:t>
            </w:r>
            <w:proofErr w:type="spellStart"/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схемы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отличать простое предложение от сложного;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писать сочинение по репродукции картины;</w:t>
            </w:r>
          </w:p>
          <w:p w:rsidR="00CB2B47" w:rsidRPr="00CB2B47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выполнять синтаксический и пунктуационный разборы сложносочинённых предложений.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t>5.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Сложноподчиненные предложения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понятия «сложноподчинённое предложение», «союзы», «союзные слова», «указательные слова»;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отзыва;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сочинения-рассуждения;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сжатого изложения.</w:t>
            </w:r>
          </w:p>
          <w:p w:rsidR="00CB2B47" w:rsidRPr="000C2135" w:rsidRDefault="00CB2B47" w:rsidP="00CC61C2">
            <w:pPr>
              <w:ind w:left="284"/>
              <w:jc w:val="both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определять понятия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«сложноподчинённое предложение», «союзы», «союзные слова», «указательные слова»;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различать союзы и союзные слова;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выявлять указательные слова в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составлять схемы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писать отзыв о картине;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создавать текст рассуждение;</w:t>
            </w:r>
          </w:p>
          <w:p w:rsidR="00CB2B47" w:rsidRPr="00CB2B47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писать сжатое изложение.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lastRenderedPageBreak/>
              <w:t>6.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.Основные группы сложноподчиненных предложений.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 «сложноподчинённое предложение»;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классифицировать основные группы сложноподчинённого предложения;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 придаточного определительного;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 придаточного изъяснительного;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сжатого изложения;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определть</w:t>
            </w:r>
            <w:proofErr w:type="spellEnd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понятие придаточного обстоятельственного;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классифицировать группы придаточного обстоятельственного;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давать понятие сложноподчинённого предложения с несколькими придаточными;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расставлять знаки препинания в сложноподчинённом предложении разных групп;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сочинения на основе картины;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структуру сообщения, доклада;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сочинения-рассуждения.</w:t>
            </w:r>
          </w:p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0C213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опознавать группы сложноподчинённых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расставлять знаки препинания в сложноподчинённом предложении, </w:t>
            </w:r>
            <w:r w:rsidRPr="000C2135">
              <w:rPr>
                <w:rFonts w:ascii="Times New Roman" w:hAnsi="Times New Roman"/>
                <w:sz w:val="24"/>
                <w:szCs w:val="24"/>
              </w:rPr>
              <w:t>в том числе и с разными видами придаточных;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объяснять знаки препинания в сложноподчинённом предложении, в том числе и с разными видами придаточных;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схемы сложноподчинённых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писать сжатое изложение;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писать сочинение на основе картины;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выполнять синтаксический пунктуационный разборы сложноподчинённых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готовить сообщение по заданной теме;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готовить доклад по заданной теме;</w:t>
            </w:r>
          </w:p>
          <w:p w:rsidR="00CB2B47" w:rsidRPr="00CB2B47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lastRenderedPageBreak/>
              <w:t>создавать сочинение-рассуждение на заданную тему.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lastRenderedPageBreak/>
              <w:t>7.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Бессоюзные сложные предложения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определять понятие «бессоюзное </w:t>
            </w:r>
            <w:proofErr w:type="gramStart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сложное  предложение</w:t>
            </w:r>
            <w:proofErr w:type="gramEnd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классифицировать группы бессоюзных сложных предложений по значению;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применять правило постановки запятой и точки с запятой в бессоюзном сложном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применять правило постановки двоеточия в бессоюзном сложном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применять правило постановки тире в бессоюзном сложном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изложения;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рассказа и отзыва.</w:t>
            </w:r>
          </w:p>
          <w:p w:rsidR="00CB2B47" w:rsidRPr="000C2135" w:rsidRDefault="00CB2B47" w:rsidP="00CC61C2">
            <w:pPr>
              <w:ind w:left="284"/>
              <w:jc w:val="both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 «бессоюзное </w:t>
            </w:r>
            <w:proofErr w:type="gramStart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сложное  предложение</w:t>
            </w:r>
            <w:proofErr w:type="gramEnd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»;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отличать бессоюзное сложное предложение от союзного.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определять понятие «интонация» бессоюзного сложного предложения.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составлять схемы бессоюзных сложных предложений;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тире в бессоюзном сложном предложении;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обосновывать постановку знаков препинания в бессоюзных сложных предложениях;</w:t>
            </w:r>
          </w:p>
          <w:p w:rsidR="00CB2B47" w:rsidRPr="000C2135" w:rsidRDefault="00CB2B47" w:rsidP="00CB2B47">
            <w:pPr>
              <w:pStyle w:val="a5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писать подробное изложение;</w:t>
            </w:r>
          </w:p>
          <w:p w:rsidR="00CB2B47" w:rsidRPr="00CB2B47" w:rsidRDefault="00CB2B47" w:rsidP="00CB2B47">
            <w:pPr>
              <w:pStyle w:val="a5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выполнять синтаксический и пунктуационный разборы бессоюзного сложного предложения;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t>8.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jc w:val="both"/>
            </w:pPr>
            <w:r w:rsidRPr="000C2135">
              <w:t>Сложные предложения с разными видами связи.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z w:val="24"/>
                <w:szCs w:val="24"/>
              </w:rPr>
              <w:t>давать понятие о многочленных сложных предложениях;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классифицировать виды союзной и бессоюзной связей в сложных предложениях;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применять правила постановки знаков препинания в сложных предложениях с различными видами связи;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сжатого изложения;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особенности публичной речи;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определять структуру публичного выступления.</w:t>
            </w:r>
          </w:p>
          <w:p w:rsidR="00CB2B47" w:rsidRPr="000C2135" w:rsidRDefault="00CB2B47" w:rsidP="00CC61C2">
            <w:pPr>
              <w:jc w:val="both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различать </w:t>
            </w: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бессоюзной связей в сложных предложениях;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схемы сложных предложений с различными видами связи;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обосновывать пунктуацию сложных предложений с различными видами связи;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выполнять синтаксический и пунктуационный разборы сложных предложений с различными видами связи;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писать сжатое изложение;</w:t>
            </w:r>
          </w:p>
          <w:p w:rsidR="00CB2B47" w:rsidRPr="00CB2B47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snapToGrid w:val="0"/>
                <w:sz w:val="24"/>
                <w:szCs w:val="24"/>
              </w:rPr>
              <w:t>готовить публичное выступление на заданную тему.</w:t>
            </w:r>
          </w:p>
        </w:tc>
      </w:tr>
      <w:tr w:rsidR="00CB2B47" w:rsidRPr="000C2135" w:rsidTr="00CC61C2">
        <w:tc>
          <w:tcPr>
            <w:tcW w:w="179" w:type="pct"/>
            <w:shd w:val="clear" w:color="auto" w:fill="auto"/>
          </w:tcPr>
          <w:p w:rsidR="00CB2B47" w:rsidRPr="000C2135" w:rsidRDefault="00CB2B47" w:rsidP="00CC61C2">
            <w:pPr>
              <w:jc w:val="center"/>
            </w:pPr>
            <w:r w:rsidRPr="000C2135">
              <w:lastRenderedPageBreak/>
              <w:t>9.</w:t>
            </w:r>
          </w:p>
        </w:tc>
        <w:tc>
          <w:tcPr>
            <w:tcW w:w="1070" w:type="pct"/>
            <w:shd w:val="clear" w:color="auto" w:fill="auto"/>
          </w:tcPr>
          <w:p w:rsidR="00CB2B47" w:rsidRPr="000C2135" w:rsidRDefault="00CB2B47" w:rsidP="00CC61C2">
            <w:pPr>
              <w:tabs>
                <w:tab w:val="left" w:pos="1320"/>
                <w:tab w:val="center" w:pos="2789"/>
              </w:tabs>
              <w:jc w:val="both"/>
              <w:rPr>
                <w:b/>
              </w:rPr>
            </w:pPr>
            <w:r w:rsidRPr="000C2135">
              <w:t>Повторение и систематизация изученного в 9 классе.</w:t>
            </w:r>
          </w:p>
        </w:tc>
        <w:tc>
          <w:tcPr>
            <w:tcW w:w="3751" w:type="pct"/>
            <w:shd w:val="clear" w:color="auto" w:fill="auto"/>
          </w:tcPr>
          <w:p w:rsidR="00CB2B47" w:rsidRPr="000C2135" w:rsidRDefault="00CB2B47" w:rsidP="00CC61C2">
            <w:pPr>
              <w:pStyle w:val="a5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35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0C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основные понятия изученных разделов языкознания;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составлть</w:t>
            </w:r>
            <w:proofErr w:type="spellEnd"/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структуру сжатого выборочного изложения;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3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составлять структуру отзыва-рецензии.</w:t>
            </w:r>
          </w:p>
          <w:p w:rsidR="00CB2B47" w:rsidRPr="000C2135" w:rsidRDefault="00CB2B47" w:rsidP="00CC61C2">
            <w:pPr>
              <w:ind w:left="284"/>
              <w:jc w:val="both"/>
              <w:rPr>
                <w:b/>
                <w:snapToGrid w:val="0"/>
              </w:rPr>
            </w:pPr>
            <w:r w:rsidRPr="000C2135">
              <w:rPr>
                <w:b/>
                <w:i/>
                <w:iCs/>
                <w:snapToGrid w:val="0"/>
              </w:rPr>
              <w:t>Выпускник получит возможность научиться</w:t>
            </w:r>
            <w:r w:rsidRPr="000C2135">
              <w:rPr>
                <w:b/>
                <w:snapToGrid w:val="0"/>
              </w:rPr>
              <w:t xml:space="preserve">: 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обобщать изученные сведения по разделам языкознания;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выполнять разные виды разборов;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создавать сжатое выборочное изложение по тексту;</w:t>
            </w:r>
          </w:p>
          <w:p w:rsidR="00CB2B47" w:rsidRPr="000C2135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писать отзыв-рецензию;</w:t>
            </w:r>
          </w:p>
          <w:p w:rsidR="00CB2B47" w:rsidRPr="00CB2B47" w:rsidRDefault="00CB2B47" w:rsidP="00CB2B47">
            <w:pPr>
              <w:pStyle w:val="a5"/>
              <w:widowControl w:val="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2135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</w:rPr>
              <w:t>подводить итоги изучения курса русского языка в 9 классе.</w:t>
            </w:r>
          </w:p>
        </w:tc>
      </w:tr>
      <w:tr w:rsidR="00CB2B47" w:rsidRPr="00CB2B47" w:rsidTr="00CC61C2">
        <w:trPr>
          <w:trHeight w:val="389"/>
        </w:trPr>
        <w:tc>
          <w:tcPr>
            <w:tcW w:w="179" w:type="pct"/>
            <w:shd w:val="clear" w:color="auto" w:fill="auto"/>
          </w:tcPr>
          <w:p w:rsidR="00CB2B47" w:rsidRPr="00CB2B47" w:rsidRDefault="00CB2B47" w:rsidP="00CC61C2">
            <w:pPr>
              <w:jc w:val="center"/>
              <w:rPr>
                <w:b/>
              </w:rPr>
            </w:pPr>
          </w:p>
        </w:tc>
        <w:tc>
          <w:tcPr>
            <w:tcW w:w="1070" w:type="pct"/>
            <w:shd w:val="clear" w:color="auto" w:fill="auto"/>
          </w:tcPr>
          <w:p w:rsidR="00CB2B47" w:rsidRPr="00CB2B47" w:rsidRDefault="00CB2B47" w:rsidP="00CC61C2">
            <w:pPr>
              <w:tabs>
                <w:tab w:val="left" w:pos="1320"/>
                <w:tab w:val="center" w:pos="2789"/>
              </w:tabs>
              <w:jc w:val="both"/>
              <w:rPr>
                <w:b/>
              </w:rPr>
            </w:pPr>
            <w:r w:rsidRPr="00CB2B47">
              <w:rPr>
                <w:b/>
              </w:rPr>
              <w:t>ВСЕГО</w:t>
            </w:r>
          </w:p>
        </w:tc>
        <w:tc>
          <w:tcPr>
            <w:tcW w:w="3751" w:type="pct"/>
            <w:shd w:val="clear" w:color="auto" w:fill="auto"/>
          </w:tcPr>
          <w:p w:rsidR="00CB2B47" w:rsidRPr="00CB2B47" w:rsidRDefault="00CB2B47" w:rsidP="00CC61C2">
            <w:pPr>
              <w:jc w:val="center"/>
              <w:rPr>
                <w:b/>
              </w:rPr>
            </w:pPr>
            <w:r w:rsidRPr="00CB2B47">
              <w:rPr>
                <w:b/>
              </w:rPr>
              <w:t>102 часа за год</w:t>
            </w:r>
          </w:p>
        </w:tc>
      </w:tr>
    </w:tbl>
    <w:p w:rsidR="00CB2B47" w:rsidRPr="00CB2B47" w:rsidRDefault="00CB2B47" w:rsidP="007F3354">
      <w:pPr>
        <w:pStyle w:val="a5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354" w:rsidRPr="008F0F49" w:rsidRDefault="007F3354" w:rsidP="007F3354">
      <w:pPr>
        <w:ind w:firstLine="708"/>
        <w:jc w:val="center"/>
        <w:rPr>
          <w:b/>
        </w:rPr>
      </w:pPr>
    </w:p>
    <w:p w:rsidR="007F3354" w:rsidRDefault="007F3354" w:rsidP="007F3354">
      <w:pPr>
        <w:shd w:val="clear" w:color="auto" w:fill="FFFFFF"/>
        <w:ind w:left="720"/>
        <w:jc w:val="right"/>
        <w:rPr>
          <w:b/>
        </w:rPr>
      </w:pPr>
    </w:p>
    <w:p w:rsidR="007F3354" w:rsidRDefault="007F3354" w:rsidP="007F3354">
      <w:pPr>
        <w:spacing w:line="276" w:lineRule="auto"/>
        <w:ind w:firstLine="567"/>
        <w:rPr>
          <w:rFonts w:eastAsia="Calibri"/>
          <w:b/>
          <w:kern w:val="28"/>
        </w:rPr>
      </w:pPr>
    </w:p>
    <w:p w:rsidR="007F3354" w:rsidRDefault="007F3354" w:rsidP="007F3354">
      <w:pPr>
        <w:pStyle w:val="a5"/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354" w:rsidRDefault="007F3354" w:rsidP="007F3354">
      <w:pPr>
        <w:pStyle w:val="a5"/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E27" w:rsidRDefault="005F2E27" w:rsidP="005F2E27">
      <w:pPr>
        <w:ind w:firstLine="708"/>
        <w:rPr>
          <w:rStyle w:val="submenu-table"/>
          <w:bCs/>
          <w:shd w:val="clear" w:color="auto" w:fill="FFFFFF"/>
        </w:rPr>
      </w:pPr>
    </w:p>
    <w:p w:rsidR="005F2E27" w:rsidRDefault="005F2E27" w:rsidP="005F2E27">
      <w:pPr>
        <w:ind w:firstLine="708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jc w:val="both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jc w:val="both"/>
        <w:rPr>
          <w:rStyle w:val="submenu-table"/>
          <w:b/>
          <w:bCs/>
          <w:color w:val="000000"/>
          <w:shd w:val="clear" w:color="auto" w:fill="FFFFFF"/>
        </w:rPr>
      </w:pPr>
    </w:p>
    <w:p w:rsidR="005F2E27" w:rsidRDefault="005F2E27" w:rsidP="005F2E27">
      <w:pPr>
        <w:ind w:firstLine="708"/>
        <w:jc w:val="both"/>
        <w:rPr>
          <w:rStyle w:val="submenu-table"/>
          <w:b/>
          <w:bCs/>
          <w:color w:val="000000"/>
          <w:shd w:val="clear" w:color="auto" w:fill="FFFFFF"/>
        </w:rPr>
      </w:pPr>
    </w:p>
    <w:p w:rsidR="0049581B" w:rsidRDefault="0049581B" w:rsidP="0049581B">
      <w:pPr>
        <w:rPr>
          <w:b/>
          <w:color w:val="000000"/>
          <w:spacing w:val="4"/>
        </w:rPr>
      </w:pPr>
    </w:p>
    <w:sectPr w:rsidR="0049581B" w:rsidSect="00495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393F48"/>
    <w:multiLevelType w:val="hybridMultilevel"/>
    <w:tmpl w:val="27DA60B2"/>
    <w:lvl w:ilvl="0" w:tplc="8D78D6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231D"/>
    <w:multiLevelType w:val="hybridMultilevel"/>
    <w:tmpl w:val="BA2841FE"/>
    <w:lvl w:ilvl="0" w:tplc="CD40AA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860D3"/>
    <w:multiLevelType w:val="hybridMultilevel"/>
    <w:tmpl w:val="F3D6E800"/>
    <w:lvl w:ilvl="0" w:tplc="724C6C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8395D"/>
    <w:multiLevelType w:val="hybridMultilevel"/>
    <w:tmpl w:val="0C0C727E"/>
    <w:lvl w:ilvl="0" w:tplc="953A3B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7BA9"/>
    <w:multiLevelType w:val="hybridMultilevel"/>
    <w:tmpl w:val="CA6E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11CFD"/>
    <w:multiLevelType w:val="multilevel"/>
    <w:tmpl w:val="804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03B52"/>
    <w:multiLevelType w:val="hybridMultilevel"/>
    <w:tmpl w:val="0DA260B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8527D27"/>
    <w:multiLevelType w:val="hybridMultilevel"/>
    <w:tmpl w:val="2AAE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12DD"/>
    <w:multiLevelType w:val="hybridMultilevel"/>
    <w:tmpl w:val="3864BFCA"/>
    <w:lvl w:ilvl="0" w:tplc="8884D70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90F29"/>
    <w:multiLevelType w:val="hybridMultilevel"/>
    <w:tmpl w:val="72FEE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C525BE"/>
    <w:multiLevelType w:val="hybridMultilevel"/>
    <w:tmpl w:val="2A5C9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27377"/>
    <w:multiLevelType w:val="multilevel"/>
    <w:tmpl w:val="CE0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2599D"/>
    <w:multiLevelType w:val="multilevel"/>
    <w:tmpl w:val="CAB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638B3"/>
    <w:multiLevelType w:val="hybridMultilevel"/>
    <w:tmpl w:val="E30A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56855"/>
    <w:multiLevelType w:val="hybridMultilevel"/>
    <w:tmpl w:val="98FC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48724BF"/>
    <w:multiLevelType w:val="hybridMultilevel"/>
    <w:tmpl w:val="AFB06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A6286"/>
    <w:multiLevelType w:val="multilevel"/>
    <w:tmpl w:val="F51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555BFD"/>
    <w:multiLevelType w:val="hybridMultilevel"/>
    <w:tmpl w:val="D5D0086E"/>
    <w:lvl w:ilvl="0" w:tplc="CB7009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5BBF"/>
    <w:multiLevelType w:val="multilevel"/>
    <w:tmpl w:val="4C3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19A3F6F"/>
    <w:multiLevelType w:val="hybridMultilevel"/>
    <w:tmpl w:val="908A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F20C8"/>
    <w:multiLevelType w:val="hybridMultilevel"/>
    <w:tmpl w:val="E0966096"/>
    <w:lvl w:ilvl="0" w:tplc="9FB2191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386A5F"/>
    <w:multiLevelType w:val="multilevel"/>
    <w:tmpl w:val="306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A225D5"/>
    <w:multiLevelType w:val="hybridMultilevel"/>
    <w:tmpl w:val="A7DC0C34"/>
    <w:lvl w:ilvl="0" w:tplc="2A86B4C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085CE3"/>
    <w:multiLevelType w:val="hybridMultilevel"/>
    <w:tmpl w:val="7C3CA974"/>
    <w:lvl w:ilvl="0" w:tplc="6412A64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39762C9"/>
    <w:multiLevelType w:val="hybridMultilevel"/>
    <w:tmpl w:val="E83A9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1F5092"/>
    <w:multiLevelType w:val="hybridMultilevel"/>
    <w:tmpl w:val="3C22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E65B9"/>
    <w:multiLevelType w:val="hybridMultilevel"/>
    <w:tmpl w:val="259C3262"/>
    <w:lvl w:ilvl="0" w:tplc="61A0C8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4" w15:restartNumberingAfterBreak="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810322"/>
    <w:multiLevelType w:val="hybridMultilevel"/>
    <w:tmpl w:val="521EDA14"/>
    <w:lvl w:ilvl="0" w:tplc="98685E20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7ED2FC3"/>
    <w:multiLevelType w:val="multilevel"/>
    <w:tmpl w:val="F3E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F4AB5"/>
    <w:multiLevelType w:val="hybridMultilevel"/>
    <w:tmpl w:val="87DC6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BF0F46"/>
    <w:multiLevelType w:val="multilevel"/>
    <w:tmpl w:val="41D2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6C373C"/>
    <w:multiLevelType w:val="hybridMultilevel"/>
    <w:tmpl w:val="41B66A70"/>
    <w:lvl w:ilvl="0" w:tplc="77F0AEF4">
      <w:start w:val="10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A99108A"/>
    <w:multiLevelType w:val="hybridMultilevel"/>
    <w:tmpl w:val="67C42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3860AA"/>
    <w:multiLevelType w:val="hybridMultilevel"/>
    <w:tmpl w:val="34945996"/>
    <w:lvl w:ilvl="0" w:tplc="4698B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A31A1"/>
    <w:multiLevelType w:val="hybridMultilevel"/>
    <w:tmpl w:val="9D3235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F2257"/>
    <w:multiLevelType w:val="hybridMultilevel"/>
    <w:tmpl w:val="CCF216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2E12"/>
    <w:multiLevelType w:val="multilevel"/>
    <w:tmpl w:val="669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1"/>
  </w:num>
  <w:num w:numId="5">
    <w:abstractNumId w:val="1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36"/>
  </w:num>
  <w:num w:numId="16">
    <w:abstractNumId w:val="14"/>
  </w:num>
  <w:num w:numId="17">
    <w:abstractNumId w:val="8"/>
  </w:num>
  <w:num w:numId="18">
    <w:abstractNumId w:val="11"/>
  </w:num>
  <w:num w:numId="19">
    <w:abstractNumId w:val="24"/>
  </w:num>
  <w:num w:numId="20">
    <w:abstractNumId w:val="38"/>
  </w:num>
  <w:num w:numId="21">
    <w:abstractNumId w:val="28"/>
  </w:num>
  <w:num w:numId="22">
    <w:abstractNumId w:val="16"/>
  </w:num>
  <w:num w:numId="23">
    <w:abstractNumId w:val="9"/>
  </w:num>
  <w:num w:numId="24">
    <w:abstractNumId w:val="44"/>
  </w:num>
  <w:num w:numId="25">
    <w:abstractNumId w:val="25"/>
  </w:num>
  <w:num w:numId="26">
    <w:abstractNumId w:val="32"/>
  </w:num>
  <w:num w:numId="27">
    <w:abstractNumId w:val="33"/>
  </w:num>
  <w:num w:numId="28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5"/>
  </w:num>
  <w:num w:numId="31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32">
    <w:abstractNumId w:val="2"/>
  </w:num>
  <w:num w:numId="33">
    <w:abstractNumId w:val="2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34">
    <w:abstractNumId w:val="20"/>
  </w:num>
  <w:num w:numId="35">
    <w:abstractNumId w:val="39"/>
  </w:num>
  <w:num w:numId="36">
    <w:abstractNumId w:val="43"/>
  </w:num>
  <w:num w:numId="37">
    <w:abstractNumId w:val="41"/>
  </w:num>
  <w:num w:numId="38">
    <w:abstractNumId w:val="23"/>
  </w:num>
  <w:num w:numId="39">
    <w:abstractNumId w:val="12"/>
  </w:num>
  <w:num w:numId="40">
    <w:abstractNumId w:val="6"/>
  </w:num>
  <w:num w:numId="41">
    <w:abstractNumId w:val="29"/>
  </w:num>
  <w:num w:numId="42">
    <w:abstractNumId w:val="5"/>
  </w:num>
  <w:num w:numId="43">
    <w:abstractNumId w:val="27"/>
  </w:num>
  <w:num w:numId="44">
    <w:abstractNumId w:val="1"/>
  </w:num>
  <w:num w:numId="45">
    <w:abstractNumId w:val="42"/>
  </w:num>
  <w:num w:numId="46">
    <w:abstractNumId w:val="7"/>
  </w:num>
  <w:num w:numId="47">
    <w:abstractNumId w:val="18"/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7"/>
    <w:rsid w:val="00001CA1"/>
    <w:rsid w:val="00165D9E"/>
    <w:rsid w:val="00182C37"/>
    <w:rsid w:val="001E4919"/>
    <w:rsid w:val="002A11E9"/>
    <w:rsid w:val="002A52CE"/>
    <w:rsid w:val="00484F89"/>
    <w:rsid w:val="0049581B"/>
    <w:rsid w:val="004F497D"/>
    <w:rsid w:val="00576636"/>
    <w:rsid w:val="005F2E27"/>
    <w:rsid w:val="006C3560"/>
    <w:rsid w:val="007F3354"/>
    <w:rsid w:val="00A44685"/>
    <w:rsid w:val="00A501F5"/>
    <w:rsid w:val="00A54761"/>
    <w:rsid w:val="00A76394"/>
    <w:rsid w:val="00CB2B47"/>
    <w:rsid w:val="00CE0A5F"/>
    <w:rsid w:val="00E51FC5"/>
    <w:rsid w:val="00E70C97"/>
    <w:rsid w:val="00F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BD0A"/>
  <w15:chartTrackingRefBased/>
  <w15:docId w15:val="{C30DD2F6-C405-4B03-BF45-3E3BE02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636"/>
    <w:pPr>
      <w:keepNext/>
      <w:keepLines/>
      <w:widowControl/>
      <w:autoSpaceDE/>
      <w:autoSpaceDN/>
      <w:adjustRightInd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en-US" w:eastAsia="x-none" w:bidi="en-US"/>
    </w:rPr>
  </w:style>
  <w:style w:type="paragraph" w:styleId="5">
    <w:name w:val="heading 5"/>
    <w:basedOn w:val="a"/>
    <w:next w:val="a"/>
    <w:link w:val="50"/>
    <w:unhideWhenUsed/>
    <w:qFormat/>
    <w:rsid w:val="00576636"/>
    <w:pPr>
      <w:keepNext/>
      <w:spacing w:line="360" w:lineRule="auto"/>
      <w:ind w:firstLine="560"/>
      <w:jc w:val="center"/>
      <w:outlineLvl w:val="4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581B"/>
    <w:rPr>
      <w:color w:val="0000FF"/>
      <w:u w:val="single"/>
    </w:rPr>
  </w:style>
  <w:style w:type="paragraph" w:styleId="a4">
    <w:name w:val="Normal (Web)"/>
    <w:basedOn w:val="a"/>
    <w:rsid w:val="004958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4958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4958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49581B"/>
    <w:pPr>
      <w:widowControl/>
      <w:autoSpaceDE/>
      <w:autoSpaceDN/>
      <w:adjustRightInd/>
      <w:spacing w:after="120"/>
    </w:pPr>
    <w:rPr>
      <w:rFonts w:ascii="Times New Roman" w:hAnsi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rsid w:val="004958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49581B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9581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495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A1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F2E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19c2">
    <w:name w:val="c19 c2"/>
    <w:basedOn w:val="a"/>
    <w:rsid w:val="005F2E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2c25">
    <w:name w:val="c2 c25"/>
    <w:basedOn w:val="a"/>
    <w:rsid w:val="005F2E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11">
    <w:name w:val="rvps11"/>
    <w:basedOn w:val="a"/>
    <w:rsid w:val="005F2E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5F2E27"/>
  </w:style>
  <w:style w:type="character" w:customStyle="1" w:styleId="butback">
    <w:name w:val="butback"/>
    <w:basedOn w:val="a0"/>
    <w:rsid w:val="005F2E27"/>
  </w:style>
  <w:style w:type="character" w:customStyle="1" w:styleId="submenu-table">
    <w:name w:val="submenu-table"/>
    <w:basedOn w:val="a0"/>
    <w:rsid w:val="005F2E27"/>
  </w:style>
  <w:style w:type="character" w:customStyle="1" w:styleId="c6c11">
    <w:name w:val="c6 c11"/>
    <w:basedOn w:val="a0"/>
    <w:rsid w:val="005F2E27"/>
  </w:style>
  <w:style w:type="character" w:customStyle="1" w:styleId="c31">
    <w:name w:val="c31"/>
    <w:basedOn w:val="a0"/>
    <w:rsid w:val="005F2E27"/>
  </w:style>
  <w:style w:type="character" w:customStyle="1" w:styleId="c30">
    <w:name w:val="c30"/>
    <w:basedOn w:val="a0"/>
    <w:rsid w:val="005F2E27"/>
  </w:style>
  <w:style w:type="character" w:customStyle="1" w:styleId="rvts7">
    <w:name w:val="rvts7"/>
    <w:basedOn w:val="a0"/>
    <w:rsid w:val="005F2E27"/>
  </w:style>
  <w:style w:type="character" w:styleId="a9">
    <w:name w:val="Strong"/>
    <w:basedOn w:val="a0"/>
    <w:qFormat/>
    <w:rsid w:val="005F2E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6636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character" w:customStyle="1" w:styleId="50">
    <w:name w:val="Заголовок 5 Знак"/>
    <w:basedOn w:val="a0"/>
    <w:link w:val="5"/>
    <w:rsid w:val="0057663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a">
    <w:name w:val="footnote text"/>
    <w:basedOn w:val="a"/>
    <w:link w:val="ab"/>
    <w:semiHidden/>
    <w:unhideWhenUsed/>
    <w:rsid w:val="00576636"/>
    <w:pPr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semiHidden/>
    <w:rsid w:val="0057663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Plain Text"/>
    <w:basedOn w:val="a"/>
    <w:link w:val="ad"/>
    <w:semiHidden/>
    <w:unhideWhenUsed/>
    <w:rsid w:val="00576636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d">
    <w:name w:val="Текст Знак"/>
    <w:basedOn w:val="a0"/>
    <w:link w:val="ac"/>
    <w:semiHidden/>
    <w:rsid w:val="0057663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576636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576636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6636"/>
    <w:rPr>
      <w:rFonts w:ascii="Calibri" w:eastAsia="Calibri" w:hAnsi="Calibri" w:cs="Times New Roman"/>
    </w:rPr>
  </w:style>
  <w:style w:type="character" w:customStyle="1" w:styleId="FontStyle90">
    <w:name w:val="Font Style90"/>
    <w:uiPriority w:val="99"/>
    <w:rsid w:val="00576636"/>
    <w:rPr>
      <w:rFonts w:ascii="Arial" w:hAnsi="Arial" w:cs="Arial" w:hint="default"/>
      <w:b/>
      <w:bCs/>
      <w:sz w:val="24"/>
      <w:szCs w:val="24"/>
    </w:rPr>
  </w:style>
  <w:style w:type="paragraph" w:styleId="af">
    <w:name w:val="No Spacing"/>
    <w:link w:val="af0"/>
    <w:qFormat/>
    <w:rsid w:val="005766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576636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ветлая заливка1"/>
    <w:basedOn w:val="a1"/>
    <w:uiPriority w:val="60"/>
    <w:rsid w:val="0057663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1">
    <w:name w:val="header"/>
    <w:basedOn w:val="a"/>
    <w:link w:val="af2"/>
    <w:uiPriority w:val="99"/>
    <w:semiHidden/>
    <w:unhideWhenUsed/>
    <w:rsid w:val="00576636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76636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576636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76636"/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locked/>
    <w:rsid w:val="00576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14833</Words>
  <Characters>84549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2020-05-20T16:17:00Z</dcterms:created>
  <dcterms:modified xsi:type="dcterms:W3CDTF">2020-10-29T09:05:00Z</dcterms:modified>
</cp:coreProperties>
</file>