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14" w:rsidRPr="00BB615F" w:rsidRDefault="002F2E14" w:rsidP="002F2E14">
      <w:pPr>
        <w:pStyle w:val="a4"/>
        <w:rPr>
          <w:rFonts w:ascii="Times New Roman" w:hAnsi="Times New Roman" w:cs="Times New Roman"/>
          <w:b w:val="0"/>
          <w:szCs w:val="24"/>
        </w:rPr>
      </w:pPr>
      <w:r w:rsidRPr="00BB615F">
        <w:rPr>
          <w:rFonts w:ascii="Times New Roman" w:hAnsi="Times New Roman" w:cs="Times New Roman"/>
          <w:b w:val="0"/>
          <w:szCs w:val="24"/>
        </w:rPr>
        <w:t>Муниципально</w:t>
      </w:r>
      <w:r w:rsidR="00BB615F">
        <w:rPr>
          <w:rFonts w:ascii="Times New Roman" w:hAnsi="Times New Roman" w:cs="Times New Roman"/>
          <w:b w:val="0"/>
          <w:szCs w:val="24"/>
        </w:rPr>
        <w:t>е</w:t>
      </w:r>
      <w:r w:rsidRPr="00BB615F">
        <w:rPr>
          <w:rFonts w:ascii="Times New Roman" w:hAnsi="Times New Roman" w:cs="Times New Roman"/>
          <w:b w:val="0"/>
          <w:szCs w:val="24"/>
        </w:rPr>
        <w:t xml:space="preserve"> </w:t>
      </w:r>
      <w:proofErr w:type="gramStart"/>
      <w:r w:rsidRPr="00BB615F">
        <w:rPr>
          <w:rFonts w:ascii="Times New Roman" w:hAnsi="Times New Roman" w:cs="Times New Roman"/>
          <w:b w:val="0"/>
          <w:szCs w:val="24"/>
        </w:rPr>
        <w:t>автономное  образовательное</w:t>
      </w:r>
      <w:proofErr w:type="gramEnd"/>
      <w:r w:rsidRPr="00BB615F">
        <w:rPr>
          <w:rFonts w:ascii="Times New Roman" w:hAnsi="Times New Roman" w:cs="Times New Roman"/>
          <w:b w:val="0"/>
          <w:szCs w:val="24"/>
        </w:rPr>
        <w:t xml:space="preserve"> учреждение</w:t>
      </w:r>
    </w:p>
    <w:p w:rsidR="002F2E14" w:rsidRPr="00BB615F" w:rsidRDefault="002F2E14" w:rsidP="002F2E14">
      <w:pPr>
        <w:pBdr>
          <w:bottom w:val="single" w:sz="12" w:space="1" w:color="auto"/>
        </w:pBdr>
        <w:jc w:val="center"/>
        <w:rPr>
          <w:sz w:val="32"/>
          <w:szCs w:val="24"/>
        </w:rPr>
      </w:pPr>
      <w:r w:rsidRPr="00BB615F">
        <w:rPr>
          <w:sz w:val="32"/>
          <w:szCs w:val="24"/>
        </w:rPr>
        <w:t>«Карабашская средняя общеобразовательная школа»</w:t>
      </w:r>
    </w:p>
    <w:p w:rsidR="002F2E14" w:rsidRPr="00BB615F" w:rsidRDefault="002F2E14" w:rsidP="002F2E14">
      <w:pPr>
        <w:jc w:val="center"/>
        <w:rPr>
          <w:sz w:val="24"/>
          <w:szCs w:val="24"/>
        </w:rPr>
      </w:pPr>
      <w:r w:rsidRPr="00BB615F">
        <w:rPr>
          <w:sz w:val="24"/>
          <w:szCs w:val="24"/>
        </w:rPr>
        <w:t>627039, Тюменская область, Ялуторовский район, с. Карабаш, ул. Школьная, 2</w:t>
      </w:r>
    </w:p>
    <w:p w:rsidR="002F2E14" w:rsidRPr="000B1017" w:rsidRDefault="002F2E14" w:rsidP="002F2E14">
      <w:pPr>
        <w:jc w:val="center"/>
        <w:rPr>
          <w:b/>
          <w:sz w:val="24"/>
          <w:szCs w:val="24"/>
        </w:rPr>
      </w:pPr>
    </w:p>
    <w:p w:rsidR="002F2E14" w:rsidRPr="000B1017" w:rsidRDefault="002F2E14" w:rsidP="002F2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</w:t>
      </w:r>
      <w:proofErr w:type="gramStart"/>
      <w:r>
        <w:rPr>
          <w:b/>
          <w:sz w:val="24"/>
          <w:szCs w:val="24"/>
        </w:rPr>
        <w:t xml:space="preserve">проведения </w:t>
      </w:r>
      <w:r w:rsidRPr="000B1017">
        <w:rPr>
          <w:b/>
          <w:sz w:val="24"/>
          <w:szCs w:val="24"/>
        </w:rPr>
        <w:t xml:space="preserve"> промежуточной</w:t>
      </w:r>
      <w:proofErr w:type="gramEnd"/>
      <w:r w:rsidRPr="000B1017">
        <w:rPr>
          <w:b/>
          <w:sz w:val="24"/>
          <w:szCs w:val="24"/>
        </w:rPr>
        <w:t xml:space="preserve"> итоговой аттестации</w:t>
      </w:r>
    </w:p>
    <w:p w:rsidR="002F2E14" w:rsidRDefault="002F2E14" w:rsidP="002F2E14">
      <w:pPr>
        <w:jc w:val="center"/>
        <w:rPr>
          <w:b/>
          <w:sz w:val="24"/>
          <w:szCs w:val="24"/>
        </w:rPr>
      </w:pPr>
      <w:r w:rsidRPr="000B1017">
        <w:rPr>
          <w:b/>
          <w:sz w:val="24"/>
          <w:szCs w:val="24"/>
        </w:rPr>
        <w:t xml:space="preserve">в 1, 2-8, 10 классах. </w:t>
      </w:r>
      <w:r w:rsidR="007753CB">
        <w:rPr>
          <w:b/>
          <w:sz w:val="24"/>
          <w:szCs w:val="24"/>
        </w:rPr>
        <w:t>(2014-15</w:t>
      </w:r>
      <w:r w:rsidRPr="000B1017">
        <w:rPr>
          <w:b/>
          <w:sz w:val="24"/>
          <w:szCs w:val="24"/>
        </w:rPr>
        <w:t xml:space="preserve"> учебный год)</w:t>
      </w:r>
    </w:p>
    <w:p w:rsidR="00BB615F" w:rsidRPr="000B1017" w:rsidRDefault="00BB615F" w:rsidP="002F2E1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850"/>
        <w:gridCol w:w="15"/>
        <w:gridCol w:w="2544"/>
        <w:gridCol w:w="4678"/>
        <w:gridCol w:w="3544"/>
      </w:tblGrid>
      <w:tr w:rsidR="002F2E14" w:rsidRPr="000B1017" w:rsidTr="00DC4DC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Класс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Учитель</w:t>
            </w:r>
          </w:p>
        </w:tc>
      </w:tr>
      <w:tr w:rsidR="002F2E14" w:rsidRPr="000B1017" w:rsidTr="009A3E54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1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tabs>
                <w:tab w:val="left" w:pos="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Яцко В</w:t>
            </w:r>
            <w:r w:rsidR="002F2E14" w:rsidRPr="000B10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F2E14" w:rsidRPr="000B1017">
              <w:rPr>
                <w:sz w:val="24"/>
                <w:szCs w:val="24"/>
              </w:rPr>
              <w:t>Д.</w:t>
            </w:r>
          </w:p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 </w:t>
            </w:r>
          </w:p>
        </w:tc>
      </w:tr>
      <w:tr w:rsidR="002F2E14" w:rsidRPr="000B1017" w:rsidTr="009A3E54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9A3E54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C524DF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язык, литературное чтение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Мурзина О.А.</w:t>
            </w:r>
          </w:p>
        </w:tc>
      </w:tr>
      <w:tr w:rsidR="002F2E14" w:rsidRPr="000B1017" w:rsidTr="00C524DF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tabs>
                <w:tab w:val="left" w:pos="1120"/>
              </w:tabs>
              <w:rPr>
                <w:sz w:val="24"/>
                <w:szCs w:val="24"/>
              </w:rPr>
            </w:pPr>
          </w:p>
        </w:tc>
      </w:tr>
      <w:tr w:rsidR="002F2E14" w:rsidRPr="000B1017" w:rsidTr="00C524DF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DC4DCB"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3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сский язык, литературное чтение,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160EE5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Андрейчикова Л.Д.</w:t>
            </w:r>
          </w:p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DC4DCB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0B1017">
              <w:rPr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защита проекта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DC4DCB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4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Русский язык, литературное чтение</w:t>
            </w:r>
            <w:r>
              <w:rPr>
                <w:sz w:val="24"/>
                <w:szCs w:val="24"/>
              </w:rPr>
              <w:t>, математика</w:t>
            </w:r>
            <w:r w:rsidRPr="000B1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160EE5" w:rsidP="00160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Мурзина О.А.</w:t>
            </w:r>
          </w:p>
        </w:tc>
      </w:tr>
      <w:tr w:rsidR="002F2E14" w:rsidRPr="000B1017" w:rsidTr="00DC4DCB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0B1017">
              <w:rPr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защита проекта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</w:p>
        </w:tc>
      </w:tr>
      <w:tr w:rsidR="002F2E14" w:rsidRPr="000B1017" w:rsidTr="00DC4DCB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E5" w:rsidRDefault="00160EE5" w:rsidP="00DC4DCB">
            <w:pPr>
              <w:jc w:val="center"/>
              <w:rPr>
                <w:sz w:val="24"/>
                <w:szCs w:val="24"/>
              </w:rPr>
            </w:pPr>
          </w:p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5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Харланова Н.М.</w:t>
            </w:r>
          </w:p>
        </w:tc>
      </w:tr>
      <w:tr w:rsidR="002F2E14" w:rsidRPr="000B1017" w:rsidTr="00DC4DCB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Итоговая письменная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Понамарева А.А.</w:t>
            </w:r>
          </w:p>
        </w:tc>
      </w:tr>
      <w:tr w:rsidR="00160EE5" w:rsidRPr="000B1017" w:rsidTr="00094028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выбору учащихся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Итоговая письменная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Чикишева Ю.С.</w:t>
            </w:r>
          </w:p>
        </w:tc>
      </w:tr>
      <w:tr w:rsidR="00160EE5" w:rsidRPr="000B1017" w:rsidTr="00094028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Итоговая письменная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М.Ю.</w:t>
            </w:r>
          </w:p>
        </w:tc>
      </w:tr>
      <w:tr w:rsidR="00160EE5" w:rsidRPr="000B1017" w:rsidTr="00094028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 (теоретическая и практическая части)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5" w:rsidRPr="000B1017" w:rsidRDefault="00160EE5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А.В.</w:t>
            </w:r>
          </w:p>
        </w:tc>
      </w:tr>
      <w:tr w:rsidR="002F2E14" w:rsidRPr="000B1017" w:rsidTr="00DC4DCB">
        <w:trPr>
          <w:trHeight w:val="310"/>
        </w:trPr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6</w:t>
            </w: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AF5F2A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 </w:t>
            </w:r>
            <w:r w:rsidR="00AF5F2A">
              <w:rPr>
                <w:sz w:val="24"/>
                <w:szCs w:val="24"/>
              </w:rPr>
              <w:t>Харланова Н.М.</w:t>
            </w:r>
          </w:p>
        </w:tc>
      </w:tr>
      <w:tr w:rsidR="002F2E14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Итоговая письменная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Понамарева А.А</w:t>
            </w:r>
          </w:p>
        </w:tc>
      </w:tr>
      <w:tr w:rsidR="00AF5F2A" w:rsidRPr="000B1017" w:rsidTr="00AF5F2A">
        <w:trPr>
          <w:trHeight w:val="28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2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AF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Чикишева Ю.С.</w:t>
            </w:r>
          </w:p>
        </w:tc>
      </w:tr>
      <w:tr w:rsidR="00AF5F2A" w:rsidRPr="000B1017" w:rsidTr="00AF5F2A">
        <w:trPr>
          <w:trHeight w:val="28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AF5F2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Чикишева Ю.С.</w:t>
            </w:r>
          </w:p>
        </w:tc>
      </w:tr>
      <w:tr w:rsidR="00AF5F2A" w:rsidRPr="000B1017" w:rsidTr="00AF5F2A">
        <w:trPr>
          <w:trHeight w:val="28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AF5F2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Докаева О.Т.</w:t>
            </w:r>
          </w:p>
        </w:tc>
      </w:tr>
      <w:tr w:rsidR="00AF5F2A" w:rsidRPr="000B1017" w:rsidTr="00AF5F2A">
        <w:trPr>
          <w:trHeight w:val="28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AF5F2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 (теоретическая и практическая части)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2A" w:rsidRPr="000B1017" w:rsidRDefault="00AF5F2A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А.</w:t>
            </w:r>
            <w:bookmarkStart w:id="0" w:name="_GoBack"/>
            <w:r>
              <w:rPr>
                <w:sz w:val="24"/>
                <w:szCs w:val="24"/>
              </w:rPr>
              <w:t>В</w:t>
            </w:r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2F2E14" w:rsidRPr="000B1017" w:rsidTr="00DC4DCB">
        <w:trPr>
          <w:trHeight w:val="310"/>
        </w:trPr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7</w:t>
            </w: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AF5F2A" w:rsidP="00AF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экзамен (тестирование и сжатое изложение)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Харланова Н.М.</w:t>
            </w:r>
          </w:p>
        </w:tc>
      </w:tr>
      <w:tr w:rsidR="002F2E14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Алгебра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52078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экзамен (форма ОГЭ, модуль алгебра)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14" w:rsidRPr="000B1017" w:rsidRDefault="002F2E14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Веренич Н.В.</w:t>
            </w:r>
          </w:p>
        </w:tc>
      </w:tr>
      <w:tr w:rsidR="007753CB" w:rsidRPr="000B1017" w:rsidTr="007753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Веренич Н.В</w:t>
            </w:r>
          </w:p>
        </w:tc>
      </w:tr>
      <w:tr w:rsidR="007753CB" w:rsidRPr="000B1017" w:rsidTr="007753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М.Ю.</w:t>
            </w:r>
          </w:p>
        </w:tc>
      </w:tr>
      <w:tr w:rsidR="007753CB" w:rsidRPr="000B1017" w:rsidTr="007753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 (теоретическая и практическая части)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А.В.</w:t>
            </w:r>
          </w:p>
        </w:tc>
      </w:tr>
      <w:tr w:rsidR="0052078B" w:rsidRPr="000B1017" w:rsidTr="00DC4DCB">
        <w:trPr>
          <w:trHeight w:val="310"/>
        </w:trPr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78B" w:rsidRPr="000B1017" w:rsidRDefault="0052078B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8</w:t>
            </w: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078B" w:rsidRPr="000B1017" w:rsidRDefault="0052078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8B" w:rsidRPr="000B1017" w:rsidRDefault="0052078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экзамен (тестирование и сжатое изложение)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8B" w:rsidRPr="000B1017" w:rsidRDefault="0052078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Харланова Н.М.</w:t>
            </w:r>
          </w:p>
        </w:tc>
      </w:tr>
      <w:tr w:rsidR="007753CB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Алгебра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экзамен (форма ОГЭ, модуль алгебра)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Веренич Н.В.</w:t>
            </w:r>
          </w:p>
        </w:tc>
      </w:tr>
      <w:tr w:rsidR="007753CB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экзамен (теоретическая и практическая части)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Веренич Н.В</w:t>
            </w:r>
          </w:p>
        </w:tc>
      </w:tr>
      <w:tr w:rsidR="007753CB" w:rsidRPr="000B1017" w:rsidTr="007753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М.Ю.</w:t>
            </w:r>
          </w:p>
        </w:tc>
      </w:tr>
      <w:tr w:rsidR="007753CB" w:rsidRPr="000B1017" w:rsidTr="007753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7753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Чикишева Ю.С.</w:t>
            </w:r>
          </w:p>
        </w:tc>
      </w:tr>
      <w:tr w:rsidR="007753CB" w:rsidRPr="000B1017" w:rsidTr="00DC4DCB">
        <w:trPr>
          <w:trHeight w:val="310"/>
        </w:trPr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10</w:t>
            </w: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Экзамен (письменный, в форме ЕГЭ)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Заморова Т.В.</w:t>
            </w:r>
          </w:p>
        </w:tc>
      </w:tr>
      <w:tr w:rsidR="007753CB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 w:rsidRPr="000B1017">
              <w:rPr>
                <w:sz w:val="24"/>
                <w:szCs w:val="24"/>
              </w:rPr>
              <w:t>Веренич Н.В.</w:t>
            </w:r>
          </w:p>
        </w:tc>
      </w:tr>
      <w:tr w:rsidR="007753CB" w:rsidRPr="000B1017" w:rsidTr="00DC4DCB">
        <w:trPr>
          <w:trHeight w:val="3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CB" w:rsidRPr="000B1017" w:rsidRDefault="007753CB" w:rsidP="00DC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М.Ю.</w:t>
            </w:r>
          </w:p>
        </w:tc>
      </w:tr>
    </w:tbl>
    <w:p w:rsidR="004452B3" w:rsidRDefault="004452B3"/>
    <w:sectPr w:rsidR="004452B3" w:rsidSect="00664C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A7"/>
    <w:rsid w:val="00160EE5"/>
    <w:rsid w:val="002F2E14"/>
    <w:rsid w:val="003755B8"/>
    <w:rsid w:val="004452B3"/>
    <w:rsid w:val="0052078B"/>
    <w:rsid w:val="00664C5D"/>
    <w:rsid w:val="007753CB"/>
    <w:rsid w:val="00AF5F2A"/>
    <w:rsid w:val="00BB615F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5BF11-F53C-4D87-AD57-3F397511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F2E14"/>
    <w:rPr>
      <w:b/>
      <w:sz w:val="24"/>
      <w:lang w:eastAsia="ru-RU"/>
    </w:rPr>
  </w:style>
  <w:style w:type="paragraph" w:styleId="a4">
    <w:name w:val="Title"/>
    <w:basedOn w:val="a"/>
    <w:link w:val="a3"/>
    <w:qFormat/>
    <w:rsid w:val="002F2E14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">
    <w:name w:val="Название Знак1"/>
    <w:basedOn w:val="a0"/>
    <w:uiPriority w:val="10"/>
    <w:rsid w:val="002F2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C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Arsenal</cp:lastModifiedBy>
  <cp:revision>4</cp:revision>
  <cp:lastPrinted>2014-11-13T04:41:00Z</cp:lastPrinted>
  <dcterms:created xsi:type="dcterms:W3CDTF">2014-11-04T17:28:00Z</dcterms:created>
  <dcterms:modified xsi:type="dcterms:W3CDTF">2014-11-13T04:41:00Z</dcterms:modified>
</cp:coreProperties>
</file>