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72" w:rsidRPr="00F60FB6" w:rsidRDefault="00F60FB6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36"/>
        </w:rPr>
      </w:pPr>
      <w:r w:rsidRPr="00F60FB6">
        <w:rPr>
          <w:b/>
          <w:color w:val="000000"/>
          <w:sz w:val="36"/>
          <w:szCs w:val="36"/>
        </w:rPr>
        <w:t>Домашнее задание для детей</w:t>
      </w:r>
    </w:p>
    <w:p w:rsidR="00F60FB6" w:rsidRDefault="00F60FB6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36"/>
        </w:rPr>
      </w:pPr>
      <w:r w:rsidRPr="00F60FB6">
        <w:rPr>
          <w:b/>
          <w:color w:val="000000"/>
          <w:sz w:val="36"/>
          <w:szCs w:val="36"/>
        </w:rPr>
        <w:t>Тема «Дорожная азбука»</w:t>
      </w:r>
    </w:p>
    <w:p w:rsidR="00F60FB6" w:rsidRDefault="00F60FB6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20.06.16-25.06.16.</w:t>
      </w:r>
    </w:p>
    <w:p w:rsidR="00F60FB6" w:rsidRPr="00F60FB6" w:rsidRDefault="00F60FB6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36"/>
          <w:szCs w:val="36"/>
        </w:rPr>
      </w:pPr>
    </w:p>
    <w:p w:rsidR="00EA7472" w:rsidRPr="00333B17" w:rsidRDefault="00EA7472" w:rsidP="00333B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Цель: Формирование навыков безопасного поведения.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Задачи: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 xml:space="preserve">-Продолжать знакомить детей с правилами дорожного движения, дорожными </w:t>
      </w:r>
      <w:proofErr w:type="gramStart"/>
      <w:r w:rsidRPr="00333B17">
        <w:rPr>
          <w:rFonts w:ascii="Times New Roman" w:hAnsi="Times New Roman" w:cs="Times New Roman"/>
          <w:sz w:val="28"/>
          <w:szCs w:val="28"/>
        </w:rPr>
        <w:t>знаками .</w:t>
      </w:r>
      <w:proofErr w:type="gramEnd"/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- Обогащать и развивать словарный запас детей: пешеходный переход, светофор, дорожные знаки.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-отрабатывать технику рисования красками, кистями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- Способствовать развитию внимательности, наблюдательности.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- Формировать у ребенка желание соблюдать правила дорожного движения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-Воспитывать у ребенка культуру поведения на улицах и в транспорте.</w:t>
      </w:r>
    </w:p>
    <w:p w:rsidR="00F60FB6" w:rsidRPr="00333B17" w:rsidRDefault="00F60FB6" w:rsidP="00333B17">
      <w:pPr>
        <w:rPr>
          <w:rFonts w:ascii="Times New Roman" w:hAnsi="Times New Roman" w:cs="Times New Roman"/>
          <w:sz w:val="28"/>
          <w:szCs w:val="28"/>
        </w:rPr>
      </w:pPr>
      <w:r w:rsidRPr="00333B17">
        <w:rPr>
          <w:rFonts w:ascii="Times New Roman" w:hAnsi="Times New Roman" w:cs="Times New Roman"/>
          <w:sz w:val="28"/>
          <w:szCs w:val="28"/>
        </w:rPr>
        <w:t>- Воспитывать желание делиться своими знаниями с другими детьми.</w:t>
      </w:r>
    </w:p>
    <w:p w:rsidR="00F60FB6" w:rsidRPr="00333B17" w:rsidRDefault="00F60FB6" w:rsidP="00333B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3B17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самостоятельность, аккуратность в работе с красками</w:t>
      </w:r>
      <w:r w:rsidR="00333B17" w:rsidRPr="00333B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A7472" w:rsidRPr="00333B17" w:rsidRDefault="00EA7472" w:rsidP="00333B17">
      <w:pPr>
        <w:rPr>
          <w:rFonts w:ascii="Times New Roman" w:hAnsi="Times New Roman" w:cs="Times New Roman"/>
          <w:sz w:val="28"/>
          <w:szCs w:val="28"/>
        </w:rPr>
      </w:pPr>
    </w:p>
    <w:p w:rsidR="0060232B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7"/>
          <w:szCs w:val="27"/>
        </w:rPr>
      </w:pPr>
    </w:p>
    <w:p w:rsidR="00333B17" w:rsidRDefault="0060232B" w:rsidP="00333B1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0232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60232B" w:rsidRPr="0060232B" w:rsidRDefault="0060232B" w:rsidP="00333B17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Рассказать сказку «</w:t>
      </w:r>
      <w:r w:rsidRPr="0060232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Торопыжка переходит дорогу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»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715000" cy="5162550"/>
            <wp:effectExtent l="19050" t="0" r="0" b="0"/>
            <wp:docPr id="632" name="Рисунок 632" descr="Про правила дорожного движения. Иллюстрация к ск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 descr="Про правила дорожного движения. Иллюстрация к сказк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2B" w:rsidRPr="0060232B" w:rsidRDefault="0060232B" w:rsidP="006023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ещё подарок Маше Торопыжка не купил,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про магазин "Игрушки" он у продавца спросил.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Улыбнулся продавец: - Ах, какой ты молодец!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в магазин "Игрушки" поскорей тебе пройти,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шумный перекрёсток тебе надо перейти!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5448300"/>
            <wp:effectExtent l="19050" t="0" r="0" b="0"/>
            <wp:docPr id="633" name="Рисунок 633" descr="Про правила дорожного движения. Иллюстрация к ск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 descr="Про правила дорожного движения. Иллюстрация к сказк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2B" w:rsidRPr="0060232B" w:rsidRDefault="0060232B" w:rsidP="006023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"перекрёсток"? -Торопыжка размышляет.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с букетиком для Маши вдоль по улице шагает.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 - улица с другою впереди пересекается.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пересеченье это перекрёстком называется!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5562600"/>
            <wp:effectExtent l="19050" t="0" r="0" b="0"/>
            <wp:docPr id="634" name="Рисунок 634" descr="Про правила дорожного движения. Иллюстрация к ск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 descr="Про правила дорожного движения. Иллюстрация к сказк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56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2B" w:rsidRPr="0060232B" w:rsidRDefault="0060232B" w:rsidP="006023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возле перекрёстка ты дорогу перешёл,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цвета у светофора нужно помнить хорошо!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Загорелся красный свет - пешеходам хода нет!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Жёлтый - значит подожди, а зелёный свет - иди!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3886200"/>
            <wp:effectExtent l="19050" t="0" r="0" b="0"/>
            <wp:docPr id="635" name="Рисунок 635" descr="Про правила дорожного движения. Иллюстрация к ск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 descr="Про правила дорожного движения. Иллюстрация к сказк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2B" w:rsidRPr="0060232B" w:rsidRDefault="0060232B" w:rsidP="006023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Торопыжка торопился, он про правила забыл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красный свет помчался, побежал что было сил.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Закричали пешеходы: - Мальчуган, куда </w:t>
      </w:r>
      <w:proofErr w:type="gramStart"/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бежишь?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</w:t>
      </w:r>
      <w:proofErr w:type="gramEnd"/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так легко и просто под машину угодишь!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время перехода мог ты правильно узнать,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большого светофора надо маленький искать.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Посмотри-ка, у него есть два глазика всего: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красный глаз горит, человечек в нём стоит.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надо переждать, у дороги постоять.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Светофор свой цвет меняет, глаз зелёный зажигает.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Человечек в нём идёт - всё, свободен переход!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6600825"/>
            <wp:effectExtent l="19050" t="0" r="0" b="0"/>
            <wp:docPr id="636" name="Рисунок 636" descr="Про правила дорожного движения. Иллюстрация к ск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 descr="Про правила дорожного движения. Иллюстрация к сказке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60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2B" w:rsidRPr="0060232B" w:rsidRDefault="0060232B" w:rsidP="006023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зелёный человечек загорелся впереди.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Торопыжка перекрёсток наконец-то смог пройти.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B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0" cy="6096000"/>
            <wp:effectExtent l="19050" t="0" r="0" b="0"/>
            <wp:docPr id="637" name="Рисунок 637" descr="Про правила дорожного движения. Иллюстрация к сказ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 descr="Про правила дорожного движения. Иллюстрация к сказк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32B" w:rsidRPr="0060232B" w:rsidRDefault="0060232B" w:rsidP="0060232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 магазин "Игрушки" Торопыжка забегает.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поспешить мальчишке, а не то он опоздает!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купил там Торопыжка Машеньке в подарок мишку!</w:t>
      </w:r>
    </w:p>
    <w:p w:rsidR="0060232B" w:rsidRPr="0060232B" w:rsidRDefault="0060232B" w:rsidP="0060232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цветами, и с подарком он по улице идёт.</w:t>
      </w:r>
      <w:r w:rsidRPr="00602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 много теперь знает образцовый пешеход!</w:t>
      </w:r>
    </w:p>
    <w:p w:rsidR="0060232B" w:rsidRPr="00333B17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60232B" w:rsidRPr="00333B17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60232B" w:rsidRPr="00333B17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60232B" w:rsidRPr="00333B17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60232B" w:rsidRPr="00333B17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60232B" w:rsidRPr="00333B17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60232B" w:rsidRPr="00333B17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</w:p>
    <w:p w:rsidR="0060232B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7"/>
          <w:szCs w:val="27"/>
        </w:rPr>
      </w:pPr>
    </w:p>
    <w:p w:rsidR="0060232B" w:rsidRDefault="0060232B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7"/>
          <w:szCs w:val="27"/>
        </w:rPr>
      </w:pP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Выучить стихотворение</w:t>
      </w:r>
    </w:p>
    <w:p w:rsidR="00EA7472" w:rsidRP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«Светофор»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</w:rPr>
      </w:pP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Перейти через дорогу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Вам на улицах всегда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подскажут и помогут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Говорящие цвета.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Красный свет вам скажет: «Нет!»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Сдержанно и строго.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Жёлтый свет даёт совет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Подождать немного.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 зелёный свет горит –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Проходите – говорит.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площадей и перекрёстков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 меня глядит в упор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виду грозный и серьёзный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Долговязый светофор.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7472" w:rsidRP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18"/>
          <w:szCs w:val="18"/>
        </w:rPr>
      </w:pPr>
      <w:r w:rsidRPr="00EA7472">
        <w:rPr>
          <w:b/>
          <w:iCs/>
          <w:color w:val="000000"/>
          <w:sz w:val="27"/>
          <w:szCs w:val="27"/>
        </w:rPr>
        <w:t>Выучить песенку</w:t>
      </w:r>
      <w:r w:rsidRPr="00EA7472">
        <w:rPr>
          <w:b/>
          <w:bCs/>
          <w:iCs/>
          <w:color w:val="000000"/>
          <w:sz w:val="27"/>
          <w:szCs w:val="27"/>
        </w:rPr>
        <w:t xml:space="preserve"> «</w:t>
      </w:r>
      <w:r w:rsidRPr="00EA7472">
        <w:rPr>
          <w:b/>
          <w:iCs/>
          <w:color w:val="000000"/>
          <w:sz w:val="27"/>
          <w:szCs w:val="27"/>
        </w:rPr>
        <w:t>Песенка о светофоре</w:t>
      </w:r>
      <w:r w:rsidRPr="00EA7472">
        <w:rPr>
          <w:b/>
          <w:bCs/>
          <w:iCs/>
          <w:color w:val="000000"/>
          <w:sz w:val="27"/>
          <w:szCs w:val="27"/>
        </w:rPr>
        <w:t>»</w:t>
      </w:r>
    </w:p>
    <w:p w:rsidR="00EA7472" w:rsidRP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b/>
          <w:color w:val="000000"/>
          <w:sz w:val="18"/>
          <w:szCs w:val="18"/>
        </w:rPr>
      </w:pPr>
      <w:r w:rsidRPr="00EA7472">
        <w:rPr>
          <w:b/>
          <w:iCs/>
          <w:color w:val="000000"/>
          <w:sz w:val="27"/>
          <w:szCs w:val="27"/>
        </w:rPr>
        <w:t>( Слова Н. Шифриной, музыка Н. Петровой)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Если красный свет горит –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Светофор нам говорит: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«Погоди, не ходи,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Пешеходам нет пути!»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Если жёлтый свет горит –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Он, как друг, нам говорит: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«Пропущу скоро вас,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Дам зелёный свет сейчас!»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Вот зелёный вспыхнул свет –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И машинам ходу нет.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«Проходи, путь открыт!» –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  <w:shd w:val="clear" w:color="auto" w:fill="FFFFFF"/>
        </w:rPr>
        <w:t>Светофор нам говорит.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B04FC" w:rsidRDefault="006B04FC" w:rsidP="00EA7472">
      <w:pPr>
        <w:pStyle w:val="a3"/>
        <w:spacing w:before="0" w:beforeAutospacing="0" w:after="0" w:afterAutospacing="0" w:line="270" w:lineRule="atLeast"/>
        <w:jc w:val="center"/>
        <w:rPr>
          <w:b/>
          <w:bCs/>
          <w:color w:val="000000"/>
          <w:sz w:val="27"/>
          <w:szCs w:val="27"/>
        </w:rPr>
        <w:sectPr w:rsidR="006B04FC" w:rsidSect="001928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b/>
          <w:bCs/>
          <w:color w:val="000000"/>
          <w:sz w:val="27"/>
          <w:szCs w:val="27"/>
        </w:rPr>
        <w:t xml:space="preserve">Познакомить «Дорожные знаки» 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Знак «Уступи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дорогу»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09600" cy="552450"/>
            <wp:effectExtent l="19050" t="0" r="0" b="0"/>
            <wp:docPr id="1" name="Рисунок 1" descr="http://www.i-deti.ru/sites/default/files/sites/default/files/ustupi_doro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-deti.ru/sites/default/files/sites/default/files/ustupi_dorogu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Если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видишь этот знак,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Знай, что он не просто так.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Чтобы не было проблем,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Уступи дорогу всем!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«Движение запрещено»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90550" cy="590550"/>
            <wp:effectExtent l="19050" t="0" r="0" b="0"/>
            <wp:docPr id="2" name="Рисунок 2" descr="http://www.i-deti.ru/sites/default/files/sites/default/files/dvizhenie_zapreshch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-deti.ru/sites/default/files/sites/default/files/dvizhenie_zapreshcheno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Этот знак ну очень строгий,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Коль стоит он на дороге.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Говорит он нам: «Друзья,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Ездить здесь совсем нельзя!»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«Въезд запрещен»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800100" cy="1076325"/>
            <wp:effectExtent l="19050" t="0" r="0" b="0"/>
            <wp:docPr id="3" name="Рисунок 3" descr="http://www.i-deti.ru/sites/default/files/sites/default/files/vezd_zapresh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-deti.ru/sites/default/files/sites/default/files/vezd_zapreshche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Знак водителей стращает,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Въезд машинам запрещает!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Не пытайтесь сгоряча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Ехать мимо кирпича!</w:t>
      </w:r>
    </w:p>
    <w:p w:rsidR="00EA7472" w:rsidRDefault="00EA7472" w:rsidP="00EA747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Знак «Обгон запрещен»</w:t>
      </w:r>
    </w:p>
    <w:p w:rsidR="00EA7472" w:rsidRDefault="00EA7472" w:rsidP="00EA7472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038225" cy="781050"/>
            <wp:effectExtent l="19050" t="0" r="9525" b="0"/>
            <wp:docPr id="4" name="Рисунок 4" descr="http://www.i-deti.ru/sites/default/files/sites/default/files/obgon_zapresh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-deti.ru/sites/default/files/sites/default/files/obgon_zapreshche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472" w:rsidRDefault="00EA7472" w:rsidP="00EA747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Знак любителей обгона</w:t>
      </w:r>
    </w:p>
    <w:p w:rsidR="00EA7472" w:rsidRDefault="00EA7472" w:rsidP="00EA747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Объявляет вне закона.</w:t>
      </w:r>
    </w:p>
    <w:p w:rsidR="00EA7472" w:rsidRDefault="00EA7472" w:rsidP="00EA747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этом месте, сразу ясно,</w:t>
      </w:r>
    </w:p>
    <w:p w:rsidR="00EA7472" w:rsidRDefault="00EA7472" w:rsidP="00EA7472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Обгонять других опасно!</w:t>
      </w:r>
    </w:p>
    <w:p w:rsidR="00EA7472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Знак «Пешеходный переход»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52450" cy="590550"/>
            <wp:effectExtent l="19050" t="0" r="0" b="0"/>
            <wp:docPr id="5" name="Рисунок 5" descr="http://www.i-deti.ru/sites/default/files/sites/default/files/peshehodnyy_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-deti.ru/sites/default/files/sites/default/files/peshehodnyy_pereho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Здесь наземный переход,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Ходит целый день народ.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Ты, водитель, не грусти,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Пешехода пропусти!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«Поворот запрещен»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304925" cy="600075"/>
            <wp:effectExtent l="19050" t="0" r="9525" b="0"/>
            <wp:docPr id="6" name="Рисунок 6" descr="http://www.i-deti.ru/sites/default/files/sites/default/files/povorot_zapresh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-deti.ru/sites/default/files/sites/default/files/povorot_zapreshche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Эти знаки на пути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Ни за что не пропусти.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Есть у них одна забота –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Запрещать нам повороты.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«Остановка запрещена»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04850" cy="704850"/>
            <wp:effectExtent l="19050" t="0" r="0" b="0"/>
            <wp:docPr id="7" name="Рисунок 7" descr="http://www.i-deti.ru/sites/default/files/sites/default/files/ostanovka_zapreshc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-deti.ru/sites/default/files/sites/default/files/ostanovka_zapreshchena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Здесь машину не грузи,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Не паркуй, не тормози.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Этот знак всем говорит: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«Тот не прав, кто здесь стоит!»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«Стоянка запрещена»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33425" cy="733425"/>
            <wp:effectExtent l="19050" t="0" r="9525" b="0"/>
            <wp:docPr id="8" name="Рисунок 8" descr="http://www.i-deti.ru/sites/default/files/sites/default/files/stoyanka_zapreshch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-deti.ru/sites/default/files/sites/default/files/stoyanka_zapreshchena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Тормозить здесь можно смело,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Но нельзя стоять без дела.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Пассажиров ты сажай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И скорее уезжай!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«Главная дорога»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819150" cy="819150"/>
            <wp:effectExtent l="19050" t="0" r="0" b="0"/>
            <wp:docPr id="9" name="Рисунок 9" descr="http://www.i-deti.ru/sites/default/files/sites/default/files/glavnaya_do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-deti.ru/sites/default/files/sites/default/files/glavnaya_doroga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Вот он знак, каких немного: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Это главная дорога!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Если едешь ты по ней,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Всех становишься главней,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И тебе, как будто Богу,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Уступают все дорогу!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«Подземный пешеходный переход»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90550" cy="581025"/>
            <wp:effectExtent l="19050" t="0" r="0" b="0"/>
            <wp:docPr id="10" name="Рисунок 10" descr="http://www.i-deti.ru/sites/default/files/sites/default/files/podzemnyy_peshehodnyy_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-deti.ru/sites/default/files/sites/default/files/podzemnyy_peshehodnyy_perehod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Знает каждый пешеход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Про подземный этот ход.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Город он не украшает,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Но машинам не мешает!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«Место остановки автобуса, троллейбуса, трамвая и такси»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23900" cy="971550"/>
            <wp:effectExtent l="19050" t="0" r="0" b="0"/>
            <wp:docPr id="11" name="Рисунок 11" descr="http://www.i-deti.ru/sites/default/files/sites/default/files/mesto_ostanovki_avtobusa_trolleybusa_tramvaya_i_tak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-deti.ru/sites/default/files/sites/default/files/mesto_ostanovki_avtobusa_trolleybusa_tramvaya_i_taksi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В этом месте пешеход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Терпеливо транспорт ждет.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Он пешком устал шагать,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Хочет пассажиром стать.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«Дети»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47700" cy="590550"/>
            <wp:effectExtent l="19050" t="0" r="0" b="0"/>
            <wp:docPr id="12" name="Рисунок 12" descr="http://www.i-deti.ru/sites/default/files/sites/default/files/de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-deti.ru/sites/default/files/sites/default/files/deti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Посреди дороги дети,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Мы всегда за них в ответе.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Чтоб не плакал их родитель,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Будь внимательней, водитель!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«Дикие животные»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885825" cy="752475"/>
            <wp:effectExtent l="19050" t="0" r="9525" b="0"/>
            <wp:docPr id="13" name="Рисунок 13" descr="http://www.i-deti.ru/sites/default/files/sites/default/files/dikie_zhivotn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i-deti.ru/sites/default/files/sites/default/files/dikie_zhivotnye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Бродят здесь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посредь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дороги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Лоси, волки, носороги.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Ты, водитель, не спеши,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Пусть сперва пройдут ежи!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«Больница»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847725" cy="1133475"/>
            <wp:effectExtent l="19050" t="0" r="9525" b="0"/>
            <wp:docPr id="14" name="Рисунок 14" descr="http://www.i-deti.ru/sites/default/files/sites/default/files/bol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i-deti.ru/sites/default/files/sites/default/files/bolnica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Если нужно вам лечиться,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Знак подскажет, где больница.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Сто серьезных докторов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Там вам скажут: «Будь здоров!»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«Телефон»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552450" cy="752475"/>
            <wp:effectExtent l="19050" t="0" r="0" b="0"/>
            <wp:docPr id="15" name="Рисунок 15" descr="http://www.i-deti.ru/sites/default/files/sites/default/files/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-deti.ru/sites/default/files/sites/default/files/telefon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Если нужно дозвониться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Хоть домой, хоть заграницу,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Знак поможет, скажет он,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Где искать вам телефон!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Знак «Пункт питания»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609600" cy="828675"/>
            <wp:effectExtent l="19050" t="0" r="0" b="0"/>
            <wp:docPr id="16" name="Рисунок 16" descr="http://www.i-deti.ru/sites/default/files/sites/default/files/punkt_pit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i-deti.ru/sites/default/files/sites/default/files/punkt_pitaniy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Коли вам нужна еда,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То пожалуйте сюда.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Эй, шофер, внимание!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Скоро пункт питания!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b/>
          <w:bCs/>
          <w:color w:val="000000"/>
          <w:sz w:val="18"/>
          <w:szCs w:val="18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Знак «Жилая </w:t>
      </w:r>
      <w:proofErr w:type="gramStart"/>
      <w:r>
        <w:rPr>
          <w:b/>
          <w:bCs/>
          <w:color w:val="000000"/>
          <w:sz w:val="27"/>
          <w:szCs w:val="27"/>
          <w:shd w:val="clear" w:color="auto" w:fill="FFFFFF"/>
        </w:rPr>
        <w:t>зона»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18"/>
          <w:szCs w:val="18"/>
          <w:shd w:val="clear" w:color="auto" w:fill="FFFFFF"/>
        </w:rPr>
        <w:t>  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723900" cy="971550"/>
            <wp:effectExtent l="19050" t="0" r="0" b="0"/>
            <wp:docPr id="17" name="Рисунок 17" descr="http://www.i-deti.ru/sites/default/files/sites/default/files/zhilaya_z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-deti.ru/sites/default/files/sites/default/files/zhilaya_zona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Футбол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– хорошая игра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Пусть каждый тренируется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На стадионах, во дворах,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color w:val="000000"/>
          <w:sz w:val="27"/>
          <w:szCs w:val="27"/>
          <w:shd w:val="clear" w:color="auto" w:fill="FFFFFF"/>
        </w:rPr>
        <w:t>Но только не на улицах. </w:t>
      </w:r>
    </w:p>
    <w:bookmarkEnd w:id="0"/>
    <w:p w:rsidR="006B04FC" w:rsidRDefault="006B04FC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6"/>
          <w:color w:val="000000" w:themeColor="text1"/>
          <w:sz w:val="28"/>
          <w:szCs w:val="28"/>
        </w:rPr>
        <w:sectPr w:rsidR="006B04FC" w:rsidSect="006B04F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rStyle w:val="a6"/>
          <w:color w:val="000000" w:themeColor="text1"/>
          <w:sz w:val="28"/>
          <w:szCs w:val="28"/>
        </w:rPr>
        <w:t>Физкультминутка “Автомобили”.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color w:val="000000" w:themeColor="text1"/>
          <w:sz w:val="28"/>
          <w:szCs w:val="28"/>
        </w:rPr>
        <w:t>Проснулись, потянулись.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rStyle w:val="a7"/>
          <w:color w:val="000000" w:themeColor="text1"/>
          <w:sz w:val="28"/>
          <w:szCs w:val="28"/>
        </w:rPr>
        <w:t>Наклон головы вниз, руки за головой, локти вниз.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rStyle w:val="a7"/>
          <w:color w:val="000000" w:themeColor="text1"/>
          <w:sz w:val="28"/>
          <w:szCs w:val="28"/>
        </w:rPr>
        <w:t>Руки вверх-в стороны, голову поднять – прогнуться – глубокий вдох.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color w:val="000000" w:themeColor="text1"/>
          <w:sz w:val="28"/>
          <w:szCs w:val="28"/>
        </w:rPr>
        <w:t>Заводим мотор.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rStyle w:val="a7"/>
          <w:color w:val="000000" w:themeColor="text1"/>
          <w:sz w:val="28"/>
          <w:szCs w:val="28"/>
        </w:rPr>
        <w:t>Ноги врозь, руки – в стороны. Поворот туловища влево-вправо с вращательными движениями кистей рук перед грудью.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color w:val="000000" w:themeColor="text1"/>
          <w:sz w:val="28"/>
          <w:szCs w:val="28"/>
        </w:rPr>
        <w:t>Проверяем ремни безопасности.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rStyle w:val="a7"/>
          <w:color w:val="000000" w:themeColor="text1"/>
          <w:sz w:val="28"/>
          <w:szCs w:val="28"/>
        </w:rPr>
        <w:t>Ноги врозь, руки вдоль туловища. Наклоны влево-вправо, руки</w:t>
      </w:r>
      <w:r w:rsidRPr="0060232B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60232B">
        <w:rPr>
          <w:rStyle w:val="a7"/>
          <w:color w:val="000000" w:themeColor="text1"/>
          <w:sz w:val="28"/>
          <w:szCs w:val="28"/>
        </w:rPr>
        <w:t>скользят вдоль туловища</w:t>
      </w:r>
      <w:r w:rsidRPr="0060232B">
        <w:rPr>
          <w:color w:val="000000" w:themeColor="text1"/>
          <w:sz w:val="28"/>
          <w:szCs w:val="28"/>
        </w:rPr>
        <w:t>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color w:val="000000" w:themeColor="text1"/>
          <w:sz w:val="28"/>
          <w:szCs w:val="28"/>
        </w:rPr>
        <w:t>Проверяем тормоза.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rStyle w:val="a7"/>
          <w:color w:val="000000" w:themeColor="text1"/>
          <w:sz w:val="28"/>
          <w:szCs w:val="28"/>
        </w:rPr>
        <w:t>Руки за спиной, вращательные движения стопой левой-правой ноги поочередно.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color w:val="000000" w:themeColor="text1"/>
          <w:sz w:val="28"/>
          <w:szCs w:val="28"/>
        </w:rPr>
        <w:t>Поехали.</w:t>
      </w:r>
    </w:p>
    <w:p w:rsidR="00EA7472" w:rsidRPr="0060232B" w:rsidRDefault="00EA7472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  <w:r w:rsidRPr="0060232B">
        <w:rPr>
          <w:color w:val="000000" w:themeColor="text1"/>
          <w:sz w:val="28"/>
          <w:szCs w:val="28"/>
        </w:rPr>
        <w:t>Ходьба на месте, переходящая в бег.</w:t>
      </w:r>
    </w:p>
    <w:p w:rsidR="0060232B" w:rsidRPr="0060232B" w:rsidRDefault="0060232B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</w:pPr>
      <w:r w:rsidRPr="0060232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0232B">
        <w:rPr>
          <w:rStyle w:val="apple-converted-space"/>
          <w:b/>
          <w:color w:val="000000" w:themeColor="text1"/>
          <w:sz w:val="28"/>
          <w:szCs w:val="28"/>
          <w:shd w:val="clear" w:color="auto" w:fill="FFFFFF"/>
        </w:rPr>
        <w:t>Словарные слова</w:t>
      </w:r>
    </w:p>
    <w:p w:rsidR="0060232B" w:rsidRPr="0060232B" w:rsidRDefault="0060232B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  <w:shd w:val="clear" w:color="auto" w:fill="FFFFFF"/>
        </w:rPr>
      </w:pPr>
      <w:r w:rsidRPr="0060232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60232B">
        <w:rPr>
          <w:rStyle w:val="a7"/>
          <w:color w:val="000000" w:themeColor="text1"/>
          <w:sz w:val="28"/>
          <w:szCs w:val="28"/>
          <w:shd w:val="clear" w:color="auto" w:fill="FFFFFF"/>
        </w:rPr>
        <w:t>Близко, далеко, слева, справа, сзади, по ходу движения</w:t>
      </w:r>
      <w:r w:rsidRPr="0060232B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60232B" w:rsidRDefault="0060232B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  <w:shd w:val="clear" w:color="auto" w:fill="FFFFFF"/>
        </w:rPr>
      </w:pPr>
      <w:r w:rsidRPr="0060232B">
        <w:rPr>
          <w:color w:val="000000" w:themeColor="text1"/>
          <w:sz w:val="28"/>
          <w:szCs w:val="28"/>
          <w:shd w:val="clear" w:color="auto" w:fill="FFFFFF"/>
        </w:rPr>
        <w:t>Также   упражнять в правильном определении скорости движения транспорта и пешеходов, в моделировании  различных ситуаций, которые могут происходить на дорогах.</w:t>
      </w:r>
    </w:p>
    <w:p w:rsidR="0060232B" w:rsidRDefault="0060232B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60FB6" w:rsidRDefault="00F60FB6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60FB6" w:rsidRDefault="00F60FB6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60FB6" w:rsidRDefault="00F60FB6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60FB6" w:rsidRDefault="00F60FB6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F60FB6" w:rsidRDefault="00F60FB6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0232B" w:rsidRPr="0060232B" w:rsidRDefault="0060232B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b/>
          <w:color w:val="000000" w:themeColor="text1"/>
          <w:sz w:val="28"/>
          <w:szCs w:val="28"/>
          <w:shd w:val="clear" w:color="auto" w:fill="FFFFFF"/>
        </w:rPr>
      </w:pPr>
      <w:r w:rsidRPr="0060232B">
        <w:rPr>
          <w:b/>
          <w:color w:val="000000" w:themeColor="text1"/>
          <w:sz w:val="28"/>
          <w:szCs w:val="28"/>
          <w:shd w:val="clear" w:color="auto" w:fill="FFFFFF"/>
        </w:rPr>
        <w:t xml:space="preserve">Нарисовать рисунок </w:t>
      </w:r>
      <w:r>
        <w:rPr>
          <w:b/>
          <w:color w:val="000000" w:themeColor="text1"/>
          <w:sz w:val="28"/>
          <w:szCs w:val="28"/>
          <w:shd w:val="clear" w:color="auto" w:fill="FFFFFF"/>
        </w:rPr>
        <w:t>«Моя улица»</w:t>
      </w:r>
    </w:p>
    <w:p w:rsidR="0060232B" w:rsidRPr="0060232B" w:rsidRDefault="0060232B" w:rsidP="00EA7472">
      <w:pPr>
        <w:pStyle w:val="a3"/>
        <w:shd w:val="clear" w:color="auto" w:fill="FFFFFF"/>
        <w:spacing w:before="150" w:beforeAutospacing="0" w:after="150" w:afterAutospacing="0" w:line="293" w:lineRule="atLeast"/>
        <w:rPr>
          <w:color w:val="000000" w:themeColor="text1"/>
          <w:sz w:val="28"/>
          <w:szCs w:val="28"/>
        </w:rPr>
      </w:pPr>
    </w:p>
    <w:p w:rsidR="00EA7472" w:rsidRPr="0060232B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EA7472" w:rsidRPr="0060232B" w:rsidRDefault="00EA7472" w:rsidP="00EA7472">
      <w:pPr>
        <w:pStyle w:val="a3"/>
        <w:spacing w:before="0" w:beforeAutospacing="0" w:after="0" w:afterAutospacing="0" w:line="270" w:lineRule="atLeast"/>
        <w:jc w:val="center"/>
        <w:rPr>
          <w:color w:val="000000" w:themeColor="text1"/>
          <w:sz w:val="28"/>
          <w:szCs w:val="28"/>
        </w:rPr>
      </w:pPr>
    </w:p>
    <w:p w:rsidR="0019281D" w:rsidRPr="0060232B" w:rsidRDefault="00F60FB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324280"/>
            <wp:effectExtent l="19050" t="0" r="3175" b="0"/>
            <wp:docPr id="644" name="Рисунок 644" descr="http://www.dv-reclama.ru/ftp/2013/konkurs_detskogo_risunka_NK_Alyan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 descr="http://www.dv-reclama.ru/ftp/2013/konkurs_detskogo_risunka_NK_Alyans_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81D" w:rsidRPr="0060232B" w:rsidSect="006B04F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7472"/>
    <w:rsid w:val="0019281D"/>
    <w:rsid w:val="00333B17"/>
    <w:rsid w:val="0060232B"/>
    <w:rsid w:val="006B04FC"/>
    <w:rsid w:val="00EA7472"/>
    <w:rsid w:val="00F46968"/>
    <w:rsid w:val="00F6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127B8-D225-46E5-BEB2-CB6FCF05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81D"/>
  </w:style>
  <w:style w:type="paragraph" w:styleId="1">
    <w:name w:val="heading 1"/>
    <w:basedOn w:val="a"/>
    <w:link w:val="10"/>
    <w:uiPriority w:val="9"/>
    <w:qFormat/>
    <w:rsid w:val="00602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7472"/>
  </w:style>
  <w:style w:type="paragraph" w:styleId="a4">
    <w:name w:val="Balloon Text"/>
    <w:basedOn w:val="a"/>
    <w:link w:val="a5"/>
    <w:uiPriority w:val="99"/>
    <w:semiHidden/>
    <w:unhideWhenUsed/>
    <w:rsid w:val="00EA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47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EA7472"/>
    <w:rPr>
      <w:b/>
      <w:bCs/>
    </w:rPr>
  </w:style>
  <w:style w:type="character" w:styleId="a7">
    <w:name w:val="Emphasis"/>
    <w:basedOn w:val="a0"/>
    <w:uiPriority w:val="20"/>
    <w:qFormat/>
    <w:rsid w:val="00EA747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02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333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 12</cp:lastModifiedBy>
  <cp:revision>3</cp:revision>
  <dcterms:created xsi:type="dcterms:W3CDTF">2016-06-20T16:10:00Z</dcterms:created>
  <dcterms:modified xsi:type="dcterms:W3CDTF">2016-06-21T18:59:00Z</dcterms:modified>
</cp:coreProperties>
</file>