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CE" w:rsidRPr="005249CE" w:rsidRDefault="005249CE" w:rsidP="005249CE">
      <w:pPr>
        <w:pStyle w:val="af"/>
        <w:jc w:val="center"/>
        <w:rPr>
          <w:rFonts w:ascii="Times New Roman" w:hAnsi="Times New Roman" w:cs="Times New Roman"/>
          <w:sz w:val="28"/>
          <w:szCs w:val="26"/>
        </w:rPr>
      </w:pPr>
      <w:r w:rsidRPr="005249CE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5249CE" w:rsidRPr="005249CE" w:rsidRDefault="005249CE" w:rsidP="005249CE">
      <w:pPr>
        <w:pStyle w:val="af"/>
        <w:jc w:val="center"/>
        <w:rPr>
          <w:rFonts w:ascii="Times New Roman" w:hAnsi="Times New Roman" w:cs="Times New Roman"/>
        </w:rPr>
      </w:pPr>
      <w:r w:rsidRPr="005249CE">
        <w:rPr>
          <w:rFonts w:ascii="Times New Roman" w:hAnsi="Times New Roman" w:cs="Times New Roman"/>
        </w:rPr>
        <w:t>«Киёвская средняя общеобразовательная школа»</w:t>
      </w: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3806"/>
        <w:gridCol w:w="3336"/>
        <w:gridCol w:w="4220"/>
      </w:tblGrid>
      <w:tr w:rsidR="005249CE" w:rsidRPr="005249CE" w:rsidTr="00245EA9">
        <w:trPr>
          <w:trHeight w:val="2879"/>
        </w:trPr>
        <w:tc>
          <w:tcPr>
            <w:tcW w:w="1675" w:type="pct"/>
          </w:tcPr>
          <w:p w:rsidR="005249CE" w:rsidRPr="005249CE" w:rsidRDefault="005249CE" w:rsidP="005249CE">
            <w:pPr>
              <w:pStyle w:val="af"/>
              <w:rPr>
                <w:rFonts w:ascii="Times New Roman" w:hAnsi="Times New Roman" w:cs="Times New Roman"/>
              </w:rPr>
            </w:pPr>
            <w:r w:rsidRPr="005249CE">
              <w:rPr>
                <w:rFonts w:ascii="Times New Roman" w:hAnsi="Times New Roman" w:cs="Times New Roman"/>
              </w:rPr>
              <w:t>«Рассмотрена»</w:t>
            </w:r>
          </w:p>
          <w:p w:rsidR="005249CE" w:rsidRPr="005249CE" w:rsidRDefault="005249CE" w:rsidP="005249CE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5249CE">
              <w:rPr>
                <w:rFonts w:ascii="Times New Roman" w:hAnsi="Times New Roman" w:cs="Times New Roman"/>
              </w:rPr>
              <w:t>на</w:t>
            </w:r>
            <w:proofErr w:type="gramEnd"/>
            <w:r w:rsidRPr="005249CE">
              <w:rPr>
                <w:rFonts w:ascii="Times New Roman" w:hAnsi="Times New Roman" w:cs="Times New Roman"/>
              </w:rPr>
              <w:t xml:space="preserve"> заседании</w:t>
            </w:r>
          </w:p>
          <w:p w:rsidR="005249CE" w:rsidRPr="005249CE" w:rsidRDefault="005249CE" w:rsidP="005249CE">
            <w:pPr>
              <w:pStyle w:val="af"/>
              <w:rPr>
                <w:rFonts w:ascii="Times New Roman" w:hAnsi="Times New Roman" w:cs="Times New Roman"/>
              </w:rPr>
            </w:pPr>
            <w:r w:rsidRPr="005249CE">
              <w:rPr>
                <w:rFonts w:ascii="Times New Roman" w:hAnsi="Times New Roman" w:cs="Times New Roman"/>
              </w:rPr>
              <w:t>__________________</w:t>
            </w:r>
          </w:p>
          <w:p w:rsidR="005249CE" w:rsidRPr="005249CE" w:rsidRDefault="005249CE" w:rsidP="005249CE">
            <w:pPr>
              <w:pStyle w:val="af"/>
              <w:rPr>
                <w:rFonts w:ascii="Times New Roman" w:hAnsi="Times New Roman" w:cs="Times New Roman"/>
              </w:rPr>
            </w:pPr>
            <w:r w:rsidRPr="005249CE">
              <w:rPr>
                <w:rFonts w:ascii="Times New Roman" w:hAnsi="Times New Roman" w:cs="Times New Roman"/>
              </w:rPr>
              <w:t>Протокол от «_</w:t>
            </w:r>
            <w:proofErr w:type="gramStart"/>
            <w:r w:rsidRPr="005249CE">
              <w:rPr>
                <w:rFonts w:ascii="Times New Roman" w:hAnsi="Times New Roman" w:cs="Times New Roman"/>
              </w:rPr>
              <w:t>_»_</w:t>
            </w:r>
            <w:proofErr w:type="gramEnd"/>
            <w:r w:rsidRPr="005249CE">
              <w:rPr>
                <w:rFonts w:ascii="Times New Roman" w:hAnsi="Times New Roman" w:cs="Times New Roman"/>
              </w:rPr>
              <w:t>____________20___г.</w:t>
            </w:r>
          </w:p>
          <w:p w:rsidR="005249CE" w:rsidRPr="005249CE" w:rsidRDefault="005249CE" w:rsidP="005249CE">
            <w:pPr>
              <w:pStyle w:val="af"/>
              <w:rPr>
                <w:rFonts w:ascii="Times New Roman" w:hAnsi="Times New Roman" w:cs="Times New Roman"/>
              </w:rPr>
            </w:pPr>
            <w:r w:rsidRPr="005249CE">
              <w:rPr>
                <w:rFonts w:ascii="Times New Roman" w:hAnsi="Times New Roman" w:cs="Times New Roman"/>
              </w:rPr>
              <w:t>№ ___</w:t>
            </w:r>
          </w:p>
          <w:p w:rsidR="005249CE" w:rsidRPr="005249CE" w:rsidRDefault="005249CE" w:rsidP="005249C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68" w:type="pct"/>
          </w:tcPr>
          <w:p w:rsidR="005249CE" w:rsidRPr="005249CE" w:rsidRDefault="005249CE" w:rsidP="005249CE">
            <w:pPr>
              <w:pStyle w:val="af"/>
              <w:rPr>
                <w:rFonts w:ascii="Times New Roman" w:hAnsi="Times New Roman" w:cs="Times New Roman"/>
              </w:rPr>
            </w:pPr>
            <w:r w:rsidRPr="005249CE">
              <w:rPr>
                <w:rFonts w:ascii="Times New Roman" w:hAnsi="Times New Roman" w:cs="Times New Roman"/>
              </w:rPr>
              <w:t>«Принята»</w:t>
            </w:r>
          </w:p>
          <w:p w:rsidR="005249CE" w:rsidRPr="005249CE" w:rsidRDefault="005249CE" w:rsidP="005249CE">
            <w:pPr>
              <w:pStyle w:val="af"/>
              <w:rPr>
                <w:rFonts w:ascii="Times New Roman" w:hAnsi="Times New Roman" w:cs="Times New Roman"/>
              </w:rPr>
            </w:pPr>
            <w:r w:rsidRPr="005249CE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5249CE" w:rsidRPr="005249CE" w:rsidRDefault="005249CE" w:rsidP="005249CE">
            <w:pPr>
              <w:pStyle w:val="af"/>
              <w:rPr>
                <w:rFonts w:ascii="Times New Roman" w:hAnsi="Times New Roman" w:cs="Times New Roman"/>
              </w:rPr>
            </w:pPr>
            <w:r w:rsidRPr="005249CE">
              <w:rPr>
                <w:rFonts w:ascii="Times New Roman" w:hAnsi="Times New Roman" w:cs="Times New Roman"/>
              </w:rPr>
              <w:t>Протокол № ________</w:t>
            </w:r>
          </w:p>
          <w:p w:rsidR="005249CE" w:rsidRPr="005249CE" w:rsidRDefault="005249CE" w:rsidP="005249CE">
            <w:pPr>
              <w:pStyle w:val="af"/>
              <w:rPr>
                <w:rFonts w:ascii="Times New Roman" w:hAnsi="Times New Roman" w:cs="Times New Roman"/>
              </w:rPr>
            </w:pPr>
            <w:r w:rsidRPr="005249CE">
              <w:rPr>
                <w:rFonts w:ascii="Times New Roman" w:hAnsi="Times New Roman" w:cs="Times New Roman"/>
              </w:rPr>
              <w:t>«__»____________20___г.</w:t>
            </w:r>
          </w:p>
          <w:p w:rsidR="005249CE" w:rsidRPr="005249CE" w:rsidRDefault="005249CE" w:rsidP="005249C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57" w:type="pct"/>
          </w:tcPr>
          <w:p w:rsidR="005249CE" w:rsidRPr="005249CE" w:rsidRDefault="005249CE" w:rsidP="005249CE">
            <w:pPr>
              <w:pStyle w:val="af"/>
              <w:rPr>
                <w:rFonts w:ascii="Times New Roman" w:hAnsi="Times New Roman" w:cs="Times New Roman"/>
              </w:rPr>
            </w:pPr>
            <w:r w:rsidRPr="005249CE">
              <w:rPr>
                <w:rFonts w:ascii="Times New Roman" w:hAnsi="Times New Roman" w:cs="Times New Roman"/>
              </w:rPr>
              <w:t>«Утверждена»</w:t>
            </w:r>
          </w:p>
          <w:p w:rsidR="005249CE" w:rsidRPr="005249CE" w:rsidRDefault="005249CE" w:rsidP="005249CE">
            <w:pPr>
              <w:pStyle w:val="af"/>
              <w:rPr>
                <w:rFonts w:ascii="Times New Roman" w:hAnsi="Times New Roman" w:cs="Times New Roman"/>
              </w:rPr>
            </w:pPr>
            <w:r w:rsidRPr="005249CE">
              <w:rPr>
                <w:rFonts w:ascii="Times New Roman" w:hAnsi="Times New Roman" w:cs="Times New Roman"/>
              </w:rPr>
              <w:t xml:space="preserve">Директор </w:t>
            </w:r>
            <w:proofErr w:type="gramStart"/>
            <w:r w:rsidRPr="005249CE">
              <w:rPr>
                <w:rFonts w:ascii="Times New Roman" w:hAnsi="Times New Roman" w:cs="Times New Roman"/>
              </w:rPr>
              <w:t>школы:_</w:t>
            </w:r>
            <w:proofErr w:type="gramEnd"/>
            <w:r w:rsidRPr="005249CE">
              <w:rPr>
                <w:rFonts w:ascii="Times New Roman" w:hAnsi="Times New Roman" w:cs="Times New Roman"/>
              </w:rPr>
              <w:t>_________</w:t>
            </w:r>
          </w:p>
          <w:p w:rsidR="005249CE" w:rsidRPr="005249CE" w:rsidRDefault="005249CE" w:rsidP="005249C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5249CE">
              <w:rPr>
                <w:rFonts w:ascii="Times New Roman" w:hAnsi="Times New Roman" w:cs="Times New Roman"/>
              </w:rPr>
              <w:t>Головатенко</w:t>
            </w:r>
            <w:proofErr w:type="spellEnd"/>
            <w:r w:rsidRPr="005249CE">
              <w:rPr>
                <w:rFonts w:ascii="Times New Roman" w:hAnsi="Times New Roman" w:cs="Times New Roman"/>
              </w:rPr>
              <w:t xml:space="preserve"> Л.А.</w:t>
            </w:r>
          </w:p>
          <w:p w:rsidR="005249CE" w:rsidRPr="005249CE" w:rsidRDefault="005249CE" w:rsidP="005249CE">
            <w:pPr>
              <w:pStyle w:val="af"/>
              <w:rPr>
                <w:rFonts w:ascii="Times New Roman" w:hAnsi="Times New Roman" w:cs="Times New Roman"/>
              </w:rPr>
            </w:pPr>
            <w:r w:rsidRPr="005249CE">
              <w:rPr>
                <w:rFonts w:ascii="Times New Roman" w:hAnsi="Times New Roman" w:cs="Times New Roman"/>
              </w:rPr>
              <w:t>Приказ от «_</w:t>
            </w:r>
            <w:proofErr w:type="gramStart"/>
            <w:r w:rsidRPr="005249CE">
              <w:rPr>
                <w:rFonts w:ascii="Times New Roman" w:hAnsi="Times New Roman" w:cs="Times New Roman"/>
              </w:rPr>
              <w:t>_»_</w:t>
            </w:r>
            <w:proofErr w:type="gramEnd"/>
            <w:r w:rsidRPr="005249CE">
              <w:rPr>
                <w:rFonts w:ascii="Times New Roman" w:hAnsi="Times New Roman" w:cs="Times New Roman"/>
              </w:rPr>
              <w:t>______________20___г.</w:t>
            </w:r>
          </w:p>
          <w:p w:rsidR="005249CE" w:rsidRPr="005249CE" w:rsidRDefault="005249CE" w:rsidP="005249CE">
            <w:pPr>
              <w:pStyle w:val="af"/>
              <w:rPr>
                <w:rFonts w:ascii="Times New Roman" w:hAnsi="Times New Roman" w:cs="Times New Roman"/>
              </w:rPr>
            </w:pPr>
            <w:r w:rsidRPr="005249CE">
              <w:rPr>
                <w:rFonts w:ascii="Times New Roman" w:hAnsi="Times New Roman" w:cs="Times New Roman"/>
              </w:rPr>
              <w:t xml:space="preserve">              № ___</w:t>
            </w:r>
          </w:p>
          <w:p w:rsidR="005249CE" w:rsidRPr="005249CE" w:rsidRDefault="005249CE" w:rsidP="005249CE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Default="005249CE" w:rsidP="005249CE">
      <w:pPr>
        <w:pStyle w:val="af"/>
        <w:jc w:val="center"/>
        <w:rPr>
          <w:rFonts w:ascii="Times New Roman" w:hAnsi="Times New Roman" w:cs="Times New Roman"/>
        </w:rPr>
      </w:pPr>
    </w:p>
    <w:p w:rsidR="005249CE" w:rsidRDefault="005249CE" w:rsidP="005249CE">
      <w:pPr>
        <w:pStyle w:val="af"/>
        <w:jc w:val="center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jc w:val="center"/>
        <w:rPr>
          <w:rFonts w:ascii="Times New Roman" w:hAnsi="Times New Roman" w:cs="Times New Roman"/>
          <w:color w:val="000000"/>
          <w:spacing w:val="-6"/>
          <w:sz w:val="36"/>
          <w:szCs w:val="26"/>
          <w:vertAlign w:val="superscript"/>
        </w:rPr>
      </w:pPr>
      <w:r w:rsidRPr="005249CE">
        <w:rPr>
          <w:rFonts w:ascii="Times New Roman" w:hAnsi="Times New Roman" w:cs="Times New Roman"/>
          <w:sz w:val="28"/>
        </w:rPr>
        <w:t>Рабочая программа</w:t>
      </w:r>
    </w:p>
    <w:p w:rsidR="005249CE" w:rsidRPr="005249CE" w:rsidRDefault="005249CE" w:rsidP="005249CE">
      <w:pPr>
        <w:pStyle w:val="af"/>
        <w:jc w:val="center"/>
        <w:rPr>
          <w:rFonts w:ascii="Times New Roman" w:hAnsi="Times New Roman" w:cs="Times New Roman"/>
          <w:sz w:val="28"/>
        </w:rPr>
      </w:pPr>
      <w:proofErr w:type="gramStart"/>
      <w:r w:rsidRPr="005249CE">
        <w:rPr>
          <w:rFonts w:ascii="Times New Roman" w:hAnsi="Times New Roman" w:cs="Times New Roman"/>
          <w:sz w:val="28"/>
        </w:rPr>
        <w:t>по</w:t>
      </w:r>
      <w:proofErr w:type="gramEnd"/>
      <w:r w:rsidRPr="005249CE">
        <w:rPr>
          <w:rFonts w:ascii="Times New Roman" w:hAnsi="Times New Roman" w:cs="Times New Roman"/>
          <w:sz w:val="28"/>
        </w:rPr>
        <w:t xml:space="preserve"> учебному предмету</w:t>
      </w:r>
    </w:p>
    <w:p w:rsidR="005249CE" w:rsidRPr="005249CE" w:rsidRDefault="005249CE" w:rsidP="005249CE">
      <w:pPr>
        <w:pStyle w:val="af"/>
        <w:jc w:val="center"/>
        <w:rPr>
          <w:rFonts w:ascii="Times New Roman" w:hAnsi="Times New Roman" w:cs="Times New Roman"/>
          <w:sz w:val="28"/>
        </w:rPr>
      </w:pPr>
      <w:r w:rsidRPr="005249CE">
        <w:rPr>
          <w:rFonts w:ascii="Times New Roman" w:hAnsi="Times New Roman" w:cs="Times New Roman"/>
          <w:sz w:val="28"/>
        </w:rPr>
        <w:t>ГЕОГРАФИЯ</w:t>
      </w:r>
    </w:p>
    <w:p w:rsidR="005249CE" w:rsidRPr="005249CE" w:rsidRDefault="005249CE" w:rsidP="005249CE">
      <w:pPr>
        <w:pStyle w:val="af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5249CE">
        <w:rPr>
          <w:rFonts w:ascii="Times New Roman" w:hAnsi="Times New Roman" w:cs="Times New Roman"/>
          <w:sz w:val="28"/>
        </w:rPr>
        <w:t xml:space="preserve"> класс</w:t>
      </w:r>
    </w:p>
    <w:p w:rsidR="005249CE" w:rsidRPr="005249CE" w:rsidRDefault="005249CE" w:rsidP="005249CE">
      <w:pPr>
        <w:pStyle w:val="af"/>
        <w:jc w:val="center"/>
        <w:rPr>
          <w:rFonts w:ascii="Times New Roman" w:hAnsi="Times New Roman" w:cs="Times New Roman"/>
          <w:sz w:val="28"/>
        </w:rPr>
      </w:pPr>
      <w:r w:rsidRPr="005249CE">
        <w:rPr>
          <w:rFonts w:ascii="Times New Roman" w:hAnsi="Times New Roman" w:cs="Times New Roman"/>
          <w:sz w:val="28"/>
        </w:rPr>
        <w:t>(</w:t>
      </w:r>
      <w:proofErr w:type="gramStart"/>
      <w:r w:rsidRPr="005249CE">
        <w:rPr>
          <w:rFonts w:ascii="Times New Roman" w:hAnsi="Times New Roman" w:cs="Times New Roman"/>
          <w:sz w:val="28"/>
        </w:rPr>
        <w:t>адаптированная</w:t>
      </w:r>
      <w:proofErr w:type="gramEnd"/>
      <w:r w:rsidRPr="005249CE">
        <w:rPr>
          <w:rFonts w:ascii="Times New Roman" w:hAnsi="Times New Roman" w:cs="Times New Roman"/>
          <w:sz w:val="28"/>
        </w:rPr>
        <w:t xml:space="preserve"> основная общеобразовательная программа основного общего образования)</w:t>
      </w: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jc w:val="right"/>
        <w:rPr>
          <w:rFonts w:ascii="Times New Roman" w:eastAsia="Calibri" w:hAnsi="Times New Roman" w:cs="Times New Roman"/>
          <w:b/>
        </w:rPr>
      </w:pPr>
      <w:r w:rsidRPr="005249CE">
        <w:rPr>
          <w:rFonts w:ascii="Times New Roman" w:hAnsi="Times New Roman" w:cs="Times New Roman"/>
        </w:rPr>
        <w:t>Составитель рабочей программы</w:t>
      </w:r>
    </w:p>
    <w:p w:rsidR="005249CE" w:rsidRPr="005249CE" w:rsidRDefault="005249CE" w:rsidP="005249CE">
      <w:pPr>
        <w:pStyle w:val="af"/>
        <w:jc w:val="right"/>
        <w:rPr>
          <w:rFonts w:ascii="Times New Roman" w:hAnsi="Times New Roman" w:cs="Times New Roman"/>
        </w:rPr>
      </w:pPr>
      <w:proofErr w:type="spellStart"/>
      <w:r w:rsidRPr="005249CE">
        <w:rPr>
          <w:rFonts w:ascii="Times New Roman" w:hAnsi="Times New Roman" w:cs="Times New Roman"/>
        </w:rPr>
        <w:t>Чикишева</w:t>
      </w:r>
      <w:proofErr w:type="spellEnd"/>
      <w:r w:rsidRPr="005249CE">
        <w:rPr>
          <w:rFonts w:ascii="Times New Roman" w:hAnsi="Times New Roman" w:cs="Times New Roman"/>
        </w:rPr>
        <w:t xml:space="preserve"> Юлия Сергеевна</w:t>
      </w:r>
    </w:p>
    <w:p w:rsidR="005249CE" w:rsidRPr="005249CE" w:rsidRDefault="005249CE" w:rsidP="005249CE">
      <w:pPr>
        <w:pStyle w:val="af"/>
        <w:jc w:val="right"/>
        <w:rPr>
          <w:rFonts w:ascii="Times New Roman" w:hAnsi="Times New Roman" w:cs="Times New Roman"/>
        </w:rPr>
      </w:pPr>
      <w:proofErr w:type="gramStart"/>
      <w:r w:rsidRPr="005249CE">
        <w:rPr>
          <w:rFonts w:ascii="Times New Roman" w:hAnsi="Times New Roman" w:cs="Times New Roman"/>
        </w:rPr>
        <w:t>учитель</w:t>
      </w:r>
      <w:proofErr w:type="gramEnd"/>
      <w:r w:rsidRPr="005249CE">
        <w:rPr>
          <w:rFonts w:ascii="Times New Roman" w:hAnsi="Times New Roman" w:cs="Times New Roman"/>
        </w:rPr>
        <w:t xml:space="preserve"> географии и биологии</w:t>
      </w:r>
    </w:p>
    <w:p w:rsidR="005249CE" w:rsidRPr="005249CE" w:rsidRDefault="005249CE" w:rsidP="005249CE">
      <w:pPr>
        <w:pStyle w:val="af"/>
        <w:jc w:val="right"/>
        <w:rPr>
          <w:rFonts w:ascii="Times New Roman" w:hAnsi="Times New Roman" w:cs="Times New Roman"/>
        </w:rPr>
      </w:pPr>
      <w:proofErr w:type="gramStart"/>
      <w:r w:rsidRPr="005249CE">
        <w:rPr>
          <w:rFonts w:ascii="Times New Roman" w:hAnsi="Times New Roman" w:cs="Times New Roman"/>
        </w:rPr>
        <w:t>филиала</w:t>
      </w:r>
      <w:proofErr w:type="gramEnd"/>
      <w:r w:rsidRPr="005249CE">
        <w:rPr>
          <w:rFonts w:ascii="Times New Roman" w:hAnsi="Times New Roman" w:cs="Times New Roman"/>
        </w:rPr>
        <w:t xml:space="preserve"> МАОУ «Киёвская СОШ» </w:t>
      </w:r>
    </w:p>
    <w:p w:rsidR="005249CE" w:rsidRPr="005249CE" w:rsidRDefault="005249CE" w:rsidP="005249CE">
      <w:pPr>
        <w:pStyle w:val="af"/>
        <w:jc w:val="right"/>
        <w:rPr>
          <w:rFonts w:ascii="Times New Roman" w:hAnsi="Times New Roman" w:cs="Times New Roman"/>
        </w:rPr>
      </w:pPr>
      <w:r w:rsidRPr="005249CE">
        <w:rPr>
          <w:rFonts w:ascii="Times New Roman" w:hAnsi="Times New Roman" w:cs="Times New Roman"/>
        </w:rPr>
        <w:t>«Карабашская СОШ»,</w:t>
      </w:r>
    </w:p>
    <w:p w:rsidR="005249CE" w:rsidRPr="005249CE" w:rsidRDefault="005249CE" w:rsidP="005249CE">
      <w:pPr>
        <w:pStyle w:val="af"/>
        <w:jc w:val="right"/>
        <w:rPr>
          <w:rFonts w:ascii="Times New Roman" w:hAnsi="Times New Roman" w:cs="Times New Roman"/>
        </w:rPr>
      </w:pPr>
      <w:proofErr w:type="gramStart"/>
      <w:r w:rsidRPr="005249CE">
        <w:rPr>
          <w:rFonts w:ascii="Times New Roman" w:hAnsi="Times New Roman" w:cs="Times New Roman"/>
        </w:rPr>
        <w:t>первой</w:t>
      </w:r>
      <w:proofErr w:type="gramEnd"/>
      <w:r w:rsidRPr="005249CE">
        <w:rPr>
          <w:rFonts w:ascii="Times New Roman" w:hAnsi="Times New Roman" w:cs="Times New Roman"/>
        </w:rPr>
        <w:t xml:space="preserve"> категории</w:t>
      </w: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jc w:val="center"/>
        <w:rPr>
          <w:rFonts w:ascii="Times New Roman" w:hAnsi="Times New Roman" w:cs="Times New Roman"/>
        </w:rPr>
      </w:pPr>
    </w:p>
    <w:p w:rsidR="005249CE" w:rsidRPr="005249CE" w:rsidRDefault="005249CE" w:rsidP="005249CE">
      <w:pPr>
        <w:pStyle w:val="af"/>
        <w:jc w:val="center"/>
        <w:rPr>
          <w:rFonts w:ascii="Times New Roman" w:hAnsi="Times New Roman" w:cs="Times New Roman"/>
        </w:rPr>
        <w:sectPr w:rsidR="005249CE" w:rsidRPr="005249CE" w:rsidSect="00684027">
          <w:footerReference w:type="default" r:id="rId8"/>
          <w:pgSz w:w="11906" w:h="16838"/>
          <w:pgMar w:top="568" w:right="567" w:bottom="1134" w:left="425" w:header="709" w:footer="0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2016 год</w:t>
      </w:r>
    </w:p>
    <w:p w:rsidR="00D30883" w:rsidRPr="005249CE" w:rsidRDefault="005470D0" w:rsidP="00524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9CE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30883" w:rsidRPr="005249C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D414D" w:rsidRPr="006820DD" w:rsidRDefault="003D414D" w:rsidP="003D414D">
      <w:pPr>
        <w:pStyle w:val="ad"/>
        <w:numPr>
          <w:ilvl w:val="0"/>
          <w:numId w:val="13"/>
        </w:numPr>
        <w:jc w:val="both"/>
      </w:pPr>
      <w:r w:rsidRPr="006820DD">
        <w:t xml:space="preserve">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 </w:t>
      </w:r>
    </w:p>
    <w:p w:rsidR="003D414D" w:rsidRDefault="003D414D" w:rsidP="003D414D">
      <w:pPr>
        <w:pStyle w:val="ad"/>
        <w:numPr>
          <w:ilvl w:val="0"/>
          <w:numId w:val="13"/>
        </w:numPr>
        <w:jc w:val="both"/>
      </w:pPr>
      <w:r w:rsidRPr="006820DD">
        <w:t>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  <w:r>
        <w:t xml:space="preserve"> (с изменениями на 21.04.16г. приказ Минобразования № 459)</w:t>
      </w:r>
    </w:p>
    <w:p w:rsidR="0079797D" w:rsidRPr="003D414D" w:rsidRDefault="0079797D" w:rsidP="003D414D">
      <w:pPr>
        <w:pStyle w:val="ad"/>
        <w:jc w:val="both"/>
      </w:pPr>
      <w:r w:rsidRPr="003D414D">
        <w:t xml:space="preserve">Программы разработана на основе авторской программы специальных (коррекционных) общеобразовательных учреждений </w:t>
      </w:r>
      <w:r w:rsidRPr="003D414D">
        <w:rPr>
          <w:lang w:val="en-US"/>
        </w:rPr>
        <w:t>VIII</w:t>
      </w:r>
      <w:r w:rsidRPr="003D414D">
        <w:t xml:space="preserve"> вида:5-9 </w:t>
      </w:r>
      <w:proofErr w:type="spellStart"/>
      <w:proofErr w:type="gramStart"/>
      <w:r w:rsidRPr="003D414D">
        <w:t>кл</w:t>
      </w:r>
      <w:proofErr w:type="spellEnd"/>
      <w:r w:rsidRPr="003D414D">
        <w:t>./</w:t>
      </w:r>
      <w:proofErr w:type="gramEnd"/>
      <w:r w:rsidRPr="003D414D">
        <w:t xml:space="preserve">  под редакцией В.В. Воронковой, Гуманитарный издательский центр ВЛАДОС, Москва 2012 </w:t>
      </w:r>
    </w:p>
    <w:p w:rsidR="0079797D" w:rsidRPr="003D414D" w:rsidRDefault="0079797D" w:rsidP="003D41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14D">
        <w:rPr>
          <w:rFonts w:ascii="Times New Roman" w:hAnsi="Times New Roman" w:cs="Times New Roman"/>
          <w:b/>
          <w:sz w:val="24"/>
          <w:szCs w:val="24"/>
        </w:rPr>
        <w:t>Учебно- методический комплект:</w:t>
      </w:r>
    </w:p>
    <w:p w:rsidR="005F6FC3" w:rsidRPr="003D414D" w:rsidRDefault="005F6FC3" w:rsidP="003D41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14D"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79797D" w:rsidRDefault="005F6FC3" w:rsidP="007979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9CF">
        <w:rPr>
          <w:rFonts w:ascii="Times New Roman" w:hAnsi="Times New Roman" w:cs="Times New Roman"/>
          <w:sz w:val="24"/>
          <w:szCs w:val="24"/>
        </w:rPr>
        <w:t>Т.М.Лифанова</w:t>
      </w:r>
      <w:proofErr w:type="spellEnd"/>
      <w:r w:rsidRPr="008A29CF">
        <w:rPr>
          <w:rFonts w:ascii="Times New Roman" w:hAnsi="Times New Roman" w:cs="Times New Roman"/>
          <w:sz w:val="24"/>
          <w:szCs w:val="24"/>
        </w:rPr>
        <w:t xml:space="preserve"> «География» 6 класс: Учебник для специальных (коррекционных) общеобразовательных учреждений </w:t>
      </w:r>
      <w:r w:rsidRPr="008A29C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A29CF">
        <w:rPr>
          <w:rFonts w:ascii="Times New Roman" w:hAnsi="Times New Roman" w:cs="Times New Roman"/>
          <w:sz w:val="24"/>
          <w:szCs w:val="24"/>
        </w:rPr>
        <w:t xml:space="preserve"> вида: с прил./</w:t>
      </w:r>
      <w:proofErr w:type="spellStart"/>
      <w:r w:rsidRPr="008A29CF">
        <w:rPr>
          <w:rFonts w:ascii="Times New Roman" w:hAnsi="Times New Roman" w:cs="Times New Roman"/>
          <w:sz w:val="24"/>
          <w:szCs w:val="24"/>
        </w:rPr>
        <w:t>Т.М.Лифанова</w:t>
      </w:r>
      <w:proofErr w:type="spellEnd"/>
      <w:r w:rsidRPr="008A29C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A29CF">
        <w:rPr>
          <w:rFonts w:ascii="Times New Roman" w:hAnsi="Times New Roman" w:cs="Times New Roman"/>
          <w:sz w:val="24"/>
          <w:szCs w:val="24"/>
        </w:rPr>
        <w:t>Е.Н.Соломина.-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 xml:space="preserve">5-е </w:t>
      </w:r>
      <w:proofErr w:type="spellStart"/>
      <w:r w:rsidRPr="008A29CF">
        <w:rPr>
          <w:rFonts w:ascii="Times New Roman" w:hAnsi="Times New Roman" w:cs="Times New Roman"/>
          <w:sz w:val="24"/>
          <w:szCs w:val="24"/>
        </w:rPr>
        <w:t>изд.-М.:Просвещение</w:t>
      </w:r>
      <w:proofErr w:type="spellEnd"/>
      <w:r w:rsidRPr="008A29CF">
        <w:rPr>
          <w:rFonts w:ascii="Times New Roman" w:hAnsi="Times New Roman" w:cs="Times New Roman"/>
          <w:sz w:val="24"/>
          <w:szCs w:val="24"/>
        </w:rPr>
        <w:t>, 2012г.</w:t>
      </w:r>
    </w:p>
    <w:p w:rsidR="0079797D" w:rsidRPr="0079797D" w:rsidRDefault="0079797D" w:rsidP="0079797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9797D">
        <w:rPr>
          <w:rFonts w:ascii="Times New Roman" w:hAnsi="Times New Roman" w:cs="Times New Roman"/>
          <w:sz w:val="24"/>
        </w:rPr>
        <w:t xml:space="preserve"> Рабочая программа рассчитана на 1час в неделю, 34 часа в год.</w:t>
      </w:r>
    </w:p>
    <w:p w:rsidR="005F6FC3" w:rsidRPr="008A29CF" w:rsidRDefault="005F6FC3" w:rsidP="005F6FC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196"/>
        <w:gridCol w:w="1238"/>
        <w:gridCol w:w="1196"/>
        <w:gridCol w:w="1238"/>
        <w:gridCol w:w="1980"/>
      </w:tblGrid>
      <w:tr w:rsidR="0079797D" w:rsidRPr="0079797D" w:rsidTr="0079797D">
        <w:tc>
          <w:tcPr>
            <w:tcW w:w="1765" w:type="dxa"/>
          </w:tcPr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</w:p>
        </w:tc>
        <w:tc>
          <w:tcPr>
            <w:tcW w:w="1196" w:type="dxa"/>
          </w:tcPr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 w:rsidRPr="0079797D">
              <w:rPr>
                <w:rFonts w:ascii="Times New Roman" w:eastAsia="Calibri+FPEF" w:hAnsi="Times New Roman" w:cs="Times New Roman"/>
                <w:sz w:val="24"/>
              </w:rPr>
              <w:t xml:space="preserve">I учебная четверть  </w:t>
            </w:r>
          </w:p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</w:p>
        </w:tc>
        <w:tc>
          <w:tcPr>
            <w:tcW w:w="1238" w:type="dxa"/>
          </w:tcPr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 w:rsidRPr="0079797D">
              <w:rPr>
                <w:rFonts w:ascii="Times New Roman" w:eastAsia="Calibri+FPEF" w:hAnsi="Times New Roman" w:cs="Times New Roman"/>
                <w:sz w:val="24"/>
              </w:rPr>
              <w:t xml:space="preserve">II учебная четверть  </w:t>
            </w:r>
          </w:p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</w:p>
        </w:tc>
        <w:tc>
          <w:tcPr>
            <w:tcW w:w="1196" w:type="dxa"/>
          </w:tcPr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 w:rsidRPr="0079797D">
              <w:rPr>
                <w:rFonts w:ascii="Times New Roman" w:eastAsia="Calibri+FPEF" w:hAnsi="Times New Roman" w:cs="Times New Roman"/>
                <w:sz w:val="24"/>
              </w:rPr>
              <w:t xml:space="preserve">III учебная четверть  </w:t>
            </w:r>
          </w:p>
        </w:tc>
        <w:tc>
          <w:tcPr>
            <w:tcW w:w="1238" w:type="dxa"/>
          </w:tcPr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 w:rsidRPr="0079797D">
              <w:rPr>
                <w:rFonts w:ascii="Times New Roman" w:eastAsia="Calibri+FPEF" w:hAnsi="Times New Roman" w:cs="Times New Roman"/>
                <w:sz w:val="24"/>
              </w:rPr>
              <w:t xml:space="preserve">IV учебная четверть  </w:t>
            </w:r>
          </w:p>
        </w:tc>
        <w:tc>
          <w:tcPr>
            <w:tcW w:w="1980" w:type="dxa"/>
          </w:tcPr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proofErr w:type="gramStart"/>
            <w:r w:rsidRPr="0079797D">
              <w:rPr>
                <w:rFonts w:ascii="Times New Roman" w:eastAsia="Calibri+FPEF" w:hAnsi="Times New Roman" w:cs="Times New Roman"/>
                <w:sz w:val="24"/>
              </w:rPr>
              <w:t>всего</w:t>
            </w:r>
            <w:proofErr w:type="gramEnd"/>
            <w:r w:rsidRPr="0079797D">
              <w:rPr>
                <w:rFonts w:ascii="Times New Roman" w:eastAsia="Calibri+FPEF" w:hAnsi="Times New Roman" w:cs="Times New Roman"/>
                <w:sz w:val="24"/>
              </w:rPr>
              <w:t xml:space="preserve"> за год</w:t>
            </w:r>
          </w:p>
        </w:tc>
      </w:tr>
      <w:tr w:rsidR="0079797D" w:rsidRPr="0079797D" w:rsidTr="0079797D">
        <w:trPr>
          <w:trHeight w:val="562"/>
        </w:trPr>
        <w:tc>
          <w:tcPr>
            <w:tcW w:w="1765" w:type="dxa"/>
            <w:tcBorders>
              <w:bottom w:val="single" w:sz="4" w:space="0" w:color="auto"/>
            </w:tcBorders>
          </w:tcPr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 w:rsidRPr="0079797D">
              <w:rPr>
                <w:rFonts w:ascii="Times New Roman" w:eastAsia="Calibri+FPEF" w:hAnsi="Times New Roman" w:cs="Times New Roman"/>
                <w:sz w:val="24"/>
              </w:rPr>
              <w:t>Всего часов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 w:rsidRPr="0079797D">
              <w:rPr>
                <w:rFonts w:ascii="Times New Roman" w:eastAsia="Calibri+FPEF" w:hAnsi="Times New Roman" w:cs="Times New Roman"/>
                <w:sz w:val="24"/>
              </w:rPr>
              <w:t>8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 w:rsidRPr="0079797D">
              <w:rPr>
                <w:rFonts w:ascii="Times New Roman" w:eastAsia="Calibri+FPEF" w:hAnsi="Times New Roman" w:cs="Times New Roman"/>
                <w:sz w:val="24"/>
              </w:rPr>
              <w:t>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 w:rsidRPr="0079797D">
              <w:rPr>
                <w:rFonts w:ascii="Times New Roman" w:eastAsia="Calibri+FPEF" w:hAnsi="Times New Roman" w:cs="Times New Roman"/>
                <w:sz w:val="24"/>
              </w:rPr>
              <w:t>10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 w:rsidRPr="0079797D">
              <w:rPr>
                <w:rFonts w:ascii="Times New Roman" w:eastAsia="Calibri+FPEF" w:hAnsi="Times New Roman" w:cs="Times New Roman"/>
                <w:sz w:val="24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 w:rsidRPr="0079797D">
              <w:rPr>
                <w:rFonts w:ascii="Times New Roman" w:eastAsia="Calibri+FPEF" w:hAnsi="Times New Roman" w:cs="Times New Roman"/>
                <w:sz w:val="24"/>
              </w:rPr>
              <w:t>34</w:t>
            </w:r>
          </w:p>
        </w:tc>
      </w:tr>
      <w:tr w:rsidR="0079797D" w:rsidRPr="0079797D" w:rsidTr="0079797D">
        <w:trPr>
          <w:trHeight w:val="615"/>
        </w:trPr>
        <w:tc>
          <w:tcPr>
            <w:tcW w:w="1765" w:type="dxa"/>
          </w:tcPr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 w:rsidRPr="0079797D">
              <w:rPr>
                <w:rFonts w:ascii="Times New Roman" w:eastAsia="Calibri+FPEF" w:hAnsi="Times New Roman" w:cs="Times New Roman"/>
                <w:sz w:val="24"/>
              </w:rPr>
              <w:t>Контрольных работ</w:t>
            </w:r>
          </w:p>
        </w:tc>
        <w:tc>
          <w:tcPr>
            <w:tcW w:w="1196" w:type="dxa"/>
          </w:tcPr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 w:rsidRPr="0079797D">
              <w:rPr>
                <w:rFonts w:ascii="Times New Roman" w:eastAsia="Calibri+FPEF" w:hAnsi="Times New Roman" w:cs="Times New Roman"/>
                <w:sz w:val="24"/>
              </w:rPr>
              <w:t xml:space="preserve">        </w:t>
            </w:r>
            <w:r w:rsidR="000D3970">
              <w:rPr>
                <w:rFonts w:ascii="Times New Roman" w:eastAsia="Calibri+FPEF" w:hAnsi="Times New Roman" w:cs="Times New Roman"/>
                <w:sz w:val="24"/>
              </w:rPr>
              <w:t>2</w:t>
            </w:r>
          </w:p>
        </w:tc>
        <w:tc>
          <w:tcPr>
            <w:tcW w:w="1238" w:type="dxa"/>
          </w:tcPr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 w:rsidRPr="0079797D">
              <w:rPr>
                <w:rFonts w:ascii="Times New Roman" w:eastAsia="Calibri+FPEF" w:hAnsi="Times New Roman" w:cs="Times New Roman"/>
                <w:sz w:val="24"/>
              </w:rPr>
              <w:t xml:space="preserve">         </w:t>
            </w:r>
            <w:r w:rsidR="000D3970">
              <w:rPr>
                <w:rFonts w:ascii="Times New Roman" w:eastAsia="Calibri+FPEF" w:hAnsi="Times New Roman" w:cs="Times New Roman"/>
                <w:sz w:val="24"/>
              </w:rPr>
              <w:t>2</w:t>
            </w:r>
          </w:p>
        </w:tc>
        <w:tc>
          <w:tcPr>
            <w:tcW w:w="1196" w:type="dxa"/>
          </w:tcPr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 w:rsidRPr="0079797D">
              <w:rPr>
                <w:rFonts w:ascii="Times New Roman" w:eastAsia="Calibri+FPEF" w:hAnsi="Times New Roman" w:cs="Times New Roman"/>
                <w:sz w:val="24"/>
              </w:rPr>
              <w:t xml:space="preserve">        </w:t>
            </w:r>
            <w:r w:rsidR="000D3970">
              <w:rPr>
                <w:rFonts w:ascii="Times New Roman" w:eastAsia="Calibri+FPEF" w:hAnsi="Times New Roman" w:cs="Times New Roman"/>
                <w:sz w:val="24"/>
              </w:rPr>
              <w:t>1</w:t>
            </w:r>
          </w:p>
        </w:tc>
        <w:tc>
          <w:tcPr>
            <w:tcW w:w="1238" w:type="dxa"/>
          </w:tcPr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 w:rsidRPr="0079797D">
              <w:rPr>
                <w:rFonts w:ascii="Times New Roman" w:eastAsia="Calibri+FPEF" w:hAnsi="Times New Roman" w:cs="Times New Roman"/>
                <w:sz w:val="24"/>
              </w:rPr>
              <w:t xml:space="preserve">          </w:t>
            </w:r>
            <w:r w:rsidR="000D3970">
              <w:rPr>
                <w:rFonts w:ascii="Times New Roman" w:eastAsia="Calibri+FPEF" w:hAnsi="Times New Roman" w:cs="Times New Roman"/>
                <w:sz w:val="24"/>
              </w:rPr>
              <w:t>2</w:t>
            </w:r>
          </w:p>
        </w:tc>
        <w:tc>
          <w:tcPr>
            <w:tcW w:w="1980" w:type="dxa"/>
          </w:tcPr>
          <w:p w:rsidR="0079797D" w:rsidRPr="0079797D" w:rsidRDefault="000D3970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>
              <w:rPr>
                <w:rFonts w:ascii="Times New Roman" w:eastAsia="Calibri+FPEF" w:hAnsi="Times New Roman" w:cs="Times New Roman"/>
                <w:sz w:val="24"/>
              </w:rPr>
              <w:t>7</w:t>
            </w:r>
          </w:p>
        </w:tc>
      </w:tr>
      <w:tr w:rsidR="0079797D" w:rsidRPr="0079797D" w:rsidTr="0079797D">
        <w:trPr>
          <w:trHeight w:val="205"/>
        </w:trPr>
        <w:tc>
          <w:tcPr>
            <w:tcW w:w="1765" w:type="dxa"/>
            <w:tcBorders>
              <w:bottom w:val="single" w:sz="4" w:space="0" w:color="auto"/>
            </w:tcBorders>
          </w:tcPr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 w:rsidRPr="0079797D">
              <w:rPr>
                <w:rFonts w:ascii="Times New Roman" w:eastAsia="Calibri+FPEF" w:hAnsi="Times New Roman" w:cs="Times New Roman"/>
                <w:sz w:val="24"/>
              </w:rPr>
              <w:t xml:space="preserve">Практических </w:t>
            </w:r>
          </w:p>
          <w:p w:rsidR="0079797D" w:rsidRPr="0079797D" w:rsidRDefault="0079797D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proofErr w:type="gramStart"/>
            <w:r w:rsidRPr="0079797D">
              <w:rPr>
                <w:rFonts w:ascii="Times New Roman" w:eastAsia="Calibri+FPEF" w:hAnsi="Times New Roman" w:cs="Times New Roman"/>
                <w:sz w:val="24"/>
              </w:rPr>
              <w:t>работ</w:t>
            </w:r>
            <w:proofErr w:type="gramEnd"/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79797D" w:rsidRPr="0079797D" w:rsidRDefault="000D3970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>
              <w:rPr>
                <w:rFonts w:ascii="Times New Roman" w:eastAsia="Calibri+FPEF" w:hAnsi="Times New Roman" w:cs="Times New Roman"/>
                <w:sz w:val="24"/>
              </w:rPr>
              <w:t>2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9797D" w:rsidRPr="0079797D" w:rsidRDefault="000D3970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>
              <w:rPr>
                <w:rFonts w:ascii="Times New Roman" w:eastAsia="Calibri+FPEF" w:hAnsi="Times New Roman" w:cs="Times New Roman"/>
                <w:sz w:val="24"/>
              </w:rPr>
              <w:t>2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79797D" w:rsidRPr="0079797D" w:rsidRDefault="000D3970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>
              <w:rPr>
                <w:rFonts w:ascii="Times New Roman" w:eastAsia="Calibri+FPEF" w:hAnsi="Times New Roman" w:cs="Times New Roman"/>
                <w:sz w:val="24"/>
              </w:rPr>
              <w:t>2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9797D" w:rsidRPr="0079797D" w:rsidRDefault="000D3970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>
              <w:rPr>
                <w:rFonts w:ascii="Times New Roman" w:eastAsia="Calibri+FPEF" w:hAnsi="Times New Roman" w:cs="Times New Roman"/>
                <w:sz w:val="24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9797D" w:rsidRPr="0079797D" w:rsidRDefault="000D3970" w:rsidP="0079797D">
            <w:pPr>
              <w:rPr>
                <w:rFonts w:ascii="Times New Roman" w:eastAsia="Calibri+FPEF" w:hAnsi="Times New Roman" w:cs="Times New Roman"/>
                <w:sz w:val="24"/>
              </w:rPr>
            </w:pPr>
            <w:r>
              <w:rPr>
                <w:rFonts w:ascii="Times New Roman" w:eastAsia="Calibri+FPEF" w:hAnsi="Times New Roman" w:cs="Times New Roman"/>
                <w:sz w:val="24"/>
              </w:rPr>
              <w:t>8</w:t>
            </w:r>
          </w:p>
        </w:tc>
      </w:tr>
    </w:tbl>
    <w:p w:rsidR="0079797D" w:rsidRPr="0079797D" w:rsidRDefault="0079797D" w:rsidP="0079797D">
      <w:pPr>
        <w:rPr>
          <w:rFonts w:ascii="Times New Roman" w:hAnsi="Times New Roman" w:cs="Times New Roman"/>
          <w:sz w:val="24"/>
        </w:rPr>
      </w:pPr>
    </w:p>
    <w:p w:rsidR="00D30883" w:rsidRPr="008A29CF" w:rsidRDefault="00D30883" w:rsidP="00797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883" w:rsidRPr="008A29CF" w:rsidRDefault="00D30883" w:rsidP="0079797D">
      <w:pPr>
        <w:spacing w:after="0" w:line="240" w:lineRule="auto"/>
        <w:jc w:val="both"/>
      </w:pPr>
      <w:r w:rsidRPr="008A29C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A29CF" w:rsidRPr="008A29CF" w:rsidRDefault="008A29CF" w:rsidP="008A29CF">
      <w:pPr>
        <w:rPr>
          <w:rFonts w:ascii="Times New Roman" w:hAnsi="Times New Roman" w:cs="Times New Roman"/>
          <w:b/>
          <w:sz w:val="24"/>
          <w:szCs w:val="24"/>
        </w:rPr>
      </w:pPr>
    </w:p>
    <w:p w:rsidR="0079797D" w:rsidRDefault="0079797D" w:rsidP="008A29CF">
      <w:pPr>
        <w:rPr>
          <w:rFonts w:ascii="Times New Roman" w:hAnsi="Times New Roman" w:cs="Times New Roman"/>
          <w:b/>
          <w:sz w:val="24"/>
          <w:szCs w:val="24"/>
        </w:rPr>
      </w:pPr>
    </w:p>
    <w:p w:rsidR="0079797D" w:rsidRDefault="0079797D" w:rsidP="008A29CF">
      <w:pPr>
        <w:rPr>
          <w:rFonts w:ascii="Times New Roman" w:hAnsi="Times New Roman" w:cs="Times New Roman"/>
          <w:b/>
          <w:sz w:val="24"/>
          <w:szCs w:val="24"/>
        </w:rPr>
      </w:pPr>
    </w:p>
    <w:p w:rsidR="0079797D" w:rsidRDefault="0079797D" w:rsidP="008A29CF">
      <w:pPr>
        <w:rPr>
          <w:rFonts w:ascii="Times New Roman" w:hAnsi="Times New Roman" w:cs="Times New Roman"/>
          <w:b/>
          <w:sz w:val="24"/>
          <w:szCs w:val="24"/>
        </w:rPr>
      </w:pPr>
    </w:p>
    <w:p w:rsidR="0079797D" w:rsidRDefault="0079797D" w:rsidP="008A29CF">
      <w:pPr>
        <w:rPr>
          <w:rFonts w:ascii="Times New Roman" w:hAnsi="Times New Roman" w:cs="Times New Roman"/>
          <w:b/>
          <w:sz w:val="24"/>
          <w:szCs w:val="24"/>
        </w:rPr>
      </w:pPr>
    </w:p>
    <w:p w:rsidR="0079797D" w:rsidRDefault="0079797D" w:rsidP="008A29CF">
      <w:pPr>
        <w:rPr>
          <w:rFonts w:ascii="Times New Roman" w:hAnsi="Times New Roman" w:cs="Times New Roman"/>
          <w:b/>
          <w:sz w:val="24"/>
          <w:szCs w:val="24"/>
        </w:rPr>
      </w:pPr>
    </w:p>
    <w:p w:rsidR="0079797D" w:rsidRDefault="0079797D" w:rsidP="007979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7D" w:rsidRPr="0079797D" w:rsidRDefault="0079797D" w:rsidP="0079797D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обучающихся:</w:t>
      </w:r>
    </w:p>
    <w:p w:rsidR="008A29CF" w:rsidRPr="008A29CF" w:rsidRDefault="008A29CF" w:rsidP="008A29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A29CF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8A29CF" w:rsidRPr="008A29CF" w:rsidRDefault="008A29CF" w:rsidP="008A29C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 xml:space="preserve"> изучает география;</w:t>
      </w:r>
    </w:p>
    <w:p w:rsidR="008A29CF" w:rsidRPr="008A29CF" w:rsidRDefault="008A29CF" w:rsidP="008A29C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t>горизонт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>, линию и стороны горизонта;</w:t>
      </w:r>
    </w:p>
    <w:p w:rsidR="008A29CF" w:rsidRPr="008A29CF" w:rsidRDefault="008A29CF" w:rsidP="008A29C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 xml:space="preserve"> формы земной поверхности;</w:t>
      </w:r>
    </w:p>
    <w:p w:rsidR="008A29CF" w:rsidRPr="008A29CF" w:rsidRDefault="008A29CF" w:rsidP="008A29C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 xml:space="preserve"> водоемов, их различия;</w:t>
      </w:r>
    </w:p>
    <w:p w:rsidR="008A29CF" w:rsidRPr="008A29CF" w:rsidRDefault="008A29CF" w:rsidP="008A29C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lastRenderedPageBreak/>
        <w:t>меры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 xml:space="preserve"> по охране воды от загрязнений;</w:t>
      </w:r>
    </w:p>
    <w:p w:rsidR="008A29CF" w:rsidRPr="008A29CF" w:rsidRDefault="008A29CF" w:rsidP="008A29C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 xml:space="preserve"> поведения в природе;</w:t>
      </w:r>
    </w:p>
    <w:p w:rsidR="008A29CF" w:rsidRPr="008A29CF" w:rsidRDefault="008A29CF" w:rsidP="008A29C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t>отличие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 xml:space="preserve"> плана от рисунка и географической карты;</w:t>
      </w:r>
    </w:p>
    <w:p w:rsidR="008A29CF" w:rsidRPr="008A29CF" w:rsidRDefault="008A29CF" w:rsidP="008A29C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t>масштаб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>, его обозначение;</w:t>
      </w:r>
    </w:p>
    <w:p w:rsidR="008A29CF" w:rsidRPr="008A29CF" w:rsidRDefault="008A29CF" w:rsidP="008A29C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 xml:space="preserve"> направления на плане, географической карте;</w:t>
      </w:r>
    </w:p>
    <w:p w:rsidR="008A29CF" w:rsidRPr="008A29CF" w:rsidRDefault="008A29CF" w:rsidP="008A29C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t>условные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 xml:space="preserve"> цвета и знаки географической карты;</w:t>
      </w:r>
    </w:p>
    <w:p w:rsidR="008A29CF" w:rsidRPr="008A29CF" w:rsidRDefault="008A29CF" w:rsidP="008A29C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t>распределение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 xml:space="preserve"> суши и воды на Земле;</w:t>
      </w:r>
    </w:p>
    <w:p w:rsidR="008A29CF" w:rsidRPr="008A29CF" w:rsidRDefault="008A29CF" w:rsidP="008A29C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t>материки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 xml:space="preserve"> и океаны, их расположение на глобусе и карте полушарий;</w:t>
      </w:r>
    </w:p>
    <w:p w:rsidR="008A29CF" w:rsidRPr="008A29CF" w:rsidRDefault="008A29CF" w:rsidP="008A29C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CF">
        <w:rPr>
          <w:rFonts w:ascii="Times New Roman" w:hAnsi="Times New Roman" w:cs="Times New Roman"/>
          <w:sz w:val="24"/>
          <w:szCs w:val="24"/>
        </w:rPr>
        <w:t>Солнце, как ближайшую к Земле звезду и его значение для жизни на Земле;</w:t>
      </w:r>
    </w:p>
    <w:p w:rsidR="008A29CF" w:rsidRPr="008A29CF" w:rsidRDefault="008A29CF" w:rsidP="008A29C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CF">
        <w:rPr>
          <w:rFonts w:ascii="Times New Roman" w:hAnsi="Times New Roman" w:cs="Times New Roman"/>
          <w:sz w:val="24"/>
          <w:szCs w:val="24"/>
        </w:rPr>
        <w:t>Кругосветные путешествия, доказывающие шарообразность Земли;</w:t>
      </w:r>
    </w:p>
    <w:p w:rsidR="008A29CF" w:rsidRPr="008A29CF" w:rsidRDefault="008A29CF" w:rsidP="008A29C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CF">
        <w:rPr>
          <w:rFonts w:ascii="Times New Roman" w:hAnsi="Times New Roman" w:cs="Times New Roman"/>
          <w:sz w:val="24"/>
          <w:szCs w:val="24"/>
        </w:rPr>
        <w:t>Значение запусков в космос искусственных спутников Земли и полетов людей в космос, имена первых космонавтов;</w:t>
      </w:r>
    </w:p>
    <w:p w:rsidR="008A29CF" w:rsidRPr="008A29CF" w:rsidRDefault="008A29CF" w:rsidP="008A29C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CF">
        <w:rPr>
          <w:rFonts w:ascii="Times New Roman" w:hAnsi="Times New Roman" w:cs="Times New Roman"/>
          <w:sz w:val="24"/>
          <w:szCs w:val="24"/>
        </w:rPr>
        <w:t>Различия в нагревании и освещении земной поверхности Солнцем;</w:t>
      </w:r>
    </w:p>
    <w:p w:rsidR="008A29CF" w:rsidRPr="008A29CF" w:rsidRDefault="008A29CF" w:rsidP="008A29CF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CF">
        <w:rPr>
          <w:rFonts w:ascii="Times New Roman" w:hAnsi="Times New Roman" w:cs="Times New Roman"/>
          <w:sz w:val="24"/>
          <w:szCs w:val="24"/>
        </w:rPr>
        <w:t>Географическое положение нашей страны на физической карте и карте полушарий;</w:t>
      </w:r>
    </w:p>
    <w:p w:rsidR="008A29CF" w:rsidRPr="008A29CF" w:rsidRDefault="008A29CF" w:rsidP="008A29CF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A29CF" w:rsidRPr="008A29CF" w:rsidRDefault="008A29CF" w:rsidP="008A29CF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8A29CF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8A29CF" w:rsidRPr="008A29CF" w:rsidRDefault="008A29CF" w:rsidP="008A29CF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 xml:space="preserve"> стороны горизонта, ориентироваться по Солнцу, компасу и местным признакам природы;</w:t>
      </w:r>
    </w:p>
    <w:p w:rsidR="008A29CF" w:rsidRPr="008A29CF" w:rsidRDefault="008A29CF" w:rsidP="008A29CF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 xml:space="preserve"> на местности особенности рельефа, водоемов;</w:t>
      </w:r>
    </w:p>
    <w:p w:rsidR="008A29CF" w:rsidRPr="008A29CF" w:rsidRDefault="008A29CF" w:rsidP="008A29CF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 xml:space="preserve"> схематические зарисовки, простейшие модели и макеты изучаемых форм земной поверхности;</w:t>
      </w:r>
    </w:p>
    <w:p w:rsidR="008A29CF" w:rsidRPr="008A29CF" w:rsidRDefault="008A29CF" w:rsidP="008A29CF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t>ориентироваться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 xml:space="preserve"> по плану, на географической карте, глобусе;</w:t>
      </w:r>
    </w:p>
    <w:p w:rsidR="008A29CF" w:rsidRPr="008A29CF" w:rsidRDefault="008A29CF" w:rsidP="008A29CF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 xml:space="preserve"> географическую карту;</w:t>
      </w:r>
    </w:p>
    <w:p w:rsidR="008A29CF" w:rsidRPr="008A29CF" w:rsidRDefault="008A29CF" w:rsidP="008A29CF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 xml:space="preserve"> описания изучаемых объектов с опорой на карту и картины;</w:t>
      </w:r>
    </w:p>
    <w:p w:rsidR="008A29CF" w:rsidRPr="008A29CF" w:rsidRDefault="008A29CF" w:rsidP="008A29CF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t>показывать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 xml:space="preserve"> на карте объекты, указанные в программе, обозначать их на контурной карте;</w:t>
      </w:r>
    </w:p>
    <w:p w:rsidR="008A29CF" w:rsidRPr="008A29CF" w:rsidRDefault="008A29CF" w:rsidP="008A29CF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9CF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8A29CF">
        <w:rPr>
          <w:rFonts w:ascii="Times New Roman" w:hAnsi="Times New Roman" w:cs="Times New Roman"/>
          <w:sz w:val="24"/>
          <w:szCs w:val="24"/>
        </w:rPr>
        <w:t xml:space="preserve"> задания, предложенные учителем;                                                                                                                                                                                      </w:t>
      </w:r>
    </w:p>
    <w:p w:rsidR="008A29CF" w:rsidRPr="008A29CF" w:rsidRDefault="008A29CF" w:rsidP="008A29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6FC3" w:rsidRPr="008A29CF" w:rsidRDefault="0079797D" w:rsidP="005F6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5F6FC3" w:rsidRPr="008A29CF">
        <w:rPr>
          <w:rFonts w:ascii="Times New Roman" w:hAnsi="Times New Roman" w:cs="Times New Roman"/>
          <w:b/>
          <w:sz w:val="24"/>
          <w:szCs w:val="24"/>
        </w:rPr>
        <w:t>Учебно- тематический план</w:t>
      </w:r>
    </w:p>
    <w:p w:rsidR="005F6FC3" w:rsidRPr="008A29CF" w:rsidRDefault="005F6FC3" w:rsidP="005F6F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8"/>
        <w:gridCol w:w="3718"/>
        <w:gridCol w:w="8"/>
        <w:gridCol w:w="1690"/>
        <w:gridCol w:w="2168"/>
        <w:gridCol w:w="1825"/>
      </w:tblGrid>
      <w:tr w:rsidR="005F6FC3" w:rsidRPr="008A29CF" w:rsidTr="005F6FC3">
        <w:trPr>
          <w:trHeight w:val="225"/>
        </w:trPr>
        <w:tc>
          <w:tcPr>
            <w:tcW w:w="728" w:type="dxa"/>
            <w:vMerge w:val="restart"/>
          </w:tcPr>
          <w:p w:rsidR="005F6FC3" w:rsidRPr="008A29CF" w:rsidRDefault="005F6FC3" w:rsidP="005F6FC3">
            <w:pPr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26" w:type="dxa"/>
            <w:gridSpan w:val="2"/>
            <w:vMerge w:val="restart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90" w:type="dxa"/>
            <w:vMerge w:val="restart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3993" w:type="dxa"/>
            <w:gridSpan w:val="2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В том числе на:</w:t>
            </w:r>
          </w:p>
        </w:tc>
      </w:tr>
      <w:tr w:rsidR="005F6FC3" w:rsidRPr="008A29CF" w:rsidTr="005F6FC3">
        <w:trPr>
          <w:trHeight w:val="135"/>
        </w:trPr>
        <w:tc>
          <w:tcPr>
            <w:tcW w:w="728" w:type="dxa"/>
            <w:vMerge/>
          </w:tcPr>
          <w:p w:rsidR="005F6FC3" w:rsidRPr="008A29CF" w:rsidRDefault="005F6FC3" w:rsidP="005F6F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6" w:type="dxa"/>
            <w:gridSpan w:val="2"/>
            <w:vMerge/>
          </w:tcPr>
          <w:p w:rsidR="005F6FC3" w:rsidRPr="008A29CF" w:rsidRDefault="005F6FC3" w:rsidP="005F6F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5F6FC3" w:rsidRPr="008A29CF" w:rsidRDefault="005F6FC3" w:rsidP="005F6F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25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5F6FC3" w:rsidRPr="008A29CF" w:rsidTr="005F6FC3">
        <w:tc>
          <w:tcPr>
            <w:tcW w:w="728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  <w:gridSpan w:val="2"/>
          </w:tcPr>
          <w:p w:rsidR="005F6FC3" w:rsidRPr="008A29CF" w:rsidRDefault="005F6FC3" w:rsidP="005F6FC3">
            <w:pPr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Тема 1. Введение</w:t>
            </w:r>
          </w:p>
        </w:tc>
        <w:tc>
          <w:tcPr>
            <w:tcW w:w="1690" w:type="dxa"/>
          </w:tcPr>
          <w:p w:rsidR="005F6FC3" w:rsidRPr="008A29CF" w:rsidRDefault="000D3970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8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6FC3" w:rsidRPr="008A29CF" w:rsidTr="005F6FC3">
        <w:tc>
          <w:tcPr>
            <w:tcW w:w="728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6" w:type="dxa"/>
            <w:gridSpan w:val="2"/>
          </w:tcPr>
          <w:p w:rsidR="005F6FC3" w:rsidRPr="008A29CF" w:rsidRDefault="005F6FC3" w:rsidP="005F6FC3">
            <w:pPr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Тема 2. Ориентирование на местности.</w:t>
            </w:r>
          </w:p>
        </w:tc>
        <w:tc>
          <w:tcPr>
            <w:tcW w:w="1690" w:type="dxa"/>
          </w:tcPr>
          <w:p w:rsidR="005F6FC3" w:rsidRPr="008A29CF" w:rsidRDefault="000D3970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8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6FC3" w:rsidRPr="008A29CF" w:rsidTr="005F6FC3">
        <w:tc>
          <w:tcPr>
            <w:tcW w:w="728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26" w:type="dxa"/>
            <w:gridSpan w:val="2"/>
          </w:tcPr>
          <w:p w:rsidR="005F6FC3" w:rsidRPr="008A29CF" w:rsidRDefault="005F6FC3" w:rsidP="005F6FC3">
            <w:pPr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Тема 3. Формы поверхности Земли</w:t>
            </w:r>
          </w:p>
        </w:tc>
        <w:tc>
          <w:tcPr>
            <w:tcW w:w="1690" w:type="dxa"/>
          </w:tcPr>
          <w:p w:rsidR="005F6FC3" w:rsidRPr="008A29CF" w:rsidRDefault="000D3970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8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6FC3" w:rsidRPr="008A29CF" w:rsidTr="005F6FC3">
        <w:tc>
          <w:tcPr>
            <w:tcW w:w="728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26" w:type="dxa"/>
            <w:gridSpan w:val="2"/>
          </w:tcPr>
          <w:p w:rsidR="005F6FC3" w:rsidRPr="008A29CF" w:rsidRDefault="005F6FC3" w:rsidP="005F6FC3">
            <w:pPr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Тема 4. Вода на Земле</w:t>
            </w:r>
          </w:p>
        </w:tc>
        <w:tc>
          <w:tcPr>
            <w:tcW w:w="1690" w:type="dxa"/>
          </w:tcPr>
          <w:p w:rsidR="005F6FC3" w:rsidRPr="008A29CF" w:rsidRDefault="000D3970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8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6FC3" w:rsidRPr="008A29CF" w:rsidTr="005F6FC3">
        <w:tc>
          <w:tcPr>
            <w:tcW w:w="728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6" w:type="dxa"/>
            <w:gridSpan w:val="2"/>
          </w:tcPr>
          <w:p w:rsidR="005F6FC3" w:rsidRPr="008A29CF" w:rsidRDefault="005F6FC3" w:rsidP="005F6FC3">
            <w:pPr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Тема 5. План и карта</w:t>
            </w:r>
          </w:p>
        </w:tc>
        <w:tc>
          <w:tcPr>
            <w:tcW w:w="1690" w:type="dxa"/>
          </w:tcPr>
          <w:p w:rsidR="005F6FC3" w:rsidRPr="008A29CF" w:rsidRDefault="000D3970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8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5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6FC3" w:rsidRPr="008A29CF" w:rsidTr="005F6FC3">
        <w:tc>
          <w:tcPr>
            <w:tcW w:w="728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6" w:type="dxa"/>
            <w:gridSpan w:val="2"/>
          </w:tcPr>
          <w:p w:rsidR="005F6FC3" w:rsidRPr="008A29CF" w:rsidRDefault="005F6FC3" w:rsidP="005F6FC3">
            <w:pPr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 xml:space="preserve"> Тема 6. Земной шар</w:t>
            </w:r>
          </w:p>
        </w:tc>
        <w:tc>
          <w:tcPr>
            <w:tcW w:w="1690" w:type="dxa"/>
          </w:tcPr>
          <w:p w:rsidR="005F6FC3" w:rsidRPr="008A29CF" w:rsidRDefault="000D3970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8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F6FC3" w:rsidRPr="008A29CF" w:rsidRDefault="005F6FC3" w:rsidP="005F6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6FC3" w:rsidRPr="008A29CF" w:rsidTr="005F6FC3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728" w:type="dxa"/>
          </w:tcPr>
          <w:p w:rsidR="005F6FC3" w:rsidRPr="008A29CF" w:rsidRDefault="005F6FC3" w:rsidP="005F6FC3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8" w:type="dxa"/>
          </w:tcPr>
          <w:p w:rsidR="005F6FC3" w:rsidRPr="008A29CF" w:rsidRDefault="005F6FC3" w:rsidP="005F6F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Тема 7. Карта России</w:t>
            </w:r>
          </w:p>
        </w:tc>
        <w:tc>
          <w:tcPr>
            <w:tcW w:w="1698" w:type="dxa"/>
            <w:gridSpan w:val="2"/>
          </w:tcPr>
          <w:p w:rsidR="005F6FC3" w:rsidRPr="008A29CF" w:rsidRDefault="000D3970" w:rsidP="005F6FC3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8" w:type="dxa"/>
          </w:tcPr>
          <w:p w:rsidR="005F6FC3" w:rsidRPr="008A29CF" w:rsidRDefault="005F6FC3" w:rsidP="005F6FC3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F6FC3" w:rsidRPr="008A29CF" w:rsidRDefault="000D3970" w:rsidP="005F6FC3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6FC3" w:rsidRPr="008A29CF" w:rsidTr="005F6FC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728" w:type="dxa"/>
          </w:tcPr>
          <w:p w:rsidR="005F6FC3" w:rsidRPr="008A29CF" w:rsidRDefault="005F6FC3" w:rsidP="005F6FC3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8" w:type="dxa"/>
          </w:tcPr>
          <w:p w:rsidR="005F6FC3" w:rsidRPr="008A29CF" w:rsidRDefault="005F6FC3" w:rsidP="005F6FC3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9C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98" w:type="dxa"/>
            <w:gridSpan w:val="2"/>
          </w:tcPr>
          <w:p w:rsidR="005F6FC3" w:rsidRPr="008A29CF" w:rsidRDefault="000D3970" w:rsidP="005F6FC3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68" w:type="dxa"/>
          </w:tcPr>
          <w:p w:rsidR="005F6FC3" w:rsidRPr="008A29CF" w:rsidRDefault="000D3970" w:rsidP="000D3970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</w:tcPr>
          <w:p w:rsidR="005F6FC3" w:rsidRPr="008A29CF" w:rsidRDefault="000D3970" w:rsidP="005F6FC3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5F6FC3" w:rsidRPr="008A29CF" w:rsidRDefault="005F6FC3" w:rsidP="00A169DB">
      <w:pPr>
        <w:rPr>
          <w:rFonts w:ascii="Times New Roman" w:hAnsi="Times New Roman" w:cs="Times New Roman"/>
          <w:b/>
          <w:sz w:val="24"/>
          <w:szCs w:val="24"/>
        </w:rPr>
      </w:pPr>
    </w:p>
    <w:p w:rsidR="009C5728" w:rsidRDefault="009C5728" w:rsidP="00F466D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C5728" w:rsidRDefault="009C5728" w:rsidP="00F466D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C5728" w:rsidRDefault="009C5728" w:rsidP="00F466D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C5728" w:rsidRDefault="009C5728" w:rsidP="00F466D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C5728" w:rsidRDefault="009C5728" w:rsidP="00F466D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C5728" w:rsidRDefault="009C5728" w:rsidP="00F466D9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C5728" w:rsidRDefault="009C5728" w:rsidP="00F466D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sectPr w:rsidR="009C5728" w:rsidSect="00185E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E24" w:rsidRDefault="00480E24" w:rsidP="00D30883">
      <w:pPr>
        <w:spacing w:after="0" w:line="240" w:lineRule="auto"/>
      </w:pPr>
      <w:r>
        <w:separator/>
      </w:r>
    </w:p>
  </w:endnote>
  <w:endnote w:type="continuationSeparator" w:id="0">
    <w:p w:rsidR="00480E24" w:rsidRDefault="00480E24" w:rsidP="00D3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9CE" w:rsidRDefault="005249CE">
    <w:pPr>
      <w:pStyle w:val="a8"/>
      <w:jc w:val="right"/>
    </w:pPr>
  </w:p>
  <w:p w:rsidR="005249CE" w:rsidRDefault="005249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E24" w:rsidRDefault="00480E24" w:rsidP="00D30883">
      <w:pPr>
        <w:spacing w:after="0" w:line="240" w:lineRule="auto"/>
      </w:pPr>
      <w:r>
        <w:separator/>
      </w:r>
    </w:p>
  </w:footnote>
  <w:footnote w:type="continuationSeparator" w:id="0">
    <w:p w:rsidR="00480E24" w:rsidRDefault="00480E24" w:rsidP="00D30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5DB6"/>
      </v:shape>
    </w:pict>
  </w:numPicBullet>
  <w:abstractNum w:abstractNumId="0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8A0"/>
    <w:multiLevelType w:val="hybridMultilevel"/>
    <w:tmpl w:val="A7027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66911"/>
    <w:multiLevelType w:val="hybridMultilevel"/>
    <w:tmpl w:val="253854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E316F67"/>
    <w:multiLevelType w:val="hybridMultilevel"/>
    <w:tmpl w:val="4618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E7BB0"/>
    <w:multiLevelType w:val="hybridMultilevel"/>
    <w:tmpl w:val="B722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435C0"/>
    <w:multiLevelType w:val="hybridMultilevel"/>
    <w:tmpl w:val="8912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315CE6"/>
    <w:multiLevelType w:val="hybridMultilevel"/>
    <w:tmpl w:val="5914A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D111FC"/>
    <w:multiLevelType w:val="hybridMultilevel"/>
    <w:tmpl w:val="E6D2C78A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CDF5D2E"/>
    <w:multiLevelType w:val="hybridMultilevel"/>
    <w:tmpl w:val="F8B4A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F26542"/>
    <w:multiLevelType w:val="hybridMultilevel"/>
    <w:tmpl w:val="A0C6381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1">
    <w:nsid w:val="6CDA3C85"/>
    <w:multiLevelType w:val="hybridMultilevel"/>
    <w:tmpl w:val="0180C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356065"/>
    <w:multiLevelType w:val="hybridMultilevel"/>
    <w:tmpl w:val="28B05C38"/>
    <w:lvl w:ilvl="0" w:tplc="0419000F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6D9"/>
    <w:rsid w:val="000D3970"/>
    <w:rsid w:val="000E537F"/>
    <w:rsid w:val="0012381E"/>
    <w:rsid w:val="00127443"/>
    <w:rsid w:val="0017149D"/>
    <w:rsid w:val="00184C18"/>
    <w:rsid w:val="00185EC0"/>
    <w:rsid w:val="00194AA4"/>
    <w:rsid w:val="00196288"/>
    <w:rsid w:val="001C2F54"/>
    <w:rsid w:val="00227EF2"/>
    <w:rsid w:val="002B0AFE"/>
    <w:rsid w:val="002F73A5"/>
    <w:rsid w:val="0036291C"/>
    <w:rsid w:val="003821A4"/>
    <w:rsid w:val="003D414D"/>
    <w:rsid w:val="003E278A"/>
    <w:rsid w:val="00406DCB"/>
    <w:rsid w:val="00452367"/>
    <w:rsid w:val="00480E24"/>
    <w:rsid w:val="004968FB"/>
    <w:rsid w:val="004A056B"/>
    <w:rsid w:val="005249CE"/>
    <w:rsid w:val="00535091"/>
    <w:rsid w:val="005470D0"/>
    <w:rsid w:val="005523BC"/>
    <w:rsid w:val="0058059E"/>
    <w:rsid w:val="005A5768"/>
    <w:rsid w:val="005F2421"/>
    <w:rsid w:val="005F6FC3"/>
    <w:rsid w:val="00606738"/>
    <w:rsid w:val="00615C3F"/>
    <w:rsid w:val="00647CBB"/>
    <w:rsid w:val="00687DB2"/>
    <w:rsid w:val="006B027E"/>
    <w:rsid w:val="00771D45"/>
    <w:rsid w:val="0077783E"/>
    <w:rsid w:val="0079797D"/>
    <w:rsid w:val="00892236"/>
    <w:rsid w:val="008922D3"/>
    <w:rsid w:val="008A1952"/>
    <w:rsid w:val="008A29CF"/>
    <w:rsid w:val="008D56AA"/>
    <w:rsid w:val="0091474B"/>
    <w:rsid w:val="009A1541"/>
    <w:rsid w:val="009B7D3D"/>
    <w:rsid w:val="009C5728"/>
    <w:rsid w:val="009D651F"/>
    <w:rsid w:val="00A169DB"/>
    <w:rsid w:val="00A16B24"/>
    <w:rsid w:val="00A854C8"/>
    <w:rsid w:val="00B13C95"/>
    <w:rsid w:val="00B22BF8"/>
    <w:rsid w:val="00B244F3"/>
    <w:rsid w:val="00BC0ED0"/>
    <w:rsid w:val="00C4495A"/>
    <w:rsid w:val="00C6607A"/>
    <w:rsid w:val="00C731F5"/>
    <w:rsid w:val="00CC4EFC"/>
    <w:rsid w:val="00CF50FA"/>
    <w:rsid w:val="00D30883"/>
    <w:rsid w:val="00D44891"/>
    <w:rsid w:val="00D47CF9"/>
    <w:rsid w:val="00D9747A"/>
    <w:rsid w:val="00DB191E"/>
    <w:rsid w:val="00DF0FC5"/>
    <w:rsid w:val="00E05A7D"/>
    <w:rsid w:val="00F466D9"/>
    <w:rsid w:val="00F66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0B17E-83E1-4D48-90FA-2E54A313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236"/>
    <w:pPr>
      <w:ind w:left="720"/>
      <w:contextualSpacing/>
    </w:pPr>
  </w:style>
  <w:style w:type="character" w:styleId="a4">
    <w:name w:val="Strong"/>
    <w:basedOn w:val="a0"/>
    <w:qFormat/>
    <w:rsid w:val="002B0AFE"/>
    <w:rPr>
      <w:b/>
      <w:bCs/>
    </w:rPr>
  </w:style>
  <w:style w:type="paragraph" w:customStyle="1" w:styleId="zagbig">
    <w:name w:val="zag_big"/>
    <w:basedOn w:val="a"/>
    <w:rsid w:val="002B0A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styleId="a5">
    <w:name w:val="Normal (Web)"/>
    <w:basedOn w:val="a"/>
    <w:unhideWhenUsed/>
    <w:rsid w:val="00D3088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3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0883"/>
  </w:style>
  <w:style w:type="paragraph" w:styleId="a8">
    <w:name w:val="footer"/>
    <w:basedOn w:val="a"/>
    <w:link w:val="a9"/>
    <w:unhideWhenUsed/>
    <w:rsid w:val="00D3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30883"/>
  </w:style>
  <w:style w:type="table" w:styleId="aa">
    <w:name w:val="Table Grid"/>
    <w:basedOn w:val="a1"/>
    <w:uiPriority w:val="99"/>
    <w:rsid w:val="005F6F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4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7CBB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nhideWhenUsed/>
    <w:rsid w:val="003D4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3D414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524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47C45-AE7B-47E5-A487-2EBD6399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Biologia</cp:lastModifiedBy>
  <cp:revision>32</cp:revision>
  <cp:lastPrinted>2016-09-23T08:11:00Z</cp:lastPrinted>
  <dcterms:created xsi:type="dcterms:W3CDTF">2013-09-29T09:23:00Z</dcterms:created>
  <dcterms:modified xsi:type="dcterms:W3CDTF">2017-02-20T12:33:00Z</dcterms:modified>
</cp:coreProperties>
</file>