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0" w:rsidRDefault="00935DBB" w:rsidP="00D42710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51C183D1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710" w:rsidRDefault="00D42710" w:rsidP="00D42710">
      <w:pPr>
        <w:jc w:val="center"/>
        <w:rPr>
          <w:b/>
          <w:bCs/>
        </w:rPr>
      </w:pPr>
    </w:p>
    <w:p w:rsidR="00D42710" w:rsidRDefault="00D42710" w:rsidP="00D42710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программа </w:t>
      </w:r>
      <w:r>
        <w:rPr>
          <w:b/>
          <w:color w:val="000000"/>
        </w:rPr>
        <w:t xml:space="preserve">по учебному предмету </w:t>
      </w:r>
    </w:p>
    <w:p w:rsidR="00D42710" w:rsidRDefault="00D42710" w:rsidP="00D4271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Музыка</w:t>
      </w:r>
    </w:p>
    <w:p w:rsidR="00D42710" w:rsidRDefault="00D42710" w:rsidP="00D4271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2 класс</w:t>
      </w:r>
    </w:p>
    <w:p w:rsidR="00D42710" w:rsidRDefault="00935DBB" w:rsidP="00D42710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</w:rPr>
        <w:t>н</w:t>
      </w:r>
      <w:r w:rsidR="00D42710">
        <w:rPr>
          <w:rFonts w:eastAsia="Calibri"/>
          <w:b/>
        </w:rPr>
        <w:t>ачального</w:t>
      </w:r>
      <w:proofErr w:type="gramEnd"/>
      <w:r>
        <w:rPr>
          <w:rFonts w:eastAsia="Calibri"/>
          <w:b/>
        </w:rPr>
        <w:t xml:space="preserve"> общего</w:t>
      </w:r>
      <w:r w:rsidR="00D42710">
        <w:rPr>
          <w:rFonts w:eastAsia="Calibri"/>
          <w:b/>
        </w:rPr>
        <w:t xml:space="preserve"> образования</w:t>
      </w:r>
    </w:p>
    <w:p w:rsidR="00D42710" w:rsidRDefault="00D42710" w:rsidP="00D42710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</w:rPr>
      </w:pPr>
      <w:proofErr w:type="gramStart"/>
      <w:r>
        <w:rPr>
          <w:rFonts w:eastAsia="Calibri"/>
          <w:b/>
        </w:rPr>
        <w:t>на</w:t>
      </w:r>
      <w:proofErr w:type="gramEnd"/>
      <w:r>
        <w:rPr>
          <w:rFonts w:eastAsia="Calibri"/>
          <w:b/>
        </w:rPr>
        <w:t xml:space="preserve"> 2020-2021 учебный год</w:t>
      </w:r>
    </w:p>
    <w:p w:rsidR="00D42710" w:rsidRDefault="00D42710" w:rsidP="00D4271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D42710" w:rsidRDefault="00D42710" w:rsidP="00D4271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</w:rPr>
        <w:t>Составитель рабочей программы</w:t>
      </w: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</w:rPr>
        <w:t>Мурзина Ольга Анатольевна</w:t>
      </w: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учитель</w:t>
      </w:r>
      <w:proofErr w:type="gramEnd"/>
      <w:r>
        <w:rPr>
          <w:color w:val="000000"/>
          <w:position w:val="10"/>
        </w:rPr>
        <w:t xml:space="preserve"> начальных классов, первой категории</w:t>
      </w: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филиала</w:t>
      </w:r>
      <w:proofErr w:type="gramEnd"/>
      <w:r>
        <w:rPr>
          <w:color w:val="000000"/>
          <w:position w:val="10"/>
        </w:rPr>
        <w:t xml:space="preserve"> МАОУ «Киевская СОШ» «</w:t>
      </w:r>
      <w:proofErr w:type="spellStart"/>
      <w:r>
        <w:rPr>
          <w:color w:val="000000"/>
          <w:position w:val="10"/>
        </w:rPr>
        <w:t>Карабашская</w:t>
      </w:r>
      <w:proofErr w:type="spellEnd"/>
      <w:r>
        <w:rPr>
          <w:color w:val="000000"/>
          <w:position w:val="10"/>
        </w:rPr>
        <w:t xml:space="preserve"> СОШ»,</w:t>
      </w: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D42710" w:rsidRDefault="00D42710" w:rsidP="00D4271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D42710" w:rsidRDefault="00935DBB" w:rsidP="00935DBB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b/>
          <w:color w:val="000000"/>
          <w:position w:val="10"/>
          <w:vertAlign w:val="superscript"/>
        </w:rPr>
      </w:pPr>
      <w:r>
        <w:rPr>
          <w:color w:val="000000"/>
          <w:position w:val="10"/>
          <w:vertAlign w:val="superscript"/>
        </w:rPr>
        <w:t xml:space="preserve"> </w:t>
      </w:r>
      <w:r>
        <w:rPr>
          <w:b/>
          <w:color w:val="000000"/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="00D42710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D42710" w:rsidRDefault="00D42710" w:rsidP="00C82A8B">
      <w:pPr>
        <w:ind w:left="360"/>
        <w:jc w:val="center"/>
        <w:rPr>
          <w:b/>
        </w:rPr>
      </w:pPr>
    </w:p>
    <w:p w:rsidR="00C82A8B" w:rsidRDefault="00C82A8B" w:rsidP="00C82A8B">
      <w:pPr>
        <w:ind w:left="360"/>
        <w:jc w:val="center"/>
        <w:rPr>
          <w:rFonts w:eastAsia="SchoolBookC-Bold"/>
          <w:b/>
          <w:bCs/>
        </w:rPr>
      </w:pPr>
      <w:r>
        <w:rPr>
          <w:rFonts w:eastAsia="SchoolBookC-Bold"/>
          <w:b/>
          <w:bCs/>
          <w:lang w:val="en-US"/>
        </w:rPr>
        <w:lastRenderedPageBreak/>
        <w:t>II</w:t>
      </w:r>
      <w:r w:rsidRPr="00531BB8">
        <w:rPr>
          <w:rFonts w:eastAsia="SchoolBookC-Bold"/>
          <w:b/>
          <w:bCs/>
        </w:rPr>
        <w:t xml:space="preserve"> </w:t>
      </w:r>
      <w:r w:rsidRPr="00437E23">
        <w:rPr>
          <w:rFonts w:eastAsia="SchoolBookC-Bold"/>
          <w:b/>
          <w:bCs/>
        </w:rPr>
        <w:t>Планируемые результаты ос</w:t>
      </w:r>
      <w:r>
        <w:rPr>
          <w:rFonts w:eastAsia="SchoolBookC-Bold"/>
          <w:b/>
          <w:bCs/>
        </w:rPr>
        <w:t>воения учебного предмета</w:t>
      </w:r>
    </w:p>
    <w:p w:rsidR="00C82A8B" w:rsidRPr="00437E23" w:rsidRDefault="00C82A8B" w:rsidP="00C82A8B">
      <w:pPr>
        <w:ind w:left="360"/>
        <w:rPr>
          <w:rFonts w:eastAsia="SchoolBookC-Bold"/>
          <w:b/>
          <w:bCs/>
        </w:rPr>
      </w:pP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r w:rsidRPr="00361F12">
        <w:rPr>
          <w:color w:val="000000"/>
        </w:rPr>
        <w:t xml:space="preserve">    В результате изучения курса «Музыка» в начальной школе должны быть достигнуты определенные результаты.</w:t>
      </w:r>
    </w:p>
    <w:p w:rsidR="00316616" w:rsidRDefault="00C82A8B" w:rsidP="00C82A8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F12">
        <w:rPr>
          <w:b/>
          <w:bCs/>
          <w:color w:val="000000"/>
        </w:rPr>
        <w:t xml:space="preserve">    Личностные </w:t>
      </w:r>
      <w:proofErr w:type="gramStart"/>
      <w:r w:rsidRPr="00361F12">
        <w:rPr>
          <w:b/>
          <w:bCs/>
          <w:color w:val="000000"/>
        </w:rPr>
        <w:t xml:space="preserve">результаты </w:t>
      </w:r>
      <w:r>
        <w:rPr>
          <w:b/>
          <w:bCs/>
          <w:color w:val="000000"/>
        </w:rPr>
        <w:t xml:space="preserve"> </w:t>
      </w:r>
      <w:r w:rsidRPr="00361F12">
        <w:rPr>
          <w:color w:val="000000"/>
        </w:rPr>
        <w:t>отражаются</w:t>
      </w:r>
      <w:proofErr w:type="gramEnd"/>
      <w:r w:rsidRPr="00361F12">
        <w:rPr>
          <w:color w:val="000000"/>
        </w:rPr>
        <w:t xml:space="preserve"> в индивидуальных качественных свойствах учащихся, которые они должны при</w:t>
      </w:r>
      <w:r w:rsidRPr="00361F12">
        <w:rPr>
          <w:color w:val="000000"/>
        </w:rPr>
        <w:softHyphen/>
        <w:t xml:space="preserve">обрести в процессе освоения учебного предмета «Музыка»: 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61F12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</w:t>
      </w:r>
      <w:r w:rsidRPr="00361F12">
        <w:rPr>
          <w:color w:val="000000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361F12">
        <w:rPr>
          <w:color w:val="000000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целостный</w:t>
      </w:r>
      <w:proofErr w:type="gramEnd"/>
      <w:r w:rsidRPr="00361F12">
        <w:rPr>
          <w:color w:val="000000"/>
        </w:rPr>
        <w:t>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361F12">
        <w:rPr>
          <w:color w:val="000000"/>
        </w:rPr>
        <w:softHyphen/>
        <w:t>ных стилей.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умение</w:t>
      </w:r>
      <w:proofErr w:type="gramEnd"/>
      <w:r w:rsidRPr="00361F12">
        <w:rPr>
          <w:color w:val="000000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Pr="00361F12">
        <w:rPr>
          <w:color w:val="000000"/>
        </w:rPr>
        <w:softHyphen/>
        <w:t>мание и оценка— умение ориентироваться в культурном мно</w:t>
      </w:r>
      <w:r w:rsidRPr="00361F12">
        <w:rPr>
          <w:color w:val="000000"/>
        </w:rPr>
        <w:softHyphen/>
        <w:t>гообразии окружающей действительности, участие в музы</w:t>
      </w:r>
      <w:r w:rsidRPr="00361F12">
        <w:rPr>
          <w:color w:val="000000"/>
        </w:rPr>
        <w:softHyphen/>
        <w:t>кальной жизни класса, школы, города и др.;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r w:rsidRPr="00361F12">
        <w:rPr>
          <w:color w:val="000000"/>
        </w:rPr>
        <w:t xml:space="preserve">— уважительное отношение к культуре других народов; </w:t>
      </w:r>
      <w:proofErr w:type="spellStart"/>
      <w:r w:rsidRPr="00361F12">
        <w:rPr>
          <w:color w:val="000000"/>
        </w:rPr>
        <w:t>сформированность</w:t>
      </w:r>
      <w:proofErr w:type="spellEnd"/>
      <w:r w:rsidRPr="00361F12">
        <w:rPr>
          <w:color w:val="000000"/>
        </w:rPr>
        <w:t xml:space="preserve"> эстетических потребностей, ценностей и чувств;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развитие</w:t>
      </w:r>
      <w:proofErr w:type="gramEnd"/>
      <w:r w:rsidRPr="00361F12">
        <w:rPr>
          <w:color w:val="000000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Pr="00361F12">
        <w:rPr>
          <w:color w:val="000000"/>
        </w:rPr>
        <w:softHyphen/>
        <w:t>лем и сверстниками;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реализация</w:t>
      </w:r>
      <w:proofErr w:type="gramEnd"/>
      <w:r w:rsidRPr="00361F12">
        <w:rPr>
          <w:color w:val="000000"/>
        </w:rPr>
        <w:t xml:space="preserve"> творческого потенциала в процессе коллек</w:t>
      </w:r>
      <w:r w:rsidRPr="00361F12">
        <w:rPr>
          <w:color w:val="000000"/>
        </w:rPr>
        <w:softHyphen/>
        <w:t xml:space="preserve">тивного (или индивидуального) </w:t>
      </w:r>
      <w:proofErr w:type="spellStart"/>
      <w:r w:rsidRPr="00361F12">
        <w:rPr>
          <w:color w:val="000000"/>
        </w:rPr>
        <w:t>музицирования</w:t>
      </w:r>
      <w:proofErr w:type="spellEnd"/>
      <w:r w:rsidRPr="00361F12">
        <w:rPr>
          <w:color w:val="000000"/>
        </w:rPr>
        <w:t xml:space="preserve"> при воплоще</w:t>
      </w:r>
      <w:r w:rsidRPr="00361F12">
        <w:rPr>
          <w:color w:val="000000"/>
        </w:rPr>
        <w:softHyphen/>
        <w:t>нии музыкальных образов;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ориентация</w:t>
      </w:r>
      <w:proofErr w:type="gramEnd"/>
      <w:r w:rsidRPr="00361F12">
        <w:rPr>
          <w:color w:val="000000"/>
        </w:rPr>
        <w:t xml:space="preserve"> в культурном многообразии окружающей действительности, участие в музыкальной жизни класса, шко</w:t>
      </w:r>
      <w:r w:rsidRPr="00361F12">
        <w:rPr>
          <w:color w:val="000000"/>
        </w:rPr>
        <w:softHyphen/>
        <w:t>лы, города и др.;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формирование</w:t>
      </w:r>
      <w:proofErr w:type="gramEnd"/>
      <w:r w:rsidRPr="00361F12">
        <w:rPr>
          <w:color w:val="000000"/>
        </w:rPr>
        <w:t xml:space="preserve"> этических чувств доброжелательности и эмоционально-нравственной отзывчивости, понимания и со</w:t>
      </w:r>
      <w:r w:rsidRPr="00361F12">
        <w:rPr>
          <w:color w:val="000000"/>
        </w:rPr>
        <w:softHyphen/>
        <w:t>переживания чувствам других людей;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развитие</w:t>
      </w:r>
      <w:proofErr w:type="gramEnd"/>
      <w:r w:rsidRPr="00361F12">
        <w:rPr>
          <w:color w:val="000000"/>
        </w:rPr>
        <w:t xml:space="preserve"> музыкально-эстетического чувства, проявляю</w:t>
      </w:r>
      <w:r w:rsidRPr="00361F12">
        <w:rPr>
          <w:color w:val="000000"/>
        </w:rPr>
        <w:softHyphen/>
        <w:t>щего себя в эмоционально-ценностном отношении к искус</w:t>
      </w:r>
      <w:r w:rsidRPr="00361F12">
        <w:rPr>
          <w:color w:val="000000"/>
        </w:rPr>
        <w:softHyphen/>
        <w:t>ству, понимании его функций в жизни человека и общества.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r w:rsidRPr="00361F12">
        <w:rPr>
          <w:b/>
          <w:bCs/>
          <w:color w:val="000000"/>
        </w:rPr>
        <w:t xml:space="preserve">    </w:t>
      </w:r>
      <w:proofErr w:type="spellStart"/>
      <w:r w:rsidRPr="00361F12">
        <w:rPr>
          <w:b/>
          <w:bCs/>
          <w:color w:val="000000"/>
        </w:rPr>
        <w:t>Метапредметные</w:t>
      </w:r>
      <w:proofErr w:type="spellEnd"/>
      <w:r w:rsidRPr="00361F12">
        <w:rPr>
          <w:b/>
          <w:bCs/>
          <w:color w:val="000000"/>
        </w:rPr>
        <w:t xml:space="preserve"> результаты </w:t>
      </w:r>
      <w:r w:rsidRPr="00361F12">
        <w:rPr>
          <w:color w:val="000000"/>
        </w:rPr>
        <w:t xml:space="preserve">характеризуют уровень </w:t>
      </w:r>
      <w:proofErr w:type="spellStart"/>
      <w:r w:rsidRPr="00361F12">
        <w:rPr>
          <w:color w:val="000000"/>
        </w:rPr>
        <w:t>сформированности</w:t>
      </w:r>
      <w:proofErr w:type="spellEnd"/>
      <w:r w:rsidRPr="00361F12">
        <w:rPr>
          <w:color w:val="000000"/>
        </w:rPr>
        <w:t xml:space="preserve"> универсальных учебных действий учащих</w:t>
      </w:r>
      <w:r w:rsidRPr="00361F12">
        <w:rPr>
          <w:color w:val="000000"/>
        </w:rPr>
        <w:softHyphen/>
        <w:t>ся, проявляющихся в познавательной и практической дея</w:t>
      </w:r>
      <w:r w:rsidRPr="00361F12">
        <w:rPr>
          <w:color w:val="000000"/>
        </w:rPr>
        <w:softHyphen/>
        <w:t>тельности: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овладение</w:t>
      </w:r>
      <w:proofErr w:type="gramEnd"/>
      <w:r w:rsidRPr="00361F12">
        <w:rPr>
          <w:color w:val="000000"/>
        </w:rPr>
        <w:t xml:space="preserve"> способностями принимать и сохранять цели и задачи учебной деятельности, поиска средств ее осуществле</w:t>
      </w:r>
      <w:r w:rsidRPr="00361F12">
        <w:rPr>
          <w:color w:val="000000"/>
        </w:rPr>
        <w:softHyphen/>
        <w:t>ния в разных формах и видах музыкальной деятельности;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освоение</w:t>
      </w:r>
      <w:proofErr w:type="gramEnd"/>
      <w:r w:rsidRPr="00361F12">
        <w:rPr>
          <w:color w:val="000000"/>
        </w:rPr>
        <w:t xml:space="preserve"> способов решения проблем творческого и по</w:t>
      </w:r>
      <w:r w:rsidRPr="00361F12">
        <w:rPr>
          <w:color w:val="000000"/>
        </w:rPr>
        <w:softHyphen/>
        <w:t>искового характера в процессе восприятия, исполнения, оценки музыкальных сочинений;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формирование</w:t>
      </w:r>
      <w:proofErr w:type="gramEnd"/>
      <w:r w:rsidRPr="00361F12">
        <w:rPr>
          <w:color w:val="000000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со- держания музыкальных образов; определять наиболее эффек</w:t>
      </w:r>
      <w:r w:rsidRPr="00361F12">
        <w:rPr>
          <w:color w:val="000000"/>
        </w:rPr>
        <w:softHyphen/>
        <w:t>тивные способы достижения результата в исполнительской и творческой деятельности;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продуктивное</w:t>
      </w:r>
      <w:proofErr w:type="gramEnd"/>
      <w:r w:rsidRPr="00361F12">
        <w:rPr>
          <w:color w:val="000000"/>
        </w:rPr>
        <w:t xml:space="preserve"> сотрудничество (общение, взаимодействие) со сверстниками при решении различных музыкально-твор</w:t>
      </w:r>
      <w:r w:rsidRPr="00361F12">
        <w:rPr>
          <w:color w:val="000000"/>
        </w:rPr>
        <w:softHyphen/>
        <w:t>ческих задач на уроках музыки, во внеурочной и внешколь</w:t>
      </w:r>
      <w:r w:rsidRPr="00361F12">
        <w:rPr>
          <w:color w:val="000000"/>
        </w:rPr>
        <w:softHyphen/>
        <w:t>ной музыкально-эстетической деятельности;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освоение</w:t>
      </w:r>
      <w:proofErr w:type="gramEnd"/>
      <w:r w:rsidRPr="00361F12">
        <w:rPr>
          <w:color w:val="000000"/>
        </w:rPr>
        <w:t xml:space="preserve"> начальных форм познавательной и личностной рефлексии; позитивная самооценка своих музыкально-твор</w:t>
      </w:r>
      <w:r w:rsidRPr="00361F12">
        <w:rPr>
          <w:color w:val="000000"/>
        </w:rPr>
        <w:softHyphen/>
        <w:t>ческих возможностей;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lastRenderedPageBreak/>
        <w:t>—  овладение</w:t>
      </w:r>
      <w:proofErr w:type="gramEnd"/>
      <w:r w:rsidRPr="00361F12">
        <w:rPr>
          <w:color w:val="000000"/>
        </w:rPr>
        <w:t xml:space="preserve"> навыками смыслового прочтения содержания «текстов» различных музыкальных стилей и жанров в соответ</w:t>
      </w:r>
      <w:r w:rsidRPr="00361F12">
        <w:rPr>
          <w:color w:val="000000"/>
        </w:rPr>
        <w:softHyphen/>
        <w:t>ствии с целями и задачами деятельности;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приобретение</w:t>
      </w:r>
      <w:proofErr w:type="gramEnd"/>
      <w:r w:rsidRPr="00361F12">
        <w:rPr>
          <w:color w:val="000000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361F12">
        <w:rPr>
          <w:color w:val="000000"/>
        </w:rPr>
        <w:softHyphen/>
        <w:t>лений в соответствии с задачами коммуникации;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формирование</w:t>
      </w:r>
      <w:proofErr w:type="gramEnd"/>
      <w:r w:rsidRPr="00361F12">
        <w:rPr>
          <w:color w:val="000000"/>
        </w:rPr>
        <w:t xml:space="preserve"> у младших школьников умения состав</w:t>
      </w:r>
      <w:r w:rsidRPr="00361F12">
        <w:rPr>
          <w:color w:val="000000"/>
        </w:rPr>
        <w:softHyphen/>
        <w:t>лять тексты, связанные с размышлениями о музыке и лич</w:t>
      </w:r>
      <w:r w:rsidRPr="00361F12">
        <w:rPr>
          <w:color w:val="000000"/>
        </w:rPr>
        <w:softHyphen/>
        <w:t>ностной оценкой ее содержания, в устной и письменной форме;</w:t>
      </w:r>
    </w:p>
    <w:p w:rsidR="00C82A8B" w:rsidRPr="00361F12" w:rsidRDefault="00C82A8B" w:rsidP="00C82A8B">
      <w:pPr>
        <w:shd w:val="clear" w:color="auto" w:fill="FFFFFF"/>
        <w:autoSpaceDE w:val="0"/>
        <w:autoSpaceDN w:val="0"/>
        <w:adjustRightInd w:val="0"/>
      </w:pPr>
      <w:proofErr w:type="gramStart"/>
      <w:r w:rsidRPr="00361F12">
        <w:rPr>
          <w:color w:val="000000"/>
        </w:rPr>
        <w:t>—  овладение</w:t>
      </w:r>
      <w:proofErr w:type="gramEnd"/>
      <w:r w:rsidRPr="00361F12">
        <w:rPr>
          <w:color w:val="000000"/>
        </w:rPr>
        <w:t xml:space="preserve"> логическими действиями сравнения, анализа, синтеза, обобщения, установления аналогий в процессе инто</w:t>
      </w:r>
      <w:r w:rsidRPr="00361F12">
        <w:rPr>
          <w:color w:val="000000"/>
        </w:rPr>
        <w:softHyphen/>
        <w:t>национно-образного и жанрового, стилевого анализа музы</w:t>
      </w:r>
      <w:r w:rsidRPr="00361F12">
        <w:rPr>
          <w:color w:val="000000"/>
        </w:rPr>
        <w:softHyphen/>
        <w:t>кальных сочинений и других видов музыкально-творческой деятельности;</w:t>
      </w:r>
    </w:p>
    <w:p w:rsidR="00C82A8B" w:rsidRDefault="00C82A8B" w:rsidP="00C82A8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361F12">
        <w:rPr>
          <w:color w:val="000000"/>
        </w:rPr>
        <w:t>—  умение</w:t>
      </w:r>
      <w:proofErr w:type="gramEnd"/>
      <w:r w:rsidRPr="00361F12">
        <w:rPr>
          <w:color w:val="000000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</w:t>
      </w:r>
      <w:r w:rsidRPr="00C82A8B">
        <w:rPr>
          <w:color w:val="000000"/>
        </w:rPr>
        <w:t xml:space="preserve"> </w:t>
      </w:r>
      <w:proofErr w:type="spellStart"/>
      <w:r w:rsidRPr="00361F12">
        <w:rPr>
          <w:color w:val="000000"/>
        </w:rPr>
        <w:t>разовательные</w:t>
      </w:r>
      <w:proofErr w:type="spellEnd"/>
      <w:r w:rsidRPr="00361F12">
        <w:rPr>
          <w:color w:val="000000"/>
        </w:rPr>
        <w:t xml:space="preserve"> ресурсы, мультимедийные презен</w:t>
      </w:r>
      <w:r w:rsidRPr="00361F12">
        <w:rPr>
          <w:color w:val="000000"/>
        </w:rPr>
        <w:softHyphen/>
        <w:t>тации, работу с интерактивной доской и   т.п.).</w:t>
      </w:r>
    </w:p>
    <w:p w:rsidR="00D42710" w:rsidRDefault="00D42710" w:rsidP="00C82A8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42710" w:rsidRDefault="00D42710" w:rsidP="00D42710">
      <w:pPr>
        <w:ind w:left="-15" w:firstLine="283"/>
      </w:pPr>
      <w:r w:rsidRPr="00D8325F">
        <w:rPr>
          <w:b/>
        </w:rPr>
        <w:t>Предметными результ</w:t>
      </w:r>
      <w:r>
        <w:rPr>
          <w:b/>
        </w:rPr>
        <w:t>атами изучения курса «Музыка</w:t>
      </w:r>
      <w:r w:rsidRPr="00D8325F">
        <w:rPr>
          <w:b/>
        </w:rPr>
        <w:t>» во 2-м классе являются формирование следующих умений</w:t>
      </w:r>
      <w:r>
        <w:t xml:space="preserve"> </w:t>
      </w:r>
    </w:p>
    <w:p w:rsidR="00D42710" w:rsidRPr="00D42710" w:rsidRDefault="00D42710" w:rsidP="00D42710">
      <w:pPr>
        <w:ind w:left="-15" w:firstLine="283"/>
        <w:rPr>
          <w:b/>
        </w:rPr>
      </w:pPr>
      <w:r w:rsidRPr="00D42710">
        <w:rPr>
          <w:b/>
        </w:rPr>
        <w:t xml:space="preserve">Обучающиеся научатся: </w:t>
      </w:r>
    </w:p>
    <w:p w:rsidR="00C82A8B" w:rsidRPr="00C82A8B" w:rsidRDefault="00D42710" w:rsidP="00D42710">
      <w:pPr>
        <w:spacing w:after="43" w:line="237" w:lineRule="auto"/>
        <w:jc w:val="both"/>
        <w:rPr>
          <w:color w:val="000000"/>
          <w:szCs w:val="22"/>
        </w:rPr>
      </w:pPr>
      <w:r>
        <w:t xml:space="preserve">                 </w:t>
      </w:r>
      <w:r w:rsidR="00C82A8B" w:rsidRPr="00C82A8B">
        <w:rPr>
          <w:color w:val="000000"/>
          <w:szCs w:val="22"/>
        </w:rPr>
        <w:t>-Проявлять устойчивый интерес к музыке;</w:t>
      </w:r>
      <w:r w:rsidR="00C82A8B"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43" w:line="237" w:lineRule="auto"/>
        <w:ind w:left="1090" w:hanging="10"/>
        <w:jc w:val="both"/>
        <w:rPr>
          <w:color w:val="000000"/>
          <w:szCs w:val="22"/>
        </w:rPr>
      </w:pPr>
      <w:r w:rsidRPr="00C82A8B">
        <w:rPr>
          <w:color w:val="000000"/>
          <w:szCs w:val="22"/>
        </w:rPr>
        <w:t>-Проявлять готовность «исследовать» композиторский замысел в процессе восприятия интонационного богатства музыкального произведения;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43" w:line="237" w:lineRule="auto"/>
        <w:ind w:left="1090" w:hanging="10"/>
        <w:jc w:val="both"/>
        <w:rPr>
          <w:color w:val="000000"/>
          <w:szCs w:val="22"/>
        </w:rPr>
      </w:pPr>
      <w:r w:rsidRPr="00C82A8B">
        <w:rPr>
          <w:color w:val="000000"/>
          <w:szCs w:val="22"/>
        </w:rPr>
        <w:t xml:space="preserve"> -Приобретать навыки </w:t>
      </w:r>
      <w:proofErr w:type="spellStart"/>
      <w:r w:rsidRPr="00C82A8B">
        <w:rPr>
          <w:color w:val="000000"/>
          <w:szCs w:val="22"/>
        </w:rPr>
        <w:t>слушательской</w:t>
      </w:r>
      <w:proofErr w:type="spellEnd"/>
      <w:r w:rsidRPr="00C82A8B">
        <w:rPr>
          <w:color w:val="000000"/>
          <w:szCs w:val="22"/>
        </w:rPr>
        <w:t xml:space="preserve"> культуры;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43" w:line="237" w:lineRule="auto"/>
        <w:ind w:left="1090" w:hanging="10"/>
        <w:jc w:val="both"/>
        <w:rPr>
          <w:color w:val="000000"/>
          <w:szCs w:val="22"/>
        </w:rPr>
      </w:pPr>
      <w:r w:rsidRPr="00C82A8B">
        <w:rPr>
          <w:color w:val="000000"/>
          <w:szCs w:val="22"/>
        </w:rPr>
        <w:t>-Раскрывать природу музыкального искусства как результата творческой деятельности человека;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Default="00C82A8B" w:rsidP="00C82A8B">
      <w:pPr>
        <w:spacing w:after="43" w:line="235" w:lineRule="auto"/>
        <w:ind w:left="720" w:right="-15" w:firstLine="360"/>
        <w:rPr>
          <w:color w:val="000000"/>
          <w:szCs w:val="22"/>
        </w:rPr>
      </w:pPr>
      <w:r w:rsidRPr="00C82A8B">
        <w:rPr>
          <w:color w:val="000000"/>
          <w:szCs w:val="22"/>
        </w:rPr>
        <w:t>- Овладевать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C82A8B" w:rsidRPr="00D42710" w:rsidRDefault="00D42710" w:rsidP="00316616">
      <w:pPr>
        <w:spacing w:after="43" w:line="235" w:lineRule="auto"/>
        <w:ind w:right="-15"/>
        <w:rPr>
          <w:color w:val="000000"/>
          <w:szCs w:val="22"/>
        </w:rPr>
      </w:pPr>
      <w:r w:rsidRPr="00D42710">
        <w:rPr>
          <w:b/>
          <w:color w:val="000000"/>
          <w:szCs w:val="22"/>
          <w:u w:color="000000"/>
        </w:rPr>
        <w:t xml:space="preserve">Обучающийся </w:t>
      </w:r>
      <w:r w:rsidR="00C82A8B" w:rsidRPr="00D42710">
        <w:rPr>
          <w:b/>
          <w:color w:val="000000"/>
          <w:szCs w:val="22"/>
          <w:u w:color="000000"/>
        </w:rPr>
        <w:t>получит возможность научиться:</w:t>
      </w:r>
      <w:r w:rsidR="00C82A8B" w:rsidRPr="00D42710">
        <w:rPr>
          <w:rFonts w:ascii="Calibri" w:eastAsia="Calibri" w:hAnsi="Calibri" w:cs="Calibri"/>
          <w:b/>
          <w:color w:val="000000"/>
          <w:sz w:val="20"/>
          <w:szCs w:val="22"/>
        </w:rPr>
        <w:t xml:space="preserve"> </w:t>
      </w:r>
    </w:p>
    <w:p w:rsidR="00C82A8B" w:rsidRPr="00C82A8B" w:rsidRDefault="00D42710" w:rsidP="00C82A8B">
      <w:pPr>
        <w:spacing w:after="43" w:line="237" w:lineRule="auto"/>
        <w:ind w:left="1090" w:hanging="10"/>
        <w:jc w:val="both"/>
        <w:rPr>
          <w:color w:val="000000"/>
          <w:szCs w:val="22"/>
        </w:rPr>
      </w:pPr>
      <w:r w:rsidRPr="00C82A8B">
        <w:rPr>
          <w:color w:val="000000"/>
          <w:szCs w:val="22"/>
        </w:rPr>
        <w:t xml:space="preserve"> </w:t>
      </w:r>
      <w:r w:rsidR="00C82A8B" w:rsidRPr="00C82A8B">
        <w:rPr>
          <w:color w:val="000000"/>
          <w:szCs w:val="22"/>
        </w:rPr>
        <w:t>-Определять жанровые признаки;</w:t>
      </w:r>
      <w:r w:rsidR="00C82A8B"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43" w:line="235" w:lineRule="auto"/>
        <w:ind w:left="1075" w:right="281" w:hanging="10"/>
        <w:rPr>
          <w:color w:val="000000"/>
          <w:szCs w:val="22"/>
        </w:rPr>
      </w:pPr>
      <w:r w:rsidRPr="00C82A8B">
        <w:rPr>
          <w:color w:val="000000"/>
          <w:szCs w:val="22"/>
        </w:rPr>
        <w:t>-Характеризовать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Pr="00C82A8B">
        <w:rPr>
          <w:color w:val="000000"/>
          <w:szCs w:val="22"/>
        </w:rPr>
        <w:t>называть запомнившиеся формы музыки;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43" w:line="235" w:lineRule="auto"/>
        <w:ind w:left="1075" w:right="184" w:hanging="10"/>
        <w:rPr>
          <w:color w:val="000000"/>
          <w:szCs w:val="22"/>
        </w:rPr>
      </w:pPr>
      <w:r w:rsidRPr="00C82A8B">
        <w:rPr>
          <w:color w:val="000000"/>
          <w:szCs w:val="22"/>
        </w:rPr>
        <w:t>-Определять автора и название музыкального произве</w:t>
      </w:r>
      <w:r>
        <w:rPr>
          <w:color w:val="000000"/>
          <w:szCs w:val="22"/>
        </w:rPr>
        <w:t>дения по характерным интонациям.</w:t>
      </w:r>
    </w:p>
    <w:p w:rsidR="00C82A8B" w:rsidRPr="00C82A8B" w:rsidRDefault="00C82A8B" w:rsidP="00C82A8B">
      <w:pPr>
        <w:spacing w:after="43" w:line="237" w:lineRule="auto"/>
        <w:ind w:left="1090" w:hanging="10"/>
        <w:jc w:val="both"/>
        <w:rPr>
          <w:color w:val="000000"/>
          <w:szCs w:val="22"/>
        </w:rPr>
      </w:pPr>
      <w:r w:rsidRPr="00C82A8B">
        <w:rPr>
          <w:color w:val="000000"/>
          <w:szCs w:val="22"/>
        </w:rPr>
        <w:t>-Делиться своими впечатлениями о музыке и выражать их в рисунках, игре на инструментах, пением, танцевальным движением;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Default="00C82A8B" w:rsidP="00C82A8B">
      <w:pPr>
        <w:spacing w:after="43" w:line="235" w:lineRule="auto"/>
        <w:ind w:left="1075" w:right="871" w:hanging="10"/>
        <w:rPr>
          <w:color w:val="000000"/>
          <w:szCs w:val="22"/>
        </w:rPr>
      </w:pPr>
      <w:r w:rsidRPr="00C82A8B">
        <w:rPr>
          <w:color w:val="000000"/>
          <w:szCs w:val="22"/>
        </w:rPr>
        <w:t>-Проявлять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C82A8B" w:rsidRDefault="00C82A8B" w:rsidP="00C82A8B">
      <w:pPr>
        <w:spacing w:after="43" w:line="235" w:lineRule="auto"/>
        <w:ind w:left="1075" w:right="871" w:hanging="10"/>
        <w:rPr>
          <w:color w:val="000000"/>
          <w:szCs w:val="22"/>
        </w:rPr>
      </w:pP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Pr="00C82A8B">
        <w:rPr>
          <w:color w:val="000000"/>
          <w:szCs w:val="22"/>
        </w:rPr>
        <w:t>-Следить за ходом музыкально-смыслового развития музыки.</w:t>
      </w:r>
    </w:p>
    <w:p w:rsidR="00C82A8B" w:rsidRPr="00C82A8B" w:rsidRDefault="00C82A8B" w:rsidP="00C82A8B">
      <w:pPr>
        <w:spacing w:after="43" w:line="235" w:lineRule="auto"/>
        <w:ind w:left="1075" w:right="871" w:hanging="10"/>
        <w:rPr>
          <w:color w:val="000000"/>
          <w:szCs w:val="22"/>
        </w:rPr>
      </w:pP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Pr="00C82A8B">
        <w:rPr>
          <w:color w:val="000000"/>
          <w:szCs w:val="22"/>
        </w:rPr>
        <w:t>-Самостоятельно знакомиться с композитором до слушания</w:t>
      </w:r>
      <w:r w:rsidR="00316616">
        <w:rPr>
          <w:color w:val="000000"/>
          <w:szCs w:val="22"/>
        </w:rPr>
        <w:t>.</w:t>
      </w:r>
      <w:r w:rsidRPr="00C82A8B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:rsidR="00C82A8B" w:rsidRPr="00C82A8B" w:rsidRDefault="00C82A8B" w:rsidP="00C82A8B">
      <w:pPr>
        <w:spacing w:after="210"/>
        <w:ind w:left="720"/>
        <w:rPr>
          <w:color w:val="000000"/>
          <w:szCs w:val="22"/>
        </w:rPr>
      </w:pPr>
      <w:r w:rsidRPr="00C82A8B">
        <w:rPr>
          <w:b/>
          <w:color w:val="000000"/>
          <w:szCs w:val="22"/>
        </w:rPr>
        <w:t xml:space="preserve"> </w:t>
      </w:r>
    </w:p>
    <w:p w:rsidR="00C82A8B" w:rsidRDefault="00C82A8B" w:rsidP="00C82A8B">
      <w:pPr>
        <w:ind w:left="360" w:right="300"/>
        <w:jc w:val="center"/>
        <w:rPr>
          <w:rFonts w:eastAsia="Calibri"/>
          <w:b/>
          <w:iCs/>
          <w:color w:val="170E02"/>
        </w:rPr>
      </w:pPr>
    </w:p>
    <w:p w:rsidR="00D42710" w:rsidRPr="00935DBB" w:rsidRDefault="00D42710" w:rsidP="00C82A8B">
      <w:pPr>
        <w:ind w:left="360" w:right="300"/>
        <w:jc w:val="center"/>
        <w:rPr>
          <w:rFonts w:eastAsia="Calibri"/>
          <w:b/>
          <w:iCs/>
          <w:color w:val="170E02"/>
        </w:rPr>
      </w:pPr>
    </w:p>
    <w:p w:rsidR="00C82A8B" w:rsidRDefault="00316616" w:rsidP="00C82A8B">
      <w:pPr>
        <w:ind w:left="360"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  <w:lang w:val="en-US"/>
        </w:rPr>
        <w:t>II</w:t>
      </w:r>
      <w:r w:rsidR="00C82A8B" w:rsidRPr="00531BB8">
        <w:rPr>
          <w:rFonts w:eastAsia="Calibri"/>
          <w:b/>
          <w:iCs/>
          <w:color w:val="170E02"/>
        </w:rPr>
        <w:t xml:space="preserve"> </w:t>
      </w:r>
      <w:r w:rsidR="00C82A8B" w:rsidRPr="002448B8">
        <w:rPr>
          <w:rFonts w:eastAsia="Calibri"/>
          <w:b/>
          <w:iCs/>
          <w:color w:val="170E02"/>
        </w:rPr>
        <w:t>Соде</w:t>
      </w:r>
      <w:r>
        <w:rPr>
          <w:rFonts w:eastAsia="Calibri"/>
          <w:b/>
          <w:iCs/>
          <w:color w:val="170E02"/>
        </w:rPr>
        <w:t>ржание учебного предмета</w:t>
      </w:r>
    </w:p>
    <w:p w:rsidR="00D42710" w:rsidRDefault="00D42710" w:rsidP="00C82A8B">
      <w:pPr>
        <w:ind w:left="360"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>34 часа 1 час в неделю</w:t>
      </w:r>
    </w:p>
    <w:p w:rsidR="00C82A8B" w:rsidRPr="00531BB8" w:rsidRDefault="00C82A8B" w:rsidP="00C82A8B">
      <w:pPr>
        <w:rPr>
          <w:b/>
        </w:rPr>
      </w:pPr>
      <w:r w:rsidRPr="00531BB8">
        <w:rPr>
          <w:b/>
          <w:color w:val="000000"/>
        </w:rPr>
        <w:t>Россия — Родина моя (3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color w:val="000000"/>
        </w:rPr>
        <w:t>Мелодия. Здравствуй, Родина моя! Моя Россия. Гимн России.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 xml:space="preserve">Музыкальный пейзаж. Образы родной природы в музыке русских композиторов. </w:t>
      </w:r>
      <w:proofErr w:type="spellStart"/>
      <w:r w:rsidRPr="00531BB8">
        <w:rPr>
          <w:color w:val="000000"/>
        </w:rPr>
        <w:t>Песенность</w:t>
      </w:r>
      <w:proofErr w:type="spellEnd"/>
      <w:r w:rsidRPr="00531BB8">
        <w:rPr>
          <w:color w:val="000000"/>
        </w:rPr>
        <w:t xml:space="preserve"> как от</w:t>
      </w:r>
      <w:r w:rsidRPr="00531BB8">
        <w:rPr>
          <w:color w:val="000000"/>
        </w:rPr>
        <w:softHyphen/>
        <w:t>личительная черта русской музыки. Средства музы</w:t>
      </w:r>
      <w:r w:rsidRPr="00531BB8">
        <w:rPr>
          <w:color w:val="000000"/>
        </w:rPr>
        <w:softHyphen/>
        <w:t>кальной выразительности. Государственные символы России (флаг, герб, гимн). Гимн — главная песня на</w:t>
      </w:r>
      <w:r w:rsidRPr="00531BB8">
        <w:rPr>
          <w:color w:val="000000"/>
        </w:rPr>
        <w:softHyphen/>
        <w:t>шей Родины. Художественные символы России (Мос</w:t>
      </w:r>
      <w:r w:rsidRPr="00531BB8">
        <w:rPr>
          <w:color w:val="000000"/>
        </w:rPr>
        <w:softHyphen/>
        <w:t>ковский Кремль, храм Христа Спасителя, Большой театр).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 xml:space="preserve">Рассвет </w:t>
      </w:r>
      <w:r w:rsidRPr="00531BB8">
        <w:rPr>
          <w:bCs/>
          <w:iCs/>
          <w:color w:val="000000"/>
        </w:rPr>
        <w:t xml:space="preserve">на </w:t>
      </w:r>
      <w:r w:rsidRPr="00531BB8">
        <w:rPr>
          <w:iCs/>
          <w:color w:val="000000"/>
        </w:rPr>
        <w:t xml:space="preserve">Москве-реке. </w:t>
      </w:r>
      <w:r w:rsidRPr="00531BB8">
        <w:rPr>
          <w:color w:val="000000"/>
        </w:rPr>
        <w:t>Вступление к опере «</w:t>
      </w:r>
      <w:proofErr w:type="spellStart"/>
      <w:r w:rsidRPr="00531BB8">
        <w:rPr>
          <w:color w:val="000000"/>
        </w:rPr>
        <w:t>Хованщина</w:t>
      </w:r>
      <w:proofErr w:type="spellEnd"/>
      <w:r w:rsidRPr="00531BB8">
        <w:rPr>
          <w:color w:val="000000"/>
        </w:rPr>
        <w:t>». М. Мусоргский.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iCs/>
          <w:color w:val="000000"/>
        </w:rPr>
        <w:t xml:space="preserve">Гимн России. </w:t>
      </w:r>
      <w:r w:rsidRPr="00531BB8">
        <w:rPr>
          <w:color w:val="000000"/>
        </w:rPr>
        <w:t>А. Александров, слова С. Михалко</w:t>
      </w:r>
      <w:r w:rsidRPr="00531BB8">
        <w:rPr>
          <w:color w:val="000000"/>
        </w:rPr>
        <w:softHyphen/>
        <w:t>ва.</w:t>
      </w:r>
    </w:p>
    <w:p w:rsidR="00C82A8B" w:rsidRPr="00531BB8" w:rsidRDefault="00C82A8B" w:rsidP="00C82A8B">
      <w:pPr>
        <w:spacing w:line="276" w:lineRule="auto"/>
      </w:pPr>
      <w:r w:rsidRPr="00531BB8">
        <w:rPr>
          <w:bCs/>
          <w:iCs/>
          <w:color w:val="000000"/>
        </w:rPr>
        <w:t xml:space="preserve">Патриотическая песня. </w:t>
      </w:r>
      <w:r w:rsidRPr="00531BB8">
        <w:rPr>
          <w:color w:val="000000"/>
        </w:rPr>
        <w:t xml:space="preserve">М. Глинка, слова А. </w:t>
      </w:r>
      <w:proofErr w:type="spellStart"/>
      <w:r w:rsidRPr="00531BB8">
        <w:rPr>
          <w:color w:val="000000"/>
        </w:rPr>
        <w:t>Машистова</w:t>
      </w:r>
      <w:proofErr w:type="spellEnd"/>
      <w:r w:rsidRPr="00531BB8">
        <w:rPr>
          <w:color w:val="000000"/>
        </w:rPr>
        <w:t xml:space="preserve">; </w:t>
      </w:r>
      <w:r w:rsidRPr="00531BB8">
        <w:rPr>
          <w:iCs/>
          <w:color w:val="000000"/>
        </w:rPr>
        <w:t xml:space="preserve">Здравствуй, </w:t>
      </w:r>
      <w:r w:rsidRPr="00531BB8">
        <w:rPr>
          <w:bCs/>
          <w:iCs/>
          <w:color w:val="000000"/>
        </w:rPr>
        <w:t xml:space="preserve">Родина моя! </w:t>
      </w:r>
      <w:r w:rsidRPr="00531BB8">
        <w:rPr>
          <w:color w:val="000000"/>
        </w:rPr>
        <w:t xml:space="preserve">Ю. </w:t>
      </w:r>
      <w:proofErr w:type="spellStart"/>
      <w:r w:rsidRPr="00531BB8">
        <w:rPr>
          <w:color w:val="000000"/>
        </w:rPr>
        <w:t>Чичков</w:t>
      </w:r>
      <w:proofErr w:type="spellEnd"/>
      <w:r w:rsidRPr="00531BB8">
        <w:rPr>
          <w:color w:val="000000"/>
        </w:rPr>
        <w:t>, сло</w:t>
      </w:r>
      <w:r w:rsidRPr="00531BB8">
        <w:rPr>
          <w:color w:val="000000"/>
        </w:rPr>
        <w:softHyphen/>
        <w:t xml:space="preserve">ва К. </w:t>
      </w:r>
      <w:proofErr w:type="spellStart"/>
      <w:r w:rsidRPr="00531BB8">
        <w:rPr>
          <w:color w:val="000000"/>
        </w:rPr>
        <w:t>Ибряева</w:t>
      </w:r>
      <w:proofErr w:type="spellEnd"/>
      <w:r w:rsidRPr="00531BB8">
        <w:rPr>
          <w:color w:val="000000"/>
        </w:rPr>
        <w:t xml:space="preserve">; </w:t>
      </w:r>
      <w:r w:rsidRPr="00531BB8">
        <w:rPr>
          <w:iCs/>
          <w:color w:val="000000"/>
        </w:rPr>
        <w:t xml:space="preserve">Моя Россия. </w:t>
      </w:r>
      <w:r w:rsidRPr="00531BB8">
        <w:rPr>
          <w:color w:val="000000"/>
        </w:rPr>
        <w:t>Г. Струве, слова Н. Со</w:t>
      </w:r>
      <w:r w:rsidRPr="00531BB8">
        <w:rPr>
          <w:color w:val="000000"/>
        </w:rPr>
        <w:softHyphen/>
        <w:t>ловьевой</w:t>
      </w:r>
    </w:p>
    <w:p w:rsidR="00C82A8B" w:rsidRPr="00531BB8" w:rsidRDefault="00C82A8B" w:rsidP="00C82A8B">
      <w:pPr>
        <w:spacing w:line="276" w:lineRule="auto"/>
        <w:rPr>
          <w:b/>
        </w:rPr>
      </w:pPr>
      <w:r w:rsidRPr="00531BB8">
        <w:rPr>
          <w:b/>
          <w:color w:val="000000"/>
        </w:rPr>
        <w:t>День, полный событий (6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color w:val="000000"/>
        </w:rPr>
        <w:t>Музыкальные инструменты. Природа и музыка. Прогулка. Танцы, танцы, танцы... Эти разные марши. Звучащие картины. Расскажи сказку. Колыбельные. Мама.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 xml:space="preserve">Мир ребенка </w:t>
      </w:r>
      <w:r w:rsidRPr="00531BB8">
        <w:rPr>
          <w:bCs/>
          <w:color w:val="000000"/>
        </w:rPr>
        <w:t xml:space="preserve">в </w:t>
      </w:r>
      <w:r w:rsidRPr="00531BB8">
        <w:rPr>
          <w:color w:val="000000"/>
        </w:rPr>
        <w:t xml:space="preserve">музыкальных интонациях, темах и образах детских пьес </w:t>
      </w:r>
      <w:proofErr w:type="spellStart"/>
      <w:r w:rsidRPr="00531BB8">
        <w:rPr>
          <w:color w:val="000000"/>
        </w:rPr>
        <w:t>П.Чайковского</w:t>
      </w:r>
      <w:proofErr w:type="spellEnd"/>
      <w:r w:rsidRPr="00531BB8">
        <w:rPr>
          <w:color w:val="000000"/>
        </w:rPr>
        <w:t xml:space="preserve"> и С. Прокофь</w:t>
      </w:r>
      <w:r w:rsidRPr="00531BB8">
        <w:rPr>
          <w:color w:val="000000"/>
        </w:rPr>
        <w:softHyphen/>
        <w:t>ева. Музыкальные инструменты: фортепиано — его выразительные воз</w:t>
      </w:r>
      <w:r w:rsidR="00316616">
        <w:rPr>
          <w:color w:val="000000"/>
        </w:rPr>
        <w:t xml:space="preserve">можности. </w:t>
      </w:r>
      <w:proofErr w:type="spellStart"/>
      <w:r w:rsidR="00316616">
        <w:rPr>
          <w:color w:val="000000"/>
        </w:rPr>
        <w:t>Песенность</w:t>
      </w:r>
      <w:proofErr w:type="spellEnd"/>
      <w:r w:rsidR="00316616">
        <w:rPr>
          <w:color w:val="000000"/>
        </w:rPr>
        <w:t xml:space="preserve">, </w:t>
      </w:r>
      <w:proofErr w:type="spellStart"/>
      <w:r w:rsidR="00316616">
        <w:rPr>
          <w:color w:val="000000"/>
        </w:rPr>
        <w:t>танцеваль</w:t>
      </w:r>
      <w:r w:rsidRPr="00531BB8">
        <w:rPr>
          <w:color w:val="000000"/>
        </w:rPr>
        <w:t>ность</w:t>
      </w:r>
      <w:proofErr w:type="spellEnd"/>
      <w:r w:rsidRPr="00531BB8">
        <w:rPr>
          <w:color w:val="000000"/>
        </w:rPr>
        <w:t xml:space="preserve">, </w:t>
      </w:r>
      <w:proofErr w:type="spellStart"/>
      <w:r w:rsidRPr="00531BB8">
        <w:rPr>
          <w:color w:val="000000"/>
        </w:rPr>
        <w:t>маршевость</w:t>
      </w:r>
      <w:proofErr w:type="spellEnd"/>
      <w:r w:rsidRPr="00531BB8">
        <w:rPr>
          <w:color w:val="000000"/>
        </w:rPr>
        <w:t xml:space="preserve"> в передаче содержания и эмоцио</w:t>
      </w:r>
      <w:r w:rsidRPr="00531BB8">
        <w:rPr>
          <w:color w:val="000000"/>
        </w:rPr>
        <w:softHyphen/>
        <w:t>нального строя музыкальных сочинений. Природа, детские игры и забавы, сказка в музыке. Колыбель</w:t>
      </w:r>
      <w:r w:rsidRPr="00531BB8">
        <w:rPr>
          <w:color w:val="000000"/>
        </w:rPr>
        <w:softHyphen/>
        <w:t>ные песни. Своеобразие музыкального языка компо</w:t>
      </w:r>
      <w:r w:rsidRPr="00531BB8">
        <w:rPr>
          <w:color w:val="000000"/>
        </w:rPr>
        <w:softHyphen/>
        <w:t>зиторов, сходство и различие.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iCs/>
          <w:color w:val="000000"/>
        </w:rPr>
        <w:t xml:space="preserve">Обобщающий урок </w:t>
      </w:r>
      <w:r w:rsidRPr="00531BB8">
        <w:rPr>
          <w:iCs/>
          <w:color w:val="000000"/>
          <w:lang w:val="en-US"/>
        </w:rPr>
        <w:t>I</w:t>
      </w:r>
      <w:r w:rsidRPr="00531BB8">
        <w:rPr>
          <w:iCs/>
          <w:color w:val="000000"/>
        </w:rPr>
        <w:t xml:space="preserve"> четверти.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Детский альбом. </w:t>
      </w:r>
      <w:r w:rsidRPr="00531BB8">
        <w:rPr>
          <w:color w:val="000000"/>
        </w:rPr>
        <w:t xml:space="preserve">Пьесы. </w:t>
      </w:r>
      <w:r w:rsidRPr="00531BB8">
        <w:rPr>
          <w:bCs/>
          <w:color w:val="000000"/>
        </w:rPr>
        <w:t xml:space="preserve">П. </w:t>
      </w:r>
      <w:r w:rsidRPr="00531BB8">
        <w:rPr>
          <w:color w:val="000000"/>
        </w:rPr>
        <w:t xml:space="preserve">Чайковский; </w:t>
      </w:r>
      <w:r w:rsidRPr="00531BB8">
        <w:rPr>
          <w:bCs/>
          <w:iCs/>
          <w:color w:val="000000"/>
        </w:rPr>
        <w:t>Детс</w:t>
      </w:r>
      <w:r w:rsidRPr="00531BB8">
        <w:rPr>
          <w:bCs/>
          <w:iCs/>
          <w:color w:val="000000"/>
        </w:rPr>
        <w:softHyphen/>
        <w:t xml:space="preserve">кая музыка. </w:t>
      </w:r>
      <w:r w:rsidRPr="00531BB8">
        <w:rPr>
          <w:color w:val="000000"/>
        </w:rPr>
        <w:t xml:space="preserve">Пьесы. С. Прокофьев; </w:t>
      </w:r>
      <w:r w:rsidRPr="00531BB8">
        <w:rPr>
          <w:iCs/>
          <w:color w:val="000000"/>
        </w:rPr>
        <w:t xml:space="preserve">Прогулка. </w:t>
      </w:r>
      <w:r w:rsidRPr="00531BB8">
        <w:rPr>
          <w:color w:val="000000"/>
        </w:rPr>
        <w:t>Из сюиты «Картин</w:t>
      </w:r>
      <w:r w:rsidRPr="00531BB8">
        <w:rPr>
          <w:color w:val="000000"/>
        </w:rPr>
        <w:softHyphen/>
        <w:t>ки с выставки». М. Мусоргский.</w:t>
      </w:r>
    </w:p>
    <w:p w:rsidR="00C82A8B" w:rsidRPr="00531BB8" w:rsidRDefault="00C82A8B" w:rsidP="00C82A8B">
      <w:pPr>
        <w:spacing w:line="276" w:lineRule="auto"/>
        <w:jc w:val="both"/>
      </w:pPr>
      <w:r w:rsidRPr="00531BB8">
        <w:rPr>
          <w:bCs/>
          <w:iCs/>
          <w:color w:val="000000"/>
        </w:rPr>
        <w:t xml:space="preserve">Начинаем перепляс. </w:t>
      </w:r>
      <w:r w:rsidRPr="00531BB8">
        <w:rPr>
          <w:color w:val="000000"/>
        </w:rPr>
        <w:t xml:space="preserve">Из вокального цикла «Пять песен для детей». С. Соснин, слова П. Синявского; </w:t>
      </w:r>
      <w:r w:rsidRPr="00531BB8">
        <w:rPr>
          <w:bCs/>
          <w:iCs/>
          <w:color w:val="000000"/>
        </w:rPr>
        <w:t xml:space="preserve">Сонная песенка. </w:t>
      </w:r>
      <w:r w:rsidRPr="00531BB8">
        <w:rPr>
          <w:color w:val="000000"/>
        </w:rPr>
        <w:t xml:space="preserve">Р. </w:t>
      </w:r>
      <w:proofErr w:type="spellStart"/>
      <w:r w:rsidRPr="00531BB8">
        <w:rPr>
          <w:color w:val="000000"/>
        </w:rPr>
        <w:t>Паулс</w:t>
      </w:r>
      <w:proofErr w:type="spellEnd"/>
      <w:r w:rsidRPr="00531BB8">
        <w:rPr>
          <w:color w:val="000000"/>
        </w:rPr>
        <w:t xml:space="preserve">, слова И. </w:t>
      </w:r>
      <w:proofErr w:type="spellStart"/>
      <w:r w:rsidRPr="00531BB8">
        <w:rPr>
          <w:color w:val="000000"/>
        </w:rPr>
        <w:t>Ласманиса</w:t>
      </w:r>
      <w:proofErr w:type="spellEnd"/>
      <w:r w:rsidRPr="00531BB8">
        <w:rPr>
          <w:color w:val="000000"/>
        </w:rPr>
        <w:t xml:space="preserve">; </w:t>
      </w:r>
      <w:r w:rsidRPr="00531BB8">
        <w:rPr>
          <w:bCs/>
          <w:iCs/>
          <w:color w:val="000000"/>
        </w:rPr>
        <w:t xml:space="preserve">Спят усталые игрушки. </w:t>
      </w:r>
      <w:r w:rsidRPr="00531BB8">
        <w:rPr>
          <w:color w:val="000000"/>
        </w:rPr>
        <w:t xml:space="preserve">А. Островский, слова 3. Петровой; </w:t>
      </w:r>
      <w:r w:rsidRPr="00531BB8">
        <w:rPr>
          <w:iCs/>
          <w:color w:val="000000"/>
        </w:rPr>
        <w:t xml:space="preserve">Ай-я, </w:t>
      </w:r>
      <w:proofErr w:type="spellStart"/>
      <w:r w:rsidRPr="00531BB8">
        <w:rPr>
          <w:iCs/>
          <w:color w:val="000000"/>
        </w:rPr>
        <w:t>жу-жу</w:t>
      </w:r>
      <w:proofErr w:type="spellEnd"/>
      <w:r w:rsidRPr="00531BB8">
        <w:rPr>
          <w:iCs/>
          <w:color w:val="000000"/>
        </w:rPr>
        <w:t xml:space="preserve">, </w:t>
      </w:r>
      <w:r w:rsidRPr="00531BB8">
        <w:rPr>
          <w:color w:val="000000"/>
        </w:rPr>
        <w:t>латышская народная пес</w:t>
      </w:r>
      <w:r w:rsidRPr="00531BB8">
        <w:rPr>
          <w:color w:val="000000"/>
        </w:rPr>
        <w:softHyphen/>
        <w:t xml:space="preserve">ня; </w:t>
      </w:r>
      <w:r w:rsidRPr="00531BB8">
        <w:rPr>
          <w:iCs/>
          <w:color w:val="000000"/>
        </w:rPr>
        <w:t xml:space="preserve">Колыбельная Медведицы. </w:t>
      </w:r>
      <w:r w:rsidRPr="00531BB8">
        <w:rPr>
          <w:color w:val="000000"/>
        </w:rPr>
        <w:t>Из мультфильма «Ум</w:t>
      </w:r>
      <w:r w:rsidRPr="00531BB8">
        <w:rPr>
          <w:color w:val="000000"/>
        </w:rPr>
        <w:softHyphen/>
        <w:t xml:space="preserve">ка». Е. </w:t>
      </w:r>
      <w:proofErr w:type="spellStart"/>
      <w:r w:rsidRPr="00531BB8">
        <w:rPr>
          <w:color w:val="000000"/>
        </w:rPr>
        <w:t>Крылатов</w:t>
      </w:r>
      <w:proofErr w:type="spellEnd"/>
      <w:r w:rsidRPr="00531BB8">
        <w:rPr>
          <w:color w:val="000000"/>
        </w:rPr>
        <w:t>, слова Ю. Яковлева</w:t>
      </w:r>
    </w:p>
    <w:p w:rsidR="00C82A8B" w:rsidRPr="00531BB8" w:rsidRDefault="00C82A8B" w:rsidP="00C82A8B">
      <w:pPr>
        <w:spacing w:line="276" w:lineRule="auto"/>
        <w:jc w:val="both"/>
        <w:rPr>
          <w:b/>
        </w:rPr>
      </w:pPr>
      <w:r w:rsidRPr="00531BB8">
        <w:rPr>
          <w:b/>
          <w:color w:val="000000"/>
        </w:rPr>
        <w:t>«О России петь — что стремиться в храм» (5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color w:val="000000"/>
        </w:rPr>
        <w:t>Великий колокольный звон.  Звучащие картины. Святые земли Русской. Александр Невский. Сергий Радонежский.  Молитва.  С Рождеством Христовым! Рождество Христово.</w:t>
      </w:r>
    </w:p>
    <w:p w:rsidR="00C82A8B" w:rsidRPr="00531BB8" w:rsidRDefault="00C82A8B" w:rsidP="00C82A8B">
      <w:pPr>
        <w:spacing w:line="276" w:lineRule="auto"/>
        <w:jc w:val="both"/>
        <w:rPr>
          <w:color w:val="000000"/>
        </w:rPr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>Колокольные звоны России; набат, трезвон, бла</w:t>
      </w:r>
      <w:r w:rsidRPr="00531BB8">
        <w:rPr>
          <w:color w:val="000000"/>
        </w:rPr>
        <w:softHyphen/>
        <w:t>говест. Музыкальный пейзаж. Святые земли Русской: князь Александр Невский, преподобный Сергий Ра</w:t>
      </w:r>
      <w:r w:rsidRPr="00531BB8">
        <w:rPr>
          <w:color w:val="000000"/>
        </w:rPr>
        <w:softHyphen/>
        <w:t>донежский. Воплощение их образов в музыке различ</w:t>
      </w:r>
      <w:r w:rsidRPr="00531BB8">
        <w:rPr>
          <w:color w:val="000000"/>
        </w:rPr>
        <w:softHyphen/>
        <w:t xml:space="preserve">ных жанров: народные </w:t>
      </w:r>
      <w:r w:rsidRPr="00531BB8">
        <w:rPr>
          <w:color w:val="000000"/>
        </w:rPr>
        <w:lastRenderedPageBreak/>
        <w:t>песнопения, кантата. Жанр молитвы, хорала. Праздники Русской православной церкви. Рождество Христово. Рождественские песно</w:t>
      </w:r>
      <w:r w:rsidRPr="00531BB8">
        <w:rPr>
          <w:color w:val="000000"/>
        </w:rPr>
        <w:softHyphen/>
        <w:t>пения и колядки. Музыка на новогоднем празднике.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iCs/>
          <w:color w:val="000000"/>
        </w:rPr>
        <w:t xml:space="preserve">Обобщающий урок </w:t>
      </w:r>
      <w:r w:rsidRPr="00531BB8">
        <w:rPr>
          <w:iCs/>
          <w:color w:val="000000"/>
          <w:lang w:val="en-US"/>
        </w:rPr>
        <w:t>II</w:t>
      </w:r>
      <w:r w:rsidRPr="00531BB8">
        <w:rPr>
          <w:iCs/>
          <w:color w:val="000000"/>
        </w:rPr>
        <w:t xml:space="preserve"> четверти.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Великий колокольный звон. </w:t>
      </w:r>
      <w:r w:rsidRPr="00531BB8">
        <w:rPr>
          <w:color w:val="000000"/>
        </w:rPr>
        <w:t>Из оперы «Борис Го</w:t>
      </w:r>
      <w:r w:rsidRPr="00531BB8">
        <w:rPr>
          <w:color w:val="000000"/>
        </w:rPr>
        <w:softHyphen/>
        <w:t>дунов». М. Мусоргский.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>Песня об Александре Невском; Вставайте, лю</w:t>
      </w:r>
      <w:r w:rsidRPr="00531BB8">
        <w:rPr>
          <w:bCs/>
          <w:iCs/>
          <w:color w:val="000000"/>
        </w:rPr>
        <w:softHyphen/>
        <w:t xml:space="preserve">ди русские. </w:t>
      </w:r>
      <w:r w:rsidRPr="00531BB8">
        <w:rPr>
          <w:color w:val="000000"/>
        </w:rPr>
        <w:t>Из кантаты «Александр Невский». С. Про</w:t>
      </w:r>
      <w:r w:rsidRPr="00531BB8">
        <w:rPr>
          <w:color w:val="000000"/>
        </w:rPr>
        <w:softHyphen/>
        <w:t>кофьев.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Народные песнопения о Сергии Радонежском. Утренняя молитва; В церкви. </w:t>
      </w:r>
      <w:r w:rsidRPr="00531BB8">
        <w:rPr>
          <w:color w:val="000000"/>
        </w:rPr>
        <w:t xml:space="preserve">П. Чайковский. </w:t>
      </w:r>
      <w:r w:rsidRPr="00531BB8">
        <w:rPr>
          <w:bCs/>
          <w:iCs/>
          <w:color w:val="000000"/>
        </w:rPr>
        <w:t xml:space="preserve">Вечерняя песня. </w:t>
      </w:r>
      <w:r w:rsidRPr="00531BB8">
        <w:rPr>
          <w:color w:val="000000"/>
        </w:rPr>
        <w:t xml:space="preserve">А. Тома, слова К. Ушинского. </w:t>
      </w:r>
      <w:r w:rsidRPr="00531BB8">
        <w:rPr>
          <w:bCs/>
          <w:iCs/>
          <w:color w:val="000000"/>
        </w:rPr>
        <w:t xml:space="preserve">Добрый тебе вечер; Рождественское чудо, </w:t>
      </w:r>
      <w:r w:rsidRPr="00531BB8">
        <w:rPr>
          <w:color w:val="000000"/>
        </w:rPr>
        <w:t>народ</w:t>
      </w:r>
      <w:r w:rsidRPr="00531BB8">
        <w:rPr>
          <w:color w:val="000000"/>
        </w:rPr>
        <w:softHyphen/>
        <w:t xml:space="preserve">ные славянские песнопения; </w:t>
      </w:r>
      <w:r w:rsidRPr="00531BB8">
        <w:rPr>
          <w:bCs/>
          <w:iCs/>
          <w:color w:val="000000"/>
        </w:rPr>
        <w:t>Рождественская песенка.</w:t>
      </w:r>
    </w:p>
    <w:p w:rsidR="00C82A8B" w:rsidRPr="00531BB8" w:rsidRDefault="00C82A8B" w:rsidP="00C82A8B">
      <w:pPr>
        <w:spacing w:line="276" w:lineRule="auto"/>
        <w:jc w:val="both"/>
      </w:pPr>
      <w:r w:rsidRPr="00531BB8">
        <w:rPr>
          <w:color w:val="000000"/>
        </w:rPr>
        <w:t>Слова и музыка П. Синявского</w:t>
      </w:r>
    </w:p>
    <w:p w:rsidR="00C82A8B" w:rsidRPr="00531BB8" w:rsidRDefault="00C82A8B" w:rsidP="00C82A8B">
      <w:pPr>
        <w:spacing w:line="276" w:lineRule="auto"/>
        <w:jc w:val="both"/>
        <w:rPr>
          <w:b/>
        </w:rPr>
      </w:pPr>
      <w:r w:rsidRPr="00531BB8">
        <w:rPr>
          <w:b/>
          <w:color w:val="000000"/>
        </w:rPr>
        <w:t>Гори, гори ясно, чтобы не погасло! (4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color w:val="000000"/>
        </w:rPr>
        <w:t>Русские народные инструменты. Плясовые наигры</w:t>
      </w:r>
      <w:r w:rsidRPr="00531BB8">
        <w:rPr>
          <w:color w:val="000000"/>
        </w:rPr>
        <w:softHyphen/>
        <w:t>ши. Разыграй песню. Выходили красны девицы. Боя</w:t>
      </w:r>
      <w:r w:rsidRPr="00531BB8">
        <w:rPr>
          <w:color w:val="000000"/>
        </w:rPr>
        <w:softHyphen/>
        <w:t>ре, а мы к вам пришли. Музыка в народном стиле. Сочини песенку. Проводы зимы. Встреча весны.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>Фольклор — народная мудрость. Оркестр русских народных инструментов. Мотив, напев, наигрыш. Ва</w:t>
      </w:r>
      <w:r w:rsidRPr="00531BB8">
        <w:rPr>
          <w:color w:val="000000"/>
        </w:rPr>
        <w:softHyphen/>
        <w:t>риации в русской народной музыке. Ритмическая пар</w:t>
      </w:r>
      <w:r w:rsidRPr="00531BB8">
        <w:rPr>
          <w:color w:val="000000"/>
        </w:rPr>
        <w:softHyphen/>
        <w:t xml:space="preserve">титура. Традиции народного </w:t>
      </w:r>
      <w:proofErr w:type="spellStart"/>
      <w:r w:rsidRPr="00531BB8">
        <w:rPr>
          <w:color w:val="000000"/>
        </w:rPr>
        <w:t>музицирования</w:t>
      </w:r>
      <w:proofErr w:type="spellEnd"/>
      <w:r w:rsidRPr="00531BB8">
        <w:rPr>
          <w:color w:val="000000"/>
        </w:rPr>
        <w:t>. Обряды и праздники русского народа: проводы зимы (Масле</w:t>
      </w:r>
      <w:r w:rsidRPr="00531BB8">
        <w:rPr>
          <w:color w:val="000000"/>
        </w:rPr>
        <w:softHyphen/>
        <w:t>ница), встреча весны. Песня-игра, песня-диалог, пес</w:t>
      </w:r>
      <w:r w:rsidRPr="00531BB8">
        <w:rPr>
          <w:color w:val="000000"/>
        </w:rPr>
        <w:softHyphen/>
        <w:t xml:space="preserve">ня-хоровод. Народные песенки, </w:t>
      </w:r>
      <w:proofErr w:type="spellStart"/>
      <w:r w:rsidRPr="00531BB8">
        <w:rPr>
          <w:color w:val="000000"/>
        </w:rPr>
        <w:t>заклички</w:t>
      </w:r>
      <w:proofErr w:type="spellEnd"/>
      <w:r w:rsidRPr="00531BB8">
        <w:rPr>
          <w:color w:val="000000"/>
        </w:rPr>
        <w:t xml:space="preserve">, </w:t>
      </w:r>
      <w:proofErr w:type="spellStart"/>
      <w:r w:rsidRPr="00531BB8">
        <w:rPr>
          <w:color w:val="000000"/>
        </w:rPr>
        <w:t>потешки</w:t>
      </w:r>
      <w:proofErr w:type="spellEnd"/>
      <w:r w:rsidRPr="00531BB8">
        <w:rPr>
          <w:color w:val="000000"/>
        </w:rPr>
        <w:t>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Светит месяц; Камаринская, </w:t>
      </w:r>
      <w:r w:rsidRPr="00531BB8">
        <w:rPr>
          <w:color w:val="000000"/>
        </w:rPr>
        <w:t>плясовые наиг</w:t>
      </w:r>
      <w:r w:rsidRPr="00531BB8">
        <w:rPr>
          <w:color w:val="000000"/>
        </w:rPr>
        <w:softHyphen/>
        <w:t>рыши.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Наигрыш. </w:t>
      </w:r>
      <w:r w:rsidRPr="00531BB8">
        <w:rPr>
          <w:color w:val="000000"/>
        </w:rPr>
        <w:t xml:space="preserve">А. </w:t>
      </w:r>
      <w:proofErr w:type="spellStart"/>
      <w:r w:rsidRPr="00531BB8">
        <w:rPr>
          <w:color w:val="000000"/>
        </w:rPr>
        <w:t>Шнитке</w:t>
      </w:r>
      <w:proofErr w:type="spellEnd"/>
      <w:r w:rsidRPr="00531BB8">
        <w:rPr>
          <w:color w:val="000000"/>
        </w:rPr>
        <w:t>.</w:t>
      </w:r>
      <w:r w:rsidRPr="00531BB8">
        <w:rPr>
          <w:bCs/>
          <w:iCs/>
          <w:color w:val="000000"/>
        </w:rPr>
        <w:t xml:space="preserve"> Выходили красны девицы; Бояре, а мы к вам пришли, </w:t>
      </w:r>
      <w:r w:rsidRPr="00531BB8">
        <w:rPr>
          <w:color w:val="000000"/>
        </w:rPr>
        <w:t>русские народные песни.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Ходит месяц над лугами. </w:t>
      </w:r>
      <w:r w:rsidRPr="00531BB8">
        <w:rPr>
          <w:color w:val="000000"/>
        </w:rPr>
        <w:t>С. Прокофьев.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Камаринская. </w:t>
      </w:r>
      <w:r w:rsidRPr="00531BB8">
        <w:rPr>
          <w:color w:val="000000"/>
        </w:rPr>
        <w:t>П. Чайковский.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31BB8">
        <w:rPr>
          <w:bCs/>
          <w:iCs/>
          <w:color w:val="000000"/>
        </w:rPr>
        <w:t xml:space="preserve">Прибаутки. </w:t>
      </w:r>
      <w:r w:rsidRPr="00531BB8">
        <w:rPr>
          <w:bCs/>
          <w:color w:val="000000"/>
        </w:rPr>
        <w:t xml:space="preserve">В. </w:t>
      </w:r>
      <w:proofErr w:type="spellStart"/>
      <w:r w:rsidRPr="00531BB8">
        <w:rPr>
          <w:color w:val="000000"/>
        </w:rPr>
        <w:t>Комраков</w:t>
      </w:r>
      <w:proofErr w:type="spellEnd"/>
      <w:r w:rsidRPr="00531BB8">
        <w:rPr>
          <w:color w:val="000000"/>
        </w:rPr>
        <w:t xml:space="preserve">, слова народные; </w:t>
      </w:r>
      <w:r w:rsidRPr="00531BB8">
        <w:rPr>
          <w:bCs/>
          <w:iCs/>
          <w:color w:val="000000"/>
        </w:rPr>
        <w:t>Ре</w:t>
      </w:r>
      <w:r w:rsidRPr="00531BB8">
        <w:rPr>
          <w:bCs/>
          <w:iCs/>
          <w:color w:val="000000"/>
        </w:rPr>
        <w:softHyphen/>
        <w:t xml:space="preserve">ченька. </w:t>
      </w:r>
      <w:r w:rsidRPr="00531BB8">
        <w:rPr>
          <w:color w:val="000000"/>
        </w:rPr>
        <w:t>А. Абрамов, слова Е. Карасева.</w:t>
      </w:r>
    </w:p>
    <w:p w:rsidR="00C82A8B" w:rsidRPr="00531BB8" w:rsidRDefault="00C82A8B" w:rsidP="00C82A8B">
      <w:pPr>
        <w:spacing w:line="276" w:lineRule="auto"/>
        <w:jc w:val="both"/>
      </w:pPr>
      <w:r w:rsidRPr="00531BB8">
        <w:rPr>
          <w:bCs/>
          <w:iCs/>
          <w:color w:val="000000"/>
        </w:rPr>
        <w:t>Масленичные песенки; Песенки-</w:t>
      </w:r>
      <w:proofErr w:type="spellStart"/>
      <w:r w:rsidRPr="00531BB8">
        <w:rPr>
          <w:bCs/>
          <w:iCs/>
          <w:color w:val="000000"/>
        </w:rPr>
        <w:t>заклички</w:t>
      </w:r>
      <w:proofErr w:type="spellEnd"/>
      <w:r w:rsidRPr="00531BB8">
        <w:rPr>
          <w:bCs/>
          <w:iCs/>
          <w:color w:val="000000"/>
        </w:rPr>
        <w:t>, игры, хороводы.</w:t>
      </w:r>
    </w:p>
    <w:p w:rsidR="00C82A8B" w:rsidRPr="00531BB8" w:rsidRDefault="00C82A8B" w:rsidP="00C82A8B">
      <w:pPr>
        <w:spacing w:line="276" w:lineRule="auto"/>
        <w:rPr>
          <w:b/>
        </w:rPr>
      </w:pPr>
      <w:r w:rsidRPr="00531BB8">
        <w:rPr>
          <w:b/>
          <w:color w:val="000000"/>
        </w:rPr>
        <w:t>В музыкальном театре (5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color w:val="000000"/>
        </w:rPr>
        <w:t>Сказка будет впереди. Детский музыкальный театр. Театр оперы и балета. Волшебная палочка. Опера «Руслан и Людмила». Сцены из оперы. Какое чуд</w:t>
      </w:r>
      <w:r w:rsidRPr="00531BB8">
        <w:rPr>
          <w:color w:val="000000"/>
        </w:rPr>
        <w:softHyphen/>
        <w:t>ное мгновенье! Увертюра. Финал.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>Многообразие сюжетов и образов музыкального спектакля. Детский музыкальный театр: опера и ба</w:t>
      </w:r>
      <w:r w:rsidRPr="00531BB8">
        <w:rPr>
          <w:color w:val="000000"/>
        </w:rPr>
        <w:softHyphen/>
        <w:t xml:space="preserve">лет. </w:t>
      </w:r>
      <w:proofErr w:type="spellStart"/>
      <w:r w:rsidRPr="00531BB8">
        <w:rPr>
          <w:color w:val="000000"/>
        </w:rPr>
        <w:t>Песенность</w:t>
      </w:r>
      <w:proofErr w:type="spellEnd"/>
      <w:r w:rsidRPr="00531BB8">
        <w:rPr>
          <w:color w:val="000000"/>
        </w:rPr>
        <w:t xml:space="preserve">, </w:t>
      </w:r>
      <w:proofErr w:type="spellStart"/>
      <w:r w:rsidRPr="00531BB8">
        <w:rPr>
          <w:color w:val="000000"/>
        </w:rPr>
        <w:t>танцевальность</w:t>
      </w:r>
      <w:proofErr w:type="spellEnd"/>
      <w:r w:rsidRPr="00531BB8">
        <w:rPr>
          <w:color w:val="000000"/>
        </w:rPr>
        <w:t xml:space="preserve">, </w:t>
      </w:r>
      <w:proofErr w:type="spellStart"/>
      <w:r w:rsidRPr="00531BB8">
        <w:rPr>
          <w:color w:val="000000"/>
        </w:rPr>
        <w:t>маршевость</w:t>
      </w:r>
      <w:proofErr w:type="spellEnd"/>
      <w:r w:rsidRPr="00531BB8">
        <w:rPr>
          <w:color w:val="000000"/>
        </w:rPr>
        <w:t xml:space="preserve"> в опере и балете. Симфонический оркестр. Роль дирижера, режиссера, художника в создании музыкального спек</w:t>
      </w:r>
      <w:r w:rsidRPr="00531BB8">
        <w:rPr>
          <w:color w:val="000000"/>
        </w:rPr>
        <w:softHyphen/>
        <w:t>такля. Элементы оперного и балетного спектаклей. Увертюра. Сцены из оперы «Руслан и Людмила». Му</w:t>
      </w:r>
      <w:r w:rsidRPr="00531BB8">
        <w:rPr>
          <w:color w:val="000000"/>
        </w:rPr>
        <w:softHyphen/>
        <w:t>зыкальные темы — характеристики главных действую</w:t>
      </w:r>
      <w:r w:rsidRPr="00531BB8">
        <w:rPr>
          <w:color w:val="000000"/>
        </w:rPr>
        <w:softHyphen/>
        <w:t>щих лиц. Финал.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iCs/>
          <w:color w:val="000000"/>
        </w:rPr>
        <w:t xml:space="preserve">Волк и семеро козлят. </w:t>
      </w:r>
      <w:r w:rsidRPr="00531BB8">
        <w:rPr>
          <w:color w:val="000000"/>
        </w:rPr>
        <w:t>Опера-сказка (фрагмен</w:t>
      </w:r>
      <w:r w:rsidRPr="00531BB8">
        <w:rPr>
          <w:color w:val="000000"/>
        </w:rPr>
        <w:softHyphen/>
        <w:t xml:space="preserve">ты). М. Коваль; </w:t>
      </w:r>
      <w:r w:rsidRPr="00531BB8">
        <w:rPr>
          <w:bCs/>
          <w:iCs/>
          <w:color w:val="000000"/>
        </w:rPr>
        <w:t xml:space="preserve">Золушка. </w:t>
      </w:r>
      <w:r w:rsidRPr="00531BB8">
        <w:rPr>
          <w:color w:val="000000"/>
        </w:rPr>
        <w:t>Балет (фрагменты). С. Прокофьев.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iCs/>
          <w:color w:val="000000"/>
        </w:rPr>
        <w:lastRenderedPageBreak/>
        <w:t xml:space="preserve">Марш. </w:t>
      </w:r>
      <w:r w:rsidRPr="00531BB8">
        <w:rPr>
          <w:color w:val="000000"/>
        </w:rPr>
        <w:t xml:space="preserve">Из оперы «Любовь к трем апельсинам». С. Прокофьев; </w:t>
      </w:r>
      <w:r w:rsidRPr="00531BB8">
        <w:rPr>
          <w:bCs/>
          <w:iCs/>
          <w:color w:val="000000"/>
        </w:rPr>
        <w:t xml:space="preserve">Марш. </w:t>
      </w:r>
      <w:r w:rsidRPr="00531BB8">
        <w:rPr>
          <w:color w:val="000000"/>
        </w:rPr>
        <w:t>Из балета «Щелкунчик». П. Чайковский.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iCs/>
          <w:color w:val="000000"/>
        </w:rPr>
        <w:t xml:space="preserve">Руслан и Людмила. </w:t>
      </w:r>
      <w:r w:rsidRPr="00531BB8">
        <w:rPr>
          <w:color w:val="000000"/>
        </w:rPr>
        <w:t>Опера (фрагменты). М. Глинка.</w:t>
      </w:r>
    </w:p>
    <w:p w:rsidR="00C82A8B" w:rsidRPr="00531BB8" w:rsidRDefault="00C82A8B" w:rsidP="00C82A8B">
      <w:pPr>
        <w:spacing w:line="276" w:lineRule="auto"/>
      </w:pPr>
      <w:r w:rsidRPr="00531BB8">
        <w:rPr>
          <w:bCs/>
          <w:iCs/>
          <w:color w:val="000000"/>
        </w:rPr>
        <w:t xml:space="preserve">Песня-спор. </w:t>
      </w:r>
      <w:r w:rsidRPr="00531BB8">
        <w:rPr>
          <w:color w:val="000000"/>
        </w:rPr>
        <w:t>Из телефильма «Новогодние приклю</w:t>
      </w:r>
      <w:r w:rsidRPr="00531BB8">
        <w:rPr>
          <w:color w:val="000000"/>
        </w:rPr>
        <w:softHyphen/>
        <w:t>чения Маши и Вити». Ген. Гладков, слова В. Лугового</w:t>
      </w:r>
    </w:p>
    <w:p w:rsidR="00C82A8B" w:rsidRPr="00531BB8" w:rsidRDefault="00C82A8B" w:rsidP="00C82A8B">
      <w:pPr>
        <w:spacing w:line="276" w:lineRule="auto"/>
        <w:rPr>
          <w:b/>
        </w:rPr>
      </w:pPr>
      <w:r w:rsidRPr="00531BB8">
        <w:rPr>
          <w:b/>
          <w:color w:val="000000"/>
        </w:rPr>
        <w:t>В концертном зале (5 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color w:val="000000"/>
        </w:rPr>
        <w:t>Симфоническая сказка «Петя и Волк».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 </w:t>
      </w:r>
      <w:proofErr w:type="gramStart"/>
      <w:r w:rsidRPr="00531BB8">
        <w:rPr>
          <w:color w:val="000000"/>
        </w:rPr>
        <w:t>Жанровое  многообразие</w:t>
      </w:r>
      <w:proofErr w:type="gramEnd"/>
      <w:r w:rsidRPr="00531BB8">
        <w:rPr>
          <w:color w:val="000000"/>
        </w:rPr>
        <w:t xml:space="preserve">   инструментальной  </w:t>
      </w:r>
      <w:r w:rsidRPr="00531BB8">
        <w:rPr>
          <w:bCs/>
          <w:color w:val="000000"/>
        </w:rPr>
        <w:t xml:space="preserve">и </w:t>
      </w:r>
      <w:r w:rsidRPr="00531BB8">
        <w:rPr>
          <w:color w:val="000000"/>
        </w:rPr>
        <w:t>симфонической музыки. Симфоническая сказка «Пе</w:t>
      </w:r>
      <w:r w:rsidRPr="00531BB8">
        <w:rPr>
          <w:color w:val="000000"/>
        </w:rPr>
        <w:softHyphen/>
        <w:t xml:space="preserve">тя </w:t>
      </w:r>
      <w:r w:rsidRPr="00531BB8">
        <w:rPr>
          <w:bCs/>
          <w:color w:val="000000"/>
        </w:rPr>
        <w:t xml:space="preserve">и </w:t>
      </w:r>
      <w:r w:rsidRPr="00531BB8">
        <w:rPr>
          <w:color w:val="000000"/>
        </w:rPr>
        <w:t>волк» С. Прокофьева: тембры инструментов и различных групп    инструментов симфонического ор</w:t>
      </w:r>
      <w:r w:rsidRPr="00531BB8">
        <w:rPr>
          <w:color w:val="000000"/>
        </w:rPr>
        <w:softHyphen/>
        <w:t>кестра. Партитура.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 xml:space="preserve">Обобщающий урок </w:t>
      </w:r>
      <w:r w:rsidRPr="00531BB8">
        <w:rPr>
          <w:iCs/>
          <w:color w:val="000000"/>
          <w:lang w:val="en-US"/>
        </w:rPr>
        <w:t>III</w:t>
      </w:r>
      <w:r w:rsidRPr="00531BB8">
        <w:rPr>
          <w:iCs/>
          <w:color w:val="000000"/>
        </w:rPr>
        <w:t xml:space="preserve"> четверти.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color w:val="000000"/>
        </w:rPr>
        <w:t>Картинки с выставки. Музыкальное впечатление. Звучит нестареющий Моцарт! Симфония № 40. Увер</w:t>
      </w:r>
      <w:r w:rsidRPr="00531BB8">
        <w:rPr>
          <w:color w:val="000000"/>
        </w:rPr>
        <w:softHyphen/>
        <w:t>тюра.</w:t>
      </w:r>
    </w:p>
    <w:p w:rsidR="00C82A8B" w:rsidRPr="00531BB8" w:rsidRDefault="00C82A8B" w:rsidP="00C82A8B">
      <w:pPr>
        <w:spacing w:line="276" w:lineRule="auto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 </w:t>
      </w:r>
      <w:r w:rsidRPr="00531BB8">
        <w:rPr>
          <w:color w:val="000000"/>
        </w:rPr>
        <w:t>Музыкальная живопись. «Картинки с выставки» М.   Мусоргского.   Жанры   симфонической   музыки: увертюра, симфония. Симфония № 40 соль минор В.-А. Моцарта. Увертюра к опере «Свадьба Фигаро». Взаимодействие тем-образов: повтор, контраст. Выра</w:t>
      </w:r>
      <w:r w:rsidRPr="00531BB8">
        <w:rPr>
          <w:color w:val="000000"/>
        </w:rPr>
        <w:softHyphen/>
        <w:t>зительность   и   изобразительность   образов   музыки В.-А. Моцарта, М. Мусоргского.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proofErr w:type="gramStart"/>
      <w:r w:rsidRPr="00531BB8">
        <w:rPr>
          <w:bCs/>
          <w:iCs/>
          <w:color w:val="000000"/>
        </w:rPr>
        <w:t>Петя  и</w:t>
      </w:r>
      <w:proofErr w:type="gramEnd"/>
      <w:r w:rsidRPr="00531BB8">
        <w:rPr>
          <w:bCs/>
          <w:iCs/>
          <w:color w:val="000000"/>
        </w:rPr>
        <w:t xml:space="preserve">  волк.  </w:t>
      </w:r>
      <w:r w:rsidRPr="00531BB8">
        <w:rPr>
          <w:color w:val="000000"/>
        </w:rPr>
        <w:t>Симфоническая сказка.  С.  Про</w:t>
      </w:r>
      <w:r w:rsidRPr="00531BB8">
        <w:rPr>
          <w:color w:val="000000"/>
        </w:rPr>
        <w:softHyphen/>
        <w:t>кофьев.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bCs/>
          <w:iCs/>
          <w:color w:val="000000"/>
        </w:rPr>
        <w:t xml:space="preserve">Картинки </w:t>
      </w:r>
      <w:r w:rsidRPr="00531BB8">
        <w:rPr>
          <w:iCs/>
          <w:color w:val="000000"/>
        </w:rPr>
        <w:t xml:space="preserve">с </w:t>
      </w:r>
      <w:r w:rsidRPr="00531BB8">
        <w:rPr>
          <w:bCs/>
          <w:iCs/>
          <w:color w:val="000000"/>
        </w:rPr>
        <w:t xml:space="preserve">выставки. </w:t>
      </w:r>
      <w:r w:rsidRPr="00531BB8">
        <w:rPr>
          <w:color w:val="000000"/>
        </w:rPr>
        <w:t>Пьесы из фортепианной сюиты. М. Мусоргский.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  <w:spacing w:line="276" w:lineRule="auto"/>
      </w:pPr>
      <w:r w:rsidRPr="00531BB8">
        <w:rPr>
          <w:iCs/>
          <w:color w:val="000000"/>
        </w:rPr>
        <w:t xml:space="preserve">Симфония № 40. </w:t>
      </w:r>
      <w:r w:rsidRPr="00531BB8">
        <w:rPr>
          <w:color w:val="000000"/>
        </w:rPr>
        <w:t>Экспозиция 1-й части. В.-А. Мо</w:t>
      </w:r>
      <w:r w:rsidRPr="00531BB8">
        <w:rPr>
          <w:color w:val="000000"/>
        </w:rPr>
        <w:softHyphen/>
        <w:t xml:space="preserve">царт; </w:t>
      </w:r>
      <w:r w:rsidRPr="00531BB8">
        <w:rPr>
          <w:bCs/>
          <w:iCs/>
          <w:color w:val="000000"/>
        </w:rPr>
        <w:t xml:space="preserve">Увертюра. </w:t>
      </w:r>
      <w:r w:rsidRPr="00531BB8">
        <w:rPr>
          <w:color w:val="000000"/>
        </w:rPr>
        <w:t xml:space="preserve">К опере «Свадьба Фигаро». В.-А. </w:t>
      </w:r>
      <w:proofErr w:type="gramStart"/>
      <w:r w:rsidRPr="00531BB8">
        <w:rPr>
          <w:color w:val="000000"/>
        </w:rPr>
        <w:t>Мо</w:t>
      </w:r>
      <w:r w:rsidRPr="00531BB8">
        <w:rPr>
          <w:color w:val="000000"/>
        </w:rPr>
        <w:softHyphen/>
        <w:t xml:space="preserve">царт;   </w:t>
      </w:r>
      <w:proofErr w:type="gramEnd"/>
      <w:r w:rsidRPr="00531BB8">
        <w:rPr>
          <w:bCs/>
          <w:iCs/>
          <w:color w:val="000000"/>
        </w:rPr>
        <w:t xml:space="preserve">Увертюра.   </w:t>
      </w:r>
      <w:proofErr w:type="gramStart"/>
      <w:r w:rsidRPr="00531BB8">
        <w:rPr>
          <w:color w:val="000000"/>
        </w:rPr>
        <w:t>К  опере</w:t>
      </w:r>
      <w:proofErr w:type="gramEnd"/>
      <w:r w:rsidRPr="00531BB8">
        <w:rPr>
          <w:color w:val="000000"/>
        </w:rPr>
        <w:t xml:space="preserve">  «Руслан   и  Людмила». М. Глинка.</w:t>
      </w:r>
    </w:p>
    <w:p w:rsidR="00C82A8B" w:rsidRPr="00531BB8" w:rsidRDefault="00C82A8B" w:rsidP="00C82A8B">
      <w:pPr>
        <w:spacing w:line="276" w:lineRule="auto"/>
      </w:pPr>
      <w:r w:rsidRPr="00531BB8">
        <w:rPr>
          <w:bCs/>
          <w:iCs/>
          <w:color w:val="000000"/>
        </w:rPr>
        <w:t xml:space="preserve">Песня о картинах. </w:t>
      </w:r>
      <w:r w:rsidRPr="00531BB8">
        <w:rPr>
          <w:color w:val="000000"/>
        </w:rPr>
        <w:t>Ген. Гладков, слова А. Кушнера</w:t>
      </w:r>
    </w:p>
    <w:p w:rsidR="00C82A8B" w:rsidRPr="00531BB8" w:rsidRDefault="00C82A8B" w:rsidP="00C82A8B">
      <w:pPr>
        <w:rPr>
          <w:b/>
        </w:rPr>
      </w:pPr>
      <w:r w:rsidRPr="00531BB8">
        <w:rPr>
          <w:b/>
          <w:color w:val="000000"/>
        </w:rPr>
        <w:t>Чтоб музыкантом быть, так надобно уменье… (6ч)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color w:val="000000"/>
        </w:rPr>
        <w:t>Волшебный    цветик-</w:t>
      </w:r>
      <w:proofErr w:type="spellStart"/>
      <w:r w:rsidRPr="00531BB8">
        <w:rPr>
          <w:color w:val="000000"/>
        </w:rPr>
        <w:t>семицветик</w:t>
      </w:r>
      <w:proofErr w:type="spellEnd"/>
      <w:r w:rsidRPr="00531BB8">
        <w:rPr>
          <w:color w:val="000000"/>
        </w:rPr>
        <w:t>.    Музыкальные инструменты. Музыкальные инструменты. И всё это — Бах! Всё в движении. Тройка. Попутная песня. Му</w:t>
      </w:r>
      <w:r w:rsidRPr="00531BB8">
        <w:rPr>
          <w:color w:val="000000"/>
        </w:rPr>
        <w:softHyphen/>
        <w:t>зыка учит людей понимать друг друга. Два лада. Ле</w:t>
      </w:r>
      <w:r w:rsidRPr="00531BB8">
        <w:rPr>
          <w:color w:val="000000"/>
        </w:rPr>
        <w:softHyphen/>
        <w:t>генда. Природа и музыка. Весна. Осень. Печаль моя светла. Первый. Мир композитора. Могут ли иссяк</w:t>
      </w:r>
      <w:r w:rsidRPr="00531BB8">
        <w:rPr>
          <w:color w:val="000000"/>
        </w:rPr>
        <w:softHyphen/>
        <w:t>нуть мелодии?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iCs/>
          <w:color w:val="000000"/>
        </w:rPr>
        <w:t>Раскрываются следующие содержательные ли</w:t>
      </w:r>
      <w:r w:rsidRPr="00531BB8">
        <w:rPr>
          <w:iCs/>
          <w:color w:val="000000"/>
        </w:rPr>
        <w:softHyphen/>
        <w:t xml:space="preserve">нии. </w:t>
      </w:r>
      <w:r w:rsidRPr="00531BB8">
        <w:rPr>
          <w:color w:val="000000"/>
        </w:rPr>
        <w:t>Композитор — исполнитель — слушатель. Инто</w:t>
      </w:r>
      <w:r w:rsidRPr="00531BB8">
        <w:rPr>
          <w:color w:val="000000"/>
        </w:rPr>
        <w:softHyphen/>
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Баха, М. Глинки, В.-А. Моцарта, Г. Свиридова, Д. </w:t>
      </w:r>
      <w:proofErr w:type="spellStart"/>
      <w:r w:rsidRPr="00531BB8">
        <w:rPr>
          <w:color w:val="000000"/>
        </w:rPr>
        <w:t>Кабалевского</w:t>
      </w:r>
      <w:proofErr w:type="spellEnd"/>
      <w:r w:rsidRPr="00531BB8">
        <w:rPr>
          <w:color w:val="000000"/>
        </w:rPr>
        <w:t>. Му</w:t>
      </w:r>
      <w:r w:rsidRPr="00531BB8">
        <w:rPr>
          <w:color w:val="000000"/>
        </w:rPr>
        <w:softHyphen/>
        <w:t>зыкальные и живописные пейзажи (мелодия — рису</w:t>
      </w:r>
      <w:r w:rsidRPr="00531BB8">
        <w:rPr>
          <w:color w:val="000000"/>
        </w:rPr>
        <w:softHyphen/>
        <w:t>нок, лад — цвет). Международный конкурс исполни</w:t>
      </w:r>
      <w:r w:rsidRPr="00531BB8">
        <w:rPr>
          <w:color w:val="000000"/>
        </w:rPr>
        <w:softHyphen/>
        <w:t>телей им. П.И. Чайковского в Москве. Темы, сюже</w:t>
      </w:r>
      <w:r w:rsidRPr="00531BB8">
        <w:rPr>
          <w:color w:val="000000"/>
        </w:rPr>
        <w:softHyphen/>
        <w:t>ты и образы музыки С. Прокофьева, П. Чайковского.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iCs/>
          <w:color w:val="000000"/>
        </w:rPr>
        <w:t xml:space="preserve">Обобщающий урок </w:t>
      </w:r>
      <w:r w:rsidRPr="00531BB8">
        <w:rPr>
          <w:iCs/>
          <w:color w:val="000000"/>
          <w:lang w:val="en-US"/>
        </w:rPr>
        <w:t>IV</w:t>
      </w:r>
      <w:r w:rsidRPr="00531BB8">
        <w:rPr>
          <w:iCs/>
          <w:color w:val="000000"/>
        </w:rPr>
        <w:t xml:space="preserve"> четверти </w:t>
      </w:r>
      <w:r w:rsidRPr="00531BB8">
        <w:rPr>
          <w:color w:val="000000"/>
        </w:rPr>
        <w:t xml:space="preserve">— </w:t>
      </w:r>
      <w:r w:rsidRPr="00531BB8">
        <w:rPr>
          <w:iCs/>
          <w:color w:val="000000"/>
        </w:rPr>
        <w:t>заключи</w:t>
      </w:r>
      <w:r w:rsidRPr="00531BB8">
        <w:rPr>
          <w:iCs/>
          <w:color w:val="000000"/>
        </w:rPr>
        <w:softHyphen/>
        <w:t>тельный урок-концерт.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bCs/>
          <w:color w:val="000000"/>
        </w:rPr>
        <w:t>Примерный музыкальный материал</w:t>
      </w:r>
    </w:p>
    <w:p w:rsidR="00C82A8B" w:rsidRPr="00531BB8" w:rsidRDefault="00C82A8B" w:rsidP="00C82A8B">
      <w:pPr>
        <w:shd w:val="clear" w:color="auto" w:fill="FFFFFF"/>
        <w:autoSpaceDE w:val="0"/>
        <w:autoSpaceDN w:val="0"/>
        <w:adjustRightInd w:val="0"/>
      </w:pPr>
      <w:r w:rsidRPr="00531BB8">
        <w:rPr>
          <w:bCs/>
          <w:iCs/>
          <w:color w:val="000000"/>
        </w:rPr>
        <w:t xml:space="preserve">Волынка; Менуэт. </w:t>
      </w:r>
      <w:r w:rsidRPr="00531BB8">
        <w:rPr>
          <w:color w:val="000000"/>
        </w:rPr>
        <w:t xml:space="preserve">Из «Нотной тетради Анны Магдалены Бах»; </w:t>
      </w:r>
      <w:r w:rsidRPr="00531BB8">
        <w:rPr>
          <w:iCs/>
          <w:color w:val="000000"/>
        </w:rPr>
        <w:t xml:space="preserve">Менуэт. </w:t>
      </w:r>
      <w:r w:rsidRPr="00531BB8">
        <w:rPr>
          <w:color w:val="000000"/>
        </w:rPr>
        <w:t xml:space="preserve">Из Сюиты № 2; </w:t>
      </w:r>
      <w:r w:rsidRPr="00531BB8">
        <w:rPr>
          <w:bCs/>
          <w:iCs/>
          <w:color w:val="000000"/>
        </w:rPr>
        <w:t xml:space="preserve">За рекою старый дом, </w:t>
      </w:r>
      <w:r w:rsidRPr="00531BB8">
        <w:rPr>
          <w:color w:val="000000"/>
        </w:rPr>
        <w:t xml:space="preserve">русский текст Д. </w:t>
      </w:r>
      <w:proofErr w:type="spellStart"/>
      <w:r w:rsidRPr="00531BB8">
        <w:rPr>
          <w:color w:val="000000"/>
        </w:rPr>
        <w:t>Тонского</w:t>
      </w:r>
      <w:proofErr w:type="spellEnd"/>
      <w:r w:rsidRPr="00531BB8">
        <w:rPr>
          <w:color w:val="000000"/>
        </w:rPr>
        <w:t xml:space="preserve">; </w:t>
      </w:r>
      <w:r w:rsidRPr="00531BB8">
        <w:rPr>
          <w:bCs/>
          <w:iCs/>
          <w:color w:val="000000"/>
        </w:rPr>
        <w:t xml:space="preserve">Токката </w:t>
      </w:r>
      <w:r w:rsidRPr="00531BB8">
        <w:rPr>
          <w:color w:val="000000"/>
        </w:rPr>
        <w:t xml:space="preserve">ре минор для органа; </w:t>
      </w:r>
      <w:r w:rsidRPr="00531BB8">
        <w:rPr>
          <w:bCs/>
          <w:iCs/>
          <w:color w:val="000000"/>
        </w:rPr>
        <w:t xml:space="preserve">Хорал; Ария. </w:t>
      </w:r>
      <w:r w:rsidRPr="00531BB8">
        <w:rPr>
          <w:color w:val="000000"/>
        </w:rPr>
        <w:t>Из Сюиты № 2. И.-С. Бах.</w:t>
      </w:r>
    </w:p>
    <w:p w:rsidR="00316616" w:rsidRPr="00D42710" w:rsidRDefault="00316616" w:rsidP="00C82A8B">
      <w:pPr>
        <w:ind w:right="300"/>
        <w:jc w:val="center"/>
        <w:rPr>
          <w:b/>
          <w:bCs/>
        </w:rPr>
      </w:pPr>
    </w:p>
    <w:p w:rsidR="00D42710" w:rsidRPr="00935DBB" w:rsidRDefault="00D42710" w:rsidP="00D42710">
      <w:pPr>
        <w:pStyle w:val="a3"/>
        <w:spacing w:after="246"/>
        <w:ind w:left="0" w:right="-15"/>
        <w:rPr>
          <w:b/>
          <w:color w:val="000000"/>
        </w:rPr>
      </w:pPr>
    </w:p>
    <w:p w:rsidR="00D42710" w:rsidRPr="00B625A6" w:rsidRDefault="00D42710" w:rsidP="00D42710">
      <w:pPr>
        <w:pStyle w:val="a3"/>
        <w:spacing w:after="246"/>
        <w:ind w:left="0" w:right="-15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</w:t>
      </w:r>
      <w:r w:rsidRPr="007A1F8F">
        <w:rPr>
          <w:b/>
          <w:color w:val="000000"/>
          <w:lang w:val="en-US"/>
        </w:rPr>
        <w:t>III</w:t>
      </w:r>
      <w:r w:rsidRPr="007A1F8F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p w:rsidR="00C82A8B" w:rsidRPr="00D42710" w:rsidRDefault="00C82A8B" w:rsidP="00C82A8B">
      <w:pPr>
        <w:ind w:right="300"/>
        <w:jc w:val="center"/>
        <w:rPr>
          <w:b/>
        </w:rPr>
      </w:pPr>
      <w:r w:rsidRPr="00437E23">
        <w:rPr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C82A8B" w:rsidRPr="00CE6EFE" w:rsidTr="009557D9">
        <w:tc>
          <w:tcPr>
            <w:tcW w:w="800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  <w:r w:rsidRPr="00531BB8">
              <w:rPr>
                <w:b/>
              </w:rPr>
              <w:t>№</w:t>
            </w:r>
          </w:p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autoSpaceDE w:val="0"/>
              <w:autoSpaceDN w:val="0"/>
              <w:adjustRightInd w:val="0"/>
              <w:spacing w:before="100" w:beforeAutospacing="1" w:after="120" w:line="264" w:lineRule="auto"/>
              <w:jc w:val="center"/>
              <w:rPr>
                <w:b/>
              </w:rPr>
            </w:pPr>
            <w:r w:rsidRPr="00531BB8">
              <w:rPr>
                <w:b/>
              </w:rPr>
              <w:t>Тема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  <w:r w:rsidRPr="00CE6EFE">
              <w:rPr>
                <w:b/>
              </w:rPr>
              <w:t>Кол-во часов</w:t>
            </w:r>
          </w:p>
        </w:tc>
      </w:tr>
      <w:tr w:rsidR="00C82A8B" w:rsidRPr="00CE6EFE" w:rsidTr="009557D9">
        <w:trPr>
          <w:trHeight w:val="747"/>
        </w:trPr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CE6EFE" w:rsidRDefault="00C82A8B" w:rsidP="009557D9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                                 </w:t>
            </w:r>
            <w:r w:rsidRPr="00C435B4">
              <w:rPr>
                <w:b/>
                <w:color w:val="000000"/>
              </w:rPr>
              <w:t>Россия — Родина моя (3 ч)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Мелодия – душа музыки </w:t>
            </w:r>
            <w:r w:rsidRPr="00CD4789">
              <w:rPr>
                <w:i/>
                <w:sz w:val="22"/>
                <w:szCs w:val="22"/>
              </w:rPr>
              <w:t>Вводный урок</w:t>
            </w:r>
          </w:p>
          <w:p w:rsidR="00C82A8B" w:rsidRPr="00CD4789" w:rsidRDefault="00C82A8B" w:rsidP="009557D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Здравствуй, Родина моя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3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bCs/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Гимн России – главная песня нашей страны</w:t>
            </w:r>
            <w:r w:rsidRPr="00CD4789">
              <w:rPr>
                <w:bCs/>
                <w:sz w:val="22"/>
                <w:szCs w:val="22"/>
              </w:rPr>
              <w:t xml:space="preserve"> </w:t>
            </w:r>
          </w:p>
          <w:p w:rsidR="00C82A8B" w:rsidRPr="00CD4789" w:rsidRDefault="00C82A8B" w:rsidP="009557D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color w:val="000000"/>
              </w:rPr>
              <w:t xml:space="preserve">                                                </w:t>
            </w:r>
            <w:r w:rsidRPr="00C435B4">
              <w:rPr>
                <w:b/>
                <w:color w:val="000000"/>
              </w:rPr>
              <w:t>День, полный событий (6 ч)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4</w:t>
            </w:r>
          </w:p>
        </w:tc>
        <w:tc>
          <w:tcPr>
            <w:tcW w:w="10681" w:type="dxa"/>
          </w:tcPr>
          <w:p w:rsidR="00C82A8B" w:rsidRPr="00CD4789" w:rsidRDefault="00316616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ребёнка в </w:t>
            </w:r>
            <w:proofErr w:type="gramStart"/>
            <w:r>
              <w:rPr>
                <w:sz w:val="22"/>
                <w:szCs w:val="22"/>
              </w:rPr>
              <w:t>музыкальных  инто</w:t>
            </w:r>
            <w:r w:rsidR="00C82A8B" w:rsidRPr="00CD4789">
              <w:rPr>
                <w:sz w:val="22"/>
                <w:szCs w:val="22"/>
              </w:rPr>
              <w:t>нациях</w:t>
            </w:r>
            <w:proofErr w:type="gramEnd"/>
            <w:r w:rsidR="00C82A8B" w:rsidRPr="00CD4789">
              <w:rPr>
                <w:sz w:val="22"/>
                <w:szCs w:val="22"/>
              </w:rPr>
              <w:t xml:space="preserve"> и образах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5</w:t>
            </w:r>
          </w:p>
        </w:tc>
        <w:tc>
          <w:tcPr>
            <w:tcW w:w="10681" w:type="dxa"/>
          </w:tcPr>
          <w:p w:rsidR="00C82A8B" w:rsidRPr="00CE6EFE" w:rsidRDefault="00316616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ин</w:t>
            </w:r>
            <w:r w:rsidR="00C82A8B" w:rsidRPr="00CD4789">
              <w:rPr>
                <w:sz w:val="22"/>
                <w:szCs w:val="22"/>
              </w:rPr>
              <w:t>струмент – фортепиано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6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b/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Природа и музыка.  Прогулка</w:t>
            </w:r>
            <w:r w:rsidRPr="00CD478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7</w:t>
            </w:r>
          </w:p>
        </w:tc>
        <w:tc>
          <w:tcPr>
            <w:tcW w:w="10681" w:type="dxa"/>
          </w:tcPr>
          <w:p w:rsidR="00C82A8B" w:rsidRPr="00CE6EFE" w:rsidRDefault="00C82A8B" w:rsidP="009557D9">
            <w:pPr>
              <w:spacing w:line="276" w:lineRule="auto"/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Танцы, танцы, танцы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8</w:t>
            </w:r>
          </w:p>
        </w:tc>
        <w:tc>
          <w:tcPr>
            <w:tcW w:w="10681" w:type="dxa"/>
          </w:tcPr>
          <w:p w:rsidR="00C82A8B" w:rsidRPr="00CE6EFE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Эти разные марши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9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  <w:r w:rsidRPr="00CD4789"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Расскажи сказку» Колыбель</w:t>
            </w:r>
            <w:r w:rsidRPr="00CD4789">
              <w:rPr>
                <w:sz w:val="22"/>
                <w:szCs w:val="22"/>
              </w:rPr>
              <w:t>ные</w:t>
            </w:r>
          </w:p>
          <w:p w:rsidR="00C82A8B" w:rsidRPr="00CD4789" w:rsidRDefault="00C82A8B" w:rsidP="009557D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«О</w:t>
            </w:r>
            <w:r w:rsidRPr="00C435B4">
              <w:rPr>
                <w:b/>
                <w:color w:val="000000"/>
              </w:rPr>
              <w:t xml:space="preserve"> России петь — что стремиться в храм» (5 ч)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10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Великий колоколь</w:t>
            </w:r>
            <w:r w:rsidRPr="00CD4789">
              <w:rPr>
                <w:sz w:val="22"/>
                <w:szCs w:val="22"/>
              </w:rPr>
              <w:t>ный звон</w:t>
            </w:r>
          </w:p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  <w:r w:rsidRPr="00CD478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11</w:t>
            </w:r>
          </w:p>
        </w:tc>
        <w:tc>
          <w:tcPr>
            <w:tcW w:w="10681" w:type="dxa"/>
          </w:tcPr>
          <w:p w:rsidR="00C82A8B" w:rsidRPr="00CE6EFE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Святые земли Русской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12</w:t>
            </w:r>
          </w:p>
        </w:tc>
        <w:tc>
          <w:tcPr>
            <w:tcW w:w="10681" w:type="dxa"/>
          </w:tcPr>
          <w:p w:rsidR="00C82A8B" w:rsidRPr="00CE6EFE" w:rsidRDefault="00C82A8B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«Утренняя молитва», «В ц</w:t>
            </w:r>
            <w:r w:rsidRPr="00CD4789">
              <w:rPr>
                <w:sz w:val="22"/>
                <w:szCs w:val="22"/>
              </w:rPr>
              <w:t>еркви»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13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b/>
                <w:sz w:val="22"/>
                <w:szCs w:val="22"/>
              </w:rPr>
            </w:pPr>
            <w:proofErr w:type="gramStart"/>
            <w:r w:rsidRPr="00CD4789">
              <w:rPr>
                <w:sz w:val="22"/>
                <w:szCs w:val="22"/>
              </w:rPr>
              <w:t>« С</w:t>
            </w:r>
            <w:proofErr w:type="gramEnd"/>
            <w:r w:rsidRPr="00CD4789">
              <w:rPr>
                <w:sz w:val="22"/>
                <w:szCs w:val="22"/>
              </w:rPr>
              <w:t xml:space="preserve"> </w:t>
            </w:r>
            <w:r w:rsidR="00316616" w:rsidRPr="00CD4789">
              <w:rPr>
                <w:sz w:val="22"/>
                <w:szCs w:val="22"/>
              </w:rPr>
              <w:t>Рождеством</w:t>
            </w:r>
            <w:r w:rsidRPr="00CD4789">
              <w:rPr>
                <w:sz w:val="22"/>
                <w:szCs w:val="22"/>
              </w:rPr>
              <w:t xml:space="preserve"> Христовым!»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14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Музыка на новогоднем празднике Об</w:t>
            </w:r>
            <w:r w:rsidRPr="00CD4789">
              <w:rPr>
                <w:i/>
                <w:sz w:val="22"/>
                <w:szCs w:val="22"/>
              </w:rPr>
              <w:t>общение тем первого полугодия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color w:val="000000"/>
              </w:rPr>
              <w:t xml:space="preserve">                                            </w:t>
            </w:r>
            <w:r w:rsidRPr="00C435B4">
              <w:rPr>
                <w:b/>
                <w:color w:val="000000"/>
              </w:rPr>
              <w:t>Гори, гори ясно, чтобы не погасло! (4 ч)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lastRenderedPageBreak/>
              <w:t>15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народные инструме</w:t>
            </w:r>
            <w:r w:rsidRPr="00CD4789">
              <w:rPr>
                <w:sz w:val="22"/>
                <w:szCs w:val="22"/>
              </w:rPr>
              <w:t>нты. Плясовые наигрыши.</w:t>
            </w:r>
          </w:p>
          <w:p w:rsidR="00C82A8B" w:rsidRPr="00531BB8" w:rsidRDefault="00C82A8B" w:rsidP="009557D9">
            <w:pPr>
              <w:rPr>
                <w:sz w:val="22"/>
                <w:szCs w:val="22"/>
                <w:lang w:val="en-US"/>
              </w:rPr>
            </w:pPr>
            <w:r w:rsidRPr="00CD4789">
              <w:rPr>
                <w:sz w:val="22"/>
                <w:szCs w:val="22"/>
              </w:rPr>
              <w:t>Разыграй песню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16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Фольклор – народная мудрость учебник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17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Музыка в народном стиле. Сочини песенку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18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Обряды и праздники русского народа      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C435B4" w:rsidRDefault="00C82A8B" w:rsidP="009557D9">
            <w:pPr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                          </w:t>
            </w:r>
            <w:r w:rsidRPr="00C435B4">
              <w:rPr>
                <w:b/>
                <w:color w:val="000000"/>
              </w:rPr>
              <w:t>В музыкальном театре (5 ч)</w:t>
            </w:r>
          </w:p>
          <w:p w:rsidR="00C82A8B" w:rsidRDefault="00C82A8B" w:rsidP="009557D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19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Сказка будет впереди. Детский музыкальный театр. Опера 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20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Балет</w:t>
            </w:r>
            <w:r w:rsidRPr="00CD4789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21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Театр оперы и б</w:t>
            </w:r>
            <w:r w:rsidR="00316616">
              <w:rPr>
                <w:sz w:val="22"/>
                <w:szCs w:val="22"/>
              </w:rPr>
              <w:t>алета. Волшебная палочка дири</w:t>
            </w:r>
            <w:r w:rsidRPr="00CD4789">
              <w:rPr>
                <w:sz w:val="22"/>
                <w:szCs w:val="22"/>
              </w:rPr>
              <w:t xml:space="preserve">жёра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22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Опера «Руслан и Людмила» М. И. Глинки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23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музы</w:t>
            </w:r>
            <w:r w:rsidRPr="00CD4789">
              <w:rPr>
                <w:sz w:val="22"/>
                <w:szCs w:val="22"/>
              </w:rPr>
              <w:t xml:space="preserve">кальном зале. </w:t>
            </w:r>
            <w:r w:rsidR="00316616" w:rsidRPr="00CD4789">
              <w:rPr>
                <w:sz w:val="22"/>
                <w:szCs w:val="22"/>
              </w:rPr>
              <w:t>Увертюра, финал</w:t>
            </w:r>
            <w:r w:rsidRPr="00CD4789">
              <w:rPr>
                <w:sz w:val="22"/>
                <w:szCs w:val="22"/>
              </w:rPr>
              <w:t xml:space="preserve"> </w:t>
            </w:r>
          </w:p>
          <w:p w:rsidR="00C82A8B" w:rsidRPr="00CD4789" w:rsidRDefault="00C82A8B" w:rsidP="00955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rPr>
          <w:trHeight w:val="499"/>
        </w:trPr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spacing w:line="276" w:lineRule="auto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                                  </w:t>
            </w:r>
            <w:r w:rsidRPr="00C435B4">
              <w:rPr>
                <w:b/>
                <w:color w:val="000000"/>
              </w:rPr>
              <w:t>В концертном зале (5 ч</w:t>
            </w:r>
            <w:r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24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Симфоническая сказка.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25</w:t>
            </w:r>
          </w:p>
        </w:tc>
        <w:tc>
          <w:tcPr>
            <w:tcW w:w="10681" w:type="dxa"/>
          </w:tcPr>
          <w:p w:rsidR="00C82A8B" w:rsidRPr="00CD4789" w:rsidRDefault="00316616" w:rsidP="00955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концерт</w:t>
            </w:r>
            <w:r w:rsidR="00C82A8B" w:rsidRPr="00CD4789">
              <w:rPr>
                <w:bCs/>
                <w:sz w:val="22"/>
                <w:szCs w:val="22"/>
              </w:rPr>
              <w:t>ном зале.</w:t>
            </w:r>
          </w:p>
          <w:p w:rsidR="00C82A8B" w:rsidRPr="00CD4789" w:rsidRDefault="00316616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</w:t>
            </w:r>
            <w:r w:rsidR="00C82A8B" w:rsidRPr="00CD4789">
              <w:rPr>
                <w:sz w:val="22"/>
                <w:szCs w:val="22"/>
              </w:rPr>
              <w:t>ные образы сюиты “Картинки с выставки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26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«Звучит нестареющий Моцарт».</w:t>
            </w:r>
          </w:p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Симфония № 40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27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Мир музыки Моцарта. Увертюра к опере «Свадьба Фигаро»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rPr>
          <w:trHeight w:val="77"/>
        </w:trPr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28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впечатления.</w:t>
            </w:r>
            <w:r w:rsidRPr="00CD4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31BB8" w:rsidRDefault="00C82A8B" w:rsidP="009557D9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 </w:t>
            </w:r>
            <w:r w:rsidRPr="00C435B4">
              <w:rPr>
                <w:b/>
                <w:color w:val="000000"/>
              </w:rPr>
              <w:t>Чтоб музыкантом быть, так надобно уменье…</w:t>
            </w:r>
            <w:r>
              <w:rPr>
                <w:b/>
                <w:color w:val="000000"/>
              </w:rPr>
              <w:t>(6ч)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29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Волшебный цветик-</w:t>
            </w:r>
            <w:proofErr w:type="spellStart"/>
            <w:r>
              <w:rPr>
                <w:sz w:val="22"/>
                <w:szCs w:val="22"/>
              </w:rPr>
              <w:t>семицве</w:t>
            </w:r>
            <w:r w:rsidRPr="00CD4789">
              <w:rPr>
                <w:sz w:val="22"/>
                <w:szCs w:val="22"/>
              </w:rPr>
              <w:t>тик</w:t>
            </w:r>
            <w:proofErr w:type="spellEnd"/>
            <w:r w:rsidRPr="00CD4789">
              <w:rPr>
                <w:sz w:val="22"/>
                <w:szCs w:val="22"/>
              </w:rPr>
              <w:t xml:space="preserve">. «И всё это – И. С. </w:t>
            </w:r>
            <w:proofErr w:type="gramStart"/>
            <w:r w:rsidRPr="00CD4789">
              <w:rPr>
                <w:sz w:val="22"/>
                <w:szCs w:val="22"/>
              </w:rPr>
              <w:t xml:space="preserve">Бах» </w:t>
            </w:r>
            <w:r w:rsidRPr="00CD4789">
              <w:rPr>
                <w:i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30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Все в движении.  Попутная песня.</w:t>
            </w:r>
            <w:r w:rsidRPr="00CD478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31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Музыка учит людей понимать друг друга.</w:t>
            </w:r>
          </w:p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32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 xml:space="preserve">Два лада. Природа и музыка. 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33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Печаль моя светла. Первый.</w:t>
            </w: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lastRenderedPageBreak/>
              <w:t>34</w:t>
            </w:r>
          </w:p>
        </w:tc>
        <w:tc>
          <w:tcPr>
            <w:tcW w:w="10681" w:type="dxa"/>
          </w:tcPr>
          <w:p w:rsidR="00C82A8B" w:rsidRPr="00CD4789" w:rsidRDefault="00C82A8B" w:rsidP="009557D9">
            <w:pPr>
              <w:rPr>
                <w:sz w:val="22"/>
                <w:szCs w:val="22"/>
              </w:rPr>
            </w:pPr>
            <w:r w:rsidRPr="00CD4789">
              <w:rPr>
                <w:sz w:val="22"/>
                <w:szCs w:val="22"/>
              </w:rPr>
              <w:t>Мир композитора. Могут ли иссякнуть мелодии?</w:t>
            </w:r>
          </w:p>
          <w:p w:rsidR="00C82A8B" w:rsidRPr="00CD4789" w:rsidRDefault="00C82A8B" w:rsidP="009557D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A8B" w:rsidRPr="00531BB8" w:rsidRDefault="00C82A8B" w:rsidP="009557D9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82A8B" w:rsidRPr="00CE6EFE" w:rsidTr="009557D9">
        <w:tc>
          <w:tcPr>
            <w:tcW w:w="800" w:type="dxa"/>
          </w:tcPr>
          <w:p w:rsidR="00C82A8B" w:rsidRPr="005B4605" w:rsidRDefault="00C82A8B" w:rsidP="009557D9">
            <w:pPr>
              <w:spacing w:before="100" w:beforeAutospacing="1" w:after="119"/>
            </w:pPr>
          </w:p>
        </w:tc>
        <w:tc>
          <w:tcPr>
            <w:tcW w:w="10681" w:type="dxa"/>
          </w:tcPr>
          <w:p w:rsidR="00C82A8B" w:rsidRPr="005B4605" w:rsidRDefault="00C82A8B" w:rsidP="009557D9">
            <w:pPr>
              <w:spacing w:before="100" w:beforeAutospacing="1" w:after="119"/>
            </w:pPr>
            <w:r>
              <w:t>Итого</w:t>
            </w:r>
          </w:p>
        </w:tc>
        <w:tc>
          <w:tcPr>
            <w:tcW w:w="2127" w:type="dxa"/>
          </w:tcPr>
          <w:p w:rsidR="00C82A8B" w:rsidRPr="00CE6EFE" w:rsidRDefault="00C82A8B" w:rsidP="009557D9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</w:tr>
    </w:tbl>
    <w:p w:rsidR="009E17A4" w:rsidRDefault="009E17A4"/>
    <w:sectPr w:rsidR="009E17A4" w:rsidSect="00D42710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B"/>
    <w:rsid w:val="00316616"/>
    <w:rsid w:val="00935DBB"/>
    <w:rsid w:val="009E17A4"/>
    <w:rsid w:val="00C82A8B"/>
    <w:rsid w:val="00D42710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A618-6951-4CFE-95DF-971D72F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4</cp:revision>
  <dcterms:created xsi:type="dcterms:W3CDTF">2020-09-27T17:42:00Z</dcterms:created>
  <dcterms:modified xsi:type="dcterms:W3CDTF">2020-10-26T07:31:00Z</dcterms:modified>
</cp:coreProperties>
</file>