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9231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3D3D4" wp14:editId="68E26CE4">
            <wp:extent cx="6544235" cy="2781300"/>
            <wp:effectExtent l="0" t="0" r="9525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549160" cy="27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Pr="00E53A9D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53A9D" w:rsidRPr="004464AB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041541" w:rsidRPr="004464AB" w:rsidRDefault="00B45612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АСТРОНОМИЯ</w:t>
      </w:r>
    </w:p>
    <w:p w:rsidR="00E53A9D" w:rsidRPr="004464AB" w:rsidRDefault="00C716A5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1</w:t>
      </w:r>
      <w:r w:rsidR="00B45612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0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E53A9D" w:rsidRDefault="00636E52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среднего</w:t>
      </w:r>
      <w:proofErr w:type="gramEnd"/>
      <w:r w:rsidR="00E53A9D" w:rsidRPr="004464AB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B029E9" w:rsidRPr="004464AB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2020-2021 учебный год</w:t>
      </w:r>
    </w:p>
    <w:p w:rsidR="00E53A9D" w:rsidRP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E53A9D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E53A9D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E53A9D" w:rsidRPr="0059129E" w:rsidRDefault="00910753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Функ Миляуша Фанисовна</w:t>
      </w: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физики, информатики и математики,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E53A9D" w:rsidRPr="0059129E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МАОУ «Киевская СОШ» </w:t>
      </w:r>
      <w:r w:rsidR="00E53A9D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«Карабашская СОШ»,</w:t>
      </w:r>
    </w:p>
    <w:p w:rsidR="00E53A9D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Pr="00E53A9D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E53A9D" w:rsidRPr="0059129E" w:rsidRDefault="00B029E9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="00AA3F69"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4464AB" w:rsidRDefault="004464AB" w:rsidP="007977E1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F69" w:rsidRPr="00E15185" w:rsidRDefault="00AA3F69" w:rsidP="009231E3">
      <w:pPr>
        <w:spacing w:after="46" w:line="24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145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учебного курса астрономии предполагает взаимосвязь с элементами физики, химии, биологии, физической географии, истории.</w:t>
      </w:r>
    </w:p>
    <w:p w:rsidR="00A1451B" w:rsidRPr="00A1451B" w:rsidRDefault="00A1451B" w:rsidP="00A1451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сформированность мировоззрения, соответствующего современному уровню развития науки и общественной практики;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сформированность основ саморазвития и самовоспитания; готовность и способность к самостоятельной, творческой и ответственной деятельности (образовательной, коммуникативной и др.);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сформированность навыков продуктивного сотрудничества со сверстниками, детьми старшего и младшего возраста, взрослыми в образовательной, общественно полезной,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учебно-исследовательской, учебно-инновационной и других видах деятельности;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4) готовность и способность к образованию и самообразованию на протяжении </w:t>
      </w:r>
      <w:proofErr w:type="gramStart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всей  жизни</w:t>
      </w:r>
      <w:proofErr w:type="gramEnd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сознательное отношение к непрерывному образованию как условию успешной профессиональной и общественной деятельности; </w:t>
      </w:r>
    </w:p>
    <w:p w:rsidR="00A1451B" w:rsidRPr="00A1451B" w:rsidRDefault="00A1451B" w:rsidP="00A145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результаты: 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умение самостоятельно определять цели и составлять планы, осознавая приоритетные и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второстепенные</w:t>
      </w:r>
      <w:proofErr w:type="gramEnd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задачи; 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умение продуктивно общаться и взаимодействовать с коллегами по совместной деятельности, учитывать позиции другого, эффективно разрешать конфликты;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владение навыками познавательной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для изучения различных сторон окружающей действительности;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4) готовность и способность к самостоятельной и ответственной информационной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5) умение самостоятельно оценивать и принимать решения, определяющие стратегию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поведения</w:t>
      </w:r>
      <w:proofErr w:type="gramEnd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 учётом гражданских и нравственных ценностей;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6) владение языковыми средствами: умение ясно, логично и точно излагать свою </w:t>
      </w:r>
      <w:proofErr w:type="gramStart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точку  зрения</w:t>
      </w:r>
      <w:proofErr w:type="gramEnd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использовать языковые средства, адекватные обсуждаемой проблеме, включая составление текста и презентации материалов с использованием информационных и коммуникационных технологий, участвовать в дискуссии;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A1451B" w:rsidRPr="00A1451B" w:rsidRDefault="00A1451B" w:rsidP="00A145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результаты: 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Предметные результаты изучения темы </w:t>
      </w:r>
      <w:r w:rsidRPr="00A145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«Практические основы астрономии»</w:t>
      </w: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позволяют: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воспроизводить определения терминов и понятий (созвездие, высота и кульминация звезд и Солнца, эклиптика, местное, поясное, летнее </w:t>
      </w:r>
      <w:proofErr w:type="gramStart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  зимнее</w:t>
      </w:r>
      <w:proofErr w:type="gramEnd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время);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объяснять необходимость введения високосных лет и нового календарного стиля;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применять звездную карту для поиска на небе определенных созвездий и звезд. Предметные результаты изучения темы «Строение Солнечной системы» позволяют: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воспроизводить исторические сведения о становлении и развитии гелиоцентрической системы мира;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вычислять расстояние до планет по горизонтальному параллаксу, а их размеры — по угловым размерам и расстоянию;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формулировать законы Кеплера, определять массы планет на основе третьего (уточненного) закона Кеплера;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описывать особенности движения тел Солнечной системы под действием сил тяготения по орбитам с различным эксцентриситетом;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— объяснять причины возникновения приливов на Земле и возмущений в движении тел Солнечной системы;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характеризовать особенности движения и маневров космических аппаратов для исследования тел Солнечной системы.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Предметные результаты изучения темы </w:t>
      </w:r>
      <w:r w:rsidRPr="00A145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«Природа тел Солнечной системы»</w:t>
      </w: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позволяют: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метеоры, болиды, метеориты);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описывать природу Луны и объяснять причины ее отличия от Земли;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перечислять существенные различия природы двух групп планет и объяснять причины их возникновения;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проводить сравнение Меркурия, Венеры и Марса с Землей по рельефу поверхности и составу атмосфер, указывать следы эволюционных изменений природы этих планет;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объяснять механизм парникового эффекта и его значение для формирования и сохранения уникальной природы Земли;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описывать характерные особенности природы планет-гигантов, их спутников и колец;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характеризовать природу малых тел Солнечной системы и объяснять причины их значительных различий;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описывать явления метеора и болида, объяснять процессы, которые происходят при движении тел, влетающих в атмосферу планеты с космической скоростью;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описывать последствия падения на Землю крупных метеоритов;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объяснять сущность </w:t>
      </w:r>
      <w:proofErr w:type="spellStart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астероидно</w:t>
      </w:r>
      <w:proofErr w:type="spellEnd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-кометной опасности, возможности и способы ее предотвращения.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Предметные результаты освоения темы </w:t>
      </w:r>
      <w:r w:rsidRPr="00A145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«Солнце и звезды»</w:t>
      </w: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позволяют: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определять и различать понятия (звезда, модель звезды, светимость, парсек, световой год);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характеризовать физическое состояние вещества Солнца и звезд и источники их энергии;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описывать внутреннее строение Солнца и способы передачи энергии из центра к поверхности;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объяснять механизм возникновения на Солнце грануляции и пятен;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описывать наблюдаемые проявления солнечной активности и их влияние на Землю;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вычислять расстояние до звезд по годичному параллаксу;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называть основные отличительные особенности звезд различных последовательностей на диаграмме «спектр — светимость»;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сравнивать модели различных типов звезд с моделью Солнца;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объяснять причины изменения светимости переменных звезд;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описывать механизм вспышек новых и сверхновых;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оценивать время существования звезд в зависимости от их массы;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описывать этапы формирования и эволюции звезды;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характеризовать физические особенности объектов, возникающих на конечной стадии эволюции звезд: белых карликов, нейтронных звезд и черных дыр.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Предметные результаты изучения темы </w:t>
      </w:r>
      <w:r w:rsidRPr="00A145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«Строение и эволюция Вселенной»</w:t>
      </w: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позволяют: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объяснять смысл понятий (космология, Вселенная, модель Вселенной, Большой взрыв, реликтовое излучение);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характеризовать основные параметры Галактики (размеры, состав, структура и кинематика);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определять расстояние до звездных скоплений и галактик по цефеидам на основе зависимости «период — светимость»;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распознавать типы галактик (спиральные, эллиптические, неправильные);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сравнивать выводы А. Эйнштейна и А. А. Фридмана относительно модели Вселенной;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обосновывать справедливость модели Фридмана результатами наблюдений «красного смещения» в спектрах галактик;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формулировать закон Хаббла;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определять расстояние до галактик на основе закона Хаббла; по светимости сверхновых;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оценивать возраст Вселенной на основе постоянной Хаббла;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 интерпретировать обнаружение реликтового излучения как свидетельство в пользу гипотезы горячей Вселенной;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— классифицировать основные периоды эволюции Вселенной с момента начала ее расширения — Большого взрыва;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интерпретировать современные данные об ускорении расширения Вселенной как результата действия </w:t>
      </w:r>
      <w:proofErr w:type="spellStart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антитяготения</w:t>
      </w:r>
      <w:proofErr w:type="spellEnd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«темной энергии» — вида материи, природа которой еще неизвестна.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Предметные результаты </w:t>
      </w:r>
      <w:r w:rsidRPr="00A145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«Жизнь и разум во Вселенной»</w:t>
      </w: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позволяют: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систематизировать знания о методах исследования и современном состоянии проблемы существования жизни во Вселенной. 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</w:t>
      </w:r>
      <w:proofErr w:type="gramStart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  способов</w:t>
      </w:r>
      <w:proofErr w:type="gramEnd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деятельности должен системно-</w:t>
      </w:r>
      <w:proofErr w:type="spellStart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подход. В соответствии с этим подходом именно активность обучающихся признается основой достижения развивающих целей </w:t>
      </w:r>
      <w:proofErr w:type="gramStart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образования  —</w:t>
      </w:r>
      <w:proofErr w:type="gramEnd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знания не передаются в готовом виде, а добываются учащимися в процессе познавательной деятельности.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Одним из путей повышения мотивации и эффективности учебной деятельности в средней школе является включение учащихся в учебно-исследовательскую и проектную деятельность, которая имеет следующие особенности: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цели и задачи этих видов деятельности учащихся определяются как их личностными мотивами, так и социальными. 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</w:t>
      </w:r>
      <w:proofErr w:type="spellStart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референтными</w:t>
      </w:r>
      <w:proofErr w:type="spellEnd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организация учебно-исследовательских и проектных работ школьников обеспечивает сочетание различных видов познавательной деятельности.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 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В результате учебно-исследовательской и проектной деятельности </w:t>
      </w:r>
      <w:r w:rsidRPr="00A145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выпускник получит представление: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о таких понятиях, как концепция, научная гипотеза, метод, эксперимент, надежность гипотезы, модель, метод сбора и метод анализа данных;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о том, чем отличаются исследования в гуманитарных областях от исследований в естественных науках;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об истории науки;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о новейших разработках в области науки и технологий;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т. п.);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о деятельности организаций, сообществ и структур, заинтересованных в результатах исследований и 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краудфандинговые</w:t>
      </w:r>
      <w:proofErr w:type="spellEnd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структуры и т. п.).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Выпускник сможет: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решать задачи, находящиеся на стыке нескольких учебных дисциплин (</w:t>
      </w:r>
      <w:proofErr w:type="spellStart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задачи);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использовать основной алгоритм исследования при решении своих </w:t>
      </w:r>
      <w:proofErr w:type="spellStart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учебнпознавательных</w:t>
      </w:r>
      <w:proofErr w:type="spellEnd"/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использовать элементы математического моделирования при решении исследовательских задач;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использовать элементы математического анализа для интерпретации результатов, полученных в ходе учебно-исследовательской работы.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С точки зрения формирования универсальных учебных действий в ходе освоения принципов учебно-исследовательской и проектной деятельности </w:t>
      </w:r>
      <w:r w:rsidRPr="00A145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выпускник научится:</w:t>
      </w: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•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отслеживать и принимать во внимание тренды и тенденции развития различных видов деятельности, в том числе научных, учитывать их при постановке собственных целей;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оценивать ресурсы, в том числе и нематериальные, такие как время, необходимые для достижения поставленной цели;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находить различные источники материальных и 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адекватно оценивать риски реализации проекта и проведения исследования и предусматривать пути минимизации этих рисков;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• адекватно оценивать последствия реализации своего проекта (изменения, которые он повлечет в жизни других людей, сообществ);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 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A1451B" w:rsidRPr="00A1451B" w:rsidRDefault="00A1451B" w:rsidP="00A145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Универсальные учебные действия: </w:t>
      </w:r>
    </w:p>
    <w:p w:rsidR="00A1451B" w:rsidRPr="00A1451B" w:rsidRDefault="00A1451B" w:rsidP="00A145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Регулятивные УУД: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Целеполагание как постановка учебной задачи на основе соотнесения того, что уже известно и усвоено и того, что еще неизвестно по данной теме.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Составление плана и последовательности действий в решении задач.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Коррекция – внесение необходимых дополнений и корректив в план решения задач и способ действия в случае расхождения эталона, реального действия и его продукта.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Оценка – выделение и осознание обучающимися того, что уже усвоено и что еще подлежит усвоению, осознание качества и уровня усвоения темы.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Волевая само регуляция как способность к мобилизации сил и энергии; способность к волевому усилию, к выбору ситуации мотивационного конфликта и к преодолению препятствий.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Познавательные УУД: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Самостоятельное выделение и формулирование познавательной цели.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Поиск и выделение необходимой информации.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Выбор наиболее эффективных способов решения задач.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Смысловое чтение как осмысление цели чтения.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Умение адекватно, осознано и произвольно строить речевое высказывание в устной и письменной речи.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Способность и умение обучающихся производить простые логические действия (анализ, синтез, сравнение, обобщение).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Коммуникативные УУД: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Сознательная ориентация обучающихся на позиции других людей, умение слушать и вступать в диалог, участвовать в коллективном обсуждении проблем.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Умение интегрироваться в группу сверстников при работе в группах.  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Умение строить продуктивное взаимодействие и сотрудничество со сверстниками и взрослыми при изучении темы.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Умение использовать адекватные языковые средства. </w:t>
      </w:r>
    </w:p>
    <w:p w:rsidR="00A1451B" w:rsidRPr="00A1451B" w:rsidRDefault="00A1451B" w:rsidP="00A1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45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Умение ясно, логично и точно излагать свою точку зрения.</w:t>
      </w:r>
    </w:p>
    <w:p w:rsidR="00A1451B" w:rsidRPr="00A1451B" w:rsidRDefault="00A1451B" w:rsidP="00A1451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553D0F" w:rsidRPr="0059129E" w:rsidRDefault="00AA3F69" w:rsidP="00AD0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376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 по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CEB">
        <w:rPr>
          <w:rFonts w:ascii="Times New Roman" w:hAnsi="Times New Roman" w:cs="Times New Roman"/>
          <w:b/>
          <w:sz w:val="24"/>
          <w:szCs w:val="24"/>
        </w:rPr>
        <w:t>астрономии</w:t>
      </w:r>
      <w:r w:rsidR="0085417E">
        <w:rPr>
          <w:rFonts w:ascii="Times New Roman" w:hAnsi="Times New Roman" w:cs="Times New Roman"/>
          <w:b/>
          <w:sz w:val="24"/>
          <w:szCs w:val="24"/>
        </w:rPr>
        <w:t xml:space="preserve"> используе</w:t>
      </w:r>
      <w:r w:rsidR="00BB22BB" w:rsidRPr="00C87376">
        <w:rPr>
          <w:rFonts w:ascii="Times New Roman" w:hAnsi="Times New Roman" w:cs="Times New Roman"/>
          <w:b/>
          <w:sz w:val="24"/>
          <w:szCs w:val="24"/>
        </w:rPr>
        <w:t>тся учебник</w:t>
      </w:r>
      <w:r w:rsidRPr="00C87376">
        <w:rPr>
          <w:rFonts w:ascii="Times New Roman" w:hAnsi="Times New Roman" w:cs="Times New Roman"/>
          <w:b/>
          <w:sz w:val="24"/>
          <w:szCs w:val="24"/>
        </w:rPr>
        <w:t xml:space="preserve"> из числа входящих в федеральный перечень 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>учебников:</w:t>
      </w:r>
      <w:r w:rsidR="00C87376" w:rsidRPr="00C87376">
        <w:rPr>
          <w:rFonts w:ascii="Times New Roman" w:hAnsi="Times New Roman" w:cs="Times New Roman"/>
          <w:sz w:val="24"/>
          <w:szCs w:val="24"/>
        </w:rPr>
        <w:t xml:space="preserve"> </w:t>
      </w:r>
      <w:r w:rsidR="00AD0C27">
        <w:rPr>
          <w:rFonts w:ascii="Times New Roman" w:hAnsi="Times New Roman" w:cs="Times New Roman"/>
          <w:sz w:val="24"/>
          <w:szCs w:val="24"/>
        </w:rPr>
        <w:t>Астрономия 10-11; В.М. Чаругин; Просвещение. Сферы 2018 г.</w:t>
      </w:r>
    </w:p>
    <w:p w:rsidR="00852267" w:rsidRPr="0059129E" w:rsidRDefault="00AA5BDB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</w:t>
      </w:r>
      <w:r w:rsidR="00AA3F69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</w:t>
      </w:r>
      <w:r w:rsidR="00852267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52267" w:rsidRDefault="008826DF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</w:t>
      </w:r>
      <w:r w:rsidR="00AD1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C87376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C87376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 в неделю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Введение в астрономию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Строение и масштабы </w:t>
      </w:r>
      <w:proofErr w:type="gramStart"/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Вселенной  и</w:t>
      </w:r>
      <w:proofErr w:type="gramEnd"/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современные наблюдения</w:t>
      </w: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Астрометрия</w:t>
      </w: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Звёздное небо и видимое движение небесных светил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звёзды входят в созвездия Ориона и Лебедя. Солнце движется по эклиптике. Планеты совершают петлеобразное движение. Небесные координаты. 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 Видимое движение планет и Солнца. Петлеобразное движение планет, попятное и прямое движение планет. Эклиптика, зодиакальные созвездия. Неравномерное движение Солнца по эклиптике.  </w:t>
      </w: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Движение Луны и затмения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Фазы Луны и синодический месяц, условия наступления солнечного и лунного затмений. Почему происходят солнечные затмения. Сарос и предсказания затмений.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Время и календарь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Звёздное и солнечное время, звёздный и тропический год. Устройство лунного и солнечного календаря, проблемы их согласования. Юлианский и григорианский календари.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Небесная механика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Гелиоцентрическая система мира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Законы Кеплера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</w:t>
      </w:r>
      <w:proofErr w:type="spellStart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И.Кеплером</w:t>
      </w:r>
      <w:proofErr w:type="spellEnd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 движения планет. Открытие закона Всемирного тяготения и обобщённые законы Кеплера. Определение масс небесных тел.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Космические скорости</w:t>
      </w: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Расчёты первой и второй космической скорости и их физический смысл. Полёт Ю.А. Гагарина вокруг Земли по круговой орбите.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Межпланетные перелёты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оптимальной траектории полёта к планете. Время полёта к планете и даты стартов.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Луна и её влияние на Землю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Строение Солнечной системы</w:t>
      </w: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Современные представления о Солнечной системе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Солнечной системы. Планеты земной группы и планеты- гиганты, их принципиальные различия. Облако комет </w:t>
      </w:r>
      <w:proofErr w:type="spellStart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Оорта</w:t>
      </w:r>
      <w:proofErr w:type="spellEnd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Пояс </w:t>
      </w:r>
      <w:proofErr w:type="spellStart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Койпера</w:t>
      </w:r>
      <w:proofErr w:type="spellEnd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Размеры тел солнечной системы.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Планета Земля</w:t>
      </w: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размеры Земли. Внутреннее строение Земли. Роль парникового эффекта в формировании климата Земли.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Планеты земной группы</w:t>
      </w: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и </w:t>
      </w:r>
      <w:proofErr w:type="spellStart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Деймоса</w:t>
      </w:r>
      <w:proofErr w:type="spellEnd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Планеты-гиганты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свойства Юпитера, Сатурна, Урана и Нептуна. Вулканическая деятельность на спутнике Юпитера Ио. Природа колец вокруг планет-гигантов.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Планеты-карлики и их свойства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Малые тела Солнечной системы</w:t>
      </w: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и движение астероидов. Специфика движения групп астероидов Троянцев и Греков. Природа и движение комет. Пояс </w:t>
      </w:r>
      <w:proofErr w:type="spellStart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Койпера</w:t>
      </w:r>
      <w:proofErr w:type="spellEnd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Облако комет </w:t>
      </w:r>
      <w:proofErr w:type="spellStart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Оорта</w:t>
      </w:r>
      <w:proofErr w:type="spellEnd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Природа метеоров и метеоритов.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Метеоры и метеориты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Практическая астрофизика и физика Солнца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Методы астрофизических исследований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и характеристики телескопов рефракторов и рефлекторов. Устройство радиотелескопов, радиоинтерферометры.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Солнце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характеристики Солнца. Определение массы, температуры и химического состава Солнца. Строение солнечной атмосферы. Солнечная активность и её влияние на Землю и биосферу.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Внутреннее строение Солнца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Звёзды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Основные характеристики звёзд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 светимость звёзд, связь между массой и светимостью звёзд.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Внутреннее строение звёзд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звезды главной последовательности. Строение звёзд красных гигантов и сверхгигантов.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Белые карлики, нейтронные звёзды, пульсары и чёрные дыры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звёзд белых карликов и предел на их массу — предел </w:t>
      </w:r>
      <w:proofErr w:type="spellStart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Чандрасекара</w:t>
      </w:r>
      <w:proofErr w:type="spellEnd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Пульсары и нейтронные звёзды. Природа чёрных дыр и их параметры.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Двойные, кратные и переменные звёзды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у цефеид. Цефеиды — маяки во Вселенной, по которым определяют расстояния до далёких скоплений и галактик.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Новые и сверхновые звёзды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Чандрасекара</w:t>
      </w:r>
      <w:proofErr w:type="spellEnd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тесной двойной звезды — вспышка сверхновой первого типа. Взрыв массивной звезды в конце своей эволюции — взрыв сверхновой второго типа. Наблюдение остатков взрывов сверхновых звёзд.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Эволюция звёзд: рождение, жизнь и смерть звёзд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маломассивных</w:t>
      </w:r>
      <w:proofErr w:type="spellEnd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Млечный Путь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Газ и пыль в Галактике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образуются отражательные туманности. Почему светятся диффузные туманности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концентрируются газовые и пылевые туманности в Галактике.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Рассеянные и шаровые звёздные скопления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со взрывами сверхновых звёзд.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Галактики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 Хаббла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Вращение галактик и тёмная материя в них.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Активные галактики и квазары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Скопления галактик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Строение и эволюция Вселенной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Конечность и бесконечность Вселенной — парадоксы классической космологии. 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свойств пространства Вселенной с распределением и движением материи в ней.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Расширяющаяся Вселенная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Модель «горячей Вселенной» и реликтовое излучение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— излучение, которое осталось во Вселенной от горячего и сверхплотного состояния материи на ранних 14 этапах жизни Вселенной. Наблюдаемые свойства реликтового излучения. Почему необходимо привлечение общей теории относительности для построения модели Вселенной.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Современные проблемы астрономии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Ускоренное расширение Вселенной и тёмная энергия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Природа силы Всемирного отталкивания. Обнаружение планет возле других звёзд. Наблюдения за движением звёзд и определения масс невидимых спутников звёзд, возмущающих их прямолинейное движение. Методы обнаружения </w:t>
      </w:r>
      <w:proofErr w:type="spellStart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экзопланет</w:t>
      </w:r>
      <w:proofErr w:type="spellEnd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Оценка условий на поверхностях </w:t>
      </w:r>
      <w:proofErr w:type="spellStart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экзопланет</w:t>
      </w:r>
      <w:proofErr w:type="spellEnd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Поиск </w:t>
      </w:r>
      <w:proofErr w:type="spellStart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экзопланет</w:t>
      </w:r>
      <w:proofErr w:type="spellEnd"/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комфортными условиями для жизни на них.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43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Поиски жизни и разума во Вселенной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 </w:t>
      </w: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9F" w:rsidRP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9F" w:rsidRDefault="00DE439F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27" w:rsidRDefault="00AD0C27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27" w:rsidRDefault="00AD0C27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27" w:rsidRDefault="00AD0C27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27" w:rsidRDefault="00AD0C27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27" w:rsidRDefault="00AD0C27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27" w:rsidRDefault="00AD0C27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27" w:rsidRDefault="00AD0C27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27" w:rsidRDefault="00AD0C27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27" w:rsidRDefault="00AD0C27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C27" w:rsidRPr="00DE439F" w:rsidRDefault="00AD0C27" w:rsidP="00DE4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0C6" w:rsidRPr="00705217" w:rsidRDefault="00FE70C6" w:rsidP="00FE7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</w:t>
      </w:r>
      <w:r w:rsidRPr="00705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изучение каждой темы</w:t>
      </w:r>
    </w:p>
    <w:p w:rsidR="006527FE" w:rsidRDefault="00AA3F69" w:rsidP="003301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00"/>
        <w:gridCol w:w="914"/>
        <w:gridCol w:w="5615"/>
        <w:gridCol w:w="1527"/>
      </w:tblGrid>
      <w:tr w:rsidR="00330186" w:rsidRPr="00330186" w:rsidTr="00B45612">
        <w:tc>
          <w:tcPr>
            <w:tcW w:w="2400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блока / раздела / модуля</w:t>
            </w:r>
          </w:p>
        </w:tc>
        <w:tc>
          <w:tcPr>
            <w:tcW w:w="914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615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27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E7C45" w:rsidRPr="00330186" w:rsidTr="00B45612">
        <w:tc>
          <w:tcPr>
            <w:tcW w:w="2400" w:type="dxa"/>
            <w:vMerge w:val="restart"/>
          </w:tcPr>
          <w:p w:rsidR="003E7C45" w:rsidRPr="00330186" w:rsidRDefault="003E7C45" w:rsidP="00C815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Введение. </w:t>
            </w:r>
            <w:r w:rsidRPr="00436D71">
              <w:rPr>
                <w:rFonts w:ascii="Times New Roman" w:hAnsi="Times New Roman" w:cs="Times New Roman"/>
                <w:b/>
              </w:rPr>
              <w:t>Астрометрия</w:t>
            </w:r>
            <w:r>
              <w:rPr>
                <w:rFonts w:ascii="Times New Roman" w:hAnsi="Times New Roman" w:cs="Times New Roman"/>
                <w:b/>
              </w:rPr>
              <w:t>. – 6 часов</w:t>
            </w:r>
          </w:p>
        </w:tc>
        <w:tc>
          <w:tcPr>
            <w:tcW w:w="914" w:type="dxa"/>
          </w:tcPr>
          <w:p w:rsidR="003E7C45" w:rsidRPr="00330186" w:rsidRDefault="003E7C4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C45" w:rsidRPr="007B5C88" w:rsidRDefault="003E7C45" w:rsidP="00C815E5">
            <w:pPr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аст</w:t>
            </w:r>
            <w:r w:rsidRPr="003E7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рономию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7" w:type="dxa"/>
          </w:tcPr>
          <w:p w:rsidR="003E7C45" w:rsidRPr="00816723" w:rsidRDefault="003E7C4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7C45" w:rsidRPr="00330186" w:rsidTr="00DF18D2">
        <w:tc>
          <w:tcPr>
            <w:tcW w:w="2400" w:type="dxa"/>
            <w:vMerge/>
          </w:tcPr>
          <w:p w:rsidR="003E7C45" w:rsidRPr="00330186" w:rsidRDefault="003E7C45" w:rsidP="003E7C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3E7C45" w:rsidRPr="00330186" w:rsidRDefault="003E7C45" w:rsidP="003E7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5" w:type="dxa"/>
          </w:tcPr>
          <w:p w:rsidR="003E7C45" w:rsidRPr="00A04B80" w:rsidRDefault="003E7C45" w:rsidP="003E7C45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Звездное небо</w:t>
            </w:r>
            <w:r w:rsidR="00A50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3E7C45" w:rsidRPr="00816723" w:rsidRDefault="003E7C45" w:rsidP="003E7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7C45" w:rsidRPr="00330186" w:rsidTr="00DF18D2">
        <w:tc>
          <w:tcPr>
            <w:tcW w:w="2400" w:type="dxa"/>
            <w:vMerge/>
          </w:tcPr>
          <w:p w:rsidR="003E7C45" w:rsidRPr="00330186" w:rsidRDefault="003E7C45" w:rsidP="003E7C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3E7C45" w:rsidRPr="00330186" w:rsidRDefault="003E7C45" w:rsidP="003E7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5" w:type="dxa"/>
          </w:tcPr>
          <w:p w:rsidR="003E7C45" w:rsidRPr="00A04B80" w:rsidRDefault="003E7C45" w:rsidP="003E7C45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Небесные координаты</w:t>
            </w:r>
            <w:r w:rsidR="00A50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3E7C45" w:rsidRPr="00816723" w:rsidRDefault="003E7C45" w:rsidP="003E7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7C45" w:rsidRPr="00330186" w:rsidTr="00DF18D2">
        <w:tc>
          <w:tcPr>
            <w:tcW w:w="2400" w:type="dxa"/>
            <w:vMerge/>
          </w:tcPr>
          <w:p w:rsidR="003E7C45" w:rsidRPr="00330186" w:rsidRDefault="003E7C45" w:rsidP="003E7C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3E7C45" w:rsidRPr="00330186" w:rsidRDefault="003E7C45" w:rsidP="003E7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5" w:type="dxa"/>
          </w:tcPr>
          <w:p w:rsidR="003E7C45" w:rsidRPr="00A04B80" w:rsidRDefault="003E7C45" w:rsidP="003E7C45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Видимое движение планет и Солнца</w:t>
            </w:r>
            <w:r w:rsidR="00A50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3E7C45" w:rsidRPr="00816723" w:rsidRDefault="003E7C45" w:rsidP="003E7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7C45" w:rsidRPr="00330186" w:rsidTr="00DF18D2">
        <w:tc>
          <w:tcPr>
            <w:tcW w:w="2400" w:type="dxa"/>
            <w:vMerge/>
          </w:tcPr>
          <w:p w:rsidR="003E7C45" w:rsidRPr="00330186" w:rsidRDefault="003E7C45" w:rsidP="003E7C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3E7C45" w:rsidRPr="00330186" w:rsidRDefault="003E7C45" w:rsidP="003E7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15" w:type="dxa"/>
          </w:tcPr>
          <w:p w:rsidR="003E7C45" w:rsidRPr="00A04B80" w:rsidRDefault="003E7C45" w:rsidP="003E7C45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Движения Луны и затмения</w:t>
            </w:r>
            <w:r w:rsidR="00A50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3E7C45" w:rsidRPr="00816723" w:rsidRDefault="003E7C45" w:rsidP="003E7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7C45" w:rsidRPr="00330186" w:rsidTr="00DF18D2">
        <w:tc>
          <w:tcPr>
            <w:tcW w:w="2400" w:type="dxa"/>
            <w:vMerge/>
          </w:tcPr>
          <w:p w:rsidR="003E7C45" w:rsidRPr="00330186" w:rsidRDefault="003E7C45" w:rsidP="003E7C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3E7C45" w:rsidRPr="00330186" w:rsidRDefault="003E7C45" w:rsidP="003E7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5" w:type="dxa"/>
          </w:tcPr>
          <w:p w:rsidR="003E7C45" w:rsidRPr="007E3FDD" w:rsidRDefault="003E7C45" w:rsidP="003E7C45">
            <w:pPr>
              <w:rPr>
                <w:rFonts w:ascii="Times New Roman" w:hAnsi="Times New Roman" w:cs="Times New Roman"/>
              </w:rPr>
            </w:pPr>
            <w:r w:rsidRPr="007E3FDD">
              <w:rPr>
                <w:rFonts w:ascii="Times New Roman" w:hAnsi="Times New Roman" w:cs="Times New Roman"/>
              </w:rPr>
              <w:t>Время и календарь.</w:t>
            </w:r>
          </w:p>
          <w:p w:rsidR="003E7C45" w:rsidRPr="00A04B80" w:rsidRDefault="003E7C45" w:rsidP="003E7C45">
            <w:pPr>
              <w:rPr>
                <w:rFonts w:ascii="Times New Roman" w:hAnsi="Times New Roman" w:cs="Times New Roman"/>
                <w:b/>
              </w:rPr>
            </w:pPr>
            <w:r w:rsidRPr="007E3FDD">
              <w:rPr>
                <w:rFonts w:ascii="Times New Roman" w:hAnsi="Times New Roman" w:cs="Times New Roman"/>
              </w:rPr>
              <w:t>Самостоятельная работа по разделу «Астрометрия»</w:t>
            </w:r>
            <w:r w:rsidR="00A50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3E7C45" w:rsidRPr="00816723" w:rsidRDefault="003E7C45" w:rsidP="003E7C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3FDD" w:rsidRPr="00330186" w:rsidTr="004F79EB">
        <w:tc>
          <w:tcPr>
            <w:tcW w:w="2400" w:type="dxa"/>
            <w:vMerge w:val="restart"/>
          </w:tcPr>
          <w:p w:rsidR="007E3FDD" w:rsidRPr="00330186" w:rsidRDefault="007E3FDD" w:rsidP="007E3F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7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Небесная механика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3 часа</w:t>
            </w:r>
          </w:p>
        </w:tc>
        <w:tc>
          <w:tcPr>
            <w:tcW w:w="914" w:type="dxa"/>
          </w:tcPr>
          <w:p w:rsidR="007E3FDD" w:rsidRPr="00330186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15" w:type="dxa"/>
          </w:tcPr>
          <w:p w:rsidR="007E3FDD" w:rsidRPr="00A04B80" w:rsidRDefault="007E3FDD" w:rsidP="007E3FDD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Система мира</w:t>
            </w:r>
            <w:r w:rsidR="00A50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7E3FDD" w:rsidRPr="00816723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3FDD" w:rsidRPr="00330186" w:rsidTr="004F79EB">
        <w:tc>
          <w:tcPr>
            <w:tcW w:w="2400" w:type="dxa"/>
            <w:vMerge/>
          </w:tcPr>
          <w:p w:rsidR="007E3FDD" w:rsidRPr="00330186" w:rsidRDefault="007E3FDD" w:rsidP="007E3F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7E3FDD" w:rsidRPr="00330186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15" w:type="dxa"/>
          </w:tcPr>
          <w:p w:rsidR="007E3FDD" w:rsidRPr="00A04B80" w:rsidRDefault="007E3FDD" w:rsidP="007E3FDD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Законы Кеплера движения планет</w:t>
            </w:r>
            <w:r w:rsidR="00A50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7E3FDD" w:rsidRPr="00816723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3FDD" w:rsidRPr="00330186" w:rsidTr="004F79EB">
        <w:tc>
          <w:tcPr>
            <w:tcW w:w="2400" w:type="dxa"/>
            <w:vMerge/>
          </w:tcPr>
          <w:p w:rsidR="007E3FDD" w:rsidRPr="00330186" w:rsidRDefault="007E3FDD" w:rsidP="007E3F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7E3FDD" w:rsidRPr="00330186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5" w:type="dxa"/>
          </w:tcPr>
          <w:p w:rsidR="007E3FDD" w:rsidRPr="00A04B80" w:rsidRDefault="007E3FDD" w:rsidP="007E3FDD">
            <w:pPr>
              <w:rPr>
                <w:rFonts w:ascii="Times New Roman" w:hAnsi="Times New Roman" w:cs="Times New Roman"/>
                <w:b/>
              </w:rPr>
            </w:pPr>
            <w:r w:rsidRPr="00A04B80">
              <w:rPr>
                <w:rFonts w:ascii="Times New Roman" w:hAnsi="Times New Roman" w:cs="Times New Roman"/>
              </w:rPr>
              <w:t>Космические скорости и межпланетные перелёты</w:t>
            </w:r>
            <w:r>
              <w:rPr>
                <w:rFonts w:ascii="Times New Roman" w:hAnsi="Times New Roman" w:cs="Times New Roman"/>
              </w:rPr>
              <w:t>. Контрольный тест по разделу «Небесная механика»</w:t>
            </w:r>
            <w:r w:rsidR="00A50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7E3FDD" w:rsidRPr="00816723" w:rsidRDefault="007E3FDD" w:rsidP="007E3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3FDD" w:rsidRPr="00330186" w:rsidTr="004A4F98">
        <w:tc>
          <w:tcPr>
            <w:tcW w:w="2400" w:type="dxa"/>
            <w:vMerge w:val="restart"/>
          </w:tcPr>
          <w:p w:rsidR="007E3FDD" w:rsidRPr="00330186" w:rsidRDefault="007E3FDD" w:rsidP="007E3F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Строение Солнечной системы - </w:t>
            </w:r>
            <w:r w:rsidRPr="007E3FDD">
              <w:rPr>
                <w:rFonts w:ascii="Times New Roman" w:eastAsia="Times New Roman" w:hAnsi="Times New Roman" w:cs="Times New Roman"/>
                <w:b/>
                <w:lang w:eastAsia="ru-RU"/>
              </w:rPr>
              <w:t>7 ч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асов</w:t>
            </w:r>
          </w:p>
        </w:tc>
        <w:tc>
          <w:tcPr>
            <w:tcW w:w="914" w:type="dxa"/>
          </w:tcPr>
          <w:p w:rsidR="007E3FDD" w:rsidRPr="00330186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15" w:type="dxa"/>
          </w:tcPr>
          <w:p w:rsidR="007E3FDD" w:rsidRPr="00A04B80" w:rsidRDefault="007E3FDD" w:rsidP="007E3FDD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Современные представления о строении и составе Солнечной системы</w:t>
            </w:r>
            <w:r w:rsidR="00A50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7E3FDD" w:rsidRPr="00816723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3FDD" w:rsidRPr="00330186" w:rsidTr="004A4F98">
        <w:tc>
          <w:tcPr>
            <w:tcW w:w="2400" w:type="dxa"/>
            <w:vMerge/>
          </w:tcPr>
          <w:p w:rsidR="007E3FDD" w:rsidRPr="00330186" w:rsidRDefault="007E3FDD" w:rsidP="007E3F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7E3FDD" w:rsidRPr="00330186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15" w:type="dxa"/>
          </w:tcPr>
          <w:p w:rsidR="007E3FDD" w:rsidRPr="00A04B80" w:rsidRDefault="007E3FDD" w:rsidP="007E3FDD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Планета Земля</w:t>
            </w:r>
            <w:r w:rsidR="00A50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7E3FDD" w:rsidRPr="00816723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3FDD" w:rsidRPr="00330186" w:rsidTr="004A4F98">
        <w:tc>
          <w:tcPr>
            <w:tcW w:w="2400" w:type="dxa"/>
            <w:vMerge/>
          </w:tcPr>
          <w:p w:rsidR="007E3FDD" w:rsidRDefault="007E3FDD" w:rsidP="007E3F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7E3FDD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15" w:type="dxa"/>
          </w:tcPr>
          <w:p w:rsidR="007E3FDD" w:rsidRPr="00A04B80" w:rsidRDefault="007E3FDD" w:rsidP="00A507CC">
            <w:pPr>
              <w:rPr>
                <w:rFonts w:ascii="Times New Roman" w:hAnsi="Times New Roman" w:cs="Times New Roman"/>
                <w:b/>
              </w:rPr>
            </w:pPr>
            <w:r w:rsidRPr="00A04B80">
              <w:rPr>
                <w:rFonts w:ascii="Times New Roman" w:hAnsi="Times New Roman" w:cs="Times New Roman"/>
              </w:rPr>
              <w:t>Луна и её влияние на Землю</w:t>
            </w:r>
            <w:r w:rsidR="00A50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7E3FDD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3FDD" w:rsidRPr="00330186" w:rsidTr="004A4F98">
        <w:tc>
          <w:tcPr>
            <w:tcW w:w="2400" w:type="dxa"/>
            <w:vMerge/>
          </w:tcPr>
          <w:p w:rsidR="007E3FDD" w:rsidRPr="00330186" w:rsidRDefault="007E3FDD" w:rsidP="007E3F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7E3FDD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15" w:type="dxa"/>
          </w:tcPr>
          <w:p w:rsidR="007E3FDD" w:rsidRPr="00A04B80" w:rsidRDefault="007E3FDD" w:rsidP="007E3FDD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Планеты земной группы</w:t>
            </w:r>
            <w:r w:rsidR="00A50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7E3FDD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3FDD" w:rsidRPr="00330186" w:rsidTr="004A4F98">
        <w:tc>
          <w:tcPr>
            <w:tcW w:w="2400" w:type="dxa"/>
            <w:vMerge/>
          </w:tcPr>
          <w:p w:rsidR="007E3FDD" w:rsidRPr="00330186" w:rsidRDefault="007E3FDD" w:rsidP="007E3F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7E3FDD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15" w:type="dxa"/>
          </w:tcPr>
          <w:p w:rsidR="007E3FDD" w:rsidRPr="00A04B80" w:rsidRDefault="007E3FDD" w:rsidP="007E3FDD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Планеты – гиганты. Планеты – карлики</w:t>
            </w:r>
            <w:r w:rsidR="00A50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7E3FDD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3FDD" w:rsidRPr="00330186" w:rsidTr="004A4F98">
        <w:tc>
          <w:tcPr>
            <w:tcW w:w="2400" w:type="dxa"/>
            <w:vMerge/>
          </w:tcPr>
          <w:p w:rsidR="007E3FDD" w:rsidRPr="00330186" w:rsidRDefault="007E3FDD" w:rsidP="007E3F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7E3FDD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15" w:type="dxa"/>
          </w:tcPr>
          <w:p w:rsidR="007E3FDD" w:rsidRPr="00A04B80" w:rsidRDefault="007E3FDD" w:rsidP="007E3FDD">
            <w:pPr>
              <w:rPr>
                <w:rFonts w:ascii="Times New Roman" w:hAnsi="Times New Roman" w:cs="Times New Roman"/>
                <w:b/>
              </w:rPr>
            </w:pPr>
            <w:r w:rsidRPr="00A04B80">
              <w:rPr>
                <w:rFonts w:ascii="Times New Roman" w:hAnsi="Times New Roman" w:cs="Times New Roman"/>
              </w:rPr>
              <w:t xml:space="preserve">Малые тела Солнечной </w:t>
            </w:r>
            <w:proofErr w:type="gramStart"/>
            <w:r w:rsidRPr="00A04B80">
              <w:rPr>
                <w:rFonts w:ascii="Times New Roman" w:hAnsi="Times New Roman" w:cs="Times New Roman"/>
              </w:rPr>
              <w:t xml:space="preserve">системы </w:t>
            </w:r>
            <w:r w:rsidR="00A507C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527" w:type="dxa"/>
          </w:tcPr>
          <w:p w:rsidR="007E3FDD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E3FDD" w:rsidRPr="00330186" w:rsidTr="004A4F98">
        <w:tc>
          <w:tcPr>
            <w:tcW w:w="2400" w:type="dxa"/>
            <w:vMerge/>
          </w:tcPr>
          <w:p w:rsidR="007E3FDD" w:rsidRPr="00330186" w:rsidRDefault="007E3FDD" w:rsidP="007E3FD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7E3FDD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15" w:type="dxa"/>
          </w:tcPr>
          <w:p w:rsidR="007E3FDD" w:rsidRPr="00A04B80" w:rsidRDefault="007E3FDD" w:rsidP="00A507CC">
            <w:pPr>
              <w:rPr>
                <w:rFonts w:ascii="Times New Roman" w:hAnsi="Times New Roman" w:cs="Times New Roman"/>
                <w:b/>
              </w:rPr>
            </w:pPr>
            <w:r w:rsidRPr="00A04B80">
              <w:rPr>
                <w:rFonts w:ascii="Times New Roman" w:hAnsi="Times New Roman" w:cs="Times New Roman"/>
              </w:rPr>
              <w:t xml:space="preserve">Современные представления о </w:t>
            </w:r>
            <w:r>
              <w:rPr>
                <w:rFonts w:ascii="Times New Roman" w:hAnsi="Times New Roman" w:cs="Times New Roman"/>
              </w:rPr>
              <w:t>происхождении Солнечной системы. Контрольный тест по теме «Строение Солнечной системы»</w:t>
            </w:r>
            <w:r w:rsidR="00A50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7E3FDD" w:rsidRDefault="007E3FDD" w:rsidP="007E3F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0E41" w:rsidRPr="00330186" w:rsidTr="00AE24A6">
        <w:tc>
          <w:tcPr>
            <w:tcW w:w="2400" w:type="dxa"/>
            <w:vMerge w:val="restart"/>
          </w:tcPr>
          <w:p w:rsidR="00AD0E41" w:rsidRPr="00330186" w:rsidRDefault="00AD0E41" w:rsidP="00AD0E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0E41">
              <w:rPr>
                <w:rFonts w:ascii="Times New Roman" w:eastAsia="Times New Roman" w:hAnsi="Times New Roman" w:cs="Times New Roman"/>
                <w:b/>
                <w:lang w:eastAsia="ru-RU"/>
              </w:rPr>
              <w:t>Астрофи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зика и звёздная астрономия - 7 часов</w:t>
            </w:r>
          </w:p>
        </w:tc>
        <w:tc>
          <w:tcPr>
            <w:tcW w:w="914" w:type="dxa"/>
          </w:tcPr>
          <w:p w:rsidR="00AD0E41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15" w:type="dxa"/>
          </w:tcPr>
          <w:p w:rsidR="00AD0E41" w:rsidRPr="00A04B80" w:rsidRDefault="00AD0E41" w:rsidP="00F02A81">
            <w:pPr>
              <w:rPr>
                <w:rFonts w:ascii="Times New Roman" w:hAnsi="Times New Roman" w:cs="Times New Roman"/>
                <w:b/>
              </w:rPr>
            </w:pPr>
            <w:r w:rsidRPr="00A04B80">
              <w:rPr>
                <w:rFonts w:ascii="Times New Roman" w:hAnsi="Times New Roman" w:cs="Times New Roman"/>
              </w:rPr>
              <w:t>Методы астрофизических исследований</w:t>
            </w:r>
            <w:r w:rsidR="00F02A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AD0E41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0E41" w:rsidRPr="00330186" w:rsidTr="00AE24A6">
        <w:tc>
          <w:tcPr>
            <w:tcW w:w="2400" w:type="dxa"/>
            <w:vMerge/>
          </w:tcPr>
          <w:p w:rsidR="00AD0E41" w:rsidRPr="00330186" w:rsidRDefault="00AD0E41" w:rsidP="00AD0E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AD0E41" w:rsidRPr="00330186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15" w:type="dxa"/>
          </w:tcPr>
          <w:p w:rsidR="00AD0E41" w:rsidRPr="00A04B80" w:rsidRDefault="00AD0E41" w:rsidP="00AD0E41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Солнце</w:t>
            </w:r>
            <w:r w:rsidR="00F02A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AD0E41" w:rsidRPr="00816723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0E41" w:rsidRPr="00330186" w:rsidTr="00AE24A6">
        <w:tc>
          <w:tcPr>
            <w:tcW w:w="2400" w:type="dxa"/>
            <w:vMerge/>
          </w:tcPr>
          <w:p w:rsidR="00AD0E41" w:rsidRPr="00330186" w:rsidRDefault="00AD0E41" w:rsidP="00AD0E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AD0E41" w:rsidRPr="00330186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15" w:type="dxa"/>
          </w:tcPr>
          <w:p w:rsidR="00AD0E41" w:rsidRPr="00A04B80" w:rsidRDefault="00AD0E41" w:rsidP="00AD0E41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Внутреннее строение и источник энергии Солнца</w:t>
            </w:r>
            <w:r w:rsidR="00F02A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AD0E41" w:rsidRPr="00816723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0E41" w:rsidRPr="00330186" w:rsidTr="00AE24A6">
        <w:tc>
          <w:tcPr>
            <w:tcW w:w="2400" w:type="dxa"/>
            <w:vMerge/>
          </w:tcPr>
          <w:p w:rsidR="00AD0E41" w:rsidRPr="00330186" w:rsidRDefault="00AD0E41" w:rsidP="00AD0E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AD0E41" w:rsidRPr="00330186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15" w:type="dxa"/>
          </w:tcPr>
          <w:p w:rsidR="00AD0E41" w:rsidRPr="00A04B80" w:rsidRDefault="00AD0E41" w:rsidP="00AD0E41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Основные характеристики звёзд</w:t>
            </w:r>
            <w:r w:rsidR="00F02A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AD0E41" w:rsidRPr="00816723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0E41" w:rsidRPr="00330186" w:rsidTr="00AE24A6">
        <w:tc>
          <w:tcPr>
            <w:tcW w:w="2400" w:type="dxa"/>
            <w:vMerge/>
          </w:tcPr>
          <w:p w:rsidR="00AD0E41" w:rsidRPr="00330186" w:rsidRDefault="00AD0E41" w:rsidP="00AD0E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AD0E41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15" w:type="dxa"/>
          </w:tcPr>
          <w:p w:rsidR="00AD0E41" w:rsidRPr="00A04B80" w:rsidRDefault="00AD0E41" w:rsidP="00AD0E41">
            <w:pPr>
              <w:rPr>
                <w:rFonts w:ascii="Times New Roman" w:hAnsi="Times New Roman" w:cs="Times New Roman"/>
                <w:b/>
              </w:rPr>
            </w:pPr>
            <w:r w:rsidRPr="00A04B80">
              <w:rPr>
                <w:rFonts w:ascii="Times New Roman" w:hAnsi="Times New Roman" w:cs="Times New Roman"/>
              </w:rPr>
              <w:t>Белые карлики, нейтронные звёзды, чёрные дыры. Двойные, кратные и переменные звёзды</w:t>
            </w:r>
            <w:r w:rsidR="00F02A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AD0E41" w:rsidRPr="00816723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E41" w:rsidRPr="00330186" w:rsidTr="00AE24A6">
        <w:tc>
          <w:tcPr>
            <w:tcW w:w="2400" w:type="dxa"/>
            <w:vMerge/>
          </w:tcPr>
          <w:p w:rsidR="00AD0E41" w:rsidRPr="00330186" w:rsidRDefault="00AD0E41" w:rsidP="00AD0E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AD0E41" w:rsidRPr="00330186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15" w:type="dxa"/>
          </w:tcPr>
          <w:p w:rsidR="00AD0E41" w:rsidRPr="00A04B80" w:rsidRDefault="00AD0E41" w:rsidP="00AD0E41">
            <w:pPr>
              <w:rPr>
                <w:rFonts w:ascii="Times New Roman" w:hAnsi="Times New Roman" w:cs="Times New Roman"/>
                <w:b/>
              </w:rPr>
            </w:pPr>
            <w:r w:rsidRPr="00A04B80">
              <w:rPr>
                <w:rFonts w:ascii="Times New Roman" w:hAnsi="Times New Roman" w:cs="Times New Roman"/>
              </w:rPr>
              <w:t>Новые и сверхновые звёзды</w:t>
            </w:r>
            <w:r w:rsidR="00F02A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AD0E41" w:rsidRPr="00816723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0E41" w:rsidRPr="00330186" w:rsidTr="00AE24A6">
        <w:tc>
          <w:tcPr>
            <w:tcW w:w="2400" w:type="dxa"/>
            <w:vMerge/>
          </w:tcPr>
          <w:p w:rsidR="00AD0E41" w:rsidRPr="00330186" w:rsidRDefault="00AD0E41" w:rsidP="00AD0E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AD0E41" w:rsidRPr="00330186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15" w:type="dxa"/>
          </w:tcPr>
          <w:p w:rsidR="00AD0E41" w:rsidRDefault="00AD0E41" w:rsidP="00AD0E41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Эволюция звёзд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0E41" w:rsidRPr="00AD0E41" w:rsidRDefault="00AD0E41" w:rsidP="00AD0E41">
            <w:pPr>
              <w:rPr>
                <w:rFonts w:ascii="Times New Roman" w:hAnsi="Times New Roman" w:cs="Times New Roman"/>
              </w:rPr>
            </w:pPr>
            <w:r w:rsidRPr="00AD0E41">
              <w:rPr>
                <w:rFonts w:ascii="Times New Roman" w:hAnsi="Times New Roman" w:cs="Times New Roman"/>
              </w:rPr>
              <w:t>Контрольная работа по разделу «Астрофизика и звёздная астрономия»</w:t>
            </w:r>
            <w:r w:rsidR="00F02A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AD0E41" w:rsidRPr="00816723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0E41" w:rsidRPr="00330186" w:rsidTr="00926001">
        <w:tc>
          <w:tcPr>
            <w:tcW w:w="2400" w:type="dxa"/>
            <w:vMerge w:val="restart"/>
          </w:tcPr>
          <w:p w:rsidR="00AD0E41" w:rsidRPr="00330186" w:rsidRDefault="00AD0E41" w:rsidP="00AD0E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Млечный путь - 3часов</w:t>
            </w:r>
          </w:p>
        </w:tc>
        <w:tc>
          <w:tcPr>
            <w:tcW w:w="914" w:type="dxa"/>
          </w:tcPr>
          <w:p w:rsidR="00AD0E41" w:rsidRPr="00330186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15" w:type="dxa"/>
          </w:tcPr>
          <w:p w:rsidR="00AD0E41" w:rsidRPr="00A04B80" w:rsidRDefault="00AD0E41" w:rsidP="00AD0E41">
            <w:pPr>
              <w:rPr>
                <w:rFonts w:ascii="Times New Roman" w:hAnsi="Times New Roman" w:cs="Times New Roman"/>
                <w:b/>
              </w:rPr>
            </w:pPr>
            <w:r w:rsidRPr="00A04B80">
              <w:rPr>
                <w:rFonts w:ascii="Times New Roman" w:hAnsi="Times New Roman" w:cs="Times New Roman"/>
              </w:rPr>
              <w:t>Газ и пыль в Галактике</w:t>
            </w:r>
            <w:r w:rsidR="00F02A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AD0E41" w:rsidRPr="00816723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0E41" w:rsidRPr="00330186" w:rsidTr="00926001">
        <w:tc>
          <w:tcPr>
            <w:tcW w:w="2400" w:type="dxa"/>
            <w:vMerge/>
          </w:tcPr>
          <w:p w:rsidR="00AD0E41" w:rsidRPr="00330186" w:rsidRDefault="00AD0E41" w:rsidP="00AD0E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AD0E41" w:rsidRPr="00330186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15" w:type="dxa"/>
          </w:tcPr>
          <w:p w:rsidR="00AD0E41" w:rsidRPr="00A04B80" w:rsidRDefault="00AD0E41" w:rsidP="00AD0E41">
            <w:pPr>
              <w:rPr>
                <w:rFonts w:ascii="Times New Roman" w:hAnsi="Times New Roman" w:cs="Times New Roman"/>
                <w:b/>
              </w:rPr>
            </w:pPr>
            <w:r w:rsidRPr="00A04B80">
              <w:rPr>
                <w:rFonts w:ascii="Times New Roman" w:hAnsi="Times New Roman" w:cs="Times New Roman"/>
              </w:rPr>
              <w:t>Рассеянные и шаровые звёздные скопления</w:t>
            </w:r>
            <w:r w:rsidR="00F02A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AD0E41" w:rsidRPr="00816723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0E41" w:rsidRPr="00330186" w:rsidTr="00926001">
        <w:tc>
          <w:tcPr>
            <w:tcW w:w="2400" w:type="dxa"/>
            <w:vMerge/>
          </w:tcPr>
          <w:p w:rsidR="00AD0E41" w:rsidRPr="00330186" w:rsidRDefault="00AD0E41" w:rsidP="00AD0E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AD0E41" w:rsidRPr="00330186" w:rsidRDefault="00AD0E41" w:rsidP="00AD0E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15" w:type="dxa"/>
          </w:tcPr>
          <w:p w:rsidR="00AD0E41" w:rsidRPr="00A04B80" w:rsidRDefault="00AD0E41" w:rsidP="00AD0E41">
            <w:pPr>
              <w:rPr>
                <w:rFonts w:ascii="Times New Roman" w:hAnsi="Times New Roman" w:cs="Times New Roman"/>
                <w:b/>
              </w:rPr>
            </w:pPr>
            <w:r w:rsidRPr="00A04B80">
              <w:rPr>
                <w:rFonts w:ascii="Times New Roman" w:hAnsi="Times New Roman" w:cs="Times New Roman"/>
              </w:rPr>
              <w:t>Сверхмассивная чёрная дыра в центре Млечного Пути</w:t>
            </w:r>
            <w:r>
              <w:rPr>
                <w:rFonts w:ascii="Times New Roman" w:hAnsi="Times New Roman" w:cs="Times New Roman"/>
              </w:rPr>
              <w:t>. Самостоятельная работа по разделу «Млечный путь»</w:t>
            </w:r>
            <w:r w:rsidR="00F02A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AD0E41" w:rsidRPr="00816723" w:rsidRDefault="00AD0E41" w:rsidP="00AD0E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2A81" w:rsidRPr="00330186" w:rsidTr="004E7603">
        <w:tc>
          <w:tcPr>
            <w:tcW w:w="2400" w:type="dxa"/>
            <w:vMerge w:val="restart"/>
          </w:tcPr>
          <w:p w:rsidR="00F02A81" w:rsidRPr="00330186" w:rsidRDefault="00F02A81" w:rsidP="00F02A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Галактики - 3 часов</w:t>
            </w:r>
          </w:p>
        </w:tc>
        <w:tc>
          <w:tcPr>
            <w:tcW w:w="914" w:type="dxa"/>
          </w:tcPr>
          <w:p w:rsidR="00F02A81" w:rsidRPr="00330186" w:rsidRDefault="00F02A81" w:rsidP="00F02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15" w:type="dxa"/>
          </w:tcPr>
          <w:p w:rsidR="00F02A81" w:rsidRPr="00A04B80" w:rsidRDefault="00F02A81" w:rsidP="00F02A81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Классификация галактик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F02A81" w:rsidRPr="00816723" w:rsidRDefault="00F02A81" w:rsidP="00F02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2A81" w:rsidRPr="00330186" w:rsidTr="004E7603">
        <w:tc>
          <w:tcPr>
            <w:tcW w:w="2400" w:type="dxa"/>
            <w:vMerge/>
          </w:tcPr>
          <w:p w:rsidR="00F02A81" w:rsidRPr="00330186" w:rsidRDefault="00F02A81" w:rsidP="00F02A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F02A81" w:rsidRPr="00330186" w:rsidRDefault="00F02A81" w:rsidP="00F02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15" w:type="dxa"/>
          </w:tcPr>
          <w:p w:rsidR="00F02A81" w:rsidRPr="00A04B80" w:rsidRDefault="00F02A81" w:rsidP="00F02A81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Активные галактики и квазары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F02A81" w:rsidRPr="00816723" w:rsidRDefault="00F02A81" w:rsidP="00F02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2A81" w:rsidRPr="00330186" w:rsidTr="004E7603">
        <w:tc>
          <w:tcPr>
            <w:tcW w:w="2400" w:type="dxa"/>
            <w:vMerge/>
          </w:tcPr>
          <w:p w:rsidR="00F02A81" w:rsidRPr="00330186" w:rsidRDefault="00F02A81" w:rsidP="00F02A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F02A81" w:rsidRPr="00330186" w:rsidRDefault="00F02A81" w:rsidP="00F02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15" w:type="dxa"/>
          </w:tcPr>
          <w:p w:rsidR="00F02A81" w:rsidRPr="00A04B80" w:rsidRDefault="00F02A81" w:rsidP="00F02A81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Скопления галактик</w:t>
            </w:r>
            <w:r>
              <w:rPr>
                <w:rFonts w:ascii="Times New Roman" w:hAnsi="Times New Roman" w:cs="Times New Roman"/>
              </w:rPr>
              <w:t>. Самостоятельная работа по разделу «Галактики».</w:t>
            </w:r>
          </w:p>
        </w:tc>
        <w:tc>
          <w:tcPr>
            <w:tcW w:w="1527" w:type="dxa"/>
          </w:tcPr>
          <w:p w:rsidR="00F02A81" w:rsidRPr="00816723" w:rsidRDefault="00F02A81" w:rsidP="00F02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2A81" w:rsidRPr="00330186" w:rsidTr="00B45612">
        <w:tc>
          <w:tcPr>
            <w:tcW w:w="2400" w:type="dxa"/>
            <w:vMerge w:val="restart"/>
          </w:tcPr>
          <w:p w:rsidR="00F02A81" w:rsidRPr="00330186" w:rsidRDefault="00F02A81" w:rsidP="00281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Строение Вселенной - 2часов</w:t>
            </w:r>
          </w:p>
        </w:tc>
        <w:tc>
          <w:tcPr>
            <w:tcW w:w="914" w:type="dxa"/>
          </w:tcPr>
          <w:p w:rsidR="00F02A81" w:rsidRPr="00330186" w:rsidRDefault="00F02A81" w:rsidP="00F02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A81" w:rsidRPr="007B5C88" w:rsidRDefault="00F02A81" w:rsidP="00F02A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Times New Roman" w:hAnsi="Times New Roman" w:cs="Times New Roman"/>
                <w:lang w:eastAsia="ru-RU"/>
              </w:rPr>
              <w:t>Конечность и бесконечность Вселенной. Расширяющаяся Вселенная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27" w:type="dxa"/>
          </w:tcPr>
          <w:p w:rsidR="00F02A81" w:rsidRPr="00816723" w:rsidRDefault="00F02A81" w:rsidP="00F02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2A81" w:rsidRPr="00330186" w:rsidTr="00B45612">
        <w:tc>
          <w:tcPr>
            <w:tcW w:w="2400" w:type="dxa"/>
            <w:vMerge/>
          </w:tcPr>
          <w:p w:rsidR="00F02A81" w:rsidRPr="00330186" w:rsidRDefault="00F02A81" w:rsidP="00F02A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F02A81" w:rsidRPr="00330186" w:rsidRDefault="00F02A81" w:rsidP="00F02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A81" w:rsidRPr="007B5C88" w:rsidRDefault="00F02A81" w:rsidP="00F02A81">
            <w:pPr>
              <w:shd w:val="clear" w:color="auto" w:fill="FFFFFF"/>
              <w:tabs>
                <w:tab w:val="left" w:pos="62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A81">
              <w:rPr>
                <w:rFonts w:ascii="Times New Roman" w:eastAsia="Times New Roman" w:hAnsi="Times New Roman" w:cs="Times New Roman"/>
                <w:lang w:eastAsia="ru-RU"/>
              </w:rPr>
              <w:t>Модель «горячей Вселенной» и реликтовое излучение. Контрольный тест по разделу «Строение Вселенной»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27" w:type="dxa"/>
          </w:tcPr>
          <w:p w:rsidR="00F02A81" w:rsidRPr="00816723" w:rsidRDefault="00F02A81" w:rsidP="00F02A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14A0" w:rsidRPr="00330186" w:rsidTr="00D340B4">
        <w:tc>
          <w:tcPr>
            <w:tcW w:w="2400" w:type="dxa"/>
            <w:vMerge w:val="restart"/>
          </w:tcPr>
          <w:p w:rsidR="002814A0" w:rsidRPr="00330186" w:rsidRDefault="002814A0" w:rsidP="002814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4A0">
              <w:rPr>
                <w:rFonts w:ascii="Times New Roman" w:eastAsia="Times New Roman" w:hAnsi="Times New Roman" w:cs="Times New Roman"/>
                <w:b/>
                <w:lang w:eastAsia="ru-RU"/>
              </w:rPr>
              <w:t>Совре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менные проблемы астрономии - 3 часов</w:t>
            </w:r>
          </w:p>
        </w:tc>
        <w:tc>
          <w:tcPr>
            <w:tcW w:w="914" w:type="dxa"/>
          </w:tcPr>
          <w:p w:rsidR="002814A0" w:rsidRPr="00330186" w:rsidRDefault="002814A0" w:rsidP="00281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15" w:type="dxa"/>
          </w:tcPr>
          <w:p w:rsidR="002814A0" w:rsidRPr="00A04B80" w:rsidRDefault="002814A0" w:rsidP="002814A0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Ускоренное расширение Вселенной и тёмная энергия</w:t>
            </w:r>
            <w:r w:rsidR="005E09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2814A0" w:rsidRPr="00816723" w:rsidRDefault="002814A0" w:rsidP="00281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14A0" w:rsidRPr="00330186" w:rsidTr="00D340B4">
        <w:tc>
          <w:tcPr>
            <w:tcW w:w="2400" w:type="dxa"/>
            <w:vMerge/>
          </w:tcPr>
          <w:p w:rsidR="002814A0" w:rsidRPr="00330186" w:rsidRDefault="002814A0" w:rsidP="002814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2814A0" w:rsidRPr="00330186" w:rsidRDefault="002814A0" w:rsidP="00281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15" w:type="dxa"/>
          </w:tcPr>
          <w:p w:rsidR="002814A0" w:rsidRPr="00A04B80" w:rsidRDefault="002814A0" w:rsidP="00281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527" w:type="dxa"/>
          </w:tcPr>
          <w:p w:rsidR="002814A0" w:rsidRPr="00816723" w:rsidRDefault="002814A0" w:rsidP="00281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14A0" w:rsidRPr="00330186" w:rsidTr="00D340B4">
        <w:tc>
          <w:tcPr>
            <w:tcW w:w="2400" w:type="dxa"/>
            <w:vMerge/>
          </w:tcPr>
          <w:p w:rsidR="002814A0" w:rsidRPr="00330186" w:rsidRDefault="002814A0" w:rsidP="002814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</w:tcPr>
          <w:p w:rsidR="002814A0" w:rsidRPr="00330186" w:rsidRDefault="002814A0" w:rsidP="00281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15" w:type="dxa"/>
          </w:tcPr>
          <w:p w:rsidR="002814A0" w:rsidRPr="00A04B80" w:rsidRDefault="002814A0" w:rsidP="002814A0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Обнаружение планет возле других звёзд</w:t>
            </w:r>
            <w:r w:rsidR="005E099E">
              <w:rPr>
                <w:rFonts w:ascii="Times New Roman" w:hAnsi="Times New Roman" w:cs="Times New Roman"/>
              </w:rPr>
              <w:t>.</w:t>
            </w:r>
          </w:p>
          <w:p w:rsidR="002814A0" w:rsidRPr="00A04B80" w:rsidRDefault="002814A0" w:rsidP="002814A0">
            <w:pPr>
              <w:rPr>
                <w:rFonts w:ascii="Times New Roman" w:hAnsi="Times New Roman" w:cs="Times New Roman"/>
              </w:rPr>
            </w:pPr>
            <w:r w:rsidRPr="00A04B80">
              <w:rPr>
                <w:rFonts w:ascii="Times New Roman" w:hAnsi="Times New Roman" w:cs="Times New Roman"/>
              </w:rPr>
              <w:t>Поиск жизни и разума во Вселенной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7" w:type="dxa"/>
          </w:tcPr>
          <w:p w:rsidR="002814A0" w:rsidRPr="00816723" w:rsidRDefault="002814A0" w:rsidP="002814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527FE" w:rsidRDefault="006527FE" w:rsidP="00E15185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527FE" w:rsidSect="009231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F25"/>
    <w:multiLevelType w:val="hybridMultilevel"/>
    <w:tmpl w:val="AC3ACF94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416768"/>
    <w:multiLevelType w:val="hybridMultilevel"/>
    <w:tmpl w:val="AC68B87C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8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B6578"/>
    <w:multiLevelType w:val="hybridMultilevel"/>
    <w:tmpl w:val="49BE789A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8475E">
      <w:start w:val="1"/>
      <w:numFmt w:val="bullet"/>
      <w:lvlText w:val="•"/>
      <w:lvlJc w:val="left"/>
      <w:pPr>
        <w:ind w:left="229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5410C7"/>
    <w:multiLevelType w:val="hybridMultilevel"/>
    <w:tmpl w:val="8FE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20"/>
  </w:num>
  <w:num w:numId="9">
    <w:abstractNumId w:val="17"/>
  </w:num>
  <w:num w:numId="10">
    <w:abstractNumId w:val="2"/>
  </w:num>
  <w:num w:numId="11">
    <w:abstractNumId w:val="19"/>
  </w:num>
  <w:num w:numId="12">
    <w:abstractNumId w:val="12"/>
  </w:num>
  <w:num w:numId="13">
    <w:abstractNumId w:val="6"/>
  </w:num>
  <w:num w:numId="14">
    <w:abstractNumId w:val="10"/>
  </w:num>
  <w:num w:numId="15">
    <w:abstractNumId w:val="14"/>
  </w:num>
  <w:num w:numId="16">
    <w:abstractNumId w:val="8"/>
  </w:num>
  <w:num w:numId="17">
    <w:abstractNumId w:val="16"/>
  </w:num>
  <w:num w:numId="18">
    <w:abstractNumId w:val="11"/>
  </w:num>
  <w:num w:numId="19">
    <w:abstractNumId w:val="3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96953"/>
    <w:rsid w:val="000A430C"/>
    <w:rsid w:val="000A4667"/>
    <w:rsid w:val="000D6554"/>
    <w:rsid w:val="000E2E4B"/>
    <w:rsid w:val="000F04C0"/>
    <w:rsid w:val="000F25EE"/>
    <w:rsid w:val="00105702"/>
    <w:rsid w:val="001120F8"/>
    <w:rsid w:val="0014315B"/>
    <w:rsid w:val="00157209"/>
    <w:rsid w:val="001655D7"/>
    <w:rsid w:val="0017621E"/>
    <w:rsid w:val="001772AE"/>
    <w:rsid w:val="00191111"/>
    <w:rsid w:val="00195083"/>
    <w:rsid w:val="001B1542"/>
    <w:rsid w:val="001B282E"/>
    <w:rsid w:val="001C239E"/>
    <w:rsid w:val="001E763A"/>
    <w:rsid w:val="001F1936"/>
    <w:rsid w:val="002130E3"/>
    <w:rsid w:val="0021494F"/>
    <w:rsid w:val="00222BCF"/>
    <w:rsid w:val="002539F8"/>
    <w:rsid w:val="0025657F"/>
    <w:rsid w:val="00264C79"/>
    <w:rsid w:val="00273C8A"/>
    <w:rsid w:val="002814A0"/>
    <w:rsid w:val="00284185"/>
    <w:rsid w:val="002862FD"/>
    <w:rsid w:val="00294AF9"/>
    <w:rsid w:val="002A0DBF"/>
    <w:rsid w:val="002A14AD"/>
    <w:rsid w:val="002A31FD"/>
    <w:rsid w:val="002C27EE"/>
    <w:rsid w:val="002C5B93"/>
    <w:rsid w:val="002E76B7"/>
    <w:rsid w:val="00312EB0"/>
    <w:rsid w:val="00320B18"/>
    <w:rsid w:val="00326E60"/>
    <w:rsid w:val="00330186"/>
    <w:rsid w:val="00335FB1"/>
    <w:rsid w:val="00355FF1"/>
    <w:rsid w:val="00357D16"/>
    <w:rsid w:val="00371D1A"/>
    <w:rsid w:val="003A5933"/>
    <w:rsid w:val="003B0181"/>
    <w:rsid w:val="003E7C45"/>
    <w:rsid w:val="003F170E"/>
    <w:rsid w:val="003F1B1C"/>
    <w:rsid w:val="003F2589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E4593"/>
    <w:rsid w:val="004F4766"/>
    <w:rsid w:val="00525EAD"/>
    <w:rsid w:val="0053624B"/>
    <w:rsid w:val="00540C01"/>
    <w:rsid w:val="00553D0F"/>
    <w:rsid w:val="0055726D"/>
    <w:rsid w:val="005573D4"/>
    <w:rsid w:val="00584F33"/>
    <w:rsid w:val="0059129E"/>
    <w:rsid w:val="00592D4F"/>
    <w:rsid w:val="0059358C"/>
    <w:rsid w:val="005A47AD"/>
    <w:rsid w:val="005C1B35"/>
    <w:rsid w:val="005C202C"/>
    <w:rsid w:val="005E099E"/>
    <w:rsid w:val="005E58CE"/>
    <w:rsid w:val="005F54FA"/>
    <w:rsid w:val="0061190F"/>
    <w:rsid w:val="00625898"/>
    <w:rsid w:val="00626DA6"/>
    <w:rsid w:val="00636E52"/>
    <w:rsid w:val="006527FE"/>
    <w:rsid w:val="006556EB"/>
    <w:rsid w:val="0066070F"/>
    <w:rsid w:val="00661FBC"/>
    <w:rsid w:val="0066703F"/>
    <w:rsid w:val="00670CAC"/>
    <w:rsid w:val="0068679F"/>
    <w:rsid w:val="006A005D"/>
    <w:rsid w:val="006A08A1"/>
    <w:rsid w:val="006D46D2"/>
    <w:rsid w:val="006E7DEE"/>
    <w:rsid w:val="006F768C"/>
    <w:rsid w:val="007043E2"/>
    <w:rsid w:val="0073142E"/>
    <w:rsid w:val="007548AD"/>
    <w:rsid w:val="00766078"/>
    <w:rsid w:val="0077568D"/>
    <w:rsid w:val="00775D10"/>
    <w:rsid w:val="00780A76"/>
    <w:rsid w:val="00785F33"/>
    <w:rsid w:val="00794099"/>
    <w:rsid w:val="007977E1"/>
    <w:rsid w:val="007A39FC"/>
    <w:rsid w:val="007A4CEB"/>
    <w:rsid w:val="007A5313"/>
    <w:rsid w:val="007E0894"/>
    <w:rsid w:val="007E3FDD"/>
    <w:rsid w:val="00804A64"/>
    <w:rsid w:val="008115D2"/>
    <w:rsid w:val="00816723"/>
    <w:rsid w:val="00852267"/>
    <w:rsid w:val="0085417E"/>
    <w:rsid w:val="00873703"/>
    <w:rsid w:val="008826DF"/>
    <w:rsid w:val="00884AE7"/>
    <w:rsid w:val="008874F7"/>
    <w:rsid w:val="008B1DA0"/>
    <w:rsid w:val="008B5E63"/>
    <w:rsid w:val="008B7891"/>
    <w:rsid w:val="00902752"/>
    <w:rsid w:val="00910753"/>
    <w:rsid w:val="009231E3"/>
    <w:rsid w:val="0092403C"/>
    <w:rsid w:val="00927D83"/>
    <w:rsid w:val="00966793"/>
    <w:rsid w:val="00982763"/>
    <w:rsid w:val="0098347A"/>
    <w:rsid w:val="009A3D80"/>
    <w:rsid w:val="009B654F"/>
    <w:rsid w:val="009F09A3"/>
    <w:rsid w:val="009F437F"/>
    <w:rsid w:val="009F477B"/>
    <w:rsid w:val="00A1158A"/>
    <w:rsid w:val="00A1451B"/>
    <w:rsid w:val="00A1510C"/>
    <w:rsid w:val="00A16AEB"/>
    <w:rsid w:val="00A37923"/>
    <w:rsid w:val="00A507CC"/>
    <w:rsid w:val="00A5151F"/>
    <w:rsid w:val="00A519B0"/>
    <w:rsid w:val="00A6252D"/>
    <w:rsid w:val="00A63085"/>
    <w:rsid w:val="00A9647D"/>
    <w:rsid w:val="00AA1C00"/>
    <w:rsid w:val="00AA3F69"/>
    <w:rsid w:val="00AA5BDB"/>
    <w:rsid w:val="00AA601A"/>
    <w:rsid w:val="00AB7C9D"/>
    <w:rsid w:val="00AD0C27"/>
    <w:rsid w:val="00AD0E41"/>
    <w:rsid w:val="00AD150A"/>
    <w:rsid w:val="00AE0316"/>
    <w:rsid w:val="00AF1287"/>
    <w:rsid w:val="00B029E9"/>
    <w:rsid w:val="00B13284"/>
    <w:rsid w:val="00B3778A"/>
    <w:rsid w:val="00B45612"/>
    <w:rsid w:val="00B47048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16A5"/>
    <w:rsid w:val="00C81326"/>
    <w:rsid w:val="00C815E5"/>
    <w:rsid w:val="00C87376"/>
    <w:rsid w:val="00C90FA9"/>
    <w:rsid w:val="00CA6CAD"/>
    <w:rsid w:val="00CB7F33"/>
    <w:rsid w:val="00CD677E"/>
    <w:rsid w:val="00D1410D"/>
    <w:rsid w:val="00D27BC6"/>
    <w:rsid w:val="00D80B46"/>
    <w:rsid w:val="00D819AE"/>
    <w:rsid w:val="00DA3F9E"/>
    <w:rsid w:val="00DC2F8C"/>
    <w:rsid w:val="00DE439F"/>
    <w:rsid w:val="00DF12DD"/>
    <w:rsid w:val="00DF3279"/>
    <w:rsid w:val="00E026D6"/>
    <w:rsid w:val="00E15185"/>
    <w:rsid w:val="00E255EE"/>
    <w:rsid w:val="00E309E4"/>
    <w:rsid w:val="00E53A9D"/>
    <w:rsid w:val="00E57139"/>
    <w:rsid w:val="00E657A7"/>
    <w:rsid w:val="00E927FC"/>
    <w:rsid w:val="00E96798"/>
    <w:rsid w:val="00EA6FE7"/>
    <w:rsid w:val="00ED0D22"/>
    <w:rsid w:val="00EE665D"/>
    <w:rsid w:val="00EF0A94"/>
    <w:rsid w:val="00F024C1"/>
    <w:rsid w:val="00F02A81"/>
    <w:rsid w:val="00F030E2"/>
    <w:rsid w:val="00F11441"/>
    <w:rsid w:val="00F57A64"/>
    <w:rsid w:val="00F746AA"/>
    <w:rsid w:val="00F806BE"/>
    <w:rsid w:val="00FB4A0F"/>
    <w:rsid w:val="00FC5BEB"/>
    <w:rsid w:val="00FE2765"/>
    <w:rsid w:val="00FE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73D0-3995-4507-BA15-4406CDDC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4035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13</cp:revision>
  <cp:lastPrinted>2017-12-01T14:40:00Z</cp:lastPrinted>
  <dcterms:created xsi:type="dcterms:W3CDTF">2020-10-26T13:40:00Z</dcterms:created>
  <dcterms:modified xsi:type="dcterms:W3CDTF">2020-10-28T04:39:00Z</dcterms:modified>
</cp:coreProperties>
</file>