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CA" w:rsidRDefault="00013482" w:rsidP="000D1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497205</wp:posOffset>
            </wp:positionV>
            <wp:extent cx="1697355" cy="1641475"/>
            <wp:effectExtent l="19050" t="0" r="0" b="0"/>
            <wp:wrapSquare wrapText="bothSides"/>
            <wp:docPr id="1" name="Рисунок 1" descr="D:\1 Татьяна\логопедия\лексические темы\праздники\Масленица\картинки\80067807_solnu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Татьяна\логопедия\лексические темы\праздники\Масленица\картинки\80067807_solnuysh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297"/>
                    <a:stretch>
                      <a:fillRect/>
                    </a:stretch>
                  </pic:blipFill>
                  <pic:spPr bwMode="auto">
                    <a:xfrm rot="183755">
                      <a:off x="0" y="0"/>
                      <a:ext cx="1697355" cy="1641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47CA">
        <w:rPr>
          <w:rFonts w:ascii="Times New Roman" w:hAnsi="Times New Roman" w:cs="Times New Roman"/>
          <w:b/>
          <w:i/>
          <w:sz w:val="56"/>
          <w:szCs w:val="56"/>
        </w:rPr>
        <w:t>Домашнее задание</w:t>
      </w:r>
    </w:p>
    <w:p w:rsidR="000D1DEA" w:rsidRPr="00CD7B07" w:rsidRDefault="000D1DEA" w:rsidP="000D1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D7B07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1D47CA">
        <w:rPr>
          <w:rFonts w:ascii="Times New Roman" w:hAnsi="Times New Roman" w:cs="Times New Roman"/>
          <w:b/>
          <w:i/>
          <w:sz w:val="56"/>
          <w:szCs w:val="56"/>
        </w:rPr>
        <w:t>Тема недели «</w:t>
      </w:r>
      <w:r w:rsidRPr="00CD7B07">
        <w:rPr>
          <w:rFonts w:ascii="Times New Roman" w:hAnsi="Times New Roman" w:cs="Times New Roman"/>
          <w:b/>
          <w:i/>
          <w:sz w:val="56"/>
          <w:szCs w:val="56"/>
        </w:rPr>
        <w:t>Масленица</w:t>
      </w:r>
      <w:r w:rsidR="001D47CA">
        <w:rPr>
          <w:rFonts w:ascii="Times New Roman" w:hAnsi="Times New Roman" w:cs="Times New Roman"/>
          <w:b/>
          <w:i/>
          <w:sz w:val="56"/>
          <w:szCs w:val="56"/>
        </w:rPr>
        <w:t>»</w:t>
      </w:r>
      <w:r w:rsidRPr="00CD7B07">
        <w:rPr>
          <w:rFonts w:ascii="Times New Roman" w:hAnsi="Times New Roman" w:cs="Times New Roman"/>
          <w:b/>
          <w:i/>
          <w:sz w:val="56"/>
          <w:szCs w:val="56"/>
        </w:rPr>
        <w:t>.</w:t>
      </w:r>
      <w:r w:rsidRPr="007C50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1DEA" w:rsidRDefault="000D1DEA" w:rsidP="000D1DEA">
      <w:pPr>
        <w:pStyle w:val="Style5"/>
        <w:widowControl/>
        <w:ind w:left="-142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Родителям рекомендуется:</w:t>
      </w:r>
      <w:r w:rsidR="00013482" w:rsidRPr="00013482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1DEA" w:rsidRPr="00CD7B07" w:rsidRDefault="000D1DEA" w:rsidP="000D1DEA">
      <w:pPr>
        <w:pStyle w:val="Style5"/>
        <w:widowControl/>
        <w:numPr>
          <w:ilvl w:val="0"/>
          <w:numId w:val="1"/>
        </w:numPr>
        <w:ind w:left="426" w:hanging="426"/>
        <w:rPr>
          <w:rFonts w:ascii="Times New Roman" w:hAnsi="Times New Roman"/>
          <w:bCs/>
          <w:sz w:val="32"/>
          <w:szCs w:val="32"/>
        </w:rPr>
      </w:pPr>
      <w:r w:rsidRPr="00CD7B07">
        <w:rPr>
          <w:rFonts w:ascii="Times New Roman" w:hAnsi="Times New Roman"/>
          <w:bCs/>
          <w:sz w:val="32"/>
          <w:szCs w:val="32"/>
        </w:rPr>
        <w:t>Рассказать ребенку о народном празднике Масленице;</w:t>
      </w:r>
    </w:p>
    <w:p w:rsidR="000D1DEA" w:rsidRDefault="000D1DEA" w:rsidP="000D1DEA">
      <w:pPr>
        <w:pStyle w:val="Style5"/>
        <w:widowControl/>
        <w:numPr>
          <w:ilvl w:val="0"/>
          <w:numId w:val="1"/>
        </w:numPr>
        <w:ind w:left="426" w:hanging="426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р</w:t>
      </w:r>
      <w:r w:rsidRPr="00CD7B07">
        <w:rPr>
          <w:rFonts w:ascii="Times New Roman" w:hAnsi="Times New Roman"/>
          <w:bCs/>
          <w:sz w:val="32"/>
          <w:szCs w:val="32"/>
        </w:rPr>
        <w:t>ассказать, какие обычаи связаны с этим праздником;</w:t>
      </w:r>
    </w:p>
    <w:p w:rsidR="001D47CA" w:rsidRDefault="000D1DEA" w:rsidP="001D47CA">
      <w:pPr>
        <w:pStyle w:val="Style5"/>
        <w:widowControl/>
        <w:numPr>
          <w:ilvl w:val="0"/>
          <w:numId w:val="1"/>
        </w:numPr>
        <w:ind w:left="426" w:hanging="426"/>
        <w:rPr>
          <w:rFonts w:ascii="Times New Roman" w:hAnsi="Times New Roman"/>
          <w:bCs/>
          <w:sz w:val="32"/>
          <w:szCs w:val="32"/>
        </w:rPr>
      </w:pPr>
      <w:proofErr w:type="gramStart"/>
      <w:r>
        <w:rPr>
          <w:rFonts w:ascii="Times New Roman" w:hAnsi="Times New Roman"/>
          <w:bCs/>
          <w:sz w:val="32"/>
          <w:szCs w:val="32"/>
        </w:rPr>
        <w:t>объяснить</w:t>
      </w:r>
      <w:proofErr w:type="gramEnd"/>
      <w:r>
        <w:rPr>
          <w:rFonts w:ascii="Times New Roman" w:hAnsi="Times New Roman"/>
          <w:bCs/>
          <w:sz w:val="32"/>
          <w:szCs w:val="32"/>
        </w:rPr>
        <w:t>, почему на Масленицу принято печь блины, с чем это связано;</w:t>
      </w:r>
    </w:p>
    <w:p w:rsidR="000D1DEA" w:rsidRPr="001D47CA" w:rsidRDefault="000D1DEA" w:rsidP="001D47CA">
      <w:pPr>
        <w:pStyle w:val="Style5"/>
        <w:widowControl/>
        <w:numPr>
          <w:ilvl w:val="0"/>
          <w:numId w:val="1"/>
        </w:numPr>
        <w:ind w:left="426" w:hanging="426"/>
        <w:rPr>
          <w:rFonts w:ascii="Times New Roman" w:hAnsi="Times New Roman"/>
          <w:bCs/>
          <w:sz w:val="32"/>
          <w:szCs w:val="32"/>
        </w:rPr>
      </w:pPr>
      <w:proofErr w:type="gramStart"/>
      <w:r w:rsidRPr="001D47CA">
        <w:rPr>
          <w:rFonts w:ascii="Times New Roman" w:hAnsi="Times New Roman"/>
          <w:bCs/>
          <w:sz w:val="32"/>
          <w:szCs w:val="32"/>
        </w:rPr>
        <w:t>помогите</w:t>
      </w:r>
      <w:proofErr w:type="gramEnd"/>
      <w:r w:rsidRPr="001D47CA">
        <w:rPr>
          <w:rFonts w:ascii="Times New Roman" w:hAnsi="Times New Roman"/>
          <w:bCs/>
          <w:sz w:val="32"/>
          <w:szCs w:val="32"/>
        </w:rPr>
        <w:t xml:space="preserve"> ребенку составить небольшой рассказ о Масленице по плану:</w:t>
      </w:r>
    </w:p>
    <w:p w:rsidR="000D1DEA" w:rsidRDefault="000D1DEA" w:rsidP="000D1DEA">
      <w:pPr>
        <w:pStyle w:val="Style5"/>
        <w:widowControl/>
        <w:numPr>
          <w:ilvl w:val="0"/>
          <w:numId w:val="2"/>
        </w:numPr>
        <w:ind w:left="426" w:hanging="426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Что такое Масленица (Масленица – это…)</w:t>
      </w:r>
    </w:p>
    <w:p w:rsidR="000D1DEA" w:rsidRPr="00FD5716" w:rsidRDefault="000D1DEA" w:rsidP="000D1DEA">
      <w:pPr>
        <w:pStyle w:val="Style5"/>
        <w:widowControl/>
        <w:numPr>
          <w:ilvl w:val="0"/>
          <w:numId w:val="2"/>
        </w:numPr>
        <w:ind w:left="426" w:hanging="426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Когда и сколько дней обычно отмечается этот праздник?</w:t>
      </w:r>
    </w:p>
    <w:p w:rsidR="000D1DEA" w:rsidRDefault="000D1DEA" w:rsidP="000D1DEA">
      <w:pPr>
        <w:pStyle w:val="Style5"/>
        <w:widowControl/>
        <w:numPr>
          <w:ilvl w:val="0"/>
          <w:numId w:val="2"/>
        </w:numPr>
        <w:ind w:left="426" w:hanging="426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Что обычно делают люди на Масленицу? </w:t>
      </w:r>
    </w:p>
    <w:p w:rsidR="000D1DEA" w:rsidRDefault="000D1DEA" w:rsidP="000D1DEA">
      <w:pPr>
        <w:pStyle w:val="Style5"/>
        <w:widowControl/>
        <w:numPr>
          <w:ilvl w:val="0"/>
          <w:numId w:val="2"/>
        </w:numPr>
        <w:ind w:left="426" w:hanging="426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Как заканчивается праздник Масленицы? (как называется последний день Масленицы, что делают в этот день)</w:t>
      </w:r>
    </w:p>
    <w:p w:rsidR="000D1DEA" w:rsidRPr="007C509D" w:rsidRDefault="000D1DEA" w:rsidP="000D1DEA">
      <w:pPr>
        <w:pStyle w:val="Style5"/>
        <w:widowControl/>
        <w:numPr>
          <w:ilvl w:val="0"/>
          <w:numId w:val="2"/>
        </w:numPr>
        <w:ind w:left="426" w:hanging="426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Нравиться ли тебе этот праздник и почему?</w:t>
      </w:r>
    </w:p>
    <w:p w:rsidR="000B10CF" w:rsidRDefault="000B10CF" w:rsidP="000D1DEA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sz w:val="44"/>
          <w:szCs w:val="44"/>
        </w:rPr>
        <w:t>Информация для родителей:</w:t>
      </w:r>
    </w:p>
    <w:p w:rsidR="000B10CF" w:rsidRPr="000B10CF" w:rsidRDefault="000B10CF" w:rsidP="000B10CF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Масленица – великий праздник на Руси. Масленица бывает в конце февраля – начале марта. Она возвещает об окончании зимы и начале весны. Масленичная неделя у наших предков была переполнена праздничными делами. В этот праздник проводились различные игры и многочисленные забавы. Каждый день имел свое определенное название, и за ним были прикреплены действия, а также определенные правила поведения. А вы знаете, как называются дни масленичной недели? </w:t>
      </w:r>
    </w:p>
    <w:p w:rsidR="000B10CF" w:rsidRDefault="000B10CF" w:rsidP="000B10CF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 w:rsidRPr="000B10CF">
        <w:rPr>
          <w:rFonts w:ascii="Times New Roman" w:hAnsi="Times New Roman" w:cs="Times New Roman"/>
          <w:i/>
          <w:iCs/>
          <w:sz w:val="32"/>
          <w:szCs w:val="32"/>
        </w:rPr>
        <w:t>Понедельник – «встреча», вторник – «</w:t>
      </w:r>
      <w:proofErr w:type="spellStart"/>
      <w:r w:rsidRPr="000B10CF">
        <w:rPr>
          <w:rFonts w:ascii="Times New Roman" w:hAnsi="Times New Roman" w:cs="Times New Roman"/>
          <w:i/>
          <w:iCs/>
          <w:sz w:val="32"/>
          <w:szCs w:val="32"/>
        </w:rPr>
        <w:t>заигрыш</w:t>
      </w:r>
      <w:proofErr w:type="spellEnd"/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», среда – «лакомка», четверг –разгул», пятница – «тещин вечерок», суббота – «проводы», воскресенье – «прощенный день». </w:t>
      </w:r>
    </w:p>
    <w:p w:rsidR="00570A8D" w:rsidRDefault="00013482" w:rsidP="000B10CF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Почему же на Масленицу принято печь блины? Блин олицетворяет собо</w:t>
      </w:r>
      <w:r w:rsidR="00570A8D">
        <w:rPr>
          <w:rFonts w:ascii="Times New Roman" w:hAnsi="Times New Roman" w:cs="Times New Roman"/>
          <w:i/>
          <w:iCs/>
          <w:sz w:val="32"/>
          <w:szCs w:val="32"/>
        </w:rPr>
        <w:t xml:space="preserve">й солнце, он такой же круглый, золотистый, румяный и горячий. </w:t>
      </w:r>
    </w:p>
    <w:p w:rsidR="00592C79" w:rsidRPr="00390D36" w:rsidRDefault="000B10CF" w:rsidP="00390D36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Кульминацией праздника остается, и по сей день сжигание чучела Зимы – символ ухода зимы и наступление весны. На праздник изготавливают большую смешную и одновременно страшную куклу, которая олицетворяет собой Масленицу. Ее благодарят за зимние забавы, ругают за мороз, за холод. После чего под песни и возгласы ее сжигают. </w:t>
      </w:r>
      <w:r w:rsidR="00EB780A">
        <w:rPr>
          <w:rFonts w:ascii="Times New Roman" w:hAnsi="Times New Roman" w:cs="Times New Roman"/>
          <w:i/>
          <w:iCs/>
          <w:sz w:val="32"/>
          <w:szCs w:val="32"/>
        </w:rPr>
        <w:t>П</w:t>
      </w:r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оследний день </w:t>
      </w:r>
      <w:r w:rsidR="00EB780A">
        <w:rPr>
          <w:rFonts w:ascii="Times New Roman" w:hAnsi="Times New Roman" w:cs="Times New Roman"/>
          <w:i/>
          <w:iCs/>
          <w:sz w:val="32"/>
          <w:szCs w:val="32"/>
        </w:rPr>
        <w:t xml:space="preserve">масленицы – Прощеное воскресенье, в этот люди просят друг  у друга прощенья, </w:t>
      </w:r>
      <w:r w:rsidRPr="000B10CF">
        <w:rPr>
          <w:rFonts w:ascii="Times New Roman" w:hAnsi="Times New Roman" w:cs="Times New Roman"/>
          <w:i/>
          <w:iCs/>
          <w:sz w:val="32"/>
          <w:szCs w:val="32"/>
        </w:rPr>
        <w:t xml:space="preserve"> прощают все обиды, забывают ссоры, мирятся. </w:t>
      </w:r>
    </w:p>
    <w:p w:rsidR="00481247" w:rsidRDefault="00481247" w:rsidP="009D67D6">
      <w:pPr>
        <w:pStyle w:val="a6"/>
        <w:snapToGrid w:val="0"/>
        <w:jc w:val="center"/>
        <w:rPr>
          <w:b/>
          <w:bCs/>
          <w:i/>
          <w:iCs/>
          <w:sz w:val="36"/>
          <w:szCs w:val="36"/>
        </w:rPr>
      </w:pPr>
    </w:p>
    <w:p w:rsidR="009D67D6" w:rsidRPr="009D67D6" w:rsidRDefault="009D67D6" w:rsidP="009D67D6">
      <w:pPr>
        <w:pStyle w:val="a6"/>
        <w:snapToGrid w:val="0"/>
        <w:jc w:val="center"/>
        <w:rPr>
          <w:b/>
          <w:bCs/>
          <w:i/>
          <w:iCs/>
          <w:sz w:val="28"/>
          <w:szCs w:val="28"/>
        </w:rPr>
      </w:pPr>
      <w:r w:rsidRPr="00390D36">
        <w:rPr>
          <w:b/>
          <w:bCs/>
          <w:i/>
          <w:iCs/>
          <w:sz w:val="36"/>
          <w:szCs w:val="36"/>
        </w:rPr>
        <w:t>Пальчиковая гимнастика «</w:t>
      </w:r>
      <w:r w:rsidRPr="00390D36">
        <w:rPr>
          <w:b/>
          <w:bCs/>
          <w:i/>
          <w:sz w:val="36"/>
          <w:szCs w:val="36"/>
        </w:rPr>
        <w:t>На блины</w:t>
      </w:r>
      <w:r w:rsidRPr="00390D36">
        <w:rPr>
          <w:b/>
          <w:i/>
          <w:sz w:val="36"/>
          <w:szCs w:val="36"/>
        </w:rPr>
        <w:t>»</w:t>
      </w:r>
      <w:r w:rsidRPr="009D67D6">
        <w:rPr>
          <w:b/>
          <w:i/>
          <w:sz w:val="28"/>
          <w:szCs w:val="28"/>
        </w:rPr>
        <w:t xml:space="preserve"> </w:t>
      </w:r>
      <w:r w:rsidRPr="00390D36">
        <w:rPr>
          <w:i/>
          <w:sz w:val="28"/>
          <w:szCs w:val="28"/>
        </w:rPr>
        <w:t>(Русская игра)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5"/>
      </w:tblGrid>
      <w:tr w:rsidR="009D67D6" w:rsidRPr="009D67D6" w:rsidTr="009D67D6">
        <w:tc>
          <w:tcPr>
            <w:tcW w:w="3227" w:type="dxa"/>
          </w:tcPr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Стала Маша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Гостей созывать: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И Иван приди,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Степан приди,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Да и Андрей приди,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и Матвей приди,</w:t>
            </w:r>
          </w:p>
          <w:p w:rsid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Митрошечка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Ну, пожалуйста!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Стала Маша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Гостей угощать: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— И Ивану блин,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Степану блин,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и Андрею блин,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Да и Матвею блин,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Митрошечке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Мятный пряничек!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Стала Маша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Гостей провожать: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Прощевай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, Иван!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Прощевай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Степан!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Прощевай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Андрей!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Прощевай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, Матвей!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ты, </w:t>
            </w:r>
            <w:proofErr w:type="spellStart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Митрошечка</w:t>
            </w:r>
            <w:proofErr w:type="spellEnd"/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крошечка,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ты побудь со мной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sz w:val="28"/>
                <w:szCs w:val="28"/>
              </w:rPr>
              <w:t>Еще немножечко.</w:t>
            </w:r>
          </w:p>
        </w:tc>
        <w:tc>
          <w:tcPr>
            <w:tcW w:w="7195" w:type="dxa"/>
          </w:tcPr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Хлопки в ладоши на каждое слово.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Подушечка полусогнутого указательного пальца одной </w:t>
            </w: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руки мягко покачивает подушечку большого пальца другой руки.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Подушечка указательного пальца правой руки покачивает указательный палец левой руки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Аналогично покачивается средний палец левой руки.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Покачиваем безымянный палец левой руки.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Указательный палец правой руки покачивает мизинец левой на каждое слово (четыре раза).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Одна рука ладонью вверх. Большой палец другой руки нажимает на подушечки каждого пальца раскрытой ладони, начиная с большого.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Большой палец правой руки нажимает на подушечку мизинца левой на каждое </w:t>
            </w:r>
            <w:proofErr w:type="gramStart"/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слово(</w:t>
            </w:r>
            <w:proofErr w:type="gramEnd"/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четыре раза).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Хлопки в ладоши. 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Пальцы правой руки загибают пальцы па левой ладони, начиная с большого.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D67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Большой, указательный и средний пальцы правой руки ласково поглаживают мизинец левой руки сверху вниз.</w:t>
            </w: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D67D6" w:rsidRPr="009D67D6" w:rsidRDefault="009D67D6" w:rsidP="0072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10CF" w:rsidRPr="00592C79" w:rsidRDefault="000B10CF" w:rsidP="00592C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0D1DEA" w:rsidRPr="004E7B1B" w:rsidRDefault="00481247" w:rsidP="0048124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sz w:val="44"/>
          <w:szCs w:val="44"/>
        </w:rPr>
        <w:t>Поиграйте с ребенком в речевые игры:</w:t>
      </w:r>
    </w:p>
    <w:p w:rsidR="00481247" w:rsidRPr="00481247" w:rsidRDefault="00481247" w:rsidP="000D1DEA">
      <w:pPr>
        <w:pStyle w:val="Style5"/>
        <w:widowControl/>
        <w:rPr>
          <w:rFonts w:ascii="Times New Roman" w:hAnsi="Times New Roman"/>
          <w:b/>
          <w:bCs/>
          <w:i/>
          <w:sz w:val="18"/>
          <w:szCs w:val="18"/>
        </w:rPr>
      </w:pPr>
    </w:p>
    <w:p w:rsidR="000D1DEA" w:rsidRPr="005D742B" w:rsidRDefault="000D1DEA" w:rsidP="000D1DEA">
      <w:pPr>
        <w:pStyle w:val="Style5"/>
        <w:widowControl/>
        <w:rPr>
          <w:rStyle w:val="FontStyle183"/>
          <w:rFonts w:ascii="Times New Roman" w:hAnsi="Times New Roman" w:cs="Times New Roman"/>
          <w:sz w:val="36"/>
          <w:szCs w:val="36"/>
        </w:rPr>
      </w:pPr>
      <w:r w:rsidRPr="005D742B">
        <w:rPr>
          <w:rFonts w:ascii="Times New Roman" w:hAnsi="Times New Roman"/>
          <w:b/>
          <w:bCs/>
          <w:i/>
          <w:sz w:val="36"/>
          <w:szCs w:val="36"/>
        </w:rPr>
        <w:t>Дидактическая игра  «</w:t>
      </w:r>
      <w:r w:rsidRPr="005D742B">
        <w:rPr>
          <w:rStyle w:val="FontStyle183"/>
          <w:rFonts w:ascii="Times New Roman" w:hAnsi="Times New Roman" w:cs="Times New Roman"/>
          <w:i/>
          <w:sz w:val="36"/>
          <w:szCs w:val="36"/>
        </w:rPr>
        <w:t>Один — много»</w:t>
      </w:r>
    </w:p>
    <w:p w:rsidR="000D1DEA" w:rsidRPr="00D45CE0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5CE0">
        <w:rPr>
          <w:rFonts w:ascii="Times New Roman" w:hAnsi="Times New Roman" w:cs="Times New Roman"/>
          <w:bCs/>
          <w:sz w:val="28"/>
          <w:szCs w:val="28"/>
          <w:u w:val="single"/>
        </w:rPr>
        <w:t>Образец:</w:t>
      </w:r>
      <w:r w:rsidRPr="00D45CE0">
        <w:rPr>
          <w:rFonts w:ascii="Times New Roman" w:hAnsi="Times New Roman" w:cs="Times New Roman"/>
          <w:bCs/>
          <w:sz w:val="28"/>
          <w:szCs w:val="28"/>
        </w:rPr>
        <w:t xml:space="preserve"> Один блин – много блинов</w:t>
      </w:r>
    </w:p>
    <w:p w:rsidR="000D1DEA" w:rsidRPr="00D45CE0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5CE0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45CE0">
        <w:rPr>
          <w:rFonts w:ascii="Times New Roman" w:hAnsi="Times New Roman" w:cs="Times New Roman"/>
          <w:bCs/>
          <w:sz w:val="28"/>
          <w:szCs w:val="28"/>
        </w:rPr>
        <w:t>пряник</w:t>
      </w:r>
      <w:proofErr w:type="gramEnd"/>
      <w:r w:rsidRPr="00D45CE0">
        <w:rPr>
          <w:rFonts w:ascii="Times New Roman" w:hAnsi="Times New Roman" w:cs="Times New Roman"/>
          <w:bCs/>
          <w:sz w:val="28"/>
          <w:szCs w:val="28"/>
        </w:rPr>
        <w:t>, оладья, гора, песня, танец, хоровод, забава, частушка, шутка, прибаутка, балаган, театр, скоморох, обычай, карусель)</w:t>
      </w:r>
    </w:p>
    <w:p w:rsidR="000D1DEA" w:rsidRPr="00D45CE0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1DEA" w:rsidRPr="00D45CE0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Дидактическая игра  «Посчитай до 5» </w:t>
      </w:r>
    </w:p>
    <w:p w:rsidR="000D1DEA" w:rsidRPr="00D45CE0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5CE0">
        <w:rPr>
          <w:rFonts w:ascii="Times New Roman" w:hAnsi="Times New Roman" w:cs="Times New Roman"/>
          <w:bCs/>
          <w:sz w:val="28"/>
          <w:szCs w:val="28"/>
          <w:u w:val="single"/>
        </w:rPr>
        <w:t>Образец:</w:t>
      </w:r>
      <w:r w:rsidRPr="00D45CE0">
        <w:rPr>
          <w:rFonts w:ascii="Times New Roman" w:hAnsi="Times New Roman" w:cs="Times New Roman"/>
          <w:bCs/>
          <w:sz w:val="28"/>
          <w:szCs w:val="28"/>
        </w:rPr>
        <w:t xml:space="preserve"> Один блин, два блина, …, пять блинов.</w:t>
      </w:r>
    </w:p>
    <w:p w:rsidR="000D1DEA" w:rsidRDefault="000D1DEA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5CE0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45CE0">
        <w:rPr>
          <w:rFonts w:ascii="Times New Roman" w:hAnsi="Times New Roman" w:cs="Times New Roman"/>
          <w:bCs/>
          <w:sz w:val="28"/>
          <w:szCs w:val="28"/>
        </w:rPr>
        <w:t>пряник</w:t>
      </w:r>
      <w:proofErr w:type="gramEnd"/>
      <w:r w:rsidRPr="00D45CE0">
        <w:rPr>
          <w:rFonts w:ascii="Times New Roman" w:hAnsi="Times New Roman" w:cs="Times New Roman"/>
          <w:bCs/>
          <w:sz w:val="28"/>
          <w:szCs w:val="28"/>
        </w:rPr>
        <w:t>, оладья, гора, песня, танец, частушка, шутка, прибаутка, балаган, театр, скоморох, обычай, карусель)</w:t>
      </w:r>
    </w:p>
    <w:p w:rsidR="00481247" w:rsidRPr="00D45CE0" w:rsidRDefault="00481247" w:rsidP="000D1D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1DEA" w:rsidRPr="00D45CE0" w:rsidRDefault="000D1DEA" w:rsidP="000D1DE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45CE0"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«Скажи по-другому»</w:t>
      </w:r>
    </w:p>
    <w:p w:rsidR="000D1DEA" w:rsidRPr="00D45CE0" w:rsidRDefault="000D1DEA" w:rsidP="000D1DEA">
      <w:pPr>
        <w:spacing w:after="0" w:line="2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CE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Дети </w:t>
      </w:r>
      <w:r w:rsidRPr="00D45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детвора, ребята                    </w:t>
      </w:r>
      <w:r w:rsidR="00481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D45CE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Восторг </w:t>
      </w:r>
      <w:r w:rsidRPr="00D45CE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восхищение, радость</w:t>
      </w:r>
    </w:p>
    <w:p w:rsidR="000D1DEA" w:rsidRPr="00D45CE0" w:rsidRDefault="000D1DEA" w:rsidP="000D1DEA">
      <w:pPr>
        <w:spacing w:after="0" w:line="2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CE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Друг </w:t>
      </w:r>
      <w:r w:rsidRPr="00D45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приятель, товарищ              </w:t>
      </w:r>
      <w:r w:rsidR="00481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D45CE0">
        <w:rPr>
          <w:rFonts w:ascii="Times New Roman" w:hAnsi="Times New Roman" w:cs="Times New Roman"/>
          <w:sz w:val="28"/>
          <w:szCs w:val="28"/>
          <w:u w:val="single"/>
        </w:rPr>
        <w:t xml:space="preserve">Традиция </w:t>
      </w:r>
      <w:r w:rsidRPr="00D45CE0">
        <w:rPr>
          <w:rFonts w:ascii="Times New Roman" w:hAnsi="Times New Roman" w:cs="Times New Roman"/>
          <w:sz w:val="28"/>
          <w:szCs w:val="28"/>
        </w:rPr>
        <w:t>– обычай</w:t>
      </w:r>
    </w:p>
    <w:p w:rsidR="000D1DEA" w:rsidRPr="00D45CE0" w:rsidRDefault="000D1DEA" w:rsidP="00390D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CE0">
        <w:rPr>
          <w:rFonts w:ascii="Times New Roman" w:hAnsi="Times New Roman" w:cs="Times New Roman"/>
          <w:sz w:val="28"/>
          <w:szCs w:val="28"/>
          <w:u w:val="single"/>
        </w:rPr>
        <w:t xml:space="preserve">Веселый </w:t>
      </w:r>
      <w:r w:rsidRPr="00D45CE0">
        <w:rPr>
          <w:rFonts w:ascii="Times New Roman" w:hAnsi="Times New Roman" w:cs="Times New Roman"/>
          <w:sz w:val="28"/>
          <w:szCs w:val="28"/>
        </w:rPr>
        <w:t xml:space="preserve">– радостный, счастливый             </w:t>
      </w:r>
      <w:r w:rsidR="00481247">
        <w:rPr>
          <w:rFonts w:ascii="Times New Roman" w:hAnsi="Times New Roman" w:cs="Times New Roman"/>
          <w:sz w:val="28"/>
          <w:szCs w:val="28"/>
        </w:rPr>
        <w:t xml:space="preserve">  </w:t>
      </w:r>
      <w:r w:rsidRPr="00D45CE0">
        <w:rPr>
          <w:rFonts w:ascii="Times New Roman" w:hAnsi="Times New Roman" w:cs="Times New Roman"/>
          <w:sz w:val="28"/>
          <w:szCs w:val="28"/>
          <w:u w:val="single"/>
        </w:rPr>
        <w:t>Народ</w:t>
      </w:r>
      <w:r w:rsidRPr="00D45CE0">
        <w:rPr>
          <w:rFonts w:ascii="Times New Roman" w:hAnsi="Times New Roman" w:cs="Times New Roman"/>
          <w:sz w:val="28"/>
          <w:szCs w:val="28"/>
        </w:rPr>
        <w:t xml:space="preserve"> – люди </w:t>
      </w:r>
    </w:p>
    <w:p w:rsidR="00481247" w:rsidRDefault="00481247" w:rsidP="000D1D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D1DEA" w:rsidRPr="00D45CE0" w:rsidRDefault="000D1DEA" w:rsidP="000D1D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5C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Упражнение «Назови действия»</w:t>
      </w:r>
    </w:p>
    <w:p w:rsidR="000D1DEA" w:rsidRPr="00D45CE0" w:rsidRDefault="000D1DEA" w:rsidP="000D1D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CE0">
        <w:rPr>
          <w:rFonts w:ascii="Times New Roman" w:hAnsi="Times New Roman" w:cs="Times New Roman"/>
          <w:sz w:val="28"/>
          <w:szCs w:val="28"/>
        </w:rPr>
        <w:t>Что делают с блинами? (Пекут, едят, макают</w:t>
      </w:r>
      <w:r w:rsidR="009D67D6" w:rsidRPr="00D45CE0">
        <w:rPr>
          <w:rFonts w:ascii="Times New Roman" w:hAnsi="Times New Roman" w:cs="Times New Roman"/>
          <w:sz w:val="28"/>
          <w:szCs w:val="28"/>
        </w:rPr>
        <w:t>, лакомятся</w:t>
      </w:r>
      <w:r w:rsidRPr="00D45CE0">
        <w:rPr>
          <w:rFonts w:ascii="Times New Roman" w:hAnsi="Times New Roman" w:cs="Times New Roman"/>
          <w:sz w:val="28"/>
          <w:szCs w:val="28"/>
        </w:rPr>
        <w:t>…)</w:t>
      </w:r>
    </w:p>
    <w:p w:rsidR="000D1DEA" w:rsidRPr="00D45CE0" w:rsidRDefault="000D1DEA" w:rsidP="000D1D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CE0">
        <w:rPr>
          <w:rFonts w:ascii="Times New Roman" w:hAnsi="Times New Roman" w:cs="Times New Roman"/>
          <w:sz w:val="28"/>
          <w:szCs w:val="28"/>
        </w:rPr>
        <w:t>Что делают скоморохи? (Веселят, смешат народ, поют частушки…)</w:t>
      </w:r>
    </w:p>
    <w:p w:rsidR="000D1DEA" w:rsidRPr="00D45CE0" w:rsidRDefault="000D1DEA" w:rsidP="000D1DEA">
      <w:pPr>
        <w:pStyle w:val="Style40"/>
        <w:widowControl/>
        <w:rPr>
          <w:rStyle w:val="FontStyle181"/>
          <w:rFonts w:ascii="Times New Roman" w:hAnsi="Times New Roman" w:cs="Times New Roman"/>
          <w:bCs/>
          <w:sz w:val="28"/>
          <w:szCs w:val="28"/>
        </w:rPr>
      </w:pPr>
      <w:r w:rsidRPr="00D45CE0">
        <w:rPr>
          <w:rStyle w:val="FontStyle194"/>
          <w:rFonts w:ascii="Times New Roman" w:hAnsi="Times New Roman" w:cs="Times New Roman"/>
          <w:b w:val="0"/>
          <w:sz w:val="28"/>
          <w:szCs w:val="28"/>
        </w:rPr>
        <w:lastRenderedPageBreak/>
        <w:t>Что делают люди на Масленицу? (Пекут блины, веселятся, радуются, угощают, угощаются, едят, сжигают чучело, просят друг у друга прощенья…)</w:t>
      </w:r>
    </w:p>
    <w:p w:rsidR="000D1DEA" w:rsidRPr="00D45CE0" w:rsidRDefault="000D1DEA" w:rsidP="000D1DEA">
      <w:pPr>
        <w:pStyle w:val="Style40"/>
        <w:widowControl/>
        <w:rPr>
          <w:rStyle w:val="FontStyle181"/>
          <w:rFonts w:ascii="Times New Roman" w:hAnsi="Times New Roman" w:cs="Times New Roman"/>
          <w:bCs/>
          <w:sz w:val="28"/>
          <w:szCs w:val="28"/>
        </w:rPr>
      </w:pPr>
    </w:p>
    <w:p w:rsidR="000D1DEA" w:rsidRPr="00D45CE0" w:rsidRDefault="000D1DEA" w:rsidP="000D1DEA">
      <w:pPr>
        <w:spacing w:after="0" w:line="240" w:lineRule="auto"/>
        <w:contextualSpacing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D45CE0">
        <w:rPr>
          <w:rStyle w:val="a5"/>
          <w:rFonts w:ascii="Times New Roman" w:hAnsi="Times New Roman" w:cs="Times New Roman"/>
          <w:i/>
          <w:sz w:val="28"/>
          <w:szCs w:val="28"/>
        </w:rPr>
        <w:t xml:space="preserve">Дидактическая игра “Скажи, какой” </w:t>
      </w:r>
    </w:p>
    <w:p w:rsidR="000D1DEA" w:rsidRPr="00D45CE0" w:rsidRDefault="000D1DEA" w:rsidP="000D1DEA">
      <w:pPr>
        <w:pStyle w:val="Style2"/>
        <w:widowControl/>
        <w:rPr>
          <w:rStyle w:val="FontStyle181"/>
          <w:rFonts w:ascii="Times New Roman" w:hAnsi="Times New Roman" w:cs="Times New Roman"/>
          <w:sz w:val="28"/>
          <w:szCs w:val="28"/>
        </w:rPr>
      </w:pPr>
      <w:r w:rsidRPr="00D45CE0">
        <w:rPr>
          <w:rStyle w:val="FontStyle181"/>
          <w:rFonts w:ascii="Times New Roman" w:hAnsi="Times New Roman" w:cs="Times New Roman"/>
          <w:sz w:val="28"/>
          <w:szCs w:val="28"/>
        </w:rPr>
        <w:t xml:space="preserve">Масленица (какая?) – </w:t>
      </w:r>
      <w:r w:rsidRPr="00D45CE0">
        <w:rPr>
          <w:rStyle w:val="FontStyle181"/>
          <w:rFonts w:ascii="Times New Roman" w:hAnsi="Times New Roman" w:cs="Times New Roman"/>
          <w:i/>
          <w:sz w:val="28"/>
          <w:szCs w:val="28"/>
        </w:rPr>
        <w:t>Широкая, Честная, веселая, разудалая, сытная…</w:t>
      </w:r>
    </w:p>
    <w:p w:rsidR="000D1DEA" w:rsidRPr="00D45CE0" w:rsidRDefault="000D1DEA" w:rsidP="000D1DEA">
      <w:pPr>
        <w:pStyle w:val="Style2"/>
        <w:widowControl/>
        <w:rPr>
          <w:rStyle w:val="FontStyle181"/>
          <w:rFonts w:ascii="Times New Roman" w:hAnsi="Times New Roman" w:cs="Times New Roman"/>
          <w:i/>
          <w:sz w:val="28"/>
          <w:szCs w:val="28"/>
        </w:rPr>
      </w:pPr>
      <w:r w:rsidRPr="00D45CE0">
        <w:rPr>
          <w:rStyle w:val="FontStyle181"/>
          <w:rFonts w:ascii="Times New Roman" w:hAnsi="Times New Roman" w:cs="Times New Roman"/>
          <w:sz w:val="28"/>
          <w:szCs w:val="28"/>
        </w:rPr>
        <w:t>Блины (какие?)</w:t>
      </w:r>
      <w:r w:rsidRPr="00D45CE0">
        <w:rPr>
          <w:rStyle w:val="FontStyle181"/>
          <w:rFonts w:ascii="Times New Roman" w:hAnsi="Times New Roman" w:cs="Times New Roman"/>
          <w:i/>
          <w:sz w:val="28"/>
          <w:szCs w:val="28"/>
        </w:rPr>
        <w:t xml:space="preserve"> – вкусные, сытные, толстые, тонкие, кружевные, сладкие, жирные,  аппетитные…</w:t>
      </w:r>
    </w:p>
    <w:p w:rsidR="000D1DEA" w:rsidRPr="00D45CE0" w:rsidRDefault="000D1DEA" w:rsidP="000D1DEA">
      <w:pPr>
        <w:pStyle w:val="Style2"/>
        <w:widowControl/>
        <w:rPr>
          <w:rStyle w:val="FontStyle181"/>
          <w:rFonts w:ascii="Times New Roman" w:hAnsi="Times New Roman" w:cs="Times New Roman"/>
          <w:sz w:val="28"/>
          <w:szCs w:val="28"/>
        </w:rPr>
      </w:pPr>
      <w:r w:rsidRPr="00D45CE0">
        <w:rPr>
          <w:rStyle w:val="FontStyle181"/>
          <w:rFonts w:ascii="Times New Roman" w:hAnsi="Times New Roman" w:cs="Times New Roman"/>
          <w:sz w:val="28"/>
          <w:szCs w:val="28"/>
        </w:rPr>
        <w:t xml:space="preserve">Скоморохи (какие?) – </w:t>
      </w:r>
      <w:r w:rsidRPr="00D45CE0">
        <w:rPr>
          <w:rStyle w:val="FontStyle181"/>
          <w:rFonts w:ascii="Times New Roman" w:hAnsi="Times New Roman" w:cs="Times New Roman"/>
          <w:i/>
          <w:sz w:val="28"/>
          <w:szCs w:val="28"/>
        </w:rPr>
        <w:t>веселые, заводные, озорные…</w:t>
      </w:r>
    </w:p>
    <w:p w:rsidR="00481247" w:rsidRDefault="000D1DEA" w:rsidP="000D1DEA">
      <w:pPr>
        <w:pStyle w:val="Style2"/>
        <w:widowControl/>
        <w:rPr>
          <w:rStyle w:val="FontStyle181"/>
          <w:rFonts w:ascii="Times New Roman" w:hAnsi="Times New Roman" w:cs="Times New Roman"/>
          <w:i/>
          <w:sz w:val="28"/>
          <w:szCs w:val="28"/>
        </w:rPr>
      </w:pPr>
      <w:r w:rsidRPr="00D45CE0">
        <w:rPr>
          <w:rStyle w:val="FontStyle181"/>
          <w:rFonts w:ascii="Times New Roman" w:hAnsi="Times New Roman" w:cs="Times New Roman"/>
          <w:sz w:val="28"/>
          <w:szCs w:val="28"/>
        </w:rPr>
        <w:t xml:space="preserve">Чучело (какое?) – </w:t>
      </w:r>
      <w:r w:rsidRPr="00D45CE0">
        <w:rPr>
          <w:rStyle w:val="FontStyle181"/>
          <w:rFonts w:ascii="Times New Roman" w:hAnsi="Times New Roman" w:cs="Times New Roman"/>
          <w:i/>
          <w:sz w:val="28"/>
          <w:szCs w:val="28"/>
        </w:rPr>
        <w:t>страшное, смешное, потешное, соломенное…</w:t>
      </w:r>
    </w:p>
    <w:p w:rsidR="000D1DEA" w:rsidRDefault="000D1DEA" w:rsidP="000D1DEA">
      <w:pPr>
        <w:pStyle w:val="Style2"/>
        <w:widowControl/>
        <w:rPr>
          <w:rFonts w:ascii="Times New Roman" w:hAnsi="Times New Roman"/>
          <w:bCs/>
          <w:i/>
          <w:sz w:val="28"/>
          <w:szCs w:val="28"/>
        </w:rPr>
      </w:pPr>
      <w:r w:rsidRPr="00D45CE0">
        <w:rPr>
          <w:rFonts w:ascii="Times New Roman" w:hAnsi="Times New Roman"/>
          <w:bCs/>
          <w:sz w:val="28"/>
          <w:szCs w:val="28"/>
        </w:rPr>
        <w:t xml:space="preserve">Огонь (какой?) – </w:t>
      </w:r>
      <w:r w:rsidRPr="00D45CE0">
        <w:rPr>
          <w:rFonts w:ascii="Times New Roman" w:hAnsi="Times New Roman"/>
          <w:bCs/>
          <w:i/>
          <w:sz w:val="28"/>
          <w:szCs w:val="28"/>
        </w:rPr>
        <w:t>горячий, яркий, обжигающий, красный, желтый…</w:t>
      </w:r>
    </w:p>
    <w:p w:rsidR="00D45CE0" w:rsidRDefault="00D45CE0" w:rsidP="000D1DEA">
      <w:pPr>
        <w:pStyle w:val="Style2"/>
        <w:widowControl/>
        <w:rPr>
          <w:rFonts w:ascii="Times New Roman" w:hAnsi="Times New Roman"/>
          <w:bCs/>
          <w:i/>
          <w:sz w:val="28"/>
          <w:szCs w:val="28"/>
        </w:rPr>
      </w:pPr>
    </w:p>
    <w:p w:rsidR="00D45CE0" w:rsidRPr="00D45CE0" w:rsidRDefault="00D45CE0" w:rsidP="00D45CE0">
      <w:pPr>
        <w:pStyle w:val="a4"/>
        <w:spacing w:before="0" w:beforeAutospacing="0" w:after="0" w:afterAutospacing="0"/>
        <w:contextualSpacing/>
        <w:rPr>
          <w:b/>
          <w:i/>
          <w:sz w:val="28"/>
          <w:szCs w:val="28"/>
          <w:shd w:val="clear" w:color="auto" w:fill="FFFFF0"/>
        </w:rPr>
      </w:pPr>
      <w:r w:rsidRPr="00D45CE0">
        <w:rPr>
          <w:b/>
          <w:i/>
          <w:sz w:val="28"/>
          <w:szCs w:val="28"/>
          <w:shd w:val="clear" w:color="auto" w:fill="FFFFF0"/>
        </w:rPr>
        <w:t>Составить предложение из слов (поговорки):</w:t>
      </w:r>
    </w:p>
    <w:p w:rsidR="00D45CE0" w:rsidRPr="00D45CE0" w:rsidRDefault="00D45CE0" w:rsidP="00D45CE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D45CE0">
        <w:rPr>
          <w:sz w:val="28"/>
          <w:szCs w:val="28"/>
        </w:rPr>
        <w:t>где, тут,  мы,  блины, и.</w:t>
      </w:r>
    </w:p>
    <w:p w:rsidR="00D45CE0" w:rsidRPr="00D45CE0" w:rsidRDefault="00D45CE0" w:rsidP="00D45CE0">
      <w:pPr>
        <w:pStyle w:val="a4"/>
        <w:spacing w:before="0" w:beforeAutospacing="0" w:after="0" w:afterAutospacing="0"/>
        <w:contextualSpacing/>
        <w:rPr>
          <w:sz w:val="28"/>
          <w:szCs w:val="28"/>
          <w:shd w:val="clear" w:color="auto" w:fill="FFFFF0"/>
        </w:rPr>
      </w:pPr>
      <w:r w:rsidRPr="00D45CE0">
        <w:rPr>
          <w:sz w:val="28"/>
          <w:szCs w:val="28"/>
          <w:shd w:val="clear" w:color="auto" w:fill="FFFFF0"/>
        </w:rPr>
        <w:t>семь, Масленица, гуляет, дней.</w:t>
      </w:r>
    </w:p>
    <w:p w:rsidR="00D45CE0" w:rsidRPr="00D45CE0" w:rsidRDefault="00D45CE0" w:rsidP="00D45CE0">
      <w:pPr>
        <w:pStyle w:val="a4"/>
        <w:spacing w:before="0" w:beforeAutospacing="0" w:after="0" w:afterAutospacing="0"/>
        <w:contextualSpacing/>
        <w:rPr>
          <w:sz w:val="28"/>
          <w:szCs w:val="28"/>
          <w:shd w:val="clear" w:color="auto" w:fill="FFFFF0"/>
        </w:rPr>
      </w:pPr>
      <w:r w:rsidRPr="00D45CE0">
        <w:rPr>
          <w:sz w:val="28"/>
          <w:szCs w:val="28"/>
          <w:shd w:val="clear" w:color="auto" w:fill="FFFFF0"/>
        </w:rPr>
        <w:t>Идет, Масленица, несет, блин, мед, да.</w:t>
      </w:r>
    </w:p>
    <w:p w:rsidR="00D45CE0" w:rsidRPr="00D45CE0" w:rsidRDefault="00D45CE0" w:rsidP="00D45CE0">
      <w:pPr>
        <w:pStyle w:val="a4"/>
        <w:spacing w:before="0" w:beforeAutospacing="0" w:after="0" w:afterAutospacing="0"/>
        <w:contextualSpacing/>
        <w:rPr>
          <w:sz w:val="28"/>
          <w:szCs w:val="28"/>
          <w:shd w:val="clear" w:color="auto" w:fill="FFFFF0"/>
        </w:rPr>
      </w:pPr>
      <w:r w:rsidRPr="00D45CE0">
        <w:rPr>
          <w:sz w:val="28"/>
          <w:szCs w:val="28"/>
          <w:shd w:val="clear" w:color="auto" w:fill="FFFFF0"/>
        </w:rPr>
        <w:t>Провожаем, масленица, ожидаем, свет, солнце.</w:t>
      </w:r>
    </w:p>
    <w:p w:rsidR="00D45CE0" w:rsidRDefault="00D45CE0" w:rsidP="000D1DEA">
      <w:pPr>
        <w:pStyle w:val="Style2"/>
        <w:widowControl/>
        <w:rPr>
          <w:rFonts w:ascii="Times New Roman" w:hAnsi="Times New Roman"/>
          <w:bCs/>
          <w:i/>
          <w:sz w:val="28"/>
          <w:szCs w:val="28"/>
        </w:rPr>
      </w:pPr>
    </w:p>
    <w:p w:rsidR="000D6D62" w:rsidRPr="00790AA7" w:rsidRDefault="000D6D62" w:rsidP="000D6D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90AA7">
        <w:rPr>
          <w:rFonts w:ascii="Times New Roman" w:hAnsi="Times New Roman" w:cs="Times New Roman"/>
          <w:b/>
          <w:i/>
          <w:sz w:val="48"/>
          <w:szCs w:val="48"/>
        </w:rPr>
        <w:t>Загадки</w:t>
      </w:r>
    </w:p>
    <w:tbl>
      <w:tblPr>
        <w:tblStyle w:val="a3"/>
        <w:tblW w:w="10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82"/>
      </w:tblGrid>
      <w:tr w:rsidR="000D6D62" w:rsidTr="00721790">
        <w:tc>
          <w:tcPr>
            <w:tcW w:w="5637" w:type="dxa"/>
          </w:tcPr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Белая морковка зимой растет ловко </w:t>
            </w:r>
            <w:r w:rsidRPr="000D6D62">
              <w:rPr>
                <w:i/>
                <w:iCs/>
                <w:sz w:val="28"/>
                <w:szCs w:val="28"/>
              </w:rPr>
              <w:t xml:space="preserve">(сосулька). 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br/>
              <w:t xml:space="preserve">Маленькое, сдобное колесо съедобное, 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я один его не съем, разделю ребятам всем </w:t>
            </w:r>
            <w:r w:rsidRPr="000D6D62">
              <w:rPr>
                <w:i/>
                <w:iCs/>
                <w:sz w:val="28"/>
                <w:szCs w:val="28"/>
              </w:rPr>
              <w:t>(бублик).</w:t>
            </w:r>
            <w:r w:rsidRPr="000D6D62">
              <w:rPr>
                <w:iCs/>
                <w:sz w:val="28"/>
                <w:szCs w:val="28"/>
              </w:rPr>
              <w:t xml:space="preserve"> </w:t>
            </w:r>
            <w:r w:rsidRPr="000D6D62">
              <w:rPr>
                <w:iCs/>
                <w:sz w:val="28"/>
                <w:szCs w:val="28"/>
              </w:rPr>
              <w:br/>
            </w:r>
            <w:r w:rsidRPr="000D6D62">
              <w:rPr>
                <w:iCs/>
                <w:sz w:val="28"/>
                <w:szCs w:val="28"/>
              </w:rPr>
              <w:br/>
              <w:t xml:space="preserve">Сверху дыра, снизу дыра, 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а посередине – огонь да вода </w:t>
            </w:r>
            <w:r w:rsidRPr="000D6D62">
              <w:rPr>
                <w:i/>
                <w:iCs/>
                <w:sz w:val="28"/>
                <w:szCs w:val="28"/>
              </w:rPr>
              <w:t>(самовар).</w:t>
            </w:r>
            <w:r w:rsidRPr="000D6D62">
              <w:rPr>
                <w:iCs/>
                <w:sz w:val="28"/>
                <w:szCs w:val="28"/>
              </w:rPr>
              <w:t xml:space="preserve"> </w:t>
            </w:r>
            <w:r w:rsidRPr="000D6D62">
              <w:rPr>
                <w:iCs/>
                <w:sz w:val="28"/>
                <w:szCs w:val="28"/>
              </w:rPr>
              <w:br/>
            </w:r>
            <w:r w:rsidRPr="000D6D62">
              <w:rPr>
                <w:iCs/>
                <w:sz w:val="28"/>
                <w:szCs w:val="28"/>
              </w:rPr>
              <w:br/>
              <w:t xml:space="preserve">Что на сковородку наливают, 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да вчетверо сгибают </w:t>
            </w:r>
            <w:r w:rsidRPr="000D6D62">
              <w:rPr>
                <w:i/>
                <w:iCs/>
                <w:sz w:val="28"/>
                <w:szCs w:val="28"/>
              </w:rPr>
              <w:t xml:space="preserve">(блин). </w:t>
            </w:r>
            <w:r w:rsidRPr="000D6D62">
              <w:rPr>
                <w:iCs/>
                <w:sz w:val="28"/>
                <w:szCs w:val="28"/>
              </w:rPr>
              <w:br/>
            </w:r>
            <w:r w:rsidRPr="000D6D62">
              <w:rPr>
                <w:iCs/>
                <w:sz w:val="28"/>
                <w:szCs w:val="28"/>
              </w:rPr>
              <w:br/>
              <w:t xml:space="preserve">Наряд мой пестрый, колпак мой острый, </w:t>
            </w:r>
          </w:p>
          <w:p w:rsid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/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мои шутки и смех, веселят всех </w:t>
            </w:r>
            <w:r w:rsidRPr="000D6D62">
              <w:rPr>
                <w:i/>
                <w:iCs/>
                <w:sz w:val="28"/>
                <w:szCs w:val="28"/>
              </w:rPr>
              <w:t>(Петрушка)</w:t>
            </w:r>
          </w:p>
          <w:p w:rsidR="00592C79" w:rsidRDefault="00592C79" w:rsidP="00721790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3237D">
              <w:rPr>
                <w:sz w:val="28"/>
                <w:szCs w:val="28"/>
              </w:rPr>
              <w:t>сю неделю отдыхаем,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3237D">
              <w:rPr>
                <w:sz w:val="28"/>
                <w:szCs w:val="28"/>
              </w:rPr>
              <w:t>Всех блинами угощаем.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3237D">
              <w:rPr>
                <w:sz w:val="28"/>
                <w:szCs w:val="28"/>
              </w:rPr>
              <w:t>Холод зимний провожаем,</w:t>
            </w:r>
          </w:p>
          <w:p w:rsid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3237D">
              <w:rPr>
                <w:sz w:val="28"/>
                <w:szCs w:val="28"/>
              </w:rPr>
              <w:t>А весну с теплом встречаем.</w:t>
            </w:r>
            <w:r>
              <w:rPr>
                <w:sz w:val="28"/>
                <w:szCs w:val="28"/>
              </w:rPr>
              <w:t xml:space="preserve"> 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43237D">
              <w:rPr>
                <w:i/>
                <w:sz w:val="28"/>
                <w:szCs w:val="28"/>
              </w:rPr>
              <w:t xml:space="preserve">                                   (Масленица) </w:t>
            </w:r>
          </w:p>
          <w:p w:rsidR="0043237D" w:rsidRPr="00592C79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282" w:type="dxa"/>
          </w:tcPr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Тетушка крутая, </w:t>
            </w:r>
            <w:r w:rsidRPr="000D6D62">
              <w:rPr>
                <w:iCs/>
                <w:sz w:val="28"/>
                <w:szCs w:val="28"/>
              </w:rPr>
              <w:br/>
              <w:t xml:space="preserve">Белая да седая, </w:t>
            </w:r>
            <w:r w:rsidRPr="000D6D62">
              <w:rPr>
                <w:iCs/>
                <w:sz w:val="28"/>
                <w:szCs w:val="28"/>
              </w:rPr>
              <w:br/>
              <w:t xml:space="preserve">В мешке стужу трясет: </w:t>
            </w:r>
            <w:r w:rsidRPr="000D6D62">
              <w:rPr>
                <w:iCs/>
                <w:sz w:val="28"/>
                <w:szCs w:val="28"/>
              </w:rPr>
              <w:br/>
              <w:t xml:space="preserve">Сугробы наметает, </w:t>
            </w:r>
            <w:r w:rsidRPr="000D6D62">
              <w:rPr>
                <w:iCs/>
                <w:sz w:val="28"/>
                <w:szCs w:val="28"/>
              </w:rPr>
              <w:br/>
              <w:t xml:space="preserve">Ковром землю устилает. </w:t>
            </w:r>
            <w:r w:rsidRPr="000D6D62">
              <w:rPr>
                <w:i/>
                <w:iCs/>
                <w:sz w:val="28"/>
                <w:szCs w:val="28"/>
              </w:rPr>
              <w:t>(Зима)</w:t>
            </w:r>
          </w:p>
          <w:p w:rsidR="000D6D62" w:rsidRP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</w:p>
          <w:p w:rsidR="000D6D62" w:rsidRDefault="000D6D62" w:rsidP="00721790">
            <w:pPr>
              <w:pStyle w:val="a4"/>
              <w:spacing w:before="0" w:beforeAutospacing="0" w:after="0" w:afterAutospacing="0"/>
              <w:contextualSpacing/>
              <w:rPr>
                <w:i/>
                <w:iCs/>
                <w:sz w:val="28"/>
                <w:szCs w:val="28"/>
              </w:rPr>
            </w:pPr>
            <w:r w:rsidRPr="000D6D62">
              <w:rPr>
                <w:iCs/>
                <w:sz w:val="28"/>
                <w:szCs w:val="28"/>
              </w:rPr>
              <w:t xml:space="preserve">Заря-заряница </w:t>
            </w:r>
            <w:r w:rsidRPr="000D6D62">
              <w:rPr>
                <w:iCs/>
                <w:sz w:val="28"/>
                <w:szCs w:val="28"/>
              </w:rPr>
              <w:br/>
              <w:t xml:space="preserve">Красная девица, </w:t>
            </w:r>
            <w:r w:rsidRPr="000D6D62">
              <w:rPr>
                <w:iCs/>
                <w:sz w:val="28"/>
                <w:szCs w:val="28"/>
              </w:rPr>
              <w:br/>
              <w:t xml:space="preserve">Травку выпускает, </w:t>
            </w:r>
            <w:r w:rsidRPr="000D6D62">
              <w:rPr>
                <w:iCs/>
                <w:sz w:val="28"/>
                <w:szCs w:val="28"/>
              </w:rPr>
              <w:br/>
              <w:t xml:space="preserve">Росу расстилает. </w:t>
            </w:r>
            <w:r w:rsidRPr="000D6D62">
              <w:rPr>
                <w:iCs/>
                <w:sz w:val="28"/>
                <w:szCs w:val="28"/>
              </w:rPr>
              <w:br/>
              <w:t xml:space="preserve">Едет стороной - </w:t>
            </w:r>
            <w:r w:rsidRPr="000D6D62">
              <w:rPr>
                <w:iCs/>
                <w:sz w:val="28"/>
                <w:szCs w:val="28"/>
              </w:rPr>
              <w:br/>
              <w:t xml:space="preserve">С сохой, бороной, </w:t>
            </w:r>
            <w:r w:rsidRPr="000D6D62">
              <w:rPr>
                <w:iCs/>
                <w:sz w:val="28"/>
                <w:szCs w:val="28"/>
              </w:rPr>
              <w:br/>
              <w:t xml:space="preserve">С ключевой водой. </w:t>
            </w:r>
            <w:r w:rsidRPr="000D6D62">
              <w:rPr>
                <w:i/>
                <w:iCs/>
                <w:sz w:val="28"/>
                <w:szCs w:val="28"/>
              </w:rPr>
              <w:t>(Весна)</w:t>
            </w:r>
          </w:p>
          <w:p w:rsid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/>
                <w:iCs/>
                <w:sz w:val="28"/>
                <w:szCs w:val="28"/>
              </w:rPr>
            </w:pP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43237D">
              <w:rPr>
                <w:iCs/>
                <w:sz w:val="28"/>
                <w:szCs w:val="28"/>
              </w:rPr>
              <w:t>Желтый, круглый, ароматный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43237D">
              <w:rPr>
                <w:iCs/>
                <w:sz w:val="28"/>
                <w:szCs w:val="28"/>
              </w:rPr>
              <w:t>И на вкус такой приятный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43237D">
              <w:rPr>
                <w:iCs/>
                <w:sz w:val="28"/>
                <w:szCs w:val="28"/>
              </w:rPr>
              <w:t>И с вареньем, и с медком,</w:t>
            </w:r>
          </w:p>
          <w:p w:rsidR="0043237D" w:rsidRPr="0043237D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43237D">
              <w:rPr>
                <w:iCs/>
                <w:sz w:val="28"/>
                <w:szCs w:val="28"/>
              </w:rPr>
              <w:t>Со сгущенным молочком!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43237D">
              <w:rPr>
                <w:i/>
                <w:iCs/>
                <w:sz w:val="28"/>
                <w:szCs w:val="28"/>
              </w:rPr>
              <w:t>(блин)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43237D" w:rsidRPr="000D6D62" w:rsidRDefault="0043237D" w:rsidP="00721790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831CB5" w:rsidRDefault="00831CB5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Объясните ребенку смысл пословиц и поговорок, выучите по желанию:</w:t>
      </w:r>
    </w:p>
    <w:p w:rsidR="00831CB5" w:rsidRPr="00831CB5" w:rsidRDefault="00831CB5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1CB5">
        <w:rPr>
          <w:rFonts w:ascii="Times New Roman" w:eastAsia="Times New Roman" w:hAnsi="Times New Roman" w:cs="Times New Roman"/>
          <w:sz w:val="28"/>
          <w:szCs w:val="28"/>
        </w:rPr>
        <w:t>Где блины – тут и мы; где с маслом каша – тут и место наше.</w:t>
      </w:r>
    </w:p>
    <w:p w:rsidR="00831CB5" w:rsidRPr="00831CB5" w:rsidRDefault="00831CB5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1CB5">
        <w:rPr>
          <w:rFonts w:ascii="Times New Roman" w:eastAsia="Times New Roman" w:hAnsi="Times New Roman" w:cs="Times New Roman"/>
          <w:sz w:val="28"/>
          <w:szCs w:val="28"/>
        </w:rPr>
        <w:t>Не все коту Масленица, будет и Великий пост.</w:t>
      </w:r>
    </w:p>
    <w:p w:rsidR="00831CB5" w:rsidRPr="00831CB5" w:rsidRDefault="00831CB5" w:rsidP="00831C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1CB5">
        <w:rPr>
          <w:rFonts w:ascii="Times New Roman" w:eastAsia="Times New Roman" w:hAnsi="Times New Roman" w:cs="Times New Roman"/>
          <w:sz w:val="28"/>
          <w:szCs w:val="28"/>
        </w:rPr>
        <w:t>Без блинов – не Масленица.</w:t>
      </w:r>
    </w:p>
    <w:p w:rsidR="00390D36" w:rsidRPr="00992B52" w:rsidRDefault="00831CB5" w:rsidP="00992B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1CB5">
        <w:rPr>
          <w:rFonts w:ascii="Times New Roman" w:eastAsia="Times New Roman" w:hAnsi="Times New Roman" w:cs="Times New Roman"/>
          <w:sz w:val="28"/>
          <w:szCs w:val="28"/>
        </w:rPr>
        <w:t>Не житьё, а Масленица.</w:t>
      </w:r>
    </w:p>
    <w:p w:rsidR="000D1DEA" w:rsidRPr="00992B52" w:rsidRDefault="000D1DEA" w:rsidP="00992B52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92B52">
        <w:rPr>
          <w:rFonts w:ascii="Times New Roman" w:hAnsi="Times New Roman" w:cs="Times New Roman"/>
          <w:b/>
          <w:i/>
          <w:sz w:val="44"/>
          <w:szCs w:val="44"/>
        </w:rPr>
        <w:t>Стихи для чтения детям и  заучивания наизусть: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643"/>
      </w:tblGrid>
      <w:tr w:rsidR="00AB58D7" w:rsidTr="00992B52">
        <w:tc>
          <w:tcPr>
            <w:tcW w:w="6204" w:type="dxa"/>
          </w:tcPr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 Масленица – Сырная неделя!</w:t>
            </w:r>
          </w:p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пришла нарядная к нам Весну встречать.</w:t>
            </w:r>
          </w:p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 блины и развлекаться будем всю неделю,</w:t>
            </w:r>
          </w:p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Зиму студеную со двора прогнать.</w:t>
            </w:r>
          </w:p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79" w:rsidRDefault="00475073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Утро…</w:t>
            </w:r>
            <w:proofErr w:type="gramStart"/>
            <w:r w:rsidRPr="004750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Понедельник..</w:t>
            </w:r>
            <w:proofErr w:type="gramEnd"/>
          </w:p>
          <w:p w:rsidR="00475073" w:rsidRDefault="00475073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Наступает </w:t>
            </w:r>
            <w:r w:rsidRPr="002833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«Встреча».</w:t>
            </w:r>
          </w:p>
          <w:p w:rsidR="00475073" w:rsidRDefault="00475073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Яркие салазки с горочек скользят.</w:t>
            </w:r>
          </w:p>
          <w:p w:rsidR="00475073" w:rsidRDefault="00475073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веселье. Наступает вечер.</w:t>
            </w:r>
          </w:p>
          <w:p w:rsidR="00475073" w:rsidRDefault="00475073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Накатавшись вволю, все блины едят.</w:t>
            </w:r>
          </w:p>
          <w:p w:rsidR="00475073" w:rsidRDefault="00475073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073" w:rsidRDefault="00475073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33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Pr="002833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Заигрыш</w:t>
            </w:r>
            <w:proofErr w:type="spellEnd"/>
            <w:r w:rsidRPr="002833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беспечный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50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отрада.</w:t>
            </w:r>
          </w:p>
          <w:p w:rsidR="00475073" w:rsidRDefault="00283320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гулять, резвиться вышли, как один!</w:t>
            </w:r>
          </w:p>
          <w:p w:rsidR="00283320" w:rsidRDefault="00283320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потехи, а за них награда:</w:t>
            </w:r>
          </w:p>
          <w:p w:rsidR="00283320" w:rsidRDefault="00283320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Сдобный и румяный масленичный блин!</w:t>
            </w:r>
          </w:p>
          <w:p w:rsidR="00283320" w:rsidRDefault="00283320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20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</w:t>
            </w:r>
            <w:r w:rsidRPr="003F5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приходит – </w:t>
            </w:r>
            <w:r w:rsidRPr="003F5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3F5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3F5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акомкой»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зовется.</w:t>
            </w:r>
          </w:p>
          <w:p w:rsidR="00381BF1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хозяюшка хлопочет у печи.</w:t>
            </w:r>
          </w:p>
          <w:p w:rsidR="00381BF1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Кулебяки, сырники – все им удается.</w:t>
            </w:r>
          </w:p>
          <w:p w:rsidR="00381BF1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Пироги и блинчики – всё на стол мечи!</w:t>
            </w:r>
          </w:p>
          <w:p w:rsidR="00381BF1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F1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</w:t>
            </w:r>
            <w:r w:rsidRPr="003F5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раздольный </w:t>
            </w:r>
            <w:r w:rsidRPr="003F5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3F5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3F5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азгуляй»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приходит.</w:t>
            </w:r>
          </w:p>
          <w:p w:rsidR="00381BF1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Ледяные крепости, снежные бои…</w:t>
            </w:r>
          </w:p>
          <w:p w:rsidR="00381BF1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Тройки с бубенцами на поля выходят.</w:t>
            </w:r>
          </w:p>
          <w:p w:rsidR="00381BF1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Парни ищут девушек – суженых своих.</w:t>
            </w:r>
          </w:p>
          <w:p w:rsidR="00381BF1" w:rsidRDefault="00381BF1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F1" w:rsidRDefault="00403E02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настала – </w:t>
            </w:r>
            <w:r w:rsidRPr="0099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«Вечера у тещи»…</w:t>
            </w:r>
          </w:p>
          <w:p w:rsidR="00403E02" w:rsidRDefault="00403E02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Теща приглашает зятя на блины!</w:t>
            </w:r>
          </w:p>
          <w:p w:rsidR="00403E02" w:rsidRDefault="00403E02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с икрой и сёмгой, можно чуть попроще,</w:t>
            </w:r>
          </w:p>
          <w:p w:rsidR="00403E02" w:rsidRDefault="00403E02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сметаной, мёдом, с маслом ели мы.</w:t>
            </w:r>
          </w:p>
          <w:p w:rsidR="00403E02" w:rsidRDefault="00403E02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02" w:rsidRDefault="00531A2A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Близится </w:t>
            </w:r>
            <w:r w:rsidRPr="0099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9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«Золовки угощенье».</w:t>
            </w:r>
          </w:p>
          <w:p w:rsidR="00531A2A" w:rsidRDefault="00531A2A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родня встречается, водит хоровод.</w:t>
            </w:r>
          </w:p>
          <w:p w:rsidR="00531A2A" w:rsidRDefault="00531A2A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продолжается, общее веселье.</w:t>
            </w:r>
          </w:p>
          <w:p w:rsidR="00531A2A" w:rsidRDefault="00531A2A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Славно провожает Зимушку народ!</w:t>
            </w:r>
          </w:p>
          <w:p w:rsidR="00531A2A" w:rsidRDefault="00531A2A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A2A" w:rsidRDefault="001F2B2D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светлое быстро наступает.</w:t>
            </w:r>
          </w:p>
          <w:p w:rsidR="001F2B2D" w:rsidRDefault="001F2B2D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Облегчают душу все в </w:t>
            </w:r>
            <w:r w:rsidRPr="0099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9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99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рощеный день».</w:t>
            </w:r>
          </w:p>
          <w:p w:rsidR="001F2B2D" w:rsidRDefault="001F2B2D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Чучело соломенное – Зимушку сжигают,</w:t>
            </w:r>
          </w:p>
          <w:p w:rsidR="001F2B2D" w:rsidRDefault="001F2B2D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Нарядив в тулупчик, валенки, ремень…</w:t>
            </w:r>
          </w:p>
          <w:p w:rsidR="001F2B2D" w:rsidRDefault="001F2B2D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B2D" w:rsidRDefault="00992B52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Пышные гулянья Ярмарка венчает.</w:t>
            </w:r>
          </w:p>
          <w:p w:rsidR="00992B52" w:rsidRDefault="00992B52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 Масленица, приходи опять!</w:t>
            </w:r>
          </w:p>
          <w:p w:rsidR="00992B52" w:rsidRDefault="00992B52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год Красавицу снова повстречаем.</w:t>
            </w:r>
          </w:p>
          <w:p w:rsidR="00992B52" w:rsidRDefault="00992B52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будем праздновать, блинами угощать!</w:t>
            </w:r>
          </w:p>
          <w:p w:rsidR="00283320" w:rsidRDefault="00283320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79F" w:rsidRDefault="0010379F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аппликацию «Символ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379F" w:rsidRDefault="0010379F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92C79" w:rsidRDefault="00592C79" w:rsidP="00592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на масленой неделе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печи блины </w:t>
            </w:r>
            <w:proofErr w:type="gramStart"/>
            <w:r w:rsidRPr="00D45CE0">
              <w:rPr>
                <w:rFonts w:ascii="Times New Roman" w:hAnsi="Times New Roman" w:cs="Times New Roman"/>
                <w:sz w:val="28"/>
                <w:szCs w:val="28"/>
              </w:rPr>
              <w:t>летели!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D45CE0">
              <w:rPr>
                <w:rFonts w:ascii="Times New Roman" w:hAnsi="Times New Roman" w:cs="Times New Roman"/>
                <w:sz w:val="28"/>
                <w:szCs w:val="28"/>
              </w:rPr>
              <w:t xml:space="preserve"> пылу, с жару, из печи,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Все румяны, горячи!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Масленица, угощай!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Всем </w:t>
            </w:r>
            <w:proofErr w:type="spellStart"/>
            <w:r w:rsidRPr="00D45CE0">
              <w:rPr>
                <w:rFonts w:ascii="Times New Roman" w:hAnsi="Times New Roman" w:cs="Times New Roman"/>
                <w:sz w:val="28"/>
                <w:szCs w:val="28"/>
              </w:rPr>
              <w:t>блиночков</w:t>
            </w:r>
            <w:proofErr w:type="spellEnd"/>
            <w:r w:rsidRPr="00D45CE0">
              <w:rPr>
                <w:rFonts w:ascii="Times New Roman" w:hAnsi="Times New Roman" w:cs="Times New Roman"/>
                <w:sz w:val="28"/>
                <w:szCs w:val="28"/>
              </w:rPr>
              <w:t xml:space="preserve"> подавай.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С пылу, с жару - разбирайте!</w:t>
            </w:r>
            <w:r w:rsidRPr="00D45CE0">
              <w:rPr>
                <w:rFonts w:ascii="Times New Roman" w:hAnsi="Times New Roman" w:cs="Times New Roman"/>
                <w:sz w:val="28"/>
                <w:szCs w:val="28"/>
              </w:rPr>
              <w:br/>
              <w:t>Похвалить не забывайте.</w:t>
            </w:r>
          </w:p>
          <w:p w:rsidR="00475073" w:rsidRDefault="00475073" w:rsidP="00592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073" w:rsidRPr="00D45CE0" w:rsidRDefault="00475073" w:rsidP="00592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2C79">
              <w:rPr>
                <w:rFonts w:ascii="Times New Roman" w:hAnsi="Times New Roman" w:cs="Times New Roman"/>
                <w:sz w:val="28"/>
                <w:szCs w:val="28"/>
              </w:rPr>
              <w:t>Масленица, масленица,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 блинком полакомиться.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Прогони от нас метели,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Прокати на карусели.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Растопи холодный лёд,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весна скорей придет!</w:t>
            </w:r>
          </w:p>
          <w:p w:rsidR="00475073" w:rsidRDefault="00475073" w:rsidP="0047507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  <w:r w:rsidRPr="00592C79">
              <w:rPr>
                <w:rFonts w:ascii="Times New Roman" w:hAnsi="Times New Roman" w:cs="Times New Roman"/>
                <w:i/>
                <w:sz w:val="28"/>
                <w:szCs w:val="28"/>
              </w:rPr>
              <w:t>(В. Степанов)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Приезжай к нам в гости, Масленица,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На широкий двор —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горах покататься,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В блинах поваляться,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Сердцам потешаться!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 Прасковея,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Приходи к нам поскорее.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Везет, везет Весна,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Везет, везет Красна,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Ясные денечки,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дождички,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Зеленые травы,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Красные цветы,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Теплые деньки!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Идет Масленица по льду,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Несет блинов сковороду.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Принимайте </w:t>
            </w:r>
            <w:proofErr w:type="spellStart"/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молоду</w:t>
            </w:r>
            <w:proofErr w:type="spellEnd"/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6E2B7F" w:rsidRPr="006E2B7F" w:rsidRDefault="006E2B7F" w:rsidP="006E2B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7F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Разбирайте по блину!</w:t>
            </w:r>
          </w:p>
          <w:p w:rsidR="00592C79" w:rsidRDefault="00592C79" w:rsidP="000D1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8F" w:rsidRPr="00CE718F" w:rsidRDefault="00CE718F" w:rsidP="00CE718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8F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Весна! Весна красная!</w:t>
            </w:r>
          </w:p>
          <w:p w:rsidR="00CE718F" w:rsidRPr="00CE718F" w:rsidRDefault="00CE718F" w:rsidP="00CE718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Приди к нам с радостью!</w:t>
            </w:r>
          </w:p>
          <w:p w:rsidR="00CE718F" w:rsidRPr="00CE718F" w:rsidRDefault="00CE718F" w:rsidP="00CE718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8F">
              <w:rPr>
                <w:rFonts w:ascii="Times New Roman" w:eastAsia="Times New Roman" w:hAnsi="Times New Roman" w:cs="Times New Roman"/>
                <w:sz w:val="28"/>
                <w:szCs w:val="28"/>
              </w:rPr>
              <w:t>С великой милостью!</w:t>
            </w:r>
          </w:p>
          <w:p w:rsidR="00CE718F" w:rsidRPr="00CE718F" w:rsidRDefault="00CE718F" w:rsidP="00CE718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8F">
              <w:rPr>
                <w:rFonts w:ascii="Times New Roman" w:eastAsia="Times New Roman" w:hAnsi="Times New Roman" w:cs="Times New Roman"/>
                <w:sz w:val="28"/>
                <w:szCs w:val="28"/>
              </w:rPr>
              <w:t>С льном высоким!</w:t>
            </w:r>
          </w:p>
          <w:p w:rsidR="00CE718F" w:rsidRPr="00CE718F" w:rsidRDefault="00CE718F" w:rsidP="00CE718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8F">
              <w:rPr>
                <w:rFonts w:ascii="Times New Roman" w:eastAsia="Times New Roman" w:hAnsi="Times New Roman" w:cs="Times New Roman"/>
                <w:sz w:val="28"/>
                <w:szCs w:val="28"/>
              </w:rPr>
              <w:t>С корнем глубоким!</w:t>
            </w:r>
          </w:p>
          <w:p w:rsidR="00CE718F" w:rsidRDefault="00CE718F" w:rsidP="00CE71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718F">
              <w:rPr>
                <w:rFonts w:ascii="Times New Roman" w:eastAsia="Times New Roman" w:hAnsi="Times New Roman" w:cs="Times New Roman"/>
                <w:sz w:val="28"/>
                <w:szCs w:val="28"/>
              </w:rPr>
              <w:t>С хлебом обильным!</w:t>
            </w:r>
          </w:p>
        </w:tc>
      </w:tr>
    </w:tbl>
    <w:p w:rsidR="002533BE" w:rsidRPr="006B3D0B" w:rsidRDefault="0010379F" w:rsidP="006B3D0B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10379F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6803253" cy="7352030"/>
            <wp:effectExtent l="0" t="0" r="0" b="0"/>
            <wp:docPr id="2" name="Рисунок 2" descr="C:\Users\User\Desktop\detsad-1393429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ad-13934292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09" cy="7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33BE" w:rsidRPr="006B3D0B" w:rsidSect="00EB780A">
      <w:pgSz w:w="11906" w:h="16838"/>
      <w:pgMar w:top="568" w:right="566" w:bottom="426" w:left="709" w:header="708" w:footer="708" w:gutter="0"/>
      <w:pgBorders w:offsetFrom="page">
        <w:top w:val="mapPins" w:sz="12" w:space="17" w:color="auto"/>
        <w:left w:val="mapPins" w:sz="12" w:space="17" w:color="auto"/>
        <w:bottom w:val="mapPins" w:sz="12" w:space="17" w:color="auto"/>
        <w:right w:val="mapPins" w:sz="12" w:space="1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CDD"/>
    <w:multiLevelType w:val="hybridMultilevel"/>
    <w:tmpl w:val="5C3E16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B523D"/>
    <w:multiLevelType w:val="hybridMultilevel"/>
    <w:tmpl w:val="6CB6F47A"/>
    <w:lvl w:ilvl="0" w:tplc="BD1A4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2C3699"/>
    <w:multiLevelType w:val="hybridMultilevel"/>
    <w:tmpl w:val="75465E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F1F1B"/>
    <w:multiLevelType w:val="hybridMultilevel"/>
    <w:tmpl w:val="F74E2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DEA"/>
    <w:rsid w:val="00013482"/>
    <w:rsid w:val="000B10CF"/>
    <w:rsid w:val="000D1DEA"/>
    <w:rsid w:val="000D6D62"/>
    <w:rsid w:val="0010379F"/>
    <w:rsid w:val="0019654E"/>
    <w:rsid w:val="001D47CA"/>
    <w:rsid w:val="001F2B2D"/>
    <w:rsid w:val="002533BE"/>
    <w:rsid w:val="00283320"/>
    <w:rsid w:val="00381BF1"/>
    <w:rsid w:val="00390D36"/>
    <w:rsid w:val="003D038B"/>
    <w:rsid w:val="003F5EBA"/>
    <w:rsid w:val="00403E02"/>
    <w:rsid w:val="0043237D"/>
    <w:rsid w:val="00475073"/>
    <w:rsid w:val="00481247"/>
    <w:rsid w:val="00531A2A"/>
    <w:rsid w:val="00570A8D"/>
    <w:rsid w:val="00592C79"/>
    <w:rsid w:val="006B3D0B"/>
    <w:rsid w:val="006E2B7F"/>
    <w:rsid w:val="00785986"/>
    <w:rsid w:val="00831CB5"/>
    <w:rsid w:val="00992B52"/>
    <w:rsid w:val="009D67D6"/>
    <w:rsid w:val="00AB58D7"/>
    <w:rsid w:val="00CE718F"/>
    <w:rsid w:val="00D45CE0"/>
    <w:rsid w:val="00E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538D8-EE15-4275-8EDA-13116723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D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D1DE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81">
    <w:name w:val="Font Style181"/>
    <w:basedOn w:val="a0"/>
    <w:uiPriority w:val="99"/>
    <w:rsid w:val="000D1DEA"/>
    <w:rPr>
      <w:rFonts w:ascii="Georgia" w:hAnsi="Georgia" w:cs="Georgia"/>
      <w:sz w:val="20"/>
      <w:szCs w:val="20"/>
    </w:rPr>
  </w:style>
  <w:style w:type="character" w:customStyle="1" w:styleId="FontStyle183">
    <w:name w:val="Font Style183"/>
    <w:basedOn w:val="a0"/>
    <w:uiPriority w:val="99"/>
    <w:rsid w:val="000D1DEA"/>
    <w:rPr>
      <w:rFonts w:ascii="Arial Unicode MS" w:eastAsia="Arial Unicode MS" w:cs="Arial Unicode MS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0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1DEA"/>
    <w:rPr>
      <w:b/>
      <w:bCs/>
    </w:rPr>
  </w:style>
  <w:style w:type="paragraph" w:customStyle="1" w:styleId="Style2">
    <w:name w:val="Style2"/>
    <w:basedOn w:val="a"/>
    <w:uiPriority w:val="99"/>
    <w:rsid w:val="000D1DE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0D1DE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94">
    <w:name w:val="Font Style194"/>
    <w:basedOn w:val="a0"/>
    <w:uiPriority w:val="99"/>
    <w:rsid w:val="000D1DEA"/>
    <w:rPr>
      <w:rFonts w:ascii="Georgia" w:hAnsi="Georgia" w:cs="Georgia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9D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D64B-0783-4B2F-BE1D-63076AEB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2018-02-14T15:44:00Z</dcterms:created>
  <dcterms:modified xsi:type="dcterms:W3CDTF">2018-02-14T15:48:00Z</dcterms:modified>
</cp:coreProperties>
</file>