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9D0" w:rsidRPr="002939D0" w:rsidRDefault="00683F7B" w:rsidP="002939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</w:t>
      </w:r>
      <w:r w:rsidR="002939D0" w:rsidRPr="002939D0">
        <w:rPr>
          <w:rFonts w:ascii="Times New Roman" w:hAnsi="Times New Roman" w:cs="Times New Roman"/>
          <w:b/>
          <w:sz w:val="24"/>
          <w:szCs w:val="24"/>
        </w:rPr>
        <w:t>отация к рабочей программе по биологии 10 класса</w:t>
      </w:r>
    </w:p>
    <w:p w:rsidR="002939D0" w:rsidRPr="002939D0" w:rsidRDefault="002939D0" w:rsidP="002939D0">
      <w:pPr>
        <w:spacing w:after="250" w:line="240" w:lineRule="auto"/>
        <w:rPr>
          <w:rFonts w:ascii="Times New Roman" w:hAnsi="Times New Roman" w:cs="Times New Roman"/>
          <w:sz w:val="24"/>
          <w:szCs w:val="24"/>
        </w:rPr>
      </w:pPr>
      <w:r w:rsidRPr="002939D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939D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основе: </w:t>
      </w:r>
    </w:p>
    <w:p w:rsidR="00056134" w:rsidRPr="002939D0" w:rsidRDefault="00056134" w:rsidP="002939D0">
      <w:pPr>
        <w:spacing w:after="4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29 декабря 2012 года № 273-ФЗ «Об образовании в Российской Федерации»; </w:t>
      </w:r>
    </w:p>
    <w:p w:rsidR="002939D0" w:rsidRPr="002939D0" w:rsidRDefault="00056134" w:rsidP="002939D0">
      <w:pPr>
        <w:spacing w:after="32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Программа данного курса подготовлена в соответствии с Федеральным государственным образовательным стандартом среднего общего образования, с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учётом  ПООП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СОО</w:t>
      </w:r>
      <w:r w:rsidR="00683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939D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683F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39D0">
        <w:rPr>
          <w:rFonts w:ascii="Times New Roman" w:eastAsia="Times New Roman" w:hAnsi="Times New Roman" w:cs="Times New Roman"/>
          <w:sz w:val="24"/>
          <w:szCs w:val="24"/>
        </w:rPr>
        <w:t>России от 17.05.2012 N413 «Об утверждении федерального  государственного образовательного стандарта среднего  об</w:t>
      </w:r>
      <w:r w:rsidR="002939D0" w:rsidRPr="002939D0">
        <w:rPr>
          <w:rFonts w:ascii="Times New Roman" w:eastAsia="Times New Roman" w:hAnsi="Times New Roman" w:cs="Times New Roman"/>
          <w:sz w:val="24"/>
          <w:szCs w:val="24"/>
        </w:rPr>
        <w:t>щего образования»);</w:t>
      </w:r>
    </w:p>
    <w:p w:rsidR="00056134" w:rsidRDefault="002939D0" w:rsidP="002939D0">
      <w:pPr>
        <w:spacing w:after="32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056134" w:rsidRPr="002939D0">
        <w:rPr>
          <w:rFonts w:ascii="Times New Roman" w:eastAsia="Times New Roman" w:hAnsi="Times New Roman" w:cs="Times New Roman"/>
          <w:sz w:val="24"/>
          <w:szCs w:val="24"/>
        </w:rPr>
        <w:t xml:space="preserve">римерной программы по учебному предмету от 28 июня 2016 г. № 2/16-з.  На основании приказа </w:t>
      </w:r>
      <w:proofErr w:type="spellStart"/>
      <w:r w:rsidR="00056134" w:rsidRPr="002939D0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056134" w:rsidRPr="002939D0">
        <w:rPr>
          <w:rFonts w:ascii="Times New Roman" w:eastAsia="Times New Roman" w:hAnsi="Times New Roman" w:cs="Times New Roman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среднего общего образования» с измене</w:t>
      </w:r>
      <w:r>
        <w:rPr>
          <w:rFonts w:ascii="Times New Roman" w:eastAsia="Times New Roman" w:hAnsi="Times New Roman" w:cs="Times New Roman"/>
          <w:sz w:val="24"/>
          <w:szCs w:val="24"/>
        </w:rPr>
        <w:t>ниями от 29.12.2014 №1644.</w:t>
      </w:r>
    </w:p>
    <w:p w:rsidR="002939D0" w:rsidRDefault="002939D0" w:rsidP="002939D0">
      <w:pPr>
        <w:spacing w:after="32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39D0" w:rsidRPr="002939D0" w:rsidRDefault="002939D0" w:rsidP="002939D0">
      <w:pPr>
        <w:spacing w:after="252" w:line="240" w:lineRule="auto"/>
        <w:ind w:left="10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F7368A" w:rsidRPr="002939D0" w:rsidRDefault="002939D0" w:rsidP="002939D0">
      <w:pPr>
        <w:spacing w:after="32" w:line="240" w:lineRule="auto"/>
        <w:ind w:left="-5" w:firstLine="856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</w:t>
      </w:r>
    </w:p>
    <w:p w:rsidR="00F7368A" w:rsidRPr="002939D0" w:rsidRDefault="002939D0" w:rsidP="002939D0">
      <w:pPr>
        <w:spacing w:after="32" w:line="240" w:lineRule="auto"/>
        <w:ind w:left="-5" w:hanging="10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       Рабочая программа по биологии составлена на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основе  федерального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компонента государственного образовательного стандарта среднего (полного) общего образования на базовом уровне, на основе примерной программы по биологии для средней школы и на основе оригинальной авторской программы для общеобразовательных учреждений к   комплекту учебников, созданных под руководством </w:t>
      </w:r>
      <w:r w:rsidR="00056134" w:rsidRPr="002939D0">
        <w:rPr>
          <w:rFonts w:ascii="Times New Roman" w:eastAsia="Times New Roman" w:hAnsi="Times New Roman" w:cs="Times New Roman"/>
          <w:sz w:val="24"/>
          <w:szCs w:val="24"/>
        </w:rPr>
        <w:t>академика Д.К. Беляева.</w:t>
      </w:r>
    </w:p>
    <w:p w:rsidR="00F7368A" w:rsidRPr="002939D0" w:rsidRDefault="002939D0" w:rsidP="002939D0">
      <w:pPr>
        <w:spacing w:after="1" w:line="240" w:lineRule="auto"/>
        <w:ind w:left="-15" w:right="-9"/>
        <w:jc w:val="both"/>
        <w:rPr>
          <w:color w:val="auto"/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    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</w:t>
      </w:r>
      <w:r w:rsidRPr="002939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рабочей программе нашли отражение цели и </w:t>
      </w:r>
      <w:proofErr w:type="gramStart"/>
      <w:r w:rsidRPr="002939D0">
        <w:rPr>
          <w:rFonts w:ascii="Times New Roman" w:eastAsia="Times New Roman" w:hAnsi="Times New Roman" w:cs="Times New Roman"/>
          <w:color w:val="auto"/>
          <w:sz w:val="24"/>
          <w:szCs w:val="24"/>
        </w:rPr>
        <w:t>задачи  изучения</w:t>
      </w:r>
      <w:proofErr w:type="gramEnd"/>
      <w:r w:rsidRPr="002939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биологии на ступени среднего (полного) общего образования, изложенные в пояснительной записке к Примерной программе по биологии (базовый уровень). </w:t>
      </w:r>
    </w:p>
    <w:p w:rsidR="00F7368A" w:rsidRPr="002939D0" w:rsidRDefault="002939D0" w:rsidP="002939D0">
      <w:pPr>
        <w:spacing w:after="32" w:line="240" w:lineRule="auto"/>
        <w:ind w:left="-15" w:firstLine="566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2939D0">
        <w:rPr>
          <w:rFonts w:ascii="Times New Roman" w:eastAsia="Times New Roman" w:hAnsi="Times New Roman" w:cs="Times New Roman"/>
          <w:b/>
          <w:sz w:val="24"/>
          <w:szCs w:val="24"/>
        </w:rPr>
        <w:t>целей</w:t>
      </w: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7368A" w:rsidRPr="002939D0" w:rsidRDefault="002939D0" w:rsidP="002939D0">
      <w:pPr>
        <w:spacing w:after="71" w:line="240" w:lineRule="auto"/>
        <w:ind w:right="-9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освоение знаний </w:t>
      </w: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 </w:t>
      </w:r>
    </w:p>
    <w:p w:rsidR="00F7368A" w:rsidRPr="002939D0" w:rsidRDefault="002939D0" w:rsidP="002939D0">
      <w:pPr>
        <w:spacing w:after="71" w:line="240" w:lineRule="auto"/>
        <w:ind w:right="-9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 </w:t>
      </w:r>
    </w:p>
    <w:p w:rsidR="00F7368A" w:rsidRPr="002939D0" w:rsidRDefault="002939D0" w:rsidP="002939D0">
      <w:pPr>
        <w:spacing w:after="28" w:line="240" w:lineRule="auto"/>
        <w:ind w:right="-9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</w:t>
      </w: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работы  с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различными источниками информации;</w:t>
      </w:r>
      <w:r w:rsidRPr="002939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F7368A" w:rsidRPr="002939D0" w:rsidRDefault="002939D0" w:rsidP="002939D0">
      <w:pPr>
        <w:spacing w:after="71" w:line="240" w:lineRule="auto"/>
        <w:ind w:right="-9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F7368A" w:rsidRPr="002939D0" w:rsidRDefault="002939D0" w:rsidP="002939D0">
      <w:pPr>
        <w:spacing w:after="4" w:line="240" w:lineRule="auto"/>
        <w:ind w:right="-9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использование приобретенных знаний и умений в повседневной жизни </w:t>
      </w:r>
      <w:r w:rsidRPr="002939D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939D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:rsidR="00F7368A" w:rsidRPr="002939D0" w:rsidRDefault="002939D0" w:rsidP="002939D0">
      <w:pPr>
        <w:spacing w:after="0" w:line="240" w:lineRule="auto"/>
        <w:ind w:left="-15" w:firstLine="708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Примерная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программа  предусматривает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 учащихся </w:t>
      </w:r>
      <w:proofErr w:type="spellStart"/>
      <w:r w:rsidRPr="002939D0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являются:  сравнение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объектов,  анализ, оценка, поиск информации в различных источниках. </w:t>
      </w:r>
    </w:p>
    <w:p w:rsidR="00F7368A" w:rsidRPr="002939D0" w:rsidRDefault="002939D0" w:rsidP="002939D0">
      <w:pPr>
        <w:spacing w:after="298" w:line="240" w:lineRule="auto"/>
        <w:ind w:left="-15" w:right="-9" w:firstLine="708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в рабочую программу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связаны  с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преемственностью целей образования на различных ступенях и уровнях обучения, логикой </w:t>
      </w:r>
      <w:proofErr w:type="spellStart"/>
      <w:r w:rsidRPr="002939D0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связей, а также возрастными особенностями развития учащихся. Курс биологии на ступени среднего (полного) общего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образования  на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базовом уровне направлен на формирование у учащихся знаний о живой природе, ее 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2939D0">
        <w:rPr>
          <w:rFonts w:ascii="Times New Roman" w:eastAsia="Times New Roman" w:hAnsi="Times New Roman" w:cs="Times New Roman"/>
          <w:sz w:val="24"/>
          <w:szCs w:val="24"/>
        </w:rPr>
        <w:t>культуросообразный</w:t>
      </w:r>
      <w:proofErr w:type="spell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среде,  востребованные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в жизни и практической деятельности. В связи с этим на базовом уровне в программе особое внимание уделено содержанию, лежащему в основе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формирования  современной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естественнонаучной картины мира, ценностных ориентаций, реализующему </w:t>
      </w:r>
      <w:proofErr w:type="spellStart"/>
      <w:r w:rsidRPr="002939D0">
        <w:rPr>
          <w:rFonts w:ascii="Times New Roman" w:eastAsia="Times New Roman" w:hAnsi="Times New Roman" w:cs="Times New Roman"/>
          <w:sz w:val="24"/>
          <w:szCs w:val="24"/>
        </w:rPr>
        <w:t>гуманизацию</w:t>
      </w:r>
      <w:proofErr w:type="spell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биологического образования. Основу структурирования содержания курса биологии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в  старшей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школе на базовом уровне составляют ведущие идеи – отличительные особенности живой природы, ее уровневая организация и эволюция. В соответствии с ними выделены содержательные линии курса: Биология как наука. Методы научного познания; Клетка; Организм; Вид; Экосистемы. </w:t>
      </w:r>
    </w:p>
    <w:p w:rsidR="00F7368A" w:rsidRPr="002939D0" w:rsidRDefault="002939D0" w:rsidP="002939D0">
      <w:pPr>
        <w:spacing w:after="59" w:line="240" w:lineRule="auto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места учебного предмета, курса в учебном плане </w:t>
      </w:r>
    </w:p>
    <w:p w:rsidR="00F7368A" w:rsidRPr="002939D0" w:rsidRDefault="002939D0" w:rsidP="002939D0">
      <w:pPr>
        <w:spacing w:after="0" w:line="240" w:lineRule="auto"/>
        <w:ind w:left="-5" w:hanging="10"/>
        <w:jc w:val="both"/>
        <w:rPr>
          <w:sz w:val="24"/>
          <w:szCs w:val="24"/>
        </w:rPr>
      </w:pPr>
      <w:r w:rsidRPr="002939D0">
        <w:rPr>
          <w:rFonts w:ascii="Times New Roman" w:eastAsia="Times New Roman" w:hAnsi="Times New Roman" w:cs="Times New Roman"/>
          <w:sz w:val="24"/>
          <w:szCs w:val="24"/>
        </w:rPr>
        <w:t>В соответстви</w:t>
      </w:r>
      <w:r w:rsidR="00056134" w:rsidRPr="002939D0">
        <w:rPr>
          <w:rFonts w:ascii="Times New Roman" w:eastAsia="Times New Roman" w:hAnsi="Times New Roman" w:cs="Times New Roman"/>
          <w:sz w:val="24"/>
          <w:szCs w:val="24"/>
        </w:rPr>
        <w:t>и с учебным планом МАОУ «Киев</w:t>
      </w:r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ская </w:t>
      </w:r>
      <w:proofErr w:type="gramStart"/>
      <w:r w:rsidRPr="002939D0">
        <w:rPr>
          <w:rFonts w:ascii="Times New Roman" w:eastAsia="Times New Roman" w:hAnsi="Times New Roman" w:cs="Times New Roman"/>
          <w:sz w:val="24"/>
          <w:szCs w:val="24"/>
        </w:rPr>
        <w:t>СОШ»  на</w:t>
      </w:r>
      <w:proofErr w:type="gramEnd"/>
      <w:r w:rsidRPr="002939D0">
        <w:rPr>
          <w:rFonts w:ascii="Times New Roman" w:eastAsia="Times New Roman" w:hAnsi="Times New Roman" w:cs="Times New Roman"/>
          <w:sz w:val="24"/>
          <w:szCs w:val="24"/>
        </w:rPr>
        <w:t xml:space="preserve"> изучение учебного предмета биологии в 10 классе отводится  34 часа в год,  из расчёта  1 час в неделю. </w:t>
      </w:r>
    </w:p>
    <w:p w:rsidR="00056134" w:rsidRPr="002939D0" w:rsidRDefault="002939D0" w:rsidP="002939D0">
      <w:pPr>
        <w:pStyle w:val="a3"/>
        <w:jc w:val="both"/>
        <w:rPr>
          <w:b w:val="0"/>
          <w:bCs w:val="0"/>
        </w:rPr>
      </w:pPr>
      <w:r w:rsidRPr="002939D0">
        <w:rPr>
          <w:b w:val="0"/>
        </w:rPr>
        <w:t xml:space="preserve">При реализации образовательной программы по географии используются учебники из числа входящих в федеральный перечень </w:t>
      </w:r>
      <w:proofErr w:type="gramStart"/>
      <w:r w:rsidRPr="002939D0">
        <w:rPr>
          <w:b w:val="0"/>
        </w:rPr>
        <w:t>учебников:</w:t>
      </w:r>
      <w:r w:rsidRPr="002939D0">
        <w:t xml:space="preserve">  </w:t>
      </w:r>
      <w:r w:rsidR="00056134" w:rsidRPr="002939D0">
        <w:rPr>
          <w:b w:val="0"/>
          <w:bCs w:val="0"/>
        </w:rPr>
        <w:t>Биология</w:t>
      </w:r>
      <w:proofErr w:type="gramEnd"/>
      <w:r w:rsidR="00056134" w:rsidRPr="002939D0">
        <w:rPr>
          <w:b w:val="0"/>
          <w:bCs w:val="0"/>
        </w:rPr>
        <w:t xml:space="preserve"> 10 класс под редакцией академика Д.К. Беляева и профессора Г.М. Дымшица. Москва «Просвещение», 2019год</w:t>
      </w:r>
    </w:p>
    <w:p w:rsidR="00056134" w:rsidRPr="002939D0" w:rsidRDefault="00056134" w:rsidP="002939D0">
      <w:pPr>
        <w:spacing w:line="240" w:lineRule="auto"/>
        <w:rPr>
          <w:sz w:val="24"/>
          <w:szCs w:val="24"/>
        </w:rPr>
      </w:pPr>
    </w:p>
    <w:p w:rsidR="00F7368A" w:rsidRPr="002939D0" w:rsidRDefault="002939D0" w:rsidP="002939D0">
      <w:pPr>
        <w:spacing w:after="32" w:line="240" w:lineRule="auto"/>
        <w:ind w:left="-5" w:hanging="10"/>
        <w:jc w:val="both"/>
        <w:rPr>
          <w:sz w:val="24"/>
          <w:szCs w:val="24"/>
        </w:rPr>
      </w:pPr>
      <w:r w:rsidRPr="002939D0">
        <w:rPr>
          <w:sz w:val="24"/>
          <w:szCs w:val="24"/>
        </w:rPr>
        <w:t xml:space="preserve"> </w:t>
      </w:r>
    </w:p>
    <w:sectPr w:rsidR="00F7368A" w:rsidRPr="002939D0" w:rsidSect="002939D0">
      <w:pgSz w:w="11906" w:h="16838"/>
      <w:pgMar w:top="567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E3CC0"/>
    <w:multiLevelType w:val="hybridMultilevel"/>
    <w:tmpl w:val="A07679C0"/>
    <w:lvl w:ilvl="0" w:tplc="30C68B54">
      <w:start w:val="1"/>
      <w:numFmt w:val="bullet"/>
      <w:lvlText w:val="•"/>
      <w:lvlJc w:val="left"/>
      <w:pPr>
        <w:ind w:left="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C83E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02B5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EABC8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E0667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AA69D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C2D55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740D18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D2B578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3E71D2"/>
    <w:multiLevelType w:val="hybridMultilevel"/>
    <w:tmpl w:val="9CDAF7BA"/>
    <w:lvl w:ilvl="0" w:tplc="3E1401C0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09C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FE041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80FFA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4C8A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403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6CDB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50E4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6EB3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A"/>
    <w:rsid w:val="00056134"/>
    <w:rsid w:val="002939D0"/>
    <w:rsid w:val="00683F7B"/>
    <w:rsid w:val="00F7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275A"/>
  <w15:docId w15:val="{5AD1F7C3-DD16-4D7D-9132-D7ECA28B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613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5613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Н.С.</dc:creator>
  <cp:keywords/>
  <cp:lastModifiedBy>Директор</cp:lastModifiedBy>
  <cp:revision>3</cp:revision>
  <dcterms:created xsi:type="dcterms:W3CDTF">2020-11-03T07:49:00Z</dcterms:created>
  <dcterms:modified xsi:type="dcterms:W3CDTF">2020-11-03T08:09:00Z</dcterms:modified>
</cp:coreProperties>
</file>