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92E" w:rsidRPr="00292272" w:rsidRDefault="0075258D" w:rsidP="007F392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37pt;height:228pt;visibility:visible">
            <v:imagedata r:id="rId8" o:title="Татульник РАБ программа 001" croptop="3599f" cropbottom="44785f" cropleft="8933f" cropright="3948f"/>
          </v:shape>
        </w:pict>
      </w:r>
    </w:p>
    <w:p w:rsidR="00712DD1" w:rsidRDefault="00712DD1" w:rsidP="007F392E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F392E" w:rsidRPr="00712DD1" w:rsidRDefault="007F392E" w:rsidP="007F392E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Рабочая программа</w:t>
      </w:r>
    </w:p>
    <w:p w:rsidR="007F392E" w:rsidRPr="00712DD1" w:rsidRDefault="007F392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по учебному предмету </w:t>
      </w:r>
    </w:p>
    <w:p w:rsidR="007F392E" w:rsidRPr="00712DD1" w:rsidRDefault="007F392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>ГЕОГРАФИЯ</w:t>
      </w:r>
    </w:p>
    <w:p w:rsidR="007F392E" w:rsidRPr="00712DD1" w:rsidRDefault="00AF26C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>7</w:t>
      </w:r>
      <w:r w:rsidR="007F392E" w:rsidRPr="00712DD1"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 xml:space="preserve"> класс</w:t>
      </w:r>
    </w:p>
    <w:p w:rsidR="007F392E" w:rsidRPr="00712DD1" w:rsidRDefault="00BB3710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основно</w:t>
      </w:r>
      <w:r w:rsidR="007F392E" w:rsidRPr="00712DD1">
        <w:rPr>
          <w:rFonts w:ascii="Times New Roman" w:hAnsi="Times New Roman"/>
          <w:b/>
          <w:sz w:val="28"/>
          <w:szCs w:val="28"/>
        </w:rPr>
        <w:t>го общего образования</w:t>
      </w:r>
    </w:p>
    <w:p w:rsidR="00712DD1" w:rsidRPr="00712DD1" w:rsidRDefault="00712DD1" w:rsidP="00712DD1">
      <w:pPr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712DD1">
        <w:rPr>
          <w:rFonts w:ascii="Times New Roman" w:hAnsi="Times New Roman"/>
          <w:b/>
          <w:sz w:val="28"/>
          <w:szCs w:val="28"/>
        </w:rPr>
        <w:t>на 2020-2021 учебный год</w:t>
      </w:r>
    </w:p>
    <w:p w:rsidR="007F392E" w:rsidRPr="00292272" w:rsidRDefault="007F392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44"/>
          <w:szCs w:val="32"/>
          <w:vertAlign w:val="superscript"/>
          <w:lang w:eastAsia="ru-RU"/>
        </w:rPr>
      </w:pPr>
    </w:p>
    <w:p w:rsidR="007F392E" w:rsidRPr="00292272" w:rsidRDefault="007F392E" w:rsidP="007F392E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7F392E" w:rsidRPr="00712DD1" w:rsidRDefault="007F392E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292272">
        <w:rPr>
          <w:rFonts w:ascii="Times New Roman" w:eastAsia="Times New Roman" w:hAnsi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 w:rsidRPr="00292272">
        <w:rPr>
          <w:rFonts w:ascii="Times New Roman" w:eastAsia="Times New Roman" w:hAnsi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Составитель рабочей программы</w:t>
      </w:r>
    </w:p>
    <w:p w:rsidR="007F392E" w:rsidRPr="00712DD1" w:rsidRDefault="007F392E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Максименко Надежда Сергеевна</w:t>
      </w:r>
    </w:p>
    <w:p w:rsidR="007F392E" w:rsidRPr="00712DD1" w:rsidRDefault="007F392E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учитель географии и биологии</w:t>
      </w:r>
    </w:p>
    <w:p w:rsidR="007F392E" w:rsidRPr="00712DD1" w:rsidRDefault="00712DD1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филиала МАОУ «Кие</w:t>
      </w:r>
      <w:r w:rsidR="007F392E"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 xml:space="preserve">вская СОШ» </w:t>
      </w:r>
    </w:p>
    <w:p w:rsidR="007F392E" w:rsidRPr="00712DD1" w:rsidRDefault="007F392E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«Карабашская СОШ»</w:t>
      </w:r>
    </w:p>
    <w:p w:rsidR="007F392E" w:rsidRPr="00712DD1" w:rsidRDefault="002736E0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высшей категории</w:t>
      </w:r>
    </w:p>
    <w:p w:rsidR="007F392E" w:rsidRDefault="00712DD1" w:rsidP="007F392E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>2020</w:t>
      </w:r>
      <w:r w:rsidR="007F392E" w:rsidRPr="00712DD1"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 xml:space="preserve"> год</w:t>
      </w:r>
    </w:p>
    <w:p w:rsidR="00FC4F46" w:rsidRDefault="00FC4F46" w:rsidP="007F392E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</w:p>
    <w:p w:rsidR="009A7401" w:rsidRPr="00712DD1" w:rsidRDefault="009A7401" w:rsidP="007F392E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</w:p>
    <w:p w:rsidR="00C54485" w:rsidRPr="002B4B5B" w:rsidRDefault="00C54485" w:rsidP="00026BE2">
      <w:pPr>
        <w:pStyle w:val="a6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 w:val="0"/>
          <w:sz w:val="24"/>
          <w:szCs w:val="24"/>
          <w:lang w:bidi="ru-RU"/>
        </w:rPr>
      </w:pPr>
      <w:r w:rsidRPr="009448D1">
        <w:rPr>
          <w:rFonts w:ascii="Times New Roman" w:hAnsi="Times New Roman" w:cs="Times New Roman"/>
          <w:sz w:val="24"/>
          <w:szCs w:val="24"/>
          <w:lang w:bidi="ru-RU"/>
        </w:rPr>
        <w:lastRenderedPageBreak/>
        <w:t>Планируемые результаты освоения учебного предмета, курса</w:t>
      </w:r>
    </w:p>
    <w:p w:rsidR="002B4B5B" w:rsidRDefault="002B4B5B" w:rsidP="002B4B5B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bidi="ru-RU"/>
        </w:rPr>
      </w:pPr>
    </w:p>
    <w:p w:rsidR="00AF26CE" w:rsidRPr="00AF26CE" w:rsidRDefault="00AF26CE" w:rsidP="00AF26CE">
      <w:pPr>
        <w:spacing w:after="316" w:line="259" w:lineRule="auto"/>
        <w:ind w:left="284" w:firstLine="567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b/>
          <w:sz w:val="24"/>
          <w:szCs w:val="24"/>
        </w:rPr>
        <w:t xml:space="preserve">Личностные результаты: </w:t>
      </w:r>
      <w:r w:rsidRPr="00AF26CE">
        <w:rPr>
          <w:rFonts w:ascii="Times New Roman" w:hAnsi="Times New Roman"/>
          <w:sz w:val="24"/>
          <w:szCs w:val="24"/>
        </w:rPr>
        <w:t xml:space="preserve">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Овладение на уровне общего образования законченной системы географических знаний и умений, навыками их применения в различных жизненных ситуациях; </w:t>
      </w:r>
      <w:r w:rsidRPr="00AF26CE">
        <w:rPr>
          <w:rFonts w:ascii="Times New Roman" w:eastAsia="Arial" w:hAnsi="Times New Roman"/>
          <w:sz w:val="24"/>
          <w:szCs w:val="24"/>
        </w:rPr>
        <w:t xml:space="preserve"> </w:t>
      </w:r>
      <w:r w:rsidRPr="00AF26CE">
        <w:rPr>
          <w:rFonts w:ascii="Times New Roman" w:hAnsi="Times New Roman"/>
          <w:sz w:val="24"/>
          <w:szCs w:val="24"/>
        </w:rPr>
        <w:t xml:space="preserve">Осознание ценности географического знания как важнейшего компонента научной картины мира;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Воспитание качеств личности, обеспечивающих социальную мобильность, способность принимать самостоятельные решения.  </w:t>
      </w:r>
    </w:p>
    <w:p w:rsidR="00AF26CE" w:rsidRPr="00AF26CE" w:rsidRDefault="00AF26CE" w:rsidP="00AF26CE">
      <w:pPr>
        <w:spacing w:after="249"/>
        <w:ind w:left="284" w:firstLine="567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b/>
          <w:sz w:val="24"/>
          <w:szCs w:val="24"/>
        </w:rPr>
        <w:t>Метапредметными результатами</w:t>
      </w:r>
      <w:r w:rsidRPr="00AF26CE">
        <w:rPr>
          <w:rFonts w:ascii="Times New Roman" w:hAnsi="Times New Roman"/>
          <w:sz w:val="24"/>
          <w:szCs w:val="24"/>
        </w:rPr>
        <w:t xml:space="preserve"> изучения курса является формирование УУД (универсальные учебные действия):  </w:t>
      </w:r>
    </w:p>
    <w:p w:rsidR="00AF26CE" w:rsidRPr="00AF26CE" w:rsidRDefault="00AF26CE" w:rsidP="00AF26CE">
      <w:pPr>
        <w:spacing w:after="333" w:line="259" w:lineRule="auto"/>
        <w:ind w:left="284" w:firstLine="567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  <w:u w:val="single" w:color="000000"/>
        </w:rPr>
        <w:t>Личностные УУД</w:t>
      </w:r>
      <w:r w:rsidRPr="00AF26CE">
        <w:rPr>
          <w:rFonts w:ascii="Times New Roman" w:hAnsi="Times New Roman"/>
          <w:sz w:val="24"/>
          <w:szCs w:val="24"/>
        </w:rPr>
        <w:t xml:space="preserve">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Готовность следовать этническим нормам поведения в повседневной жизни и производственной деятельности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Умение оценивать с позиции социальных норм собственные поступки и поступки других людей;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Эмоционально-ценностное отношение к окружающей среде, необходимости ее сохранения и рационального использования;  </w:t>
      </w:r>
    </w:p>
    <w:p w:rsidR="00AF26CE" w:rsidRPr="00AF26CE" w:rsidRDefault="00AF26CE" w:rsidP="00026BE2">
      <w:pPr>
        <w:numPr>
          <w:ilvl w:val="0"/>
          <w:numId w:val="3"/>
        </w:numPr>
        <w:spacing w:after="283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Патриотизм, любовь к своей местности, своему региону, своей стране;  </w:t>
      </w:r>
      <w:r w:rsidRPr="00AF26CE">
        <w:rPr>
          <w:rFonts w:ascii="Times New Roman" w:hAnsi="Times New Roman"/>
          <w:sz w:val="24"/>
          <w:szCs w:val="24"/>
          <w:u w:val="single" w:color="000000"/>
        </w:rPr>
        <w:t>Регулятивные УУД</w:t>
      </w:r>
      <w:r w:rsidRPr="00AF26CE">
        <w:rPr>
          <w:rFonts w:ascii="Times New Roman" w:hAnsi="Times New Roman"/>
          <w:sz w:val="24"/>
          <w:szCs w:val="24"/>
        </w:rPr>
        <w:t xml:space="preserve">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Способность к самостоятельному приобретению новых знаний и практических умений, умение управлять своей познавательной деятельностью;  </w:t>
      </w:r>
    </w:p>
    <w:p w:rsidR="00AF26CE" w:rsidRPr="00AF26CE" w:rsidRDefault="00AF26CE" w:rsidP="00026BE2">
      <w:pPr>
        <w:numPr>
          <w:ilvl w:val="0"/>
          <w:numId w:val="3"/>
        </w:numPr>
        <w:spacing w:after="48" w:line="295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Умение организовать свою деятельность, определять ее цели и задачи, выбирать средства реализации цели и применять  их практике, оценивать достигнутые результаты  </w:t>
      </w:r>
    </w:p>
    <w:p w:rsidR="00AF26CE" w:rsidRPr="00AF26CE" w:rsidRDefault="00AF26CE" w:rsidP="00AF26CE">
      <w:pPr>
        <w:spacing w:after="333" w:line="259" w:lineRule="auto"/>
        <w:ind w:left="284" w:firstLine="567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  <w:u w:val="single" w:color="000000"/>
        </w:rPr>
        <w:t xml:space="preserve"> Познавательные УУД</w:t>
      </w:r>
      <w:r w:rsidRPr="00AF26CE">
        <w:rPr>
          <w:rFonts w:ascii="Times New Roman" w:hAnsi="Times New Roman"/>
          <w:sz w:val="24"/>
          <w:szCs w:val="24"/>
        </w:rPr>
        <w:t xml:space="preserve">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Формирование и развитие по средствам географического знания познавательных интересов, интеллектуальных и творческих способностей учащихся;  </w:t>
      </w:r>
    </w:p>
    <w:p w:rsidR="00AF26CE" w:rsidRPr="00AF26CE" w:rsidRDefault="00AF26CE" w:rsidP="00026BE2">
      <w:pPr>
        <w:numPr>
          <w:ilvl w:val="0"/>
          <w:numId w:val="3"/>
        </w:numPr>
        <w:spacing w:after="48" w:line="295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Умение вести самостоятельный поиск, анализ отбор информации, ее преобразование, сохранение, передачу и презентацию с помощью технических средств информации;  </w:t>
      </w:r>
    </w:p>
    <w:p w:rsidR="00AF26CE" w:rsidRPr="00AF26CE" w:rsidRDefault="00AF26CE" w:rsidP="00AF26CE">
      <w:pPr>
        <w:spacing w:after="333" w:line="259" w:lineRule="auto"/>
        <w:ind w:left="284" w:firstLine="567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  <w:u w:val="single" w:color="000000"/>
        </w:rPr>
        <w:t>Коммуникативные УУД</w:t>
      </w:r>
      <w:r w:rsidRPr="00AF26CE">
        <w:rPr>
          <w:rFonts w:ascii="Times New Roman" w:hAnsi="Times New Roman"/>
          <w:b/>
          <w:sz w:val="24"/>
          <w:szCs w:val="24"/>
        </w:rPr>
        <w:t xml:space="preserve"> </w:t>
      </w:r>
      <w:r w:rsidRPr="00AF26CE">
        <w:rPr>
          <w:rFonts w:ascii="Times New Roman" w:hAnsi="Times New Roman"/>
          <w:sz w:val="24"/>
          <w:szCs w:val="24"/>
        </w:rPr>
        <w:t xml:space="preserve"> </w:t>
      </w:r>
    </w:p>
    <w:p w:rsidR="00AF26CE" w:rsidRPr="00AF26CE" w:rsidRDefault="00AF26CE" w:rsidP="00026BE2">
      <w:pPr>
        <w:numPr>
          <w:ilvl w:val="0"/>
          <w:numId w:val="3"/>
        </w:numPr>
        <w:spacing w:after="277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Самостоятельно формировать общие цели, распределять роли, друг с другом, вступать в диалог, интегрироваться в группу сверстников, участвовать в коллективном обсуждении проблем и строить коллективное взаимодействие и сотрудничество со сверстниками и взрослыми. </w:t>
      </w:r>
      <w:r w:rsidRPr="00AF26CE">
        <w:rPr>
          <w:rFonts w:ascii="Times New Roman" w:hAnsi="Times New Roman"/>
          <w:b/>
          <w:sz w:val="24"/>
          <w:szCs w:val="24"/>
        </w:rPr>
        <w:t xml:space="preserve">    Предметные  </w:t>
      </w:r>
      <w:r w:rsidRPr="00AF26CE">
        <w:rPr>
          <w:rFonts w:ascii="Times New Roman" w:hAnsi="Times New Roman"/>
          <w:sz w:val="24"/>
          <w:szCs w:val="24"/>
        </w:rPr>
        <w:t xml:space="preserve"> </w:t>
      </w:r>
    </w:p>
    <w:p w:rsidR="00AF26CE" w:rsidRPr="00AF26CE" w:rsidRDefault="00AF26CE" w:rsidP="00AF26CE">
      <w:pPr>
        <w:spacing w:after="206" w:line="259" w:lineRule="auto"/>
        <w:ind w:left="284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Обучающийся</w:t>
      </w:r>
      <w:r w:rsidRPr="00AF26CE">
        <w:rPr>
          <w:rFonts w:ascii="Times New Roman" w:hAnsi="Times New Roman"/>
          <w:b/>
          <w:sz w:val="24"/>
          <w:szCs w:val="24"/>
        </w:rPr>
        <w:t xml:space="preserve"> научится: </w:t>
      </w:r>
      <w:r w:rsidRPr="00AF26CE">
        <w:rPr>
          <w:rFonts w:ascii="Times New Roman" w:hAnsi="Times New Roman"/>
          <w:sz w:val="24"/>
          <w:szCs w:val="24"/>
        </w:rPr>
        <w:t xml:space="preserve">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ориентироваться в источниках географической информации </w:t>
      </w:r>
    </w:p>
    <w:p w:rsidR="00AF26CE" w:rsidRPr="00AF26CE" w:rsidRDefault="00AF26CE" w:rsidP="00AF26CE">
      <w:pPr>
        <w:ind w:left="284" w:firstLine="567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(картографические, статистические, текстовые, видео- и фотоизображения, компьютерные базы данных):   </w:t>
      </w:r>
    </w:p>
    <w:p w:rsidR="00AF26CE" w:rsidRPr="00AF26CE" w:rsidRDefault="00AF26CE" w:rsidP="00026BE2">
      <w:pPr>
        <w:numPr>
          <w:ilvl w:val="0"/>
          <w:numId w:val="3"/>
        </w:numPr>
        <w:spacing w:after="48" w:line="295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использовать различные источники географической информации  </w:t>
      </w:r>
    </w:p>
    <w:p w:rsidR="00AF26CE" w:rsidRPr="00AF26CE" w:rsidRDefault="00AF26CE" w:rsidP="00AF26CE">
      <w:pPr>
        <w:spacing w:after="0"/>
        <w:ind w:left="284" w:firstLine="567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 проводить с помощью приборов измерения температуры, влажности воздуха, </w:t>
      </w:r>
    </w:p>
    <w:p w:rsidR="00AF26CE" w:rsidRPr="00AF26CE" w:rsidRDefault="00AF26CE" w:rsidP="00AF26CE">
      <w:pPr>
        <w:ind w:left="284" w:firstLine="567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атмосферного давления, силы и направления ветра, абсолютной и относительной высоты, направления и скорости течения водных потоков;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  </w:t>
      </w:r>
    </w:p>
    <w:p w:rsidR="00AF26CE" w:rsidRPr="00AF26CE" w:rsidRDefault="00AF26CE" w:rsidP="00026BE2">
      <w:pPr>
        <w:numPr>
          <w:ilvl w:val="0"/>
          <w:numId w:val="3"/>
        </w:numPr>
        <w:spacing w:after="48" w:line="295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  </w:t>
      </w:r>
    </w:p>
    <w:p w:rsidR="00AF26CE" w:rsidRPr="00AF26CE" w:rsidRDefault="00AF26CE" w:rsidP="00026BE2">
      <w:pPr>
        <w:numPr>
          <w:ilvl w:val="0"/>
          <w:numId w:val="3"/>
        </w:numPr>
        <w:spacing w:after="48" w:line="295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  </w:t>
      </w:r>
    </w:p>
    <w:p w:rsidR="00AF26CE" w:rsidRPr="00AF26CE" w:rsidRDefault="00AF26CE" w:rsidP="00026BE2">
      <w:pPr>
        <w:numPr>
          <w:ilvl w:val="0"/>
          <w:numId w:val="3"/>
        </w:numPr>
        <w:spacing w:after="18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описывать по карте положение и взаиморасположение географических </w:t>
      </w:r>
    </w:p>
    <w:p w:rsidR="00AF26CE" w:rsidRPr="00AF26CE" w:rsidRDefault="00AF26CE" w:rsidP="00AF26CE">
      <w:pPr>
        <w:spacing w:after="17"/>
        <w:ind w:left="284" w:firstLine="567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объектов; 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различать географические процессы и явления, определяющие особенности природы и населения материков и океанов, отдельных регионов и стран;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территорий в контексте  реальной жизни;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уметь ориентироваться при помощи компаса, определять стороны горизонта, использовать компас для определения азимута;   </w:t>
      </w:r>
    </w:p>
    <w:p w:rsidR="00AF26CE" w:rsidRPr="00AF26CE" w:rsidRDefault="00AF26CE" w:rsidP="00026BE2">
      <w:pPr>
        <w:numPr>
          <w:ilvl w:val="0"/>
          <w:numId w:val="3"/>
        </w:numPr>
        <w:spacing w:after="23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описывать погоду своей местности; 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объяснять расовые отличия разных народов мира;  </w:t>
      </w:r>
    </w:p>
    <w:p w:rsidR="00AF26CE" w:rsidRPr="00AF26CE" w:rsidRDefault="00AF26CE" w:rsidP="00026BE2">
      <w:pPr>
        <w:numPr>
          <w:ilvl w:val="0"/>
          <w:numId w:val="3"/>
        </w:numPr>
        <w:spacing w:after="24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давать характеристику рельефа своей местности; 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уметь выделять в записках путешественников географические особенности территории  </w:t>
      </w:r>
    </w:p>
    <w:p w:rsidR="00AF26CE" w:rsidRPr="00AF26CE" w:rsidRDefault="00AF26CE" w:rsidP="00AF26CE">
      <w:pPr>
        <w:spacing w:after="321" w:line="259" w:lineRule="auto"/>
        <w:ind w:left="284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Обучающийся</w:t>
      </w:r>
      <w:r w:rsidRPr="00AF26CE">
        <w:rPr>
          <w:rFonts w:ascii="Times New Roman" w:hAnsi="Times New Roman"/>
          <w:b/>
          <w:sz w:val="24"/>
          <w:szCs w:val="24"/>
        </w:rPr>
        <w:t xml:space="preserve"> получит возможность научиться: </w:t>
      </w:r>
      <w:r w:rsidRPr="00AF26CE">
        <w:rPr>
          <w:rFonts w:ascii="Times New Roman" w:hAnsi="Times New Roman"/>
          <w:sz w:val="24"/>
          <w:szCs w:val="24"/>
        </w:rPr>
        <w:t xml:space="preserve"> </w:t>
      </w:r>
    </w:p>
    <w:p w:rsidR="00AF26CE" w:rsidRPr="00AF26CE" w:rsidRDefault="00AF26CE" w:rsidP="00026BE2">
      <w:pPr>
        <w:numPr>
          <w:ilvl w:val="0"/>
          <w:numId w:val="3"/>
        </w:numPr>
        <w:spacing w:after="23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создавать простейшие географические карты различного содержания;  </w:t>
      </w:r>
    </w:p>
    <w:p w:rsidR="00AF26CE" w:rsidRPr="00AF26CE" w:rsidRDefault="00AF26CE" w:rsidP="00026BE2">
      <w:pPr>
        <w:numPr>
          <w:ilvl w:val="0"/>
          <w:numId w:val="3"/>
        </w:numPr>
        <w:spacing w:after="23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моделировать географические объекты и явления;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работать с записками, отчетами, дневниками путешественников как источниками географической информации;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подготавливать сообщения (презентации) о выдающихся путешественниках, о современных исследованиях Земли;  </w:t>
      </w:r>
    </w:p>
    <w:p w:rsidR="00AF26CE" w:rsidRPr="00AF26CE" w:rsidRDefault="00AF26CE" w:rsidP="00026BE2">
      <w:pPr>
        <w:numPr>
          <w:ilvl w:val="0"/>
          <w:numId w:val="3"/>
        </w:numPr>
        <w:spacing w:after="45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ориентироваться на местности: в мегаполисе и в природе;  </w:t>
      </w:r>
    </w:p>
    <w:p w:rsidR="00AF26CE" w:rsidRPr="00AF26CE" w:rsidRDefault="00AF26CE" w:rsidP="00026BE2">
      <w:pPr>
        <w:numPr>
          <w:ilvl w:val="0"/>
          <w:numId w:val="3"/>
        </w:numPr>
        <w:spacing w:after="10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</w:t>
      </w:r>
    </w:p>
    <w:p w:rsidR="00AF26CE" w:rsidRPr="00AF26CE" w:rsidRDefault="00AF26CE" w:rsidP="00AF26CE">
      <w:pPr>
        <w:ind w:left="284" w:firstLine="567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среде;  </w:t>
      </w:r>
    </w:p>
    <w:p w:rsidR="00AF26CE" w:rsidRPr="00AF26CE" w:rsidRDefault="00AF26CE" w:rsidP="00026BE2">
      <w:pPr>
        <w:numPr>
          <w:ilvl w:val="0"/>
          <w:numId w:val="3"/>
        </w:numPr>
        <w:spacing w:after="48" w:line="295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приводить примеры, показывающие роль географической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  </w:t>
      </w:r>
    </w:p>
    <w:p w:rsidR="00AF26CE" w:rsidRPr="00AF26CE" w:rsidRDefault="00AF26CE" w:rsidP="00026BE2">
      <w:pPr>
        <w:numPr>
          <w:ilvl w:val="0"/>
          <w:numId w:val="3"/>
        </w:numPr>
        <w:spacing w:after="12" w:line="299" w:lineRule="auto"/>
        <w:ind w:left="284" w:hanging="360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 xml:space="preserve">воспринимать и критически оценивать информацию географического содержания в научно-популярной литературе и средствах массовой информации.  </w:t>
      </w:r>
    </w:p>
    <w:p w:rsidR="00F25C48" w:rsidRPr="00AF26CE" w:rsidRDefault="00F25C48" w:rsidP="00AF26CE">
      <w:pPr>
        <w:spacing w:after="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AF26CE">
        <w:rPr>
          <w:rFonts w:ascii="Times New Roman" w:hAnsi="Times New Roman"/>
          <w:sz w:val="24"/>
          <w:szCs w:val="24"/>
        </w:rPr>
        <w:tab/>
      </w:r>
    </w:p>
    <w:p w:rsidR="002B4B5B" w:rsidRPr="002B4B5B" w:rsidRDefault="002B4B5B" w:rsidP="002B4B5B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sz w:val="24"/>
          <w:szCs w:val="24"/>
          <w:lang w:bidi="ru-RU"/>
        </w:rPr>
      </w:pPr>
    </w:p>
    <w:p w:rsidR="00F64463" w:rsidRPr="00F64463" w:rsidRDefault="00F64463" w:rsidP="00416586">
      <w:pPr>
        <w:spacing w:after="0"/>
        <w:jc w:val="both"/>
        <w:rPr>
          <w:rFonts w:ascii="Times New Roman" w:hAnsi="Times New Roman"/>
          <w:color w:val="FF0000"/>
          <w:sz w:val="24"/>
          <w:szCs w:val="24"/>
          <w:lang w:val="de-DE" w:bidi="ru-RU"/>
        </w:rPr>
      </w:pPr>
    </w:p>
    <w:p w:rsidR="00C54485" w:rsidRPr="00C54485" w:rsidRDefault="00C54485" w:rsidP="00C5448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A7401" w:rsidRPr="000C678F" w:rsidRDefault="009A7401" w:rsidP="00026BE2">
      <w:pPr>
        <w:pStyle w:val="a6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Содержание учебного предмета, курса</w:t>
      </w:r>
    </w:p>
    <w:p w:rsidR="000C678F" w:rsidRDefault="000C678F" w:rsidP="000C678F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678F" w:rsidRDefault="000C678F" w:rsidP="000C678F">
      <w:pPr>
        <w:pStyle w:val="a6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Введение (2 часа)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Что изучают в курсе географии материков и океанов? Материки (континенты) и острова. Части света. </w:t>
      </w:r>
    </w:p>
    <w:p w:rsidR="00933BB1" w:rsidRPr="00933BB1" w:rsidRDefault="00933BB1" w:rsidP="00933BB1">
      <w:pPr>
        <w:spacing w:after="42" w:line="235" w:lineRule="auto"/>
        <w:ind w:left="173" w:right="173" w:firstLine="708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Как люди открывали и изучали Землю.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Основные этапы накопления знаний о Земле. 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Источники географической информации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. </w:t>
      </w:r>
    </w:p>
    <w:p w:rsidR="00933BB1" w:rsidRPr="00933BB1" w:rsidRDefault="00933BB1" w:rsidP="00933BB1">
      <w:pPr>
        <w:spacing w:after="42" w:line="229" w:lineRule="auto"/>
        <w:ind w:left="188" w:right="105" w:firstLine="708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Карта — особый источник географических знаний. Географические методы изучения окружающей среды.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Карта — особый источник географических знаний. Виды карт. Различие географических карт по охвату территории и масштабу. Различие карт по содержанию. Методы географических исследований.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 № 1. Группировка карт учебника и атласа по разным признакам.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Главные особенности природы Земли (9 часов)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Литосфера и рельеф Земли (2 часа) </w:t>
      </w:r>
    </w:p>
    <w:p w:rsidR="00933BB1" w:rsidRPr="00933BB1" w:rsidRDefault="00933BB1" w:rsidP="00933BB1">
      <w:pPr>
        <w:spacing w:after="40" w:line="240" w:lineRule="auto"/>
        <w:ind w:left="173" w:right="203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Происхождение материков и океанов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. Происхождение Земли. Строение материковой и океанической земной коры. Плиты литосферы. Карта строения земной коры. Сейсмические пояса Земли.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Рельеф земли.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Взаимодействие внутренних и внешних сил — основная причина разнообразия рельефа. Размещение крупных форм рельефа на поверхности Земли. </w:t>
      </w:r>
    </w:p>
    <w:p w:rsidR="00933BB1" w:rsidRPr="00933BB1" w:rsidRDefault="00933BB1" w:rsidP="00933BB1">
      <w:pPr>
        <w:spacing w:after="40" w:line="240" w:lineRule="auto"/>
        <w:ind w:left="183" w:right="202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 №2. Чтение карт, космических и аэрофотоснимков материков. Описание по карте рельефа одного из материков. Сравнение рельефа двух материков, выявление причин сходства и различий (по выбору).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Атмосфера и климаты Земли (2 часа) </w:t>
      </w:r>
    </w:p>
    <w:p w:rsidR="00933BB1" w:rsidRPr="00933BB1" w:rsidRDefault="00933BB1" w:rsidP="00933BB1">
      <w:pPr>
        <w:spacing w:after="42" w:line="229" w:lineRule="auto"/>
        <w:ind w:left="188" w:right="4" w:firstLine="708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Распределение температуры воздуха и осадков на Земле. Воздушные массы.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Климатические карты. Распределение температуры воздуха на Земле. Распределение поясов атмосферного давления на Земле. Постоянные ветры. Воздушные массы. Роль воздушных течений в формировании климата.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Климатические пояса Земли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. Основные климатические пояса. Переходные климатические пояса. Климатообразующие факторы.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работы: №3. Характеристика климата по климатическим картам.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№4. Сравнительное описание основных показателей климата различных климатических поясов одного из материков; оценка климатических условий материка для жизни населения.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Гидросфера. Мировой океан — главная часть гидросферы (2 часа) </w:t>
      </w:r>
    </w:p>
    <w:p w:rsidR="00933BB1" w:rsidRPr="00933BB1" w:rsidRDefault="00933BB1" w:rsidP="00933BB1">
      <w:pPr>
        <w:spacing w:after="42" w:line="229" w:lineRule="auto"/>
        <w:ind w:left="188" w:right="187" w:firstLine="708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Воды Мирового океана. Схема поверхностных течений.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Роль океана в жизни Земли. Происхождение вод Мирового океана. Свойства вод океана. Льды в океане. Водные массы. Схема поверхностных течений. </w:t>
      </w:r>
    </w:p>
    <w:p w:rsidR="00933BB1" w:rsidRPr="00933BB1" w:rsidRDefault="00933BB1" w:rsidP="00933BB1">
      <w:pPr>
        <w:spacing w:after="42" w:line="229" w:lineRule="auto"/>
        <w:ind w:left="188" w:right="4" w:firstLine="708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Жизнь в океане. Взаимодействие океана с атмосферой и сушей. 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Разнообразие морских организмов. Распространение жизни в океане. Биологические богатства океана. Взаимодействие океана с атмосферой и сушей.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Географическая оболочка (3 часа) </w:t>
      </w:r>
    </w:p>
    <w:p w:rsidR="00933BB1" w:rsidRPr="00933BB1" w:rsidRDefault="00933BB1" w:rsidP="00933BB1">
      <w:pPr>
        <w:spacing w:after="42" w:line="229" w:lineRule="auto"/>
        <w:ind w:left="188" w:right="158" w:firstLine="708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Строение и свойства географической оболочки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. Строение географической оболочки. Свойства географической оболочки. Круговорот веществ и энергии. Роль живых организмов в формировании природы.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Природные комплексы суши и океана.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Природные комплексы суши. Природные комплексы океана. Разнообразие природных комплексов. </w:t>
      </w:r>
    </w:p>
    <w:p w:rsidR="00933BB1" w:rsidRPr="00933BB1" w:rsidRDefault="00933BB1" w:rsidP="00933BB1">
      <w:pPr>
        <w:spacing w:after="40" w:line="240" w:lineRule="auto"/>
        <w:ind w:left="173" w:right="5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Природная зональность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. Что такое природная зона? Разнообразие природных зон. Закономерность размещения природных зон на Земле. Широтная зональность. Высотная поясность.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 №5. Анализ карт антропогенных ландшафтов; выявление материков с самыми большими ареалами таких ландшафтов.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Население Земли (3 часа)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Численность населения Земли. Размещение населения.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Факторы, влияющие на численность населения. Размещение людей на Земле.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Народы и религии мира.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Этнический состав населения мира. Мировые и национальные религии. </w:t>
      </w:r>
    </w:p>
    <w:p w:rsidR="00933BB1" w:rsidRPr="00933BB1" w:rsidRDefault="00933BB1" w:rsidP="00933BB1">
      <w:pPr>
        <w:spacing w:after="40" w:line="240" w:lineRule="auto"/>
        <w:ind w:left="173" w:right="201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Хозяйственная деятельность людей. Городское и сельское население.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Основные виды хозяйственной деятельности людей. Их влияние на природные комплексы. Комплексные карты. Городское и сельское население. Культурно-исторические регионы мира. Многообразие стран, их основные типы.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 №6. Сравнительное описания численности, плотности и динамики населения материков и стран мира. 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№7. Моделирование на контурной карте размещения крупнейших этносов и малых народов, а также крупных городов.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Океаны и материки (50 часов)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Океаны (2 часа) </w:t>
      </w:r>
    </w:p>
    <w:p w:rsidR="00933BB1" w:rsidRPr="00933BB1" w:rsidRDefault="00933BB1" w:rsidP="00933BB1">
      <w:pPr>
        <w:spacing w:after="40" w:line="240" w:lineRule="auto"/>
        <w:ind w:left="173" w:right="201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Тихий, Индийский, Атлантический и Северный Ледовитый океаны.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Особенности географического положения. Из истории исследования океанов. Особенности природы. Виды хозяйственной деятельности в каждом из океанов. </w:t>
      </w:r>
    </w:p>
    <w:p w:rsidR="00933BB1" w:rsidRPr="00933BB1" w:rsidRDefault="00933BB1" w:rsidP="00933BB1">
      <w:pPr>
        <w:spacing w:after="40" w:line="240" w:lineRule="auto"/>
        <w:ind w:left="183" w:right="201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 №8. Выявление и отражение на контурной карте транспортной, промысловой, сырьевой, рекреационной и других функций одного из океанов (по выбору). №9. Описание по картам и другим источникам информации особенностей географического положения, природы и населения одного из крупных островов (по выбору).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Южные материки (1 час) </w:t>
      </w:r>
    </w:p>
    <w:p w:rsidR="00933BB1" w:rsidRPr="00933BB1" w:rsidRDefault="00933BB1" w:rsidP="00933BB1">
      <w:pPr>
        <w:spacing w:after="40" w:line="240" w:lineRule="auto"/>
        <w:ind w:left="173" w:right="201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Общие особенности природы южных материков.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Особенности географического положения южных материков. Общие черты рельефа. Общие особенности климата и внутренних вод. Общие особенности расположения природных зон. Почвенная карта.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Африка (10 часов) </w:t>
      </w:r>
    </w:p>
    <w:p w:rsidR="00933BB1" w:rsidRPr="00933BB1" w:rsidRDefault="00933BB1" w:rsidP="00933BB1">
      <w:pPr>
        <w:spacing w:after="40" w:line="240" w:lineRule="auto"/>
        <w:ind w:left="173" w:right="445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Географическое положение. Исследования Африки.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Географическое положение. Исследование Африки зарубежными путешественниками. Исследование Африки русскими путешественниками и учеными. </w:t>
      </w:r>
    </w:p>
    <w:p w:rsidR="00933BB1" w:rsidRPr="00933BB1" w:rsidRDefault="00933BB1" w:rsidP="00933BB1">
      <w:pPr>
        <w:spacing w:after="42" w:line="229" w:lineRule="auto"/>
        <w:ind w:left="188" w:right="4" w:firstLine="708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Рельеф и полезные ископаемые.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Основные формы рельефа. Формирование рельефа под влиянием внутренних и внешних процессов. Размещение месторождений полезных ископаемых. </w:t>
      </w:r>
    </w:p>
    <w:p w:rsidR="00933BB1" w:rsidRPr="00933BB1" w:rsidRDefault="00933BB1" w:rsidP="00933BB1">
      <w:pPr>
        <w:spacing w:after="40" w:line="240" w:lineRule="auto"/>
        <w:ind w:left="173" w:right="217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Климат. Внутренние воды.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Климатические пояса Африки. Внутренние воды Африки. Основные речные системы. Значение рек и озер в жизни населения.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Природные зоны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. Проявление широтной зональности на материке. Основные черты природных зон. 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Влияние человека на природу. Заповедники и национальные парки.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Влияние человека на природу. Стихийные бедствия. Заповедники и национальные парки.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Население.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Население Африки. Размещение населения. Колониальное прошлое материка. 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Северной Африки.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Алжир.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Общая характеристика региона.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>Географическое положение, природа, население, хозяйство Алжира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. </w:t>
      </w:r>
    </w:p>
    <w:p w:rsidR="00933BB1" w:rsidRPr="00933BB1" w:rsidRDefault="00933BB1" w:rsidP="00933BB1">
      <w:pPr>
        <w:spacing w:after="40" w:line="240" w:lineRule="auto"/>
        <w:ind w:left="173" w:right="112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Западной и Центральной Африки. Нигерия.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Общая характеристика региона. Географическое положение, природа, население, хозяйство Нигерии. </w:t>
      </w:r>
    </w:p>
    <w:p w:rsidR="00933BB1" w:rsidRPr="00933BB1" w:rsidRDefault="00933BB1" w:rsidP="00933BB1">
      <w:pPr>
        <w:spacing w:after="42" w:line="235" w:lineRule="auto"/>
        <w:ind w:left="906" w:right="8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Страны Восточной Африки. Эфиопия. 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Общая характеристика региона.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Географическое положение, природа, население, хозяйство Эфиопии. </w:t>
      </w:r>
    </w:p>
    <w:p w:rsidR="00933BB1" w:rsidRPr="00933BB1" w:rsidRDefault="00933BB1" w:rsidP="00933BB1">
      <w:pPr>
        <w:spacing w:after="40" w:line="240" w:lineRule="auto"/>
        <w:ind w:left="173" w:right="2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Южной Африки. Южно-Африканская Республика.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Общая характеристика региона. Географическое положение, природа, население, хозяйство Южно-Африканской Республики. </w:t>
      </w:r>
    </w:p>
    <w:p w:rsidR="00933BB1" w:rsidRPr="00933BB1" w:rsidRDefault="00933BB1" w:rsidP="00933BB1">
      <w:pPr>
        <w:spacing w:after="40" w:line="240" w:lineRule="auto"/>
        <w:ind w:left="183" w:right="201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работы: №10. Определение по картам природных богатств стран Центральной Африки.  №11. Определение по картам основных видов деятельности населения стран Южной Африки.  №12. Оценка географического положения, планировки и внешнего облика крупнейших городов Африки. </w:t>
      </w:r>
    </w:p>
    <w:p w:rsidR="00933BB1" w:rsidRPr="00933BB1" w:rsidRDefault="00933BB1" w:rsidP="00933BB1">
      <w:pPr>
        <w:spacing w:after="42" w:line="235" w:lineRule="auto"/>
        <w:ind w:left="906" w:right="8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Австралия (4часа)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</w:p>
    <w:p w:rsidR="00933BB1" w:rsidRPr="00933BB1" w:rsidRDefault="00933BB1" w:rsidP="00933BB1">
      <w:pPr>
        <w:spacing w:after="40" w:line="240" w:lineRule="auto"/>
        <w:ind w:left="173" w:right="201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Географическое положение. История открытия. Рельеф и полезные ископаемые. 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Своеобразие географического положения материка. История открытия и исследования. Особенности рельефа. Размещение месторождений полезных ископаемых.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Климат Австралии. Внутренние воды.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Факторы, определяющие особенности климата материка. Климатические пояса и области. Внутренние воды.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Природные зоны Австралии. Своеобразие органического мира.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Проявление широтной зональности в размещении природных зон. Своеобразие органического мира.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Австралийский Союз.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Население. Хозяйство Австралийского Союза. Изменение природы человеком.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работы: №13. Сравнительная характеристика природы, населения и его хозяйственной деятельности двух регионов Австралии (по выбору).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Океания (1 час) </w:t>
      </w:r>
    </w:p>
    <w:p w:rsidR="00933BB1" w:rsidRPr="00933BB1" w:rsidRDefault="00933BB1" w:rsidP="00933BB1">
      <w:pPr>
        <w:spacing w:after="40" w:line="240" w:lineRule="auto"/>
        <w:ind w:left="173" w:right="201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Природа, население и страны.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Географическое положение. Из истории открытия и исследования. Особенности природы. Население и страны. Памятники природного и культурного наследия.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Южная Америка (7 часов) </w:t>
      </w:r>
    </w:p>
    <w:p w:rsidR="00933BB1" w:rsidRPr="00933BB1" w:rsidRDefault="00933BB1" w:rsidP="00933BB1">
      <w:pPr>
        <w:spacing w:after="42" w:line="235" w:lineRule="auto"/>
        <w:ind w:left="173" w:right="8" w:firstLine="708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Географическое положение. Из истории открытия и исследования материка.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Географическое положение. История открытия и исследования материка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. </w:t>
      </w:r>
    </w:p>
    <w:p w:rsidR="00933BB1" w:rsidRPr="00933BB1" w:rsidRDefault="00933BB1" w:rsidP="00933BB1">
      <w:pPr>
        <w:spacing w:after="40" w:line="240" w:lineRule="auto"/>
        <w:ind w:left="173" w:right="201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Рельеф и полезные ископаемые. 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История формирования основных форм рельефа материка. Закономерности размещения равнин и складчатых поясов, месторождений полезных ископаемых.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Климат. Внутренние воды.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Климатообразующие факторы. Климатические пояса и области. Внутренние воды. Реки как производные рельефа и климата материка. </w:t>
      </w:r>
    </w:p>
    <w:p w:rsidR="00933BB1" w:rsidRPr="00933BB1" w:rsidRDefault="00933BB1" w:rsidP="00933BB1">
      <w:pPr>
        <w:spacing w:after="40" w:line="240" w:lineRule="auto"/>
        <w:ind w:left="173" w:right="202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Природные зоны.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Своеобразие органического мира материка. Высотная поясность в Андах. Изменения природы материка под влиянием деятельности человека. Охрана природы. 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Население.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История заселения материка. Численность, плотность, этнический состав населения. Страны.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востока материка. Бразилия.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Географическое положение, природа, население, хозяйство Бразилии и Аргентины.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Анд. Перу.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Своеобразие природы Анд. Географическое положение, природа, население, хозяйство Перу.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работы: №14. Составление описания природы, населения, географического положения крупных городов Бразилии или Аргентины. 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№15. Характеристика основных видов хозяйственной деятельности населения Андских стран. </w:t>
      </w:r>
    </w:p>
    <w:p w:rsidR="00933BB1" w:rsidRPr="00933BB1" w:rsidRDefault="00933BB1" w:rsidP="00933BB1">
      <w:pPr>
        <w:spacing w:after="46" w:line="240" w:lineRule="auto"/>
        <w:jc w:val="center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Антарктида (1 час) </w:t>
      </w:r>
    </w:p>
    <w:p w:rsidR="00933BB1" w:rsidRPr="00933BB1" w:rsidRDefault="00933BB1" w:rsidP="00933BB1">
      <w:pPr>
        <w:spacing w:after="40" w:line="240" w:lineRule="auto"/>
        <w:ind w:left="173" w:right="201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Географическое положение. Открытие и исследование Антарктиды. Природа.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Антарктика. Открытие и первые исследования. Современные исследования Антарктиды. Ледниковый покров. Подледный рельеф. Климат. Органический мир. Значение современных исследований Антарктики.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работы: №16. Определение целей изучения южной полярной области Земли.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Составление проекта использования природных богатств материка в будущем.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Северные материки (1 час) </w:t>
      </w:r>
    </w:p>
    <w:p w:rsidR="00933BB1" w:rsidRDefault="00933BB1" w:rsidP="00933BB1">
      <w:pPr>
        <w:keepNext/>
        <w:keepLines/>
        <w:spacing w:after="0" w:line="240" w:lineRule="auto"/>
        <w:ind w:left="10" w:right="186" w:hanging="10"/>
        <w:outlineLvl w:val="1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Общие особенности природы северных материков.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</w:p>
    <w:p w:rsidR="00933BB1" w:rsidRPr="00933BB1" w:rsidRDefault="00933BB1" w:rsidP="00933BB1">
      <w:pPr>
        <w:keepNext/>
        <w:keepLines/>
        <w:spacing w:after="0" w:line="240" w:lineRule="auto"/>
        <w:ind w:left="10" w:right="186" w:hanging="10"/>
        <w:outlineLvl w:val="1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Географическое положение.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Общие черты рельефа. Древнее оледенение. Общие черты климата и природных зон. </w:t>
      </w:r>
    </w:p>
    <w:p w:rsidR="00933BB1" w:rsidRPr="00933BB1" w:rsidRDefault="00933BB1" w:rsidP="00933BB1">
      <w:pPr>
        <w:spacing w:after="43" w:line="237" w:lineRule="auto"/>
        <w:ind w:left="47" w:right="-15" w:hanging="10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Северная Америка (7 часов) </w:t>
      </w:r>
    </w:p>
    <w:p w:rsidR="00933BB1" w:rsidRPr="00933BB1" w:rsidRDefault="00933BB1" w:rsidP="00933BB1">
      <w:pPr>
        <w:spacing w:after="40" w:line="240" w:lineRule="auto"/>
        <w:ind w:left="173" w:right="201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Географическое положение. Из истории открытия и исследования материка.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Географическое положение. Из истории открытия и исследования материка. Русские исследования Северо-Западной Америки. </w:t>
      </w:r>
    </w:p>
    <w:p w:rsidR="00933BB1" w:rsidRPr="00933BB1" w:rsidRDefault="00933BB1" w:rsidP="00933BB1">
      <w:pPr>
        <w:spacing w:after="40" w:line="240" w:lineRule="auto"/>
        <w:ind w:left="173" w:right="203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Рельеф и полезные ископаемые.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Основные черты рельефа материка. Влияние древнего оледенения на рельеф. Закономерности размещения крупных форм рельефа и месторождений полезных ископаемых.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Климат. Внутренние воды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. Климатообразующие факторы. Климатические пояса и области. Внутренние воды. Реки как производные рельефа и климата материка.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Природные зоны. Население.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Особенности распределения природных зон на материке. Изменение природы под влиянием деятельности человека. Население.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Канада.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Географическое положение, природа, население, хозяйство, заповедники и национальные парки Канады. </w:t>
      </w:r>
    </w:p>
    <w:p w:rsidR="00933BB1" w:rsidRPr="00933BB1" w:rsidRDefault="00933BB1" w:rsidP="00933BB1">
      <w:pPr>
        <w:spacing w:after="40" w:line="240" w:lineRule="auto"/>
        <w:ind w:left="173" w:right="202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Соединенные Штаты Америки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. Географическое положение, природа, население, хозяйство, памятники природного и культурного наследия США.     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Средняя Америка. Мексика.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Общая характеристика региона. Географическое положение, природа, население, хозяйство Мексики. </w:t>
      </w:r>
    </w:p>
    <w:p w:rsidR="00933BB1" w:rsidRPr="00933BB1" w:rsidRDefault="00933BB1" w:rsidP="00933BB1">
      <w:pPr>
        <w:spacing w:after="40" w:line="240" w:lineRule="auto"/>
        <w:ind w:left="183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работы: № 17. Характеристика по картам основных видов природных ресурсов Канады, США и Мексики. </w:t>
      </w:r>
    </w:p>
    <w:p w:rsidR="00933BB1" w:rsidRPr="00933BB1" w:rsidRDefault="00933BB1" w:rsidP="00933BB1">
      <w:pPr>
        <w:spacing w:after="40" w:line="240" w:lineRule="auto"/>
        <w:ind w:left="183" w:right="201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№18. Выявление особенностей размещения населения, а также географического положения, планировки и внешнего облика крупнейших городов Канады, США и Мексики. 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Евразия (16 часов) </w:t>
      </w:r>
    </w:p>
    <w:p w:rsidR="00933BB1" w:rsidRPr="00933BB1" w:rsidRDefault="00933BB1" w:rsidP="00933BB1">
      <w:pPr>
        <w:spacing w:after="40" w:line="240" w:lineRule="auto"/>
        <w:ind w:left="173" w:right="201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Географическое положение. Исследования Центральной Азии.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Особенности географического положения. Очертания берегов. Исследования Центральной Азии. 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Особенности рельефа, его развитие.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Особенности рельефа Евразии, его развитие. Области землетрясений и вулканов. Основные формы рельефа. Полезные ископаемые. </w:t>
      </w:r>
    </w:p>
    <w:p w:rsidR="00933BB1" w:rsidRPr="00933BB1" w:rsidRDefault="00933BB1" w:rsidP="00933BB1">
      <w:pPr>
        <w:spacing w:after="40" w:line="240" w:lineRule="auto"/>
        <w:ind w:left="173" w:right="201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Климат. Внутренние воды.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Факторы, формирующие климат материка. Климатические пояса. Влияние климата на хозяйственную деятельность населения. Внутренние воды, их распределение. Реки. Территории внутреннего стока. Озера. Современное оледенение. Многолетняя мерзлота.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Природные зоны. Народы и страны Евразии.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Расположение и характеристика природных зон. Высотные пояса в Гималаях и Альпах. Народы Евразии. Страны.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Северной Европы.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Состав региона. Природа. Население. Хозяйство. Комплексная характеристика стран региона. </w:t>
      </w:r>
    </w:p>
    <w:p w:rsidR="00933BB1" w:rsidRPr="00933BB1" w:rsidRDefault="00933BB1" w:rsidP="00933BB1">
      <w:pPr>
        <w:spacing w:after="40" w:line="240" w:lineRule="auto"/>
        <w:ind w:left="173" w:right="202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Западной Европы.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Общая характеристика региона. Географическое положение, природа, население, хозяйство, объекты всемирного наследия Великобритании, Франции и Германии. </w:t>
      </w:r>
    </w:p>
    <w:p w:rsidR="00933BB1" w:rsidRPr="00933BB1" w:rsidRDefault="00933BB1" w:rsidP="00933BB1">
      <w:pPr>
        <w:spacing w:after="40" w:line="240" w:lineRule="auto"/>
        <w:ind w:left="173" w:right="202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Восточной Европы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. Общая характеристика региона. Польша, Чехия, Словакия, Венгрия. Румыния и страны Балканского полуострова. Страны Балтии. Белоруссия. Украина. Молдавия. </w:t>
      </w:r>
    </w:p>
    <w:p w:rsidR="00933BB1" w:rsidRPr="00933BB1" w:rsidRDefault="00933BB1" w:rsidP="00933BB1">
      <w:pPr>
        <w:spacing w:after="40" w:line="240" w:lineRule="auto"/>
        <w:ind w:left="173" w:right="201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Южной Европы. Италия.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Общая характеристика региона. Географическое положение, природа, население, хозяйство Италии. Памятники всемирного наследия региона. 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Юго-Западной Азии.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Общая характеристика региона. Географическое положение, природа, население, хозяйство Армении, Грузии и Азербайджана. </w:t>
      </w:r>
    </w:p>
    <w:p w:rsidR="00933BB1" w:rsidRPr="00933BB1" w:rsidRDefault="00933BB1" w:rsidP="00933BB1">
      <w:pPr>
        <w:spacing w:after="40" w:line="240" w:lineRule="auto"/>
        <w:ind w:left="173" w:right="202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Центральной Азии.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Общая характеристика региона. Географическое положение, природа, население, хозяйство Казахстана, Узбекистана, Киргизии, Таджикистана, Туркмении и Монголии. </w:t>
      </w:r>
    </w:p>
    <w:p w:rsidR="00933BB1" w:rsidRPr="00933BB1" w:rsidRDefault="00933BB1" w:rsidP="00933BB1">
      <w:pPr>
        <w:spacing w:after="40" w:line="240" w:lineRule="auto"/>
        <w:ind w:left="173" w:right="201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Восточной Азии.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Общая характеристика региона. Географическое положение, природа, население, хозяйство, памятники всемирного наследия Китая и Японии.  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Южной Азии. Индия.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Общая характеристика региона. Географическое положение, природа, население, хозяйство Индии.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Страны Юго - Восточной Азии. Индонезия.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Общая характеристика региона. Географическое положение, природа, население, хозяйство Индонезии.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работы: № 19. Составление «каталога» народов Евразии по языковым группам. 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№20. Описание видов хозяйственной деятельности населения стран Северной Европы, связанных с океаном. </w:t>
      </w:r>
    </w:p>
    <w:p w:rsidR="00933BB1" w:rsidRPr="00933BB1" w:rsidRDefault="00933BB1" w:rsidP="00933BB1">
      <w:pPr>
        <w:spacing w:after="40" w:line="240" w:lineRule="auto"/>
        <w:ind w:left="906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№21. Сравнительная характеристика Великобритании, Франции и Германии. </w:t>
      </w:r>
    </w:p>
    <w:p w:rsidR="00933BB1" w:rsidRPr="00933BB1" w:rsidRDefault="00933BB1" w:rsidP="00933BB1">
      <w:pPr>
        <w:spacing w:after="40" w:line="240" w:lineRule="auto"/>
        <w:ind w:left="906" w:right="10" w:hanging="10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>№22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. 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Группировка стран Юго-Западной Азии по различным признакам.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№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>23.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 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Составление описания географического положения крупных городов Китая, обозначение их на контурной карте. </w:t>
      </w:r>
    </w:p>
    <w:p w:rsidR="00933BB1" w:rsidRPr="00933BB1" w:rsidRDefault="00933BB1" w:rsidP="00933BB1">
      <w:pPr>
        <w:spacing w:after="40" w:line="240" w:lineRule="auto"/>
        <w:ind w:left="2548" w:right="10" w:hanging="1652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>№24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. 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Моделирование на контурной карте размещения природных богатств Индии. 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Географическая оболочка -  наш дом (2 часа)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Закономерности географической оболочки.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Закономерности географической оболочки: целостность, ритмичность, зональность. </w:t>
      </w:r>
    </w:p>
    <w:p w:rsidR="00933BB1" w:rsidRPr="00933BB1" w:rsidRDefault="00933BB1" w:rsidP="00933BB1">
      <w:pPr>
        <w:spacing w:after="40" w:line="240" w:lineRule="auto"/>
        <w:ind w:left="173" w:right="205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>Взаимодействие природы и общества.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 Значение природных богатств. Влияние природы на условия жизни людей. Воздействие человека на природу. Необходимость международного сотрудничества в использовании природы и ее охране. </w:t>
      </w:r>
    </w:p>
    <w:p w:rsidR="00933BB1" w:rsidRPr="00933BB1" w:rsidRDefault="00933BB1" w:rsidP="00933BB1">
      <w:pPr>
        <w:spacing w:after="40" w:line="240" w:lineRule="auto"/>
        <w:ind w:left="173" w:right="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Практические работы: № 25. Моделирование на контурной карте размещения основных видов природных богатств материков и океанов. </w:t>
      </w:r>
    </w:p>
    <w:p w:rsidR="00933BB1" w:rsidRPr="00933BB1" w:rsidRDefault="00933BB1" w:rsidP="00933BB1">
      <w:pPr>
        <w:spacing w:after="40" w:line="240" w:lineRule="auto"/>
        <w:ind w:left="173" w:right="210" w:firstLine="708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>№26.</w:t>
      </w:r>
      <w:r w:rsidRPr="00933BB1">
        <w:rPr>
          <w:rFonts w:ascii="Times New Roman" w:eastAsia="Times New Roman" w:hAnsi="Times New Roman"/>
          <w:b/>
          <w:color w:val="000000"/>
          <w:sz w:val="24"/>
          <w:lang w:eastAsia="ru-RU"/>
        </w:rPr>
        <w:t xml:space="preserve"> </w:t>
      </w:r>
      <w:r w:rsidRPr="00933BB1">
        <w:rPr>
          <w:rFonts w:ascii="Times New Roman" w:eastAsia="Times New Roman" w:hAnsi="Times New Roman"/>
          <w:color w:val="000000"/>
          <w:sz w:val="24"/>
          <w:lang w:eastAsia="ru-RU"/>
        </w:rPr>
        <w:t xml:space="preserve">Составление описания местности; выявление ее геоэкологических проблем и путей сохранения и улучшения качества окружающей среды; наличие памятников природы и культуры. </w:t>
      </w:r>
    </w:p>
    <w:p w:rsidR="000C678F" w:rsidRPr="000C678F" w:rsidRDefault="000C678F" w:rsidP="000C678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/>
          <w:sz w:val="24"/>
          <w:szCs w:val="24"/>
          <w:lang w:eastAsia="ja-JP"/>
        </w:rPr>
      </w:pPr>
    </w:p>
    <w:p w:rsidR="000C678F" w:rsidRPr="000C678F" w:rsidRDefault="000C678F" w:rsidP="000C678F">
      <w:pPr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/>
          <w:sz w:val="24"/>
          <w:szCs w:val="24"/>
          <w:lang w:eastAsia="ja-JP"/>
        </w:rPr>
      </w:pPr>
    </w:p>
    <w:p w:rsidR="00416586" w:rsidRDefault="00416586" w:rsidP="00026BE2">
      <w:pPr>
        <w:pStyle w:val="a6"/>
        <w:numPr>
          <w:ilvl w:val="0"/>
          <w:numId w:val="2"/>
        </w:numPr>
        <w:spacing w:after="246"/>
        <w:ind w:right="-15"/>
        <w:jc w:val="center"/>
        <w:rPr>
          <w:rFonts w:ascii="Times New Roman" w:hAnsi="Times New Roman" w:cs="Times New Roman"/>
          <w:sz w:val="24"/>
          <w:szCs w:val="24"/>
        </w:rPr>
      </w:pPr>
      <w:r w:rsidRPr="009448D1">
        <w:rPr>
          <w:rFonts w:ascii="Times New Roman" w:hAnsi="Times New Roman" w:cs="Times New Roman"/>
          <w:sz w:val="24"/>
          <w:szCs w:val="24"/>
        </w:rPr>
        <w:t>Тематическое планирование с указанием количества часов, отводимых на изучение каждой темы</w:t>
      </w:r>
    </w:p>
    <w:p w:rsidR="00933BB1" w:rsidRDefault="00933BB1" w:rsidP="00933BB1">
      <w:pPr>
        <w:pStyle w:val="a6"/>
        <w:spacing w:after="246"/>
        <w:ind w:left="0" w:right="-15"/>
        <w:rPr>
          <w:rFonts w:ascii="Times New Roman" w:hAnsi="Times New Roman" w:cs="Times New Roman"/>
          <w:sz w:val="24"/>
          <w:szCs w:val="24"/>
        </w:rPr>
      </w:pPr>
    </w:p>
    <w:tbl>
      <w:tblPr>
        <w:tblW w:w="13930" w:type="dxa"/>
        <w:tblInd w:w="212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456"/>
        <w:gridCol w:w="7512"/>
        <w:gridCol w:w="4962"/>
      </w:tblGrid>
      <w:tr w:rsidR="00D87050" w:rsidRPr="00BA6E72" w:rsidTr="00BA6E72">
        <w:trPr>
          <w:trHeight w:val="877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№ п/ п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Тема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Всего часов </w:t>
            </w:r>
          </w:p>
        </w:tc>
      </w:tr>
      <w:tr w:rsidR="00D87050" w:rsidRPr="00BA6E72" w:rsidTr="00BA6E72">
        <w:trPr>
          <w:trHeight w:val="39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1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Введение.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2 </w:t>
            </w:r>
          </w:p>
        </w:tc>
      </w:tr>
      <w:tr w:rsidR="00D87050" w:rsidRPr="00BA6E72" w:rsidTr="00BA6E72">
        <w:trPr>
          <w:trHeight w:val="562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2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Раздел 1.Главные особенности природы Земли</w:t>
            </w: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9 </w:t>
            </w:r>
          </w:p>
        </w:tc>
      </w:tr>
      <w:tr w:rsidR="00D87050" w:rsidRPr="00BA6E72" w:rsidTr="00BA6E72">
        <w:trPr>
          <w:trHeight w:val="28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Литосфера и рельеф Земли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2 </w:t>
            </w:r>
          </w:p>
        </w:tc>
      </w:tr>
      <w:tr w:rsidR="00D87050" w:rsidRPr="00BA6E72" w:rsidTr="00BA6E72">
        <w:trPr>
          <w:trHeight w:val="28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Атмосфера и климат Земли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2 </w:t>
            </w:r>
          </w:p>
        </w:tc>
      </w:tr>
      <w:tr w:rsidR="00D87050" w:rsidRPr="00BA6E72" w:rsidTr="00BA6E72">
        <w:trPr>
          <w:trHeight w:val="283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Гидросфера. Мировой океан –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D87050" w:rsidRPr="00BA6E72" w:rsidTr="00BA6E72">
        <w:trPr>
          <w:trHeight w:val="281"/>
        </w:trPr>
        <w:tc>
          <w:tcPr>
            <w:tcW w:w="14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75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главная часть гидросферы 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2 </w:t>
            </w:r>
          </w:p>
        </w:tc>
      </w:tr>
      <w:tr w:rsidR="00D87050" w:rsidRPr="00BA6E72" w:rsidTr="00BA6E72">
        <w:trPr>
          <w:trHeight w:val="28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Географическая оболочка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3 </w:t>
            </w:r>
          </w:p>
        </w:tc>
      </w:tr>
      <w:tr w:rsidR="00D87050" w:rsidRPr="00BA6E72" w:rsidTr="00BA6E72">
        <w:trPr>
          <w:trHeight w:val="28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3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Население Земли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3 </w:t>
            </w:r>
          </w:p>
        </w:tc>
      </w:tr>
      <w:tr w:rsidR="00D87050" w:rsidRPr="00BA6E72" w:rsidTr="00BA6E72">
        <w:trPr>
          <w:trHeight w:val="28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4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Раздел 2.Океаны и материки</w:t>
            </w: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50 </w:t>
            </w:r>
          </w:p>
        </w:tc>
      </w:tr>
      <w:tr w:rsidR="00D87050" w:rsidRPr="00BA6E72" w:rsidTr="00BA6E72">
        <w:trPr>
          <w:trHeight w:val="28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Океаны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2 </w:t>
            </w:r>
          </w:p>
        </w:tc>
      </w:tr>
      <w:tr w:rsidR="00D87050" w:rsidRPr="00BA6E72" w:rsidTr="00BA6E72">
        <w:trPr>
          <w:trHeight w:val="28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Южные материки. Африка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11 </w:t>
            </w:r>
          </w:p>
        </w:tc>
      </w:tr>
      <w:tr w:rsidR="00D87050" w:rsidRPr="00BA6E72" w:rsidTr="00BA6E72">
        <w:trPr>
          <w:trHeight w:val="288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Австралия и Океания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5 </w:t>
            </w:r>
          </w:p>
        </w:tc>
      </w:tr>
      <w:tr w:rsidR="00D87050" w:rsidRPr="00BA6E72" w:rsidTr="00BA6E72">
        <w:trPr>
          <w:trHeight w:val="28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Южная Америка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7 </w:t>
            </w:r>
          </w:p>
        </w:tc>
      </w:tr>
      <w:tr w:rsidR="00D87050" w:rsidRPr="00BA6E72" w:rsidTr="00BA6E72">
        <w:trPr>
          <w:trHeight w:val="28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Антарктида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1 </w:t>
            </w:r>
          </w:p>
        </w:tc>
      </w:tr>
      <w:tr w:rsidR="00D87050" w:rsidRPr="00BA6E72" w:rsidTr="00BA6E72">
        <w:trPr>
          <w:trHeight w:val="562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Северные материки. Северная Америка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8 </w:t>
            </w:r>
          </w:p>
        </w:tc>
      </w:tr>
      <w:tr w:rsidR="00D87050" w:rsidRPr="00BA6E72" w:rsidTr="00BA6E72">
        <w:trPr>
          <w:trHeight w:val="28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Евразия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16 </w:t>
            </w:r>
          </w:p>
        </w:tc>
      </w:tr>
      <w:tr w:rsidR="00D87050" w:rsidRPr="00BA6E72" w:rsidTr="00BA6E72">
        <w:trPr>
          <w:trHeight w:val="562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4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>Раздел 3. Географическая оболочка – наш дом</w:t>
            </w:r>
            <w:r w:rsidRPr="00D87050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2 </w:t>
            </w:r>
          </w:p>
        </w:tc>
      </w:tr>
      <w:tr w:rsidR="00D87050" w:rsidRPr="00BA6E72" w:rsidTr="00BA6E72">
        <w:trPr>
          <w:trHeight w:val="319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Итоговое повторение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2 </w:t>
            </w:r>
          </w:p>
        </w:tc>
      </w:tr>
      <w:tr w:rsidR="00D87050" w:rsidRPr="00BA6E72" w:rsidTr="00BA6E72">
        <w:trPr>
          <w:trHeight w:val="319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BF6C31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lang w:eastAsia="ru-RU"/>
              </w:rPr>
            </w:pPr>
            <w:bookmarkStart w:id="0" w:name="_GoBack"/>
            <w:r w:rsidRPr="00BF6C31">
              <w:rPr>
                <w:rFonts w:ascii="Times New Roman" w:eastAsia="Times New Roman" w:hAnsi="Times New Roman"/>
                <w:b/>
                <w:sz w:val="24"/>
                <w:lang w:eastAsia="ru-RU"/>
              </w:rPr>
              <w:t xml:space="preserve">Итого: </w:t>
            </w:r>
            <w:bookmarkEnd w:id="0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7050" w:rsidRPr="00D87050" w:rsidRDefault="00D87050" w:rsidP="00BA6E72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D87050">
              <w:rPr>
                <w:rFonts w:ascii="Times New Roman" w:eastAsia="Times New Roman" w:hAnsi="Times New Roman"/>
                <w:b/>
                <w:color w:val="000000"/>
                <w:sz w:val="24"/>
                <w:lang w:eastAsia="ru-RU"/>
              </w:rPr>
              <w:t xml:space="preserve">68 </w:t>
            </w:r>
          </w:p>
        </w:tc>
      </w:tr>
    </w:tbl>
    <w:p w:rsidR="00933BB1" w:rsidRPr="009448D1" w:rsidRDefault="00933BB1" w:rsidP="00933BB1">
      <w:pPr>
        <w:pStyle w:val="a6"/>
        <w:spacing w:after="246"/>
        <w:ind w:right="-15"/>
        <w:jc w:val="center"/>
        <w:rPr>
          <w:rFonts w:ascii="Times New Roman" w:hAnsi="Times New Roman" w:cs="Times New Roman"/>
          <w:sz w:val="24"/>
          <w:szCs w:val="24"/>
        </w:rPr>
      </w:pPr>
    </w:p>
    <w:p w:rsidR="000C678F" w:rsidRPr="000C678F" w:rsidRDefault="000C678F" w:rsidP="000C678F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C17CD4" w:rsidRPr="000C678F" w:rsidRDefault="00C17CD4" w:rsidP="002736E0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sectPr w:rsidR="00C17CD4" w:rsidRPr="000C678F" w:rsidSect="003836C7">
      <w:pgSz w:w="16838" w:h="11906" w:orient="landscape"/>
      <w:pgMar w:top="568" w:right="820" w:bottom="426" w:left="1134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58D" w:rsidRDefault="0075258D">
      <w:pPr>
        <w:spacing w:after="0" w:line="240" w:lineRule="auto"/>
      </w:pPr>
      <w:r>
        <w:separator/>
      </w:r>
    </w:p>
  </w:endnote>
  <w:endnote w:type="continuationSeparator" w:id="0">
    <w:p w:rsidR="0075258D" w:rsidRDefault="00752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58D" w:rsidRDefault="0075258D">
      <w:pPr>
        <w:spacing w:after="0" w:line="240" w:lineRule="auto"/>
      </w:pPr>
      <w:r>
        <w:separator/>
      </w:r>
    </w:p>
  </w:footnote>
  <w:footnote w:type="continuationSeparator" w:id="0">
    <w:p w:rsidR="0075258D" w:rsidRDefault="00752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073E6E"/>
    <w:multiLevelType w:val="hybridMultilevel"/>
    <w:tmpl w:val="B5D2B6EA"/>
    <w:lvl w:ilvl="0" w:tplc="E6CC9D6C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AE930A3"/>
    <w:multiLevelType w:val="hybridMultilevel"/>
    <w:tmpl w:val="4D88B60C"/>
    <w:lvl w:ilvl="0" w:tplc="9512663E">
      <w:start w:val="1"/>
      <w:numFmt w:val="bullet"/>
      <w:lvlText w:val="•"/>
      <w:lvlJc w:val="left"/>
      <w:pPr>
        <w:ind w:left="1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FC9FA8">
      <w:start w:val="1"/>
      <w:numFmt w:val="bullet"/>
      <w:lvlText w:val="o"/>
      <w:lvlJc w:val="left"/>
      <w:pPr>
        <w:ind w:left="1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28E302">
      <w:start w:val="1"/>
      <w:numFmt w:val="bullet"/>
      <w:lvlText w:val="▪"/>
      <w:lvlJc w:val="left"/>
      <w:pPr>
        <w:ind w:left="2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7634C6">
      <w:start w:val="1"/>
      <w:numFmt w:val="bullet"/>
      <w:lvlText w:val="•"/>
      <w:lvlJc w:val="left"/>
      <w:pPr>
        <w:ind w:left="3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22B3BC">
      <w:start w:val="1"/>
      <w:numFmt w:val="bullet"/>
      <w:lvlText w:val="o"/>
      <w:lvlJc w:val="left"/>
      <w:pPr>
        <w:ind w:left="39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9C5278">
      <w:start w:val="1"/>
      <w:numFmt w:val="bullet"/>
      <w:lvlText w:val="▪"/>
      <w:lvlJc w:val="left"/>
      <w:pPr>
        <w:ind w:left="46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6E0A72">
      <w:start w:val="1"/>
      <w:numFmt w:val="bullet"/>
      <w:lvlText w:val="•"/>
      <w:lvlJc w:val="left"/>
      <w:pPr>
        <w:ind w:left="5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E844A4">
      <w:start w:val="1"/>
      <w:numFmt w:val="bullet"/>
      <w:lvlText w:val="o"/>
      <w:lvlJc w:val="left"/>
      <w:pPr>
        <w:ind w:left="6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C68156">
      <w:start w:val="1"/>
      <w:numFmt w:val="bullet"/>
      <w:lvlText w:val="▪"/>
      <w:lvlJc w:val="left"/>
      <w:pPr>
        <w:ind w:left="6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32B072C"/>
    <w:multiLevelType w:val="hybridMultilevel"/>
    <w:tmpl w:val="0E0A0C8A"/>
    <w:lvl w:ilvl="0" w:tplc="600C0A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0DB1"/>
    <w:rsid w:val="000049A5"/>
    <w:rsid w:val="00005CD1"/>
    <w:rsid w:val="00005F05"/>
    <w:rsid w:val="00017419"/>
    <w:rsid w:val="00026BE2"/>
    <w:rsid w:val="000420B2"/>
    <w:rsid w:val="00047EA0"/>
    <w:rsid w:val="000805C6"/>
    <w:rsid w:val="000A4AD5"/>
    <w:rsid w:val="000B14F1"/>
    <w:rsid w:val="000B304B"/>
    <w:rsid w:val="000B3EEA"/>
    <w:rsid w:val="000B4490"/>
    <w:rsid w:val="000C383A"/>
    <w:rsid w:val="000C678F"/>
    <w:rsid w:val="000D1C42"/>
    <w:rsid w:val="00117150"/>
    <w:rsid w:val="00120682"/>
    <w:rsid w:val="00124B8E"/>
    <w:rsid w:val="001258CE"/>
    <w:rsid w:val="00134EA6"/>
    <w:rsid w:val="00137492"/>
    <w:rsid w:val="00163A08"/>
    <w:rsid w:val="00165649"/>
    <w:rsid w:val="00186EF1"/>
    <w:rsid w:val="00192ABE"/>
    <w:rsid w:val="00193672"/>
    <w:rsid w:val="001970A0"/>
    <w:rsid w:val="001D1580"/>
    <w:rsid w:val="001E3031"/>
    <w:rsid w:val="001E7E6A"/>
    <w:rsid w:val="001F1AF3"/>
    <w:rsid w:val="001F26E9"/>
    <w:rsid w:val="001F3557"/>
    <w:rsid w:val="001F53EC"/>
    <w:rsid w:val="001F58C2"/>
    <w:rsid w:val="00204E3B"/>
    <w:rsid w:val="00204FCE"/>
    <w:rsid w:val="00220924"/>
    <w:rsid w:val="002253C6"/>
    <w:rsid w:val="0023030F"/>
    <w:rsid w:val="0023473A"/>
    <w:rsid w:val="00234853"/>
    <w:rsid w:val="00236A64"/>
    <w:rsid w:val="00240572"/>
    <w:rsid w:val="00244B85"/>
    <w:rsid w:val="00266C29"/>
    <w:rsid w:val="002730DE"/>
    <w:rsid w:val="002736E0"/>
    <w:rsid w:val="002759CA"/>
    <w:rsid w:val="002852A4"/>
    <w:rsid w:val="00286580"/>
    <w:rsid w:val="00293E33"/>
    <w:rsid w:val="0029552B"/>
    <w:rsid w:val="0029615A"/>
    <w:rsid w:val="002B400E"/>
    <w:rsid w:val="002B4B5B"/>
    <w:rsid w:val="002C02DF"/>
    <w:rsid w:val="002D6C0A"/>
    <w:rsid w:val="002E0371"/>
    <w:rsid w:val="002E2E99"/>
    <w:rsid w:val="002F26B7"/>
    <w:rsid w:val="002F61CB"/>
    <w:rsid w:val="00306708"/>
    <w:rsid w:val="003115F7"/>
    <w:rsid w:val="00314A5C"/>
    <w:rsid w:val="003239E4"/>
    <w:rsid w:val="00351E7C"/>
    <w:rsid w:val="0036503D"/>
    <w:rsid w:val="003836C7"/>
    <w:rsid w:val="003A16D5"/>
    <w:rsid w:val="003B2FCF"/>
    <w:rsid w:val="003D6E75"/>
    <w:rsid w:val="003E2EEC"/>
    <w:rsid w:val="003E6D12"/>
    <w:rsid w:val="00403D6E"/>
    <w:rsid w:val="00412A2E"/>
    <w:rsid w:val="00416586"/>
    <w:rsid w:val="00431948"/>
    <w:rsid w:val="004534B4"/>
    <w:rsid w:val="004619C3"/>
    <w:rsid w:val="00473320"/>
    <w:rsid w:val="004955C8"/>
    <w:rsid w:val="004B048F"/>
    <w:rsid w:val="004B16EF"/>
    <w:rsid w:val="004C292F"/>
    <w:rsid w:val="004C4F9E"/>
    <w:rsid w:val="004D315F"/>
    <w:rsid w:val="004D4A9D"/>
    <w:rsid w:val="004D583B"/>
    <w:rsid w:val="004E78CC"/>
    <w:rsid w:val="00526C97"/>
    <w:rsid w:val="00552FBF"/>
    <w:rsid w:val="00554EE5"/>
    <w:rsid w:val="00575DA3"/>
    <w:rsid w:val="0058137D"/>
    <w:rsid w:val="00582BE9"/>
    <w:rsid w:val="00583E8E"/>
    <w:rsid w:val="00584B88"/>
    <w:rsid w:val="00584E0C"/>
    <w:rsid w:val="005A2FEA"/>
    <w:rsid w:val="005A3000"/>
    <w:rsid w:val="005B105B"/>
    <w:rsid w:val="005B4BD2"/>
    <w:rsid w:val="005D296D"/>
    <w:rsid w:val="005D691B"/>
    <w:rsid w:val="005E191C"/>
    <w:rsid w:val="005E1E49"/>
    <w:rsid w:val="005E71DA"/>
    <w:rsid w:val="005F11A8"/>
    <w:rsid w:val="005F2D96"/>
    <w:rsid w:val="005F393C"/>
    <w:rsid w:val="005F6DA0"/>
    <w:rsid w:val="005F7800"/>
    <w:rsid w:val="005F78F8"/>
    <w:rsid w:val="00603540"/>
    <w:rsid w:val="00624ABE"/>
    <w:rsid w:val="00640658"/>
    <w:rsid w:val="006410AA"/>
    <w:rsid w:val="00654D2B"/>
    <w:rsid w:val="006679EC"/>
    <w:rsid w:val="00677FC8"/>
    <w:rsid w:val="00696489"/>
    <w:rsid w:val="006A014C"/>
    <w:rsid w:val="006A3548"/>
    <w:rsid w:val="006F17D9"/>
    <w:rsid w:val="006F589D"/>
    <w:rsid w:val="00712DD1"/>
    <w:rsid w:val="00714252"/>
    <w:rsid w:val="00717FA8"/>
    <w:rsid w:val="00722207"/>
    <w:rsid w:val="00730A15"/>
    <w:rsid w:val="007414E5"/>
    <w:rsid w:val="00741989"/>
    <w:rsid w:val="00741B42"/>
    <w:rsid w:val="0075258D"/>
    <w:rsid w:val="00761828"/>
    <w:rsid w:val="00765317"/>
    <w:rsid w:val="007C4721"/>
    <w:rsid w:val="007F00F9"/>
    <w:rsid w:val="007F11A2"/>
    <w:rsid w:val="007F24AA"/>
    <w:rsid w:val="007F2D4D"/>
    <w:rsid w:val="007F392E"/>
    <w:rsid w:val="007F40FF"/>
    <w:rsid w:val="00846C0D"/>
    <w:rsid w:val="008577E9"/>
    <w:rsid w:val="00864F31"/>
    <w:rsid w:val="008776B0"/>
    <w:rsid w:val="00886DB7"/>
    <w:rsid w:val="00894169"/>
    <w:rsid w:val="008A6BBE"/>
    <w:rsid w:val="008B1B6B"/>
    <w:rsid w:val="008B7E78"/>
    <w:rsid w:val="008D720F"/>
    <w:rsid w:val="008E1B3B"/>
    <w:rsid w:val="008E7862"/>
    <w:rsid w:val="008F00CD"/>
    <w:rsid w:val="008F3142"/>
    <w:rsid w:val="0091207D"/>
    <w:rsid w:val="0091523A"/>
    <w:rsid w:val="00923420"/>
    <w:rsid w:val="00933BB1"/>
    <w:rsid w:val="00933D0C"/>
    <w:rsid w:val="00956F4C"/>
    <w:rsid w:val="00957E11"/>
    <w:rsid w:val="00965C94"/>
    <w:rsid w:val="009808DE"/>
    <w:rsid w:val="00986D18"/>
    <w:rsid w:val="00994925"/>
    <w:rsid w:val="009A2705"/>
    <w:rsid w:val="009A7401"/>
    <w:rsid w:val="009C3282"/>
    <w:rsid w:val="009C4FE9"/>
    <w:rsid w:val="009C72DB"/>
    <w:rsid w:val="009E37BA"/>
    <w:rsid w:val="009F74DE"/>
    <w:rsid w:val="00A01D9D"/>
    <w:rsid w:val="00A13CF7"/>
    <w:rsid w:val="00A16DEB"/>
    <w:rsid w:val="00A269BE"/>
    <w:rsid w:val="00A50694"/>
    <w:rsid w:val="00A57EAA"/>
    <w:rsid w:val="00A62B43"/>
    <w:rsid w:val="00A871DA"/>
    <w:rsid w:val="00AA3449"/>
    <w:rsid w:val="00AE41CB"/>
    <w:rsid w:val="00AF26CE"/>
    <w:rsid w:val="00B10979"/>
    <w:rsid w:val="00B206AA"/>
    <w:rsid w:val="00B32069"/>
    <w:rsid w:val="00B34AEF"/>
    <w:rsid w:val="00B411D5"/>
    <w:rsid w:val="00B42CF1"/>
    <w:rsid w:val="00B44478"/>
    <w:rsid w:val="00B62732"/>
    <w:rsid w:val="00B6309F"/>
    <w:rsid w:val="00B75E78"/>
    <w:rsid w:val="00B82150"/>
    <w:rsid w:val="00B966D5"/>
    <w:rsid w:val="00BA6E72"/>
    <w:rsid w:val="00BB3710"/>
    <w:rsid w:val="00BB7510"/>
    <w:rsid w:val="00BE27AF"/>
    <w:rsid w:val="00BF6C31"/>
    <w:rsid w:val="00C06AA4"/>
    <w:rsid w:val="00C10E94"/>
    <w:rsid w:val="00C1576A"/>
    <w:rsid w:val="00C17CD4"/>
    <w:rsid w:val="00C31EEC"/>
    <w:rsid w:val="00C35558"/>
    <w:rsid w:val="00C439B2"/>
    <w:rsid w:val="00C5141C"/>
    <w:rsid w:val="00C53D77"/>
    <w:rsid w:val="00C54485"/>
    <w:rsid w:val="00C762A8"/>
    <w:rsid w:val="00C92DCC"/>
    <w:rsid w:val="00C95B81"/>
    <w:rsid w:val="00C97CDF"/>
    <w:rsid w:val="00CA3AF7"/>
    <w:rsid w:val="00CA5C29"/>
    <w:rsid w:val="00CB0031"/>
    <w:rsid w:val="00CB51AE"/>
    <w:rsid w:val="00CC3C92"/>
    <w:rsid w:val="00CD7F88"/>
    <w:rsid w:val="00CF6F16"/>
    <w:rsid w:val="00D02F7E"/>
    <w:rsid w:val="00D0412A"/>
    <w:rsid w:val="00D148A9"/>
    <w:rsid w:val="00D1605E"/>
    <w:rsid w:val="00D24327"/>
    <w:rsid w:val="00D364E3"/>
    <w:rsid w:val="00D413BA"/>
    <w:rsid w:val="00D466A7"/>
    <w:rsid w:val="00D84CB3"/>
    <w:rsid w:val="00D87050"/>
    <w:rsid w:val="00D90D22"/>
    <w:rsid w:val="00D97E1D"/>
    <w:rsid w:val="00DA06BF"/>
    <w:rsid w:val="00DB0EEF"/>
    <w:rsid w:val="00DC13AA"/>
    <w:rsid w:val="00DC4DE6"/>
    <w:rsid w:val="00DC5888"/>
    <w:rsid w:val="00DE10F2"/>
    <w:rsid w:val="00DE66E5"/>
    <w:rsid w:val="00DF3A1A"/>
    <w:rsid w:val="00DF3BD3"/>
    <w:rsid w:val="00DF57BD"/>
    <w:rsid w:val="00DF738D"/>
    <w:rsid w:val="00E0280B"/>
    <w:rsid w:val="00E069FF"/>
    <w:rsid w:val="00E26490"/>
    <w:rsid w:val="00E40AC1"/>
    <w:rsid w:val="00E44F23"/>
    <w:rsid w:val="00E71044"/>
    <w:rsid w:val="00E94804"/>
    <w:rsid w:val="00E97ACC"/>
    <w:rsid w:val="00EA2432"/>
    <w:rsid w:val="00EB6EB2"/>
    <w:rsid w:val="00EC55F3"/>
    <w:rsid w:val="00EC7807"/>
    <w:rsid w:val="00EF00C2"/>
    <w:rsid w:val="00F25C48"/>
    <w:rsid w:val="00F34740"/>
    <w:rsid w:val="00F36F80"/>
    <w:rsid w:val="00F43431"/>
    <w:rsid w:val="00F57998"/>
    <w:rsid w:val="00F64463"/>
    <w:rsid w:val="00F67262"/>
    <w:rsid w:val="00F70635"/>
    <w:rsid w:val="00F71441"/>
    <w:rsid w:val="00F917BF"/>
    <w:rsid w:val="00FA0DB1"/>
    <w:rsid w:val="00FA4E37"/>
    <w:rsid w:val="00FB19D6"/>
    <w:rsid w:val="00FC4F46"/>
    <w:rsid w:val="00FD3D24"/>
    <w:rsid w:val="00FD5775"/>
    <w:rsid w:val="00FE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5AD93B-AAA4-49A4-888D-A9BBF6EEF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05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63A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link w:val="20"/>
    <w:uiPriority w:val="9"/>
    <w:qFormat/>
    <w:rsid w:val="00A16DEB"/>
    <w:pPr>
      <w:keepNext/>
      <w:spacing w:after="0" w:line="240" w:lineRule="auto"/>
      <w:outlineLvl w:val="1"/>
    </w:pPr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A16DEB"/>
    <w:rPr>
      <w:rFonts w:ascii="Times New Roman" w:eastAsia="Times New Roman" w:hAnsi="Times New Roman"/>
      <w:sz w:val="24"/>
      <w:szCs w:val="24"/>
      <w:u w:val="single"/>
    </w:rPr>
  </w:style>
  <w:style w:type="character" w:customStyle="1" w:styleId="10">
    <w:name w:val="Заголовок 1 Знак"/>
    <w:link w:val="1"/>
    <w:rsid w:val="00163A0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3">
    <w:name w:val="Strong"/>
    <w:qFormat/>
    <w:rsid w:val="00163A08"/>
    <w:rPr>
      <w:b/>
      <w:bCs/>
    </w:rPr>
  </w:style>
  <w:style w:type="paragraph" w:styleId="a4">
    <w:name w:val="Body Text"/>
    <w:basedOn w:val="a"/>
    <w:link w:val="a5"/>
    <w:rsid w:val="00163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link w:val="a4"/>
    <w:rsid w:val="00163A08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B82150"/>
    <w:pPr>
      <w:spacing w:after="120" w:line="480" w:lineRule="auto"/>
    </w:pPr>
    <w:rPr>
      <w:lang w:val="x-none"/>
    </w:rPr>
  </w:style>
  <w:style w:type="character" w:customStyle="1" w:styleId="22">
    <w:name w:val="Основной текст 2 Знак"/>
    <w:link w:val="21"/>
    <w:uiPriority w:val="99"/>
    <w:rsid w:val="00B82150"/>
    <w:rPr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D413BA"/>
    <w:pPr>
      <w:spacing w:after="0" w:line="240" w:lineRule="auto"/>
      <w:ind w:left="720"/>
      <w:contextualSpacing/>
    </w:pPr>
    <w:rPr>
      <w:rFonts w:ascii="Arial" w:eastAsia="Times New Roman" w:hAnsi="Arial" w:cs="Arial"/>
      <w:b/>
      <w:color w:val="000000"/>
      <w:sz w:val="20"/>
      <w:szCs w:val="20"/>
      <w:lang w:eastAsia="ru-RU"/>
    </w:rPr>
  </w:style>
  <w:style w:type="paragraph" w:customStyle="1" w:styleId="11">
    <w:name w:val="Основной 1 см"/>
    <w:basedOn w:val="a"/>
    <w:rsid w:val="00D413BA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val="en-US" w:eastAsia="ru-RU" w:bidi="en-US"/>
    </w:rPr>
  </w:style>
  <w:style w:type="paragraph" w:customStyle="1" w:styleId="12">
    <w:name w:val="Знак1"/>
    <w:basedOn w:val="a"/>
    <w:rsid w:val="00C95B8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7">
    <w:name w:val="Body Text Indent"/>
    <w:basedOn w:val="a"/>
    <w:link w:val="a8"/>
    <w:uiPriority w:val="99"/>
    <w:unhideWhenUsed/>
    <w:rsid w:val="00F43431"/>
    <w:pPr>
      <w:spacing w:after="120"/>
      <w:ind w:left="283"/>
    </w:pPr>
    <w:rPr>
      <w:lang w:val="x-none"/>
    </w:rPr>
  </w:style>
  <w:style w:type="character" w:customStyle="1" w:styleId="a8">
    <w:name w:val="Основной текст с отступом Знак"/>
    <w:link w:val="a7"/>
    <w:uiPriority w:val="99"/>
    <w:rsid w:val="00F43431"/>
    <w:rPr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F4343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1741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rsid w:val="000174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Верхний колонтитул Знак"/>
    <w:link w:val="ab"/>
    <w:uiPriority w:val="99"/>
    <w:rsid w:val="00017419"/>
    <w:rPr>
      <w:rFonts w:ascii="Times New Roman" w:eastAsia="Times New Roman" w:hAnsi="Times New Roman"/>
      <w:sz w:val="24"/>
      <w:szCs w:val="24"/>
    </w:rPr>
  </w:style>
  <w:style w:type="character" w:styleId="ad">
    <w:name w:val="page number"/>
    <w:basedOn w:val="a0"/>
    <w:rsid w:val="00017419"/>
  </w:style>
  <w:style w:type="paragraph" w:styleId="ae">
    <w:name w:val="footer"/>
    <w:basedOn w:val="a"/>
    <w:link w:val="af"/>
    <w:rsid w:val="000174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Нижний колонтитул Знак"/>
    <w:link w:val="ae"/>
    <w:rsid w:val="00017419"/>
    <w:rPr>
      <w:rFonts w:ascii="Times New Roman" w:eastAsia="Times New Roman" w:hAnsi="Times New Roman"/>
      <w:sz w:val="24"/>
      <w:szCs w:val="24"/>
    </w:rPr>
  </w:style>
  <w:style w:type="paragraph" w:styleId="af0">
    <w:name w:val="Balloon Text"/>
    <w:basedOn w:val="a"/>
    <w:link w:val="af1"/>
    <w:rsid w:val="0001741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link w:val="af0"/>
    <w:rsid w:val="00017419"/>
    <w:rPr>
      <w:rFonts w:ascii="Tahoma" w:eastAsia="Times New Roman" w:hAnsi="Tahoma" w:cs="Tahoma"/>
      <w:sz w:val="16"/>
      <w:szCs w:val="16"/>
    </w:rPr>
  </w:style>
  <w:style w:type="table" w:styleId="af2">
    <w:name w:val="Table Contemporary"/>
    <w:basedOn w:val="a1"/>
    <w:rsid w:val="00017419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3">
    <w:name w:val="Hyperlink"/>
    <w:semiHidden/>
    <w:unhideWhenUsed/>
    <w:rsid w:val="00D02F7E"/>
    <w:rPr>
      <w:color w:val="0000FF"/>
      <w:u w:val="single"/>
    </w:rPr>
  </w:style>
  <w:style w:type="character" w:customStyle="1" w:styleId="c0c6">
    <w:name w:val="c0 c6"/>
    <w:rsid w:val="00CC3C92"/>
  </w:style>
  <w:style w:type="paragraph" w:styleId="af4">
    <w:name w:val="No Spacing"/>
    <w:uiPriority w:val="1"/>
    <w:qFormat/>
    <w:rsid w:val="00CC3C92"/>
    <w:rPr>
      <w:rFonts w:ascii="Times New Roman" w:eastAsia="Times New Roman" w:hAnsi="Times New Roman"/>
      <w:sz w:val="24"/>
      <w:szCs w:val="24"/>
    </w:rPr>
  </w:style>
  <w:style w:type="table" w:customStyle="1" w:styleId="TableGrid">
    <w:name w:val="TableGrid"/>
    <w:rsid w:val="00933BB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D87050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95B6C-29E4-44B3-BF4B-4F290E701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2978</Words>
  <Characters>16979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Максименко Н.С.</dc:creator>
  <cp:keywords/>
  <cp:lastModifiedBy>Notebook</cp:lastModifiedBy>
  <cp:revision>4</cp:revision>
  <cp:lastPrinted>2016-10-25T13:37:00Z</cp:lastPrinted>
  <dcterms:created xsi:type="dcterms:W3CDTF">2020-11-04T16:54:00Z</dcterms:created>
  <dcterms:modified xsi:type="dcterms:W3CDTF">2020-11-04T16:55:00Z</dcterms:modified>
</cp:coreProperties>
</file>