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E60" w:rsidRPr="00DB1E60" w:rsidRDefault="00FF2856" w:rsidP="00DB1E60">
      <w:pPr>
        <w:spacing w:before="100" w:beforeAutospacing="1" w:after="100" w:afterAutospacing="1"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bCs/>
          <w:sz w:val="27"/>
          <w:szCs w:val="27"/>
          <w:lang w:eastAsia="ru-RU"/>
        </w:rPr>
        <w:t>Анализ работы школы за 2013-2014</w:t>
      </w:r>
      <w:r w:rsidR="00DB1E60" w:rsidRPr="00DB1E60">
        <w:rPr>
          <w:rFonts w:ascii="Times New Roman" w:eastAsia="Times New Roman" w:hAnsi="Times New Roman" w:cs="Times New Roman"/>
          <w:bCs/>
          <w:sz w:val="27"/>
          <w:szCs w:val="27"/>
          <w:lang w:eastAsia="ru-RU"/>
        </w:rPr>
        <w:t xml:space="preserve"> учебный год</w:t>
      </w:r>
    </w:p>
    <w:p w:rsidR="00FF2856" w:rsidRDefault="00DB1E60" w:rsidP="00FF2856">
      <w:pPr>
        <w:spacing w:before="100" w:beforeAutospacing="1" w:after="100" w:afterAutospacing="1" w:line="249" w:lineRule="atLeast"/>
        <w:ind w:left="567" w:hanging="283"/>
        <w:rPr>
          <w:rFonts w:ascii="Times New Roman" w:eastAsia="Times New Roman" w:hAnsi="Times New Roman" w:cs="Times New Roman"/>
          <w:sz w:val="24"/>
          <w:szCs w:val="24"/>
          <w:lang w:eastAsia="ru-RU"/>
        </w:rPr>
      </w:pPr>
      <w:r w:rsidRPr="00DB1E60">
        <w:rPr>
          <w:rFonts w:ascii="Times New Roman" w:eastAsia="Times New Roman" w:hAnsi="Times New Roman" w:cs="Times New Roman"/>
          <w:color w:val="000000"/>
          <w:sz w:val="24"/>
          <w:szCs w:val="24"/>
          <w:lang w:eastAsia="ru-RU"/>
        </w:rPr>
        <w:t xml:space="preserve">Работа </w:t>
      </w:r>
      <w:proofErr w:type="gramStart"/>
      <w:r w:rsidRPr="00DB1E60">
        <w:rPr>
          <w:rFonts w:ascii="Times New Roman" w:eastAsia="Times New Roman" w:hAnsi="Times New Roman" w:cs="Times New Roman"/>
          <w:color w:val="000000"/>
          <w:sz w:val="24"/>
          <w:szCs w:val="24"/>
          <w:lang w:eastAsia="ru-RU"/>
        </w:rPr>
        <w:t>МАОУ  «</w:t>
      </w:r>
      <w:proofErr w:type="spellStart"/>
      <w:proofErr w:type="gramEnd"/>
      <w:r w:rsidRPr="00DB1E60">
        <w:rPr>
          <w:rFonts w:ascii="Times New Roman" w:eastAsia="Times New Roman" w:hAnsi="Times New Roman" w:cs="Times New Roman"/>
          <w:color w:val="000000"/>
          <w:sz w:val="24"/>
          <w:szCs w:val="24"/>
          <w:lang w:eastAsia="ru-RU"/>
        </w:rPr>
        <w:t>Киёвская</w:t>
      </w:r>
      <w:proofErr w:type="spellEnd"/>
      <w:r w:rsidRPr="00DB1E60">
        <w:rPr>
          <w:rFonts w:ascii="Times New Roman" w:eastAsia="Times New Roman" w:hAnsi="Times New Roman" w:cs="Times New Roman"/>
          <w:color w:val="000000"/>
          <w:sz w:val="24"/>
          <w:szCs w:val="24"/>
          <w:lang w:eastAsia="ru-RU"/>
        </w:rPr>
        <w:t xml:space="preserve"> СОШ»  осуществлялась в соот</w:t>
      </w:r>
      <w:r w:rsidR="00FF2856">
        <w:rPr>
          <w:rFonts w:ascii="Times New Roman" w:eastAsia="Times New Roman" w:hAnsi="Times New Roman" w:cs="Times New Roman"/>
          <w:color w:val="000000"/>
          <w:sz w:val="24"/>
          <w:szCs w:val="24"/>
          <w:lang w:eastAsia="ru-RU"/>
        </w:rPr>
        <w:t>ветствии с поставленными на 2013/2014</w:t>
      </w:r>
      <w:r w:rsidRPr="00DB1E60">
        <w:rPr>
          <w:rFonts w:ascii="Times New Roman" w:eastAsia="Times New Roman" w:hAnsi="Times New Roman" w:cs="Times New Roman"/>
          <w:color w:val="000000"/>
          <w:sz w:val="24"/>
          <w:szCs w:val="24"/>
          <w:lang w:eastAsia="ru-RU"/>
        </w:rPr>
        <w:t xml:space="preserve"> учебный год задачами</w:t>
      </w:r>
      <w:r w:rsidR="00FF2856" w:rsidRPr="00FF2856">
        <w:rPr>
          <w:rFonts w:ascii="Times New Roman" w:eastAsia="Times New Roman" w:hAnsi="Times New Roman" w:cs="Times New Roman"/>
          <w:color w:val="000000"/>
          <w:sz w:val="24"/>
          <w:szCs w:val="24"/>
          <w:lang w:eastAsia="ru-RU"/>
        </w:rPr>
        <w:t>:</w:t>
      </w:r>
      <w:r w:rsidR="00FF2856" w:rsidRPr="00FF2856">
        <w:rPr>
          <w:rFonts w:ascii="Times New Roman" w:eastAsia="Times New Roman" w:hAnsi="Times New Roman" w:cs="Times New Roman"/>
          <w:sz w:val="24"/>
          <w:szCs w:val="24"/>
          <w:lang w:eastAsia="ru-RU"/>
        </w:rPr>
        <w:t>  </w:t>
      </w:r>
    </w:p>
    <w:p w:rsidR="00FF2856" w:rsidRPr="00FF2856" w:rsidRDefault="00FF2856" w:rsidP="00FF2856">
      <w:pPr>
        <w:pStyle w:val="a5"/>
        <w:numPr>
          <w:ilvl w:val="0"/>
          <w:numId w:val="25"/>
        </w:numPr>
        <w:spacing w:before="100" w:beforeAutospacing="1" w:after="100" w:afterAutospacing="1" w:line="249" w:lineRule="atLeast"/>
        <w:rPr>
          <w:rFonts w:ascii="Times New Roman" w:eastAsia="Times New Roman" w:hAnsi="Times New Roman" w:cs="Times New Roman"/>
          <w:sz w:val="24"/>
          <w:szCs w:val="24"/>
          <w:lang w:eastAsia="ru-RU"/>
        </w:rPr>
      </w:pPr>
      <w:r w:rsidRPr="00FF2856">
        <w:rPr>
          <w:rFonts w:ascii="Cambria" w:eastAsia="Times New Roman" w:hAnsi="Cambria" w:cs="Times New Roman"/>
          <w:b/>
          <w:bCs/>
          <w:sz w:val="24"/>
          <w:szCs w:val="24"/>
          <w:lang w:eastAsia="ru-RU"/>
        </w:rPr>
        <w:t>Создание условий для повышения качества образовательной подготовки за счет</w:t>
      </w:r>
      <w:r w:rsidRPr="00FF2856">
        <w:rPr>
          <w:rFonts w:ascii="Cambria" w:eastAsia="Times New Roman" w:hAnsi="Cambria" w:cs="Times New Roman"/>
          <w:bCs/>
          <w:sz w:val="24"/>
          <w:szCs w:val="24"/>
          <w:lang w:eastAsia="ru-RU"/>
        </w:rPr>
        <w:t>:</w:t>
      </w:r>
    </w:p>
    <w:p w:rsidR="00FF2856" w:rsidRPr="00FF2856" w:rsidRDefault="00FF2856" w:rsidP="00FF2856">
      <w:pPr>
        <w:pStyle w:val="a3"/>
        <w:numPr>
          <w:ilvl w:val="0"/>
          <w:numId w:val="27"/>
        </w:numPr>
        <w:rPr>
          <w:rFonts w:ascii="Times New Roman" w:hAnsi="Times New Roman" w:cs="Times New Roman"/>
          <w:sz w:val="24"/>
          <w:szCs w:val="24"/>
          <w:lang w:eastAsia="ru-RU"/>
        </w:rPr>
      </w:pPr>
      <w:r w:rsidRPr="00FF2856">
        <w:rPr>
          <w:rFonts w:ascii="Times New Roman" w:hAnsi="Times New Roman" w:cs="Times New Roman"/>
          <w:sz w:val="24"/>
          <w:szCs w:val="24"/>
          <w:lang w:eastAsia="ru-RU"/>
        </w:rPr>
        <w:t> </w:t>
      </w:r>
      <w:proofErr w:type="gramStart"/>
      <w:r w:rsidRPr="00FF2856">
        <w:rPr>
          <w:rFonts w:ascii="Times New Roman" w:hAnsi="Times New Roman" w:cs="Times New Roman"/>
          <w:sz w:val="24"/>
          <w:szCs w:val="24"/>
          <w:lang w:eastAsia="ru-RU"/>
        </w:rPr>
        <w:t>совершенствования</w:t>
      </w:r>
      <w:proofErr w:type="gramEnd"/>
      <w:r w:rsidRPr="00FF2856">
        <w:rPr>
          <w:rFonts w:ascii="Times New Roman" w:hAnsi="Times New Roman" w:cs="Times New Roman"/>
          <w:sz w:val="24"/>
          <w:szCs w:val="24"/>
          <w:lang w:eastAsia="ru-RU"/>
        </w:rPr>
        <w:t xml:space="preserve"> механизмов повышения мотивации учащихся к учебной деятельности;</w:t>
      </w:r>
    </w:p>
    <w:p w:rsidR="00FF2856" w:rsidRPr="00FF2856" w:rsidRDefault="00FF2856" w:rsidP="00FF2856">
      <w:pPr>
        <w:pStyle w:val="a3"/>
        <w:numPr>
          <w:ilvl w:val="0"/>
          <w:numId w:val="27"/>
        </w:numPr>
        <w:rPr>
          <w:rFonts w:ascii="Times New Roman" w:eastAsia="Times New Roman" w:hAnsi="Times New Roman" w:cs="Times New Roman"/>
          <w:sz w:val="24"/>
          <w:szCs w:val="24"/>
          <w:lang w:eastAsia="ru-RU"/>
        </w:rPr>
      </w:pPr>
      <w:r w:rsidRPr="00FF2856">
        <w:rPr>
          <w:rFonts w:ascii="Times New Roman" w:eastAsia="Times New Roman" w:hAnsi="Times New Roman" w:cs="Times New Roman"/>
          <w:sz w:val="24"/>
          <w:szCs w:val="24"/>
          <w:lang w:eastAsia="ru-RU"/>
        </w:rPr>
        <w:t> </w:t>
      </w:r>
      <w:proofErr w:type="gramStart"/>
      <w:r w:rsidRPr="00FF2856">
        <w:rPr>
          <w:rFonts w:ascii="Times New Roman" w:eastAsia="Times New Roman" w:hAnsi="Times New Roman" w:cs="Times New Roman"/>
          <w:sz w:val="24"/>
          <w:szCs w:val="24"/>
          <w:lang w:eastAsia="ru-RU"/>
        </w:rPr>
        <w:t>формирования</w:t>
      </w:r>
      <w:proofErr w:type="gramEnd"/>
      <w:r w:rsidRPr="00FF2856">
        <w:rPr>
          <w:rFonts w:ascii="Times New Roman" w:eastAsia="Times New Roman" w:hAnsi="Times New Roman" w:cs="Times New Roman"/>
          <w:sz w:val="24"/>
          <w:szCs w:val="24"/>
          <w:lang w:eastAsia="ru-RU"/>
        </w:rPr>
        <w:t xml:space="preserve"> у учащихся ключевых компетенций в процессе овладения универсальными учебными действиями;</w:t>
      </w:r>
    </w:p>
    <w:p w:rsidR="00FF2856" w:rsidRPr="00FF2856" w:rsidRDefault="00FF2856" w:rsidP="00FF2856">
      <w:pPr>
        <w:pStyle w:val="a3"/>
        <w:numPr>
          <w:ilvl w:val="0"/>
          <w:numId w:val="27"/>
        </w:numPr>
        <w:rPr>
          <w:rFonts w:ascii="Times New Roman" w:eastAsia="Times New Roman" w:hAnsi="Times New Roman" w:cs="Times New Roman"/>
          <w:sz w:val="24"/>
          <w:szCs w:val="24"/>
          <w:lang w:eastAsia="ru-RU"/>
        </w:rPr>
      </w:pPr>
      <w:r w:rsidRPr="00FF2856">
        <w:rPr>
          <w:rFonts w:ascii="Times New Roman" w:eastAsia="Times New Roman" w:hAnsi="Times New Roman" w:cs="Times New Roman"/>
          <w:sz w:val="24"/>
          <w:szCs w:val="24"/>
          <w:lang w:eastAsia="ru-RU"/>
        </w:rPr>
        <w:t> </w:t>
      </w:r>
      <w:proofErr w:type="gramStart"/>
      <w:r w:rsidRPr="00FF2856">
        <w:rPr>
          <w:rFonts w:ascii="Times New Roman" w:eastAsia="Times New Roman" w:hAnsi="Times New Roman" w:cs="Times New Roman"/>
          <w:sz w:val="24"/>
          <w:szCs w:val="24"/>
          <w:lang w:eastAsia="ru-RU"/>
        </w:rPr>
        <w:t>совершенствования</w:t>
      </w:r>
      <w:proofErr w:type="gramEnd"/>
      <w:r w:rsidRPr="00FF2856">
        <w:rPr>
          <w:rFonts w:ascii="Times New Roman" w:eastAsia="Times New Roman" w:hAnsi="Times New Roman" w:cs="Times New Roman"/>
          <w:sz w:val="24"/>
          <w:szCs w:val="24"/>
          <w:lang w:eastAsia="ru-RU"/>
        </w:rPr>
        <w:t xml:space="preserve"> </w:t>
      </w:r>
      <w:proofErr w:type="spellStart"/>
      <w:r w:rsidRPr="00FF2856">
        <w:rPr>
          <w:rFonts w:ascii="Times New Roman" w:eastAsia="Times New Roman" w:hAnsi="Times New Roman" w:cs="Times New Roman"/>
          <w:sz w:val="24"/>
          <w:szCs w:val="24"/>
          <w:lang w:eastAsia="ru-RU"/>
        </w:rPr>
        <w:t>межпредметных</w:t>
      </w:r>
      <w:proofErr w:type="spellEnd"/>
      <w:r w:rsidRPr="00FF2856">
        <w:rPr>
          <w:rFonts w:ascii="Times New Roman" w:eastAsia="Times New Roman" w:hAnsi="Times New Roman" w:cs="Times New Roman"/>
          <w:sz w:val="24"/>
          <w:szCs w:val="24"/>
          <w:lang w:eastAsia="ru-RU"/>
        </w:rPr>
        <w:t xml:space="preserve"> связей между системой основного и дополнительного образования;</w:t>
      </w:r>
    </w:p>
    <w:p w:rsidR="00FF2856" w:rsidRPr="00FF2856" w:rsidRDefault="00FF2856" w:rsidP="00FF2856">
      <w:pPr>
        <w:pStyle w:val="a3"/>
        <w:numPr>
          <w:ilvl w:val="0"/>
          <w:numId w:val="27"/>
        </w:numPr>
        <w:rPr>
          <w:rFonts w:ascii="Times New Roman" w:eastAsia="Times New Roman" w:hAnsi="Times New Roman" w:cs="Times New Roman"/>
          <w:sz w:val="24"/>
          <w:szCs w:val="24"/>
          <w:lang w:eastAsia="ru-RU"/>
        </w:rPr>
      </w:pPr>
      <w:proofErr w:type="gramStart"/>
      <w:r w:rsidRPr="00FF2856">
        <w:rPr>
          <w:rFonts w:ascii="Times New Roman" w:eastAsia="Times New Roman" w:hAnsi="Times New Roman" w:cs="Times New Roman"/>
          <w:sz w:val="24"/>
          <w:szCs w:val="24"/>
          <w:lang w:eastAsia="ru-RU"/>
        </w:rPr>
        <w:t>развития</w:t>
      </w:r>
      <w:proofErr w:type="gramEnd"/>
      <w:r w:rsidRPr="00FF2856">
        <w:rPr>
          <w:rFonts w:ascii="Times New Roman" w:eastAsia="Times New Roman" w:hAnsi="Times New Roman" w:cs="Times New Roman"/>
          <w:sz w:val="24"/>
          <w:szCs w:val="24"/>
          <w:lang w:eastAsia="ru-RU"/>
        </w:rPr>
        <w:t xml:space="preserve"> </w:t>
      </w:r>
      <w:proofErr w:type="spellStart"/>
      <w:r w:rsidRPr="00FF2856">
        <w:rPr>
          <w:rFonts w:ascii="Times New Roman" w:eastAsia="Times New Roman" w:hAnsi="Times New Roman" w:cs="Times New Roman"/>
          <w:sz w:val="24"/>
          <w:szCs w:val="24"/>
          <w:lang w:eastAsia="ru-RU"/>
        </w:rPr>
        <w:t>внутришкольной</w:t>
      </w:r>
      <w:proofErr w:type="spellEnd"/>
      <w:r w:rsidRPr="00FF2856">
        <w:rPr>
          <w:rFonts w:ascii="Times New Roman" w:eastAsia="Times New Roman" w:hAnsi="Times New Roman" w:cs="Times New Roman"/>
          <w:sz w:val="24"/>
          <w:szCs w:val="24"/>
          <w:lang w:eastAsia="ru-RU"/>
        </w:rPr>
        <w:t xml:space="preserve"> системы оценки качества образования, сопоставления реальных достигаемых образовательных результатов с требованиями ФГОС, социальным и личностным ожиданиям потребителей образовательных услуг.</w:t>
      </w:r>
    </w:p>
    <w:p w:rsidR="00FF2856" w:rsidRPr="008A754A" w:rsidRDefault="00FF2856" w:rsidP="00FF2856">
      <w:pPr>
        <w:spacing w:before="100" w:beforeAutospacing="1" w:after="100" w:afterAutospacing="1" w:line="249" w:lineRule="atLeast"/>
        <w:ind w:left="360"/>
        <w:rPr>
          <w:rFonts w:ascii="Times New Roman" w:eastAsia="Times New Roman" w:hAnsi="Times New Roman" w:cs="Times New Roman"/>
          <w:sz w:val="24"/>
          <w:szCs w:val="24"/>
          <w:lang w:eastAsia="ru-RU"/>
        </w:rPr>
      </w:pPr>
      <w:r w:rsidRPr="008A754A">
        <w:rPr>
          <w:rFonts w:ascii="Cambria" w:eastAsia="Times New Roman" w:hAnsi="Cambria" w:cs="Times New Roman"/>
          <w:b/>
          <w:bCs/>
          <w:sz w:val="24"/>
          <w:szCs w:val="24"/>
          <w:lang w:eastAsia="ru-RU"/>
        </w:rPr>
        <w:t>2.Совершенствование воспитательной системы школы на основе работы по:</w:t>
      </w:r>
    </w:p>
    <w:p w:rsidR="00FF2856" w:rsidRPr="00FF2856" w:rsidRDefault="00FF2856" w:rsidP="00FF2856">
      <w:pPr>
        <w:pStyle w:val="a3"/>
        <w:numPr>
          <w:ilvl w:val="0"/>
          <w:numId w:val="28"/>
        </w:numPr>
        <w:rPr>
          <w:rFonts w:ascii="Times New Roman" w:hAnsi="Times New Roman" w:cs="Times New Roman"/>
          <w:sz w:val="24"/>
          <w:szCs w:val="24"/>
          <w:lang w:eastAsia="ru-RU"/>
        </w:rPr>
      </w:pPr>
      <w:r w:rsidRPr="00FF2856">
        <w:rPr>
          <w:rFonts w:ascii="Times New Roman" w:hAnsi="Times New Roman" w:cs="Times New Roman"/>
          <w:sz w:val="24"/>
          <w:szCs w:val="24"/>
          <w:lang w:eastAsia="ru-RU"/>
        </w:rPr>
        <w:t> </w:t>
      </w:r>
      <w:proofErr w:type="gramStart"/>
      <w:r w:rsidRPr="00FF2856">
        <w:rPr>
          <w:rFonts w:ascii="Times New Roman" w:hAnsi="Times New Roman" w:cs="Times New Roman"/>
          <w:sz w:val="24"/>
          <w:szCs w:val="24"/>
          <w:lang w:eastAsia="ru-RU"/>
        </w:rPr>
        <w:t>активизации</w:t>
      </w:r>
      <w:proofErr w:type="gramEnd"/>
      <w:r w:rsidRPr="00FF2856">
        <w:rPr>
          <w:rFonts w:ascii="Times New Roman" w:hAnsi="Times New Roman" w:cs="Times New Roman"/>
          <w:sz w:val="24"/>
          <w:szCs w:val="24"/>
          <w:lang w:eastAsia="ru-RU"/>
        </w:rPr>
        <w:t xml:space="preserve"> совместной работы классных руководителей и учителей-предметников по формированию  личностных качеств учащихся;  </w:t>
      </w:r>
    </w:p>
    <w:p w:rsidR="00FF2856" w:rsidRPr="00FF2856" w:rsidRDefault="00FF2856" w:rsidP="00FF2856">
      <w:pPr>
        <w:pStyle w:val="a3"/>
        <w:numPr>
          <w:ilvl w:val="0"/>
          <w:numId w:val="28"/>
        </w:numPr>
        <w:rPr>
          <w:rFonts w:ascii="Times New Roman" w:hAnsi="Times New Roman" w:cs="Times New Roman"/>
          <w:sz w:val="24"/>
          <w:szCs w:val="24"/>
          <w:lang w:eastAsia="ru-RU"/>
        </w:rPr>
      </w:pPr>
      <w:r w:rsidRPr="00FF2856">
        <w:rPr>
          <w:rFonts w:ascii="Times New Roman" w:hAnsi="Times New Roman" w:cs="Times New Roman"/>
          <w:sz w:val="24"/>
          <w:szCs w:val="24"/>
          <w:lang w:eastAsia="ru-RU"/>
        </w:rPr>
        <w:t> </w:t>
      </w:r>
      <w:proofErr w:type="gramStart"/>
      <w:r w:rsidRPr="00FF2856">
        <w:rPr>
          <w:rFonts w:ascii="Times New Roman" w:hAnsi="Times New Roman" w:cs="Times New Roman"/>
          <w:sz w:val="24"/>
          <w:szCs w:val="24"/>
          <w:lang w:eastAsia="ru-RU"/>
        </w:rPr>
        <w:t>сплочению</w:t>
      </w:r>
      <w:proofErr w:type="gramEnd"/>
      <w:r w:rsidRPr="00FF2856">
        <w:rPr>
          <w:rFonts w:ascii="Times New Roman" w:hAnsi="Times New Roman" w:cs="Times New Roman"/>
          <w:sz w:val="24"/>
          <w:szCs w:val="24"/>
          <w:lang w:eastAsia="ru-RU"/>
        </w:rPr>
        <w:t xml:space="preserve"> классных коллективов через повышение мотивации учащихся к совместному участию в общешкольных, внеклассных мероприятиях, экскурсионной программах, проектной деятельности.</w:t>
      </w:r>
    </w:p>
    <w:p w:rsidR="00FF2856" w:rsidRPr="00FF2856" w:rsidRDefault="00FF2856" w:rsidP="00FF2856">
      <w:pPr>
        <w:pStyle w:val="a3"/>
        <w:numPr>
          <w:ilvl w:val="0"/>
          <w:numId w:val="28"/>
        </w:numPr>
        <w:rPr>
          <w:rFonts w:ascii="Times New Roman" w:hAnsi="Times New Roman" w:cs="Times New Roman"/>
          <w:sz w:val="24"/>
          <w:szCs w:val="24"/>
          <w:lang w:eastAsia="ru-RU"/>
        </w:rPr>
      </w:pPr>
      <w:r w:rsidRPr="00FF2856">
        <w:rPr>
          <w:rFonts w:ascii="Times New Roman" w:hAnsi="Times New Roman" w:cs="Times New Roman"/>
          <w:sz w:val="24"/>
          <w:szCs w:val="24"/>
          <w:lang w:eastAsia="ru-RU"/>
        </w:rPr>
        <w:t> </w:t>
      </w:r>
      <w:proofErr w:type="gramStart"/>
      <w:r w:rsidRPr="00FF2856">
        <w:rPr>
          <w:rFonts w:ascii="Times New Roman" w:hAnsi="Times New Roman" w:cs="Times New Roman"/>
          <w:sz w:val="24"/>
          <w:szCs w:val="24"/>
          <w:lang w:eastAsia="ru-RU"/>
        </w:rPr>
        <w:t>повышению</w:t>
      </w:r>
      <w:proofErr w:type="gramEnd"/>
      <w:r w:rsidRPr="00FF2856">
        <w:rPr>
          <w:rFonts w:ascii="Times New Roman" w:hAnsi="Times New Roman" w:cs="Times New Roman"/>
          <w:sz w:val="24"/>
          <w:szCs w:val="24"/>
          <w:lang w:eastAsia="ru-RU"/>
        </w:rPr>
        <w:t xml:space="preserve"> уровня общешкольных мероприятий и конкурсов, улучшению качества проводимых тематических классных часов,</w:t>
      </w:r>
    </w:p>
    <w:p w:rsidR="00FF2856" w:rsidRPr="00FF2856" w:rsidRDefault="00FF2856" w:rsidP="00FF2856">
      <w:pPr>
        <w:pStyle w:val="a3"/>
        <w:numPr>
          <w:ilvl w:val="0"/>
          <w:numId w:val="28"/>
        </w:numPr>
        <w:rPr>
          <w:rFonts w:ascii="Times New Roman" w:hAnsi="Times New Roman" w:cs="Times New Roman"/>
          <w:sz w:val="24"/>
          <w:szCs w:val="24"/>
          <w:lang w:eastAsia="ru-RU"/>
        </w:rPr>
      </w:pPr>
      <w:r w:rsidRPr="00FF2856">
        <w:rPr>
          <w:rFonts w:ascii="Times New Roman" w:hAnsi="Times New Roman" w:cs="Times New Roman"/>
          <w:sz w:val="24"/>
          <w:szCs w:val="24"/>
          <w:lang w:eastAsia="ru-RU"/>
        </w:rPr>
        <w:t> </w:t>
      </w:r>
      <w:proofErr w:type="gramStart"/>
      <w:r w:rsidRPr="00FF2856">
        <w:rPr>
          <w:rFonts w:ascii="Times New Roman" w:hAnsi="Times New Roman" w:cs="Times New Roman"/>
          <w:sz w:val="24"/>
          <w:szCs w:val="24"/>
          <w:lang w:eastAsia="ru-RU"/>
        </w:rPr>
        <w:t>расширения</w:t>
      </w:r>
      <w:proofErr w:type="gramEnd"/>
      <w:r w:rsidRPr="00FF2856">
        <w:rPr>
          <w:rFonts w:ascii="Times New Roman" w:hAnsi="Times New Roman" w:cs="Times New Roman"/>
          <w:sz w:val="24"/>
          <w:szCs w:val="24"/>
          <w:lang w:eastAsia="ru-RU"/>
        </w:rPr>
        <w:t xml:space="preserve"> форм взаимодействия с родителями; социумом села в организации и проведении совместных мероприятий, </w:t>
      </w:r>
    </w:p>
    <w:p w:rsidR="00FF2856" w:rsidRPr="00FF2856" w:rsidRDefault="00FF2856" w:rsidP="00FF2856">
      <w:pPr>
        <w:pStyle w:val="a3"/>
        <w:numPr>
          <w:ilvl w:val="0"/>
          <w:numId w:val="28"/>
        </w:numPr>
        <w:rPr>
          <w:rFonts w:ascii="Times New Roman" w:hAnsi="Times New Roman" w:cs="Times New Roman"/>
          <w:sz w:val="24"/>
          <w:szCs w:val="24"/>
          <w:lang w:eastAsia="ru-RU"/>
        </w:rPr>
      </w:pPr>
      <w:r w:rsidRPr="00FF2856">
        <w:rPr>
          <w:rFonts w:ascii="Times New Roman" w:hAnsi="Times New Roman" w:cs="Times New Roman"/>
          <w:sz w:val="24"/>
          <w:szCs w:val="24"/>
          <w:lang w:eastAsia="ru-RU"/>
        </w:rPr>
        <w:t> </w:t>
      </w:r>
      <w:proofErr w:type="gramStart"/>
      <w:r w:rsidRPr="00FF2856">
        <w:rPr>
          <w:rFonts w:ascii="Times New Roman" w:hAnsi="Times New Roman" w:cs="Times New Roman"/>
          <w:sz w:val="24"/>
          <w:szCs w:val="24"/>
          <w:lang w:eastAsia="ru-RU"/>
        </w:rPr>
        <w:t xml:space="preserve">профилактике  </w:t>
      </w:r>
      <w:proofErr w:type="spellStart"/>
      <w:r w:rsidRPr="00FF2856">
        <w:rPr>
          <w:rFonts w:ascii="Times New Roman" w:hAnsi="Times New Roman" w:cs="Times New Roman"/>
          <w:sz w:val="24"/>
          <w:szCs w:val="24"/>
          <w:lang w:eastAsia="ru-RU"/>
        </w:rPr>
        <w:t>девиантных</w:t>
      </w:r>
      <w:proofErr w:type="spellEnd"/>
      <w:proofErr w:type="gramEnd"/>
      <w:r w:rsidRPr="00FF2856">
        <w:rPr>
          <w:rFonts w:ascii="Times New Roman" w:hAnsi="Times New Roman" w:cs="Times New Roman"/>
          <w:sz w:val="24"/>
          <w:szCs w:val="24"/>
          <w:lang w:eastAsia="ru-RU"/>
        </w:rPr>
        <w:t xml:space="preserve"> форм поведения и вредных привычек.</w:t>
      </w:r>
    </w:p>
    <w:p w:rsidR="00FF2856" w:rsidRPr="008A754A" w:rsidRDefault="00FF2856" w:rsidP="00FF2856">
      <w:pPr>
        <w:spacing w:before="100" w:beforeAutospacing="1" w:after="100" w:afterAutospacing="1" w:line="249" w:lineRule="atLeast"/>
        <w:ind w:left="720" w:hanging="360"/>
        <w:jc w:val="both"/>
        <w:rPr>
          <w:rFonts w:ascii="Times New Roman" w:eastAsia="Times New Roman" w:hAnsi="Times New Roman" w:cs="Times New Roman"/>
          <w:sz w:val="24"/>
          <w:szCs w:val="24"/>
          <w:lang w:eastAsia="ru-RU"/>
        </w:rPr>
      </w:pPr>
      <w:r w:rsidRPr="008A754A">
        <w:rPr>
          <w:rFonts w:ascii="Cambria" w:eastAsia="Times New Roman" w:hAnsi="Cambria" w:cs="Times New Roman"/>
          <w:b/>
          <w:bCs/>
          <w:sz w:val="24"/>
          <w:szCs w:val="24"/>
          <w:lang w:eastAsia="ru-RU"/>
        </w:rPr>
        <w:t>3. Совершенствование системы дополнительного образования на основе:</w:t>
      </w:r>
    </w:p>
    <w:p w:rsidR="00FF2856" w:rsidRPr="000C2EF6" w:rsidRDefault="00FF2856" w:rsidP="000C2EF6">
      <w:pPr>
        <w:pStyle w:val="a3"/>
        <w:numPr>
          <w:ilvl w:val="0"/>
          <w:numId w:val="28"/>
        </w:numPr>
        <w:rPr>
          <w:rFonts w:ascii="Times New Roman" w:hAnsi="Times New Roman" w:cs="Times New Roman"/>
          <w:sz w:val="24"/>
          <w:szCs w:val="24"/>
          <w:lang w:eastAsia="ru-RU"/>
        </w:rPr>
      </w:pPr>
      <w:proofErr w:type="gramStart"/>
      <w:r w:rsidRPr="000C2EF6">
        <w:rPr>
          <w:rFonts w:ascii="Times New Roman" w:hAnsi="Times New Roman" w:cs="Times New Roman"/>
          <w:sz w:val="24"/>
          <w:szCs w:val="24"/>
          <w:lang w:eastAsia="ru-RU"/>
        </w:rPr>
        <w:t>обеспечения</w:t>
      </w:r>
      <w:proofErr w:type="gramEnd"/>
      <w:r w:rsidRPr="000C2EF6">
        <w:rPr>
          <w:rFonts w:ascii="Times New Roman" w:hAnsi="Times New Roman" w:cs="Times New Roman"/>
          <w:sz w:val="24"/>
          <w:szCs w:val="24"/>
          <w:lang w:eastAsia="ru-RU"/>
        </w:rPr>
        <w:t xml:space="preserve"> благоприятных условий для выявления, развития и поддержки одарённых детей в различных областях интеллектуальной и творческой деятельности;</w:t>
      </w:r>
    </w:p>
    <w:p w:rsidR="00FF2856" w:rsidRPr="000C2EF6" w:rsidRDefault="00FF2856" w:rsidP="000C2EF6">
      <w:pPr>
        <w:pStyle w:val="a3"/>
        <w:numPr>
          <w:ilvl w:val="0"/>
          <w:numId w:val="28"/>
        </w:numPr>
        <w:rPr>
          <w:rFonts w:ascii="Times New Roman" w:hAnsi="Times New Roman" w:cs="Times New Roman"/>
          <w:sz w:val="24"/>
          <w:szCs w:val="24"/>
          <w:lang w:eastAsia="ru-RU"/>
        </w:rPr>
      </w:pPr>
      <w:r w:rsidRPr="000C2EF6">
        <w:rPr>
          <w:rFonts w:ascii="Times New Roman" w:hAnsi="Times New Roman" w:cs="Times New Roman"/>
          <w:sz w:val="24"/>
          <w:szCs w:val="24"/>
          <w:lang w:eastAsia="ru-RU"/>
        </w:rPr>
        <w:t> </w:t>
      </w:r>
      <w:proofErr w:type="gramStart"/>
      <w:r w:rsidRPr="000C2EF6">
        <w:rPr>
          <w:rFonts w:ascii="Times New Roman" w:hAnsi="Times New Roman" w:cs="Times New Roman"/>
          <w:sz w:val="24"/>
          <w:szCs w:val="24"/>
          <w:lang w:eastAsia="ru-RU"/>
        </w:rPr>
        <w:t>повышение</w:t>
      </w:r>
      <w:proofErr w:type="gramEnd"/>
      <w:r w:rsidRPr="000C2EF6">
        <w:rPr>
          <w:rFonts w:ascii="Times New Roman" w:hAnsi="Times New Roman" w:cs="Times New Roman"/>
          <w:sz w:val="24"/>
          <w:szCs w:val="24"/>
          <w:lang w:eastAsia="ru-RU"/>
        </w:rPr>
        <w:t xml:space="preserve"> эффективности работы по развитию творческих способностей, интеллектуально-нравственных качеств учащихся;</w:t>
      </w:r>
    </w:p>
    <w:p w:rsidR="00FF2856" w:rsidRPr="000C2EF6" w:rsidRDefault="00FF2856" w:rsidP="000C2EF6">
      <w:pPr>
        <w:pStyle w:val="a3"/>
        <w:numPr>
          <w:ilvl w:val="0"/>
          <w:numId w:val="28"/>
        </w:numPr>
        <w:rPr>
          <w:rFonts w:ascii="Times New Roman" w:hAnsi="Times New Roman" w:cs="Times New Roman"/>
          <w:sz w:val="24"/>
          <w:szCs w:val="24"/>
          <w:lang w:eastAsia="ru-RU"/>
        </w:rPr>
      </w:pPr>
      <w:r w:rsidRPr="000C2EF6">
        <w:rPr>
          <w:rFonts w:ascii="Times New Roman" w:hAnsi="Times New Roman" w:cs="Times New Roman"/>
          <w:sz w:val="24"/>
          <w:szCs w:val="24"/>
          <w:lang w:eastAsia="ru-RU"/>
        </w:rPr>
        <w:t> </w:t>
      </w:r>
      <w:proofErr w:type="gramStart"/>
      <w:r w:rsidRPr="000C2EF6">
        <w:rPr>
          <w:rFonts w:ascii="Times New Roman" w:hAnsi="Times New Roman" w:cs="Times New Roman"/>
          <w:sz w:val="24"/>
          <w:szCs w:val="24"/>
          <w:lang w:eastAsia="ru-RU"/>
        </w:rPr>
        <w:t>развитие</w:t>
      </w:r>
      <w:proofErr w:type="gramEnd"/>
      <w:r w:rsidRPr="000C2EF6">
        <w:rPr>
          <w:rFonts w:ascii="Times New Roman" w:hAnsi="Times New Roman" w:cs="Times New Roman"/>
          <w:sz w:val="24"/>
          <w:szCs w:val="24"/>
          <w:lang w:eastAsia="ru-RU"/>
        </w:rPr>
        <w:t xml:space="preserve"> самореализации, самообразования для дальнейшей профориентации учащихся.</w:t>
      </w:r>
    </w:p>
    <w:p w:rsidR="00FF2856" w:rsidRPr="008A754A" w:rsidRDefault="00FF2856" w:rsidP="00FF2856">
      <w:pPr>
        <w:spacing w:before="100" w:beforeAutospacing="1" w:after="100" w:afterAutospacing="1" w:line="249" w:lineRule="atLeast"/>
        <w:ind w:left="900" w:hanging="474"/>
        <w:jc w:val="both"/>
        <w:rPr>
          <w:rFonts w:ascii="Times New Roman" w:eastAsia="Times New Roman" w:hAnsi="Times New Roman" w:cs="Times New Roman"/>
          <w:sz w:val="24"/>
          <w:szCs w:val="24"/>
          <w:lang w:eastAsia="ru-RU"/>
        </w:rPr>
      </w:pPr>
      <w:r w:rsidRPr="008A754A">
        <w:rPr>
          <w:rFonts w:ascii="Cambria" w:eastAsia="Times New Roman" w:hAnsi="Cambria" w:cs="Times New Roman"/>
          <w:b/>
          <w:bCs/>
          <w:sz w:val="24"/>
          <w:szCs w:val="24"/>
          <w:lang w:eastAsia="ru-RU"/>
        </w:rPr>
        <w:t>4. Повышение профессиональной компетентности через:</w:t>
      </w:r>
    </w:p>
    <w:p w:rsidR="00FF2856" w:rsidRPr="000C2EF6" w:rsidRDefault="00FF2856" w:rsidP="000C2EF6">
      <w:pPr>
        <w:pStyle w:val="a3"/>
        <w:numPr>
          <w:ilvl w:val="0"/>
          <w:numId w:val="29"/>
        </w:numPr>
        <w:rPr>
          <w:rFonts w:ascii="Times New Roman" w:hAnsi="Times New Roman" w:cs="Times New Roman"/>
          <w:sz w:val="24"/>
          <w:szCs w:val="24"/>
          <w:lang w:eastAsia="ru-RU"/>
        </w:rPr>
      </w:pPr>
      <w:r w:rsidRPr="000C2EF6">
        <w:rPr>
          <w:rFonts w:ascii="Times New Roman" w:hAnsi="Times New Roman" w:cs="Times New Roman"/>
          <w:sz w:val="24"/>
          <w:szCs w:val="24"/>
          <w:lang w:eastAsia="ru-RU"/>
        </w:rPr>
        <w:t> </w:t>
      </w:r>
      <w:proofErr w:type="gramStart"/>
      <w:r w:rsidRPr="000C2EF6">
        <w:rPr>
          <w:rFonts w:ascii="Times New Roman" w:hAnsi="Times New Roman" w:cs="Times New Roman"/>
          <w:sz w:val="24"/>
          <w:szCs w:val="24"/>
          <w:lang w:eastAsia="ru-RU"/>
        </w:rPr>
        <w:t>развитие</w:t>
      </w:r>
      <w:proofErr w:type="gramEnd"/>
      <w:r w:rsidRPr="000C2EF6">
        <w:rPr>
          <w:rFonts w:ascii="Times New Roman" w:hAnsi="Times New Roman" w:cs="Times New Roman"/>
          <w:sz w:val="24"/>
          <w:szCs w:val="24"/>
          <w:lang w:eastAsia="ru-RU"/>
        </w:rPr>
        <w:t xml:space="preserve"> </w:t>
      </w:r>
      <w:proofErr w:type="spellStart"/>
      <w:r w:rsidRPr="000C2EF6">
        <w:rPr>
          <w:rFonts w:ascii="Times New Roman" w:hAnsi="Times New Roman" w:cs="Times New Roman"/>
          <w:sz w:val="24"/>
          <w:szCs w:val="24"/>
          <w:lang w:eastAsia="ru-RU"/>
        </w:rPr>
        <w:t>внутришкольной</w:t>
      </w:r>
      <w:proofErr w:type="spellEnd"/>
      <w:r w:rsidRPr="000C2EF6">
        <w:rPr>
          <w:rFonts w:ascii="Times New Roman" w:hAnsi="Times New Roman" w:cs="Times New Roman"/>
          <w:sz w:val="24"/>
          <w:szCs w:val="24"/>
          <w:lang w:eastAsia="ru-RU"/>
        </w:rPr>
        <w:t xml:space="preserve"> системы  повышения квалификации учителей;</w:t>
      </w:r>
    </w:p>
    <w:p w:rsidR="00FF2856" w:rsidRPr="000C2EF6" w:rsidRDefault="00FF2856" w:rsidP="000C2EF6">
      <w:pPr>
        <w:pStyle w:val="a3"/>
        <w:numPr>
          <w:ilvl w:val="0"/>
          <w:numId w:val="29"/>
        </w:numPr>
        <w:rPr>
          <w:rFonts w:ascii="Times New Roman" w:hAnsi="Times New Roman" w:cs="Times New Roman"/>
          <w:sz w:val="24"/>
          <w:szCs w:val="24"/>
          <w:lang w:eastAsia="ru-RU"/>
        </w:rPr>
      </w:pPr>
      <w:r w:rsidRPr="000C2EF6">
        <w:rPr>
          <w:rFonts w:ascii="Times New Roman" w:hAnsi="Times New Roman" w:cs="Times New Roman"/>
          <w:sz w:val="24"/>
          <w:szCs w:val="24"/>
          <w:lang w:eastAsia="ru-RU"/>
        </w:rPr>
        <w:t> </w:t>
      </w:r>
      <w:proofErr w:type="gramStart"/>
      <w:r w:rsidRPr="000C2EF6">
        <w:rPr>
          <w:rFonts w:ascii="Times New Roman" w:hAnsi="Times New Roman" w:cs="Times New Roman"/>
          <w:sz w:val="24"/>
          <w:szCs w:val="24"/>
          <w:lang w:eastAsia="ru-RU"/>
        </w:rPr>
        <w:t>совершенствование</w:t>
      </w:r>
      <w:proofErr w:type="gramEnd"/>
      <w:r w:rsidRPr="000C2EF6">
        <w:rPr>
          <w:rFonts w:ascii="Times New Roman" w:hAnsi="Times New Roman" w:cs="Times New Roman"/>
          <w:sz w:val="24"/>
          <w:szCs w:val="24"/>
          <w:lang w:eastAsia="ru-RU"/>
        </w:rPr>
        <w:t xml:space="preserve"> организационной, аналитической, прогнозирующей и творческой деятельности школьных методических объединений;</w:t>
      </w:r>
    </w:p>
    <w:p w:rsidR="00FF2856" w:rsidRPr="000C2EF6" w:rsidRDefault="00FF2856" w:rsidP="000C2EF6">
      <w:pPr>
        <w:pStyle w:val="a3"/>
        <w:numPr>
          <w:ilvl w:val="0"/>
          <w:numId w:val="29"/>
        </w:numPr>
        <w:rPr>
          <w:rFonts w:ascii="Times New Roman" w:hAnsi="Times New Roman" w:cs="Times New Roman"/>
          <w:sz w:val="24"/>
          <w:szCs w:val="24"/>
          <w:lang w:eastAsia="ru-RU"/>
        </w:rPr>
      </w:pPr>
      <w:r w:rsidRPr="000C2EF6">
        <w:rPr>
          <w:rFonts w:ascii="Times New Roman" w:hAnsi="Times New Roman" w:cs="Times New Roman"/>
          <w:sz w:val="24"/>
          <w:szCs w:val="24"/>
          <w:lang w:eastAsia="ru-RU"/>
        </w:rPr>
        <w:t> </w:t>
      </w:r>
      <w:proofErr w:type="gramStart"/>
      <w:r w:rsidRPr="000C2EF6">
        <w:rPr>
          <w:rFonts w:ascii="Times New Roman" w:hAnsi="Times New Roman" w:cs="Times New Roman"/>
          <w:sz w:val="24"/>
          <w:szCs w:val="24"/>
          <w:lang w:eastAsia="ru-RU"/>
        </w:rPr>
        <w:t>развитие</w:t>
      </w:r>
      <w:proofErr w:type="gramEnd"/>
      <w:r w:rsidRPr="000C2EF6">
        <w:rPr>
          <w:rFonts w:ascii="Times New Roman" w:hAnsi="Times New Roman" w:cs="Times New Roman"/>
          <w:sz w:val="24"/>
          <w:szCs w:val="24"/>
          <w:lang w:eastAsia="ru-RU"/>
        </w:rPr>
        <w:t xml:space="preserve"> системы самообразования, презентацию портфолио результатов их деятельности.</w:t>
      </w:r>
    </w:p>
    <w:p w:rsidR="00FF2856" w:rsidRPr="008A754A" w:rsidRDefault="00FF2856" w:rsidP="00FF2856">
      <w:pPr>
        <w:spacing w:before="100" w:beforeAutospacing="1" w:after="100" w:afterAutospacing="1" w:line="249" w:lineRule="atLeast"/>
        <w:ind w:left="1260" w:hanging="834"/>
        <w:rPr>
          <w:rFonts w:ascii="Times New Roman" w:eastAsia="Times New Roman" w:hAnsi="Times New Roman" w:cs="Times New Roman"/>
          <w:sz w:val="24"/>
          <w:szCs w:val="24"/>
          <w:lang w:eastAsia="ru-RU"/>
        </w:rPr>
      </w:pPr>
      <w:r w:rsidRPr="008A754A">
        <w:rPr>
          <w:rFonts w:ascii="Cambria" w:eastAsia="Times New Roman" w:hAnsi="Cambria" w:cs="Times New Roman"/>
          <w:b/>
          <w:bCs/>
          <w:sz w:val="24"/>
          <w:szCs w:val="24"/>
          <w:lang w:eastAsia="ru-RU"/>
        </w:rPr>
        <w:t>5.</w:t>
      </w:r>
      <w:r w:rsidRPr="008A754A">
        <w:rPr>
          <w:rFonts w:ascii="Times New Roman" w:eastAsia="Times New Roman" w:hAnsi="Times New Roman" w:cs="Times New Roman"/>
          <w:sz w:val="24"/>
          <w:szCs w:val="24"/>
          <w:lang w:eastAsia="ru-RU"/>
        </w:rPr>
        <w:t>                     </w:t>
      </w:r>
      <w:r w:rsidRPr="008A754A">
        <w:rPr>
          <w:rFonts w:ascii="Cambria" w:eastAsia="Times New Roman" w:hAnsi="Cambria" w:cs="Times New Roman"/>
          <w:b/>
          <w:bCs/>
          <w:sz w:val="24"/>
          <w:szCs w:val="24"/>
          <w:lang w:eastAsia="ru-RU"/>
        </w:rPr>
        <w:t>Совершенствование информационной образовательной среды школы за счет:</w:t>
      </w:r>
    </w:p>
    <w:p w:rsidR="00FF2856" w:rsidRPr="000C2EF6" w:rsidRDefault="00FF2856" w:rsidP="000C2EF6">
      <w:pPr>
        <w:pStyle w:val="a3"/>
        <w:numPr>
          <w:ilvl w:val="0"/>
          <w:numId w:val="30"/>
        </w:numPr>
        <w:rPr>
          <w:rFonts w:ascii="Times New Roman" w:hAnsi="Times New Roman" w:cs="Times New Roman"/>
          <w:sz w:val="24"/>
          <w:szCs w:val="24"/>
          <w:lang w:eastAsia="ru-RU"/>
        </w:rPr>
      </w:pPr>
      <w:r w:rsidRPr="000C2EF6">
        <w:rPr>
          <w:rFonts w:ascii="Times New Roman" w:hAnsi="Times New Roman" w:cs="Times New Roman"/>
          <w:sz w:val="24"/>
          <w:szCs w:val="24"/>
          <w:lang w:eastAsia="ru-RU"/>
        </w:rPr>
        <w:t> </w:t>
      </w:r>
      <w:proofErr w:type="gramStart"/>
      <w:r w:rsidRPr="000C2EF6">
        <w:rPr>
          <w:rFonts w:ascii="Times New Roman" w:hAnsi="Times New Roman" w:cs="Times New Roman"/>
          <w:sz w:val="24"/>
          <w:szCs w:val="24"/>
          <w:lang w:eastAsia="ru-RU"/>
        </w:rPr>
        <w:t>эффективного</w:t>
      </w:r>
      <w:proofErr w:type="gramEnd"/>
      <w:r w:rsidRPr="000C2EF6">
        <w:rPr>
          <w:rFonts w:ascii="Times New Roman" w:hAnsi="Times New Roman" w:cs="Times New Roman"/>
          <w:sz w:val="24"/>
          <w:szCs w:val="24"/>
          <w:lang w:eastAsia="ru-RU"/>
        </w:rPr>
        <w:t xml:space="preserve"> использования в урочной и внеурочной деятельности  компьютерной техники;</w:t>
      </w:r>
    </w:p>
    <w:p w:rsidR="00FF2856" w:rsidRPr="000C2EF6" w:rsidRDefault="00FF2856" w:rsidP="000C2EF6">
      <w:pPr>
        <w:pStyle w:val="a3"/>
        <w:numPr>
          <w:ilvl w:val="0"/>
          <w:numId w:val="30"/>
        </w:numPr>
        <w:rPr>
          <w:rFonts w:ascii="Times New Roman" w:hAnsi="Times New Roman" w:cs="Times New Roman"/>
          <w:sz w:val="24"/>
          <w:szCs w:val="24"/>
          <w:lang w:eastAsia="ru-RU"/>
        </w:rPr>
      </w:pPr>
      <w:proofErr w:type="gramStart"/>
      <w:r w:rsidRPr="000C2EF6">
        <w:rPr>
          <w:rFonts w:ascii="Times New Roman" w:hAnsi="Times New Roman" w:cs="Times New Roman"/>
          <w:sz w:val="24"/>
          <w:szCs w:val="24"/>
          <w:lang w:eastAsia="ru-RU"/>
        </w:rPr>
        <w:t>модернизации</w:t>
      </w:r>
      <w:proofErr w:type="gramEnd"/>
      <w:r w:rsidRPr="000C2EF6">
        <w:rPr>
          <w:rFonts w:ascii="Times New Roman" w:hAnsi="Times New Roman" w:cs="Times New Roman"/>
          <w:sz w:val="24"/>
          <w:szCs w:val="24"/>
          <w:lang w:eastAsia="ru-RU"/>
        </w:rPr>
        <w:t xml:space="preserve"> официального сайта школы в соответствии с  различным направлениям деятельности. </w:t>
      </w:r>
    </w:p>
    <w:p w:rsidR="00DB1E60" w:rsidRPr="00DB1E60" w:rsidRDefault="00DB1E60" w:rsidP="00DB1E60">
      <w:pPr>
        <w:pStyle w:val="a3"/>
        <w:jc w:val="both"/>
        <w:rPr>
          <w:rFonts w:ascii="Times New Roman" w:hAnsi="Times New Roman" w:cs="Times New Roman"/>
          <w:b/>
          <w:sz w:val="24"/>
          <w:szCs w:val="24"/>
        </w:rPr>
      </w:pPr>
    </w:p>
    <w:p w:rsidR="008627F9" w:rsidRPr="008627F9" w:rsidRDefault="005B143E" w:rsidP="00DB1E60">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00DB1E60">
        <w:rPr>
          <w:rFonts w:ascii="Times New Roman" w:hAnsi="Times New Roman" w:cs="Times New Roman"/>
          <w:b/>
          <w:sz w:val="24"/>
          <w:szCs w:val="24"/>
        </w:rPr>
        <w:t xml:space="preserve">  </w:t>
      </w:r>
      <w:r w:rsidR="008627F9" w:rsidRPr="008627F9">
        <w:rPr>
          <w:rFonts w:ascii="Times New Roman" w:hAnsi="Times New Roman" w:cs="Times New Roman"/>
          <w:b/>
          <w:sz w:val="24"/>
          <w:szCs w:val="24"/>
        </w:rPr>
        <w:t>Анализ</w:t>
      </w:r>
    </w:p>
    <w:p w:rsidR="003A1CF4" w:rsidRDefault="008627F9" w:rsidP="008627F9">
      <w:pPr>
        <w:pStyle w:val="a3"/>
        <w:jc w:val="center"/>
        <w:rPr>
          <w:rFonts w:ascii="Times New Roman" w:hAnsi="Times New Roman" w:cs="Times New Roman"/>
          <w:b/>
          <w:sz w:val="24"/>
          <w:szCs w:val="24"/>
        </w:rPr>
      </w:pPr>
      <w:proofErr w:type="gramStart"/>
      <w:r w:rsidRPr="008627F9">
        <w:rPr>
          <w:rFonts w:ascii="Times New Roman" w:hAnsi="Times New Roman" w:cs="Times New Roman"/>
          <w:b/>
          <w:sz w:val="24"/>
          <w:szCs w:val="24"/>
        </w:rPr>
        <w:t>деятельности,  направленный</w:t>
      </w:r>
      <w:proofErr w:type="gramEnd"/>
      <w:r w:rsidRPr="008627F9">
        <w:rPr>
          <w:rFonts w:ascii="Times New Roman" w:hAnsi="Times New Roman" w:cs="Times New Roman"/>
          <w:b/>
          <w:sz w:val="24"/>
          <w:szCs w:val="24"/>
        </w:rPr>
        <w:t xml:space="preserve"> на обеспечение доступности общего образования</w:t>
      </w:r>
    </w:p>
    <w:p w:rsidR="008627F9" w:rsidRDefault="008627F9" w:rsidP="008627F9">
      <w:pPr>
        <w:spacing w:after="0" w:line="240" w:lineRule="auto"/>
        <w:jc w:val="both"/>
        <w:rPr>
          <w:rFonts w:ascii="Times New Roman" w:eastAsia="Times New Roman" w:hAnsi="Times New Roman" w:cs="Times New Roman"/>
          <w:sz w:val="24"/>
          <w:szCs w:val="24"/>
          <w:lang w:eastAsia="ru-RU"/>
        </w:rPr>
      </w:pPr>
    </w:p>
    <w:p w:rsidR="000C2EF6" w:rsidRPr="00030066" w:rsidRDefault="000C2EF6" w:rsidP="000C2EF6">
      <w:pPr>
        <w:pStyle w:val="a3"/>
        <w:jc w:val="both"/>
        <w:rPr>
          <w:rFonts w:ascii="Times New Roman" w:hAnsi="Times New Roman" w:cs="Times New Roman"/>
          <w:sz w:val="24"/>
          <w:szCs w:val="24"/>
          <w:lang w:eastAsia="ru-RU"/>
        </w:rPr>
      </w:pPr>
      <w:r w:rsidRPr="00030066">
        <w:rPr>
          <w:rFonts w:ascii="Cambria" w:hAnsi="Cambria"/>
          <w:sz w:val="24"/>
          <w:szCs w:val="24"/>
          <w:lang w:eastAsia="ru-RU"/>
        </w:rPr>
        <w:t xml:space="preserve">     </w:t>
      </w:r>
      <w:r w:rsidRPr="00030066">
        <w:rPr>
          <w:rFonts w:ascii="Times New Roman" w:hAnsi="Times New Roman" w:cs="Times New Roman"/>
          <w:sz w:val="24"/>
          <w:szCs w:val="24"/>
          <w:lang w:eastAsia="ru-RU"/>
        </w:rPr>
        <w:t>В школе 11 классов-комплектов. Все классы занимались в одну смену. Учебный план школы предусматривал выполнение государственной функции школы – обеспечение базового общего среднего образования и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Достижение указанных целей обеспечивается поэтапным решением задач работы школы на каждой ступени обучения.</w:t>
      </w:r>
    </w:p>
    <w:p w:rsidR="000C2EF6" w:rsidRPr="00030066" w:rsidRDefault="000C2EF6" w:rsidP="000C2EF6">
      <w:pPr>
        <w:pStyle w:val="a3"/>
        <w:jc w:val="both"/>
        <w:rPr>
          <w:rFonts w:ascii="Times New Roman" w:hAnsi="Times New Roman" w:cs="Times New Roman"/>
          <w:sz w:val="24"/>
          <w:szCs w:val="24"/>
          <w:lang w:eastAsia="ru-RU"/>
        </w:rPr>
      </w:pPr>
      <w:r w:rsidRPr="00030066">
        <w:rPr>
          <w:rFonts w:ascii="Times New Roman" w:hAnsi="Times New Roman" w:cs="Times New Roman"/>
          <w:sz w:val="24"/>
          <w:szCs w:val="24"/>
          <w:lang w:eastAsia="ru-RU"/>
        </w:rPr>
        <w:t> Учебный план позволяет реализовать цели образования на современном этапе, отвечает запросам общества и родителей обучающихся и направлен</w:t>
      </w:r>
      <w:r w:rsidR="00AE5E86" w:rsidRPr="00030066">
        <w:rPr>
          <w:rFonts w:ascii="Times New Roman" w:hAnsi="Times New Roman" w:cs="Times New Roman"/>
          <w:sz w:val="24"/>
          <w:szCs w:val="24"/>
          <w:lang w:eastAsia="ru-RU"/>
        </w:rPr>
        <w:t xml:space="preserve"> на:</w:t>
      </w:r>
    </w:p>
    <w:p w:rsidR="00AE5E86" w:rsidRPr="00030066" w:rsidRDefault="00AE5E86" w:rsidP="000C2EF6">
      <w:pPr>
        <w:pStyle w:val="a3"/>
        <w:jc w:val="both"/>
        <w:rPr>
          <w:rFonts w:ascii="Times New Roman" w:hAnsi="Times New Roman" w:cs="Times New Roman"/>
          <w:sz w:val="24"/>
          <w:szCs w:val="24"/>
          <w:lang w:eastAsia="ru-RU"/>
        </w:rPr>
      </w:pPr>
      <w:r w:rsidRPr="00030066">
        <w:rPr>
          <w:rFonts w:ascii="Times New Roman" w:hAnsi="Times New Roman" w:cs="Times New Roman"/>
          <w:sz w:val="24"/>
          <w:szCs w:val="24"/>
          <w:lang w:eastAsia="ru-RU"/>
        </w:rPr>
        <w:t>- выполнение ФГОС второго поколения;</w:t>
      </w:r>
    </w:p>
    <w:p w:rsidR="000C2EF6" w:rsidRPr="00030066" w:rsidRDefault="000C2EF6" w:rsidP="000C2EF6">
      <w:pPr>
        <w:pStyle w:val="a3"/>
        <w:jc w:val="both"/>
        <w:rPr>
          <w:rFonts w:ascii="Times New Roman" w:hAnsi="Times New Roman" w:cs="Times New Roman"/>
          <w:sz w:val="24"/>
          <w:szCs w:val="24"/>
          <w:lang w:eastAsia="ru-RU"/>
        </w:rPr>
      </w:pPr>
      <w:r w:rsidRPr="00030066">
        <w:rPr>
          <w:rFonts w:ascii="Times New Roman" w:hAnsi="Times New Roman" w:cs="Times New Roman"/>
          <w:sz w:val="24"/>
          <w:szCs w:val="24"/>
          <w:lang w:eastAsia="ru-RU"/>
        </w:rPr>
        <w:t>- выполнение государственных образовательных стандартов;</w:t>
      </w:r>
    </w:p>
    <w:p w:rsidR="000C2EF6" w:rsidRPr="00030066" w:rsidRDefault="000C2EF6" w:rsidP="000C2EF6">
      <w:pPr>
        <w:pStyle w:val="a3"/>
        <w:jc w:val="both"/>
        <w:rPr>
          <w:rFonts w:ascii="Times New Roman" w:hAnsi="Times New Roman" w:cs="Times New Roman"/>
          <w:sz w:val="24"/>
          <w:szCs w:val="24"/>
          <w:lang w:eastAsia="ru-RU"/>
        </w:rPr>
      </w:pPr>
      <w:r w:rsidRPr="00030066">
        <w:rPr>
          <w:rFonts w:ascii="Times New Roman" w:hAnsi="Times New Roman" w:cs="Times New Roman"/>
          <w:sz w:val="24"/>
          <w:szCs w:val="24"/>
          <w:lang w:eastAsia="ru-RU"/>
        </w:rPr>
        <w:t xml:space="preserve">- создание условий для </w:t>
      </w:r>
      <w:proofErr w:type="spellStart"/>
      <w:r w:rsidRPr="00030066">
        <w:rPr>
          <w:rFonts w:ascii="Times New Roman" w:hAnsi="Times New Roman" w:cs="Times New Roman"/>
          <w:sz w:val="24"/>
          <w:szCs w:val="24"/>
          <w:lang w:eastAsia="ru-RU"/>
        </w:rPr>
        <w:t>профориентационной</w:t>
      </w:r>
      <w:proofErr w:type="spellEnd"/>
      <w:r w:rsidRPr="00030066">
        <w:rPr>
          <w:rFonts w:ascii="Times New Roman" w:hAnsi="Times New Roman" w:cs="Times New Roman"/>
          <w:sz w:val="24"/>
          <w:szCs w:val="24"/>
          <w:lang w:eastAsia="ru-RU"/>
        </w:rPr>
        <w:t xml:space="preserve"> деятельности, способствующей самоопределению через реализацию программы </w:t>
      </w:r>
      <w:proofErr w:type="spellStart"/>
      <w:r w:rsidRPr="00030066">
        <w:rPr>
          <w:rFonts w:ascii="Times New Roman" w:hAnsi="Times New Roman" w:cs="Times New Roman"/>
          <w:sz w:val="24"/>
          <w:szCs w:val="24"/>
          <w:lang w:eastAsia="ru-RU"/>
        </w:rPr>
        <w:t>предпрофильной</w:t>
      </w:r>
      <w:proofErr w:type="spellEnd"/>
      <w:r w:rsidRPr="00030066">
        <w:rPr>
          <w:rFonts w:ascii="Times New Roman" w:hAnsi="Times New Roman" w:cs="Times New Roman"/>
          <w:sz w:val="24"/>
          <w:szCs w:val="24"/>
          <w:lang w:eastAsia="ru-RU"/>
        </w:rPr>
        <w:t xml:space="preserve"> подготовки;</w:t>
      </w:r>
    </w:p>
    <w:p w:rsidR="000C2EF6" w:rsidRPr="00030066" w:rsidRDefault="000C2EF6" w:rsidP="000C2EF6">
      <w:pPr>
        <w:pStyle w:val="a3"/>
        <w:jc w:val="both"/>
        <w:rPr>
          <w:rFonts w:ascii="Times New Roman" w:hAnsi="Times New Roman" w:cs="Times New Roman"/>
          <w:sz w:val="24"/>
          <w:szCs w:val="24"/>
          <w:lang w:eastAsia="ru-RU"/>
        </w:rPr>
      </w:pPr>
      <w:r w:rsidRPr="00030066">
        <w:rPr>
          <w:rFonts w:ascii="Times New Roman" w:hAnsi="Times New Roman" w:cs="Times New Roman"/>
          <w:sz w:val="24"/>
          <w:szCs w:val="24"/>
          <w:lang w:eastAsia="ru-RU"/>
        </w:rPr>
        <w:t>- создание условий для удовлетворения потребностей обучающихся в профильных образовательных траекториях.</w:t>
      </w:r>
    </w:p>
    <w:p w:rsidR="000C2EF6" w:rsidRPr="00030066" w:rsidRDefault="000C2EF6" w:rsidP="000C2EF6">
      <w:pPr>
        <w:pStyle w:val="a3"/>
        <w:jc w:val="both"/>
        <w:rPr>
          <w:rFonts w:ascii="Times New Roman" w:hAnsi="Times New Roman" w:cs="Times New Roman"/>
          <w:sz w:val="24"/>
          <w:szCs w:val="24"/>
          <w:lang w:eastAsia="ru-RU"/>
        </w:rPr>
      </w:pPr>
      <w:r w:rsidRPr="00030066">
        <w:rPr>
          <w:rFonts w:ascii="Times New Roman" w:hAnsi="Times New Roman" w:cs="Times New Roman"/>
          <w:sz w:val="24"/>
          <w:szCs w:val="24"/>
          <w:lang w:eastAsia="ru-RU"/>
        </w:rPr>
        <w:t>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превышает предельно допустимого. Компонент образовательного учреждения распределен на изучение предметов базисного учебного плана и на занятия с целью углубления знаний по предмета</w:t>
      </w:r>
      <w:r w:rsidR="00AE5E86" w:rsidRPr="00030066">
        <w:rPr>
          <w:rFonts w:ascii="Times New Roman" w:hAnsi="Times New Roman" w:cs="Times New Roman"/>
          <w:sz w:val="24"/>
          <w:szCs w:val="24"/>
          <w:lang w:eastAsia="ru-RU"/>
        </w:rPr>
        <w:t>м образовательных областей «Математика» ми «Филология».</w:t>
      </w:r>
    </w:p>
    <w:p w:rsidR="001666CB" w:rsidRPr="00030066" w:rsidRDefault="001666CB" w:rsidP="000C2EF6">
      <w:pPr>
        <w:pStyle w:val="a3"/>
        <w:jc w:val="both"/>
        <w:rPr>
          <w:rFonts w:ascii="Times New Roman" w:hAnsi="Times New Roman" w:cs="Times New Roman"/>
          <w:i/>
          <w:sz w:val="24"/>
          <w:szCs w:val="24"/>
          <w:lang w:eastAsia="ru-RU"/>
        </w:rPr>
      </w:pPr>
    </w:p>
    <w:p w:rsidR="001666CB" w:rsidRPr="00030066" w:rsidRDefault="001666CB" w:rsidP="001666CB">
      <w:pPr>
        <w:spacing w:after="0" w:line="240" w:lineRule="auto"/>
        <w:jc w:val="both"/>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 xml:space="preserve"> Преподавание с </w:t>
      </w:r>
      <w:proofErr w:type="gramStart"/>
      <w:r w:rsidRPr="00030066">
        <w:rPr>
          <w:rFonts w:ascii="Times New Roman" w:eastAsia="Times New Roman" w:hAnsi="Times New Roman" w:cs="Times New Roman"/>
          <w:sz w:val="24"/>
          <w:szCs w:val="24"/>
          <w:lang w:eastAsia="ru-RU"/>
        </w:rPr>
        <w:t>1  по</w:t>
      </w:r>
      <w:proofErr w:type="gramEnd"/>
      <w:r w:rsidRPr="00030066">
        <w:rPr>
          <w:rFonts w:ascii="Times New Roman" w:eastAsia="Times New Roman" w:hAnsi="Times New Roman" w:cs="Times New Roman"/>
          <w:sz w:val="24"/>
          <w:szCs w:val="24"/>
          <w:lang w:eastAsia="ru-RU"/>
        </w:rPr>
        <w:t xml:space="preserve"> 4 класс в 2013 - 2014 учебном году осуществляется по программе УМК «Перспективная начальная школа»; автор </w:t>
      </w:r>
      <w:proofErr w:type="spellStart"/>
      <w:r w:rsidRPr="00030066">
        <w:rPr>
          <w:rFonts w:ascii="Times New Roman" w:eastAsia="Times New Roman" w:hAnsi="Times New Roman" w:cs="Times New Roman"/>
          <w:sz w:val="24"/>
          <w:szCs w:val="24"/>
          <w:lang w:eastAsia="ru-RU"/>
        </w:rPr>
        <w:t>Чуракова</w:t>
      </w:r>
      <w:proofErr w:type="spellEnd"/>
      <w:r w:rsidRPr="00030066">
        <w:rPr>
          <w:rFonts w:ascii="Times New Roman" w:eastAsia="Times New Roman" w:hAnsi="Times New Roman" w:cs="Times New Roman"/>
          <w:sz w:val="24"/>
          <w:szCs w:val="24"/>
          <w:lang w:eastAsia="ru-RU"/>
        </w:rPr>
        <w:t xml:space="preserve"> Н.А.  В </w:t>
      </w:r>
      <w:proofErr w:type="gramStart"/>
      <w:r w:rsidRPr="00030066">
        <w:rPr>
          <w:rFonts w:ascii="Times New Roman" w:eastAsia="Times New Roman" w:hAnsi="Times New Roman" w:cs="Times New Roman"/>
          <w:sz w:val="24"/>
          <w:szCs w:val="24"/>
          <w:lang w:eastAsia="ru-RU"/>
        </w:rPr>
        <w:t>учебном  предмете</w:t>
      </w:r>
      <w:proofErr w:type="gramEnd"/>
      <w:r w:rsidRPr="00030066">
        <w:rPr>
          <w:rFonts w:ascii="Times New Roman" w:eastAsia="Times New Roman" w:hAnsi="Times New Roman" w:cs="Times New Roman"/>
          <w:sz w:val="24"/>
          <w:szCs w:val="24"/>
          <w:lang w:eastAsia="ru-RU"/>
        </w:rPr>
        <w:t xml:space="preserve"> </w:t>
      </w:r>
      <w:r w:rsidRPr="00030066">
        <w:rPr>
          <w:rFonts w:ascii="Times New Roman" w:eastAsia="Times New Roman" w:hAnsi="Times New Roman" w:cs="Times New Roman"/>
          <w:i/>
          <w:sz w:val="24"/>
          <w:szCs w:val="24"/>
          <w:lang w:eastAsia="ru-RU"/>
        </w:rPr>
        <w:t>« Окружающий мир»</w:t>
      </w:r>
      <w:r w:rsidRPr="00030066">
        <w:rPr>
          <w:rFonts w:ascii="Times New Roman" w:eastAsia="Times New Roman" w:hAnsi="Times New Roman" w:cs="Times New Roman"/>
          <w:sz w:val="24"/>
          <w:szCs w:val="24"/>
          <w:lang w:eastAsia="ru-RU"/>
        </w:rPr>
        <w:t xml:space="preserve">  элементы  курса ОБЖ определены программой «Перспективная начальная школа».  </w:t>
      </w:r>
    </w:p>
    <w:p w:rsidR="001666CB" w:rsidRPr="00030066" w:rsidRDefault="001666CB" w:rsidP="001666CB">
      <w:pPr>
        <w:spacing w:after="0" w:line="240" w:lineRule="auto"/>
        <w:ind w:right="-286"/>
        <w:jc w:val="both"/>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 xml:space="preserve">Учебный план для </w:t>
      </w:r>
      <w:r w:rsidRPr="00030066">
        <w:rPr>
          <w:rFonts w:ascii="Times New Roman" w:eastAsia="Times New Roman" w:hAnsi="Times New Roman" w:cs="Times New Roman"/>
          <w:b/>
          <w:i/>
          <w:sz w:val="24"/>
          <w:szCs w:val="24"/>
          <w:lang w:val="en-US" w:eastAsia="ru-RU"/>
        </w:rPr>
        <w:t>I</w:t>
      </w:r>
      <w:r w:rsidRPr="00030066">
        <w:rPr>
          <w:rFonts w:ascii="Times New Roman" w:eastAsia="Times New Roman" w:hAnsi="Times New Roman" w:cs="Times New Roman"/>
          <w:b/>
          <w:i/>
          <w:sz w:val="24"/>
          <w:szCs w:val="24"/>
          <w:lang w:eastAsia="ru-RU"/>
        </w:rPr>
        <w:t>-</w:t>
      </w:r>
      <w:r w:rsidRPr="00030066">
        <w:rPr>
          <w:rFonts w:ascii="Times New Roman" w:eastAsia="Times New Roman" w:hAnsi="Times New Roman" w:cs="Times New Roman"/>
          <w:b/>
          <w:i/>
          <w:sz w:val="24"/>
          <w:szCs w:val="24"/>
          <w:lang w:val="en-US" w:eastAsia="ru-RU"/>
        </w:rPr>
        <w:t>III</w:t>
      </w:r>
      <w:r w:rsidRPr="00030066">
        <w:rPr>
          <w:rFonts w:ascii="Times New Roman" w:eastAsia="Times New Roman" w:hAnsi="Times New Roman" w:cs="Times New Roman"/>
          <w:b/>
          <w:i/>
          <w:sz w:val="24"/>
          <w:szCs w:val="24"/>
          <w:lang w:eastAsia="ru-RU"/>
        </w:rPr>
        <w:t xml:space="preserve"> классов</w:t>
      </w:r>
      <w:r w:rsidRPr="00030066">
        <w:rPr>
          <w:rFonts w:ascii="Times New Roman" w:eastAsia="Times New Roman" w:hAnsi="Times New Roman" w:cs="Times New Roman"/>
          <w:sz w:val="24"/>
          <w:szCs w:val="24"/>
          <w:lang w:eastAsia="ru-RU"/>
        </w:rPr>
        <w:t xml:space="preserve"> сформирован с учетом перехода на федеральные государственные образовательные стандарты начального образования и является частью образовательной программы, которая включает в себя учебный план и план внеурочной деятельности.</w:t>
      </w:r>
    </w:p>
    <w:p w:rsidR="001666CB" w:rsidRPr="00030066" w:rsidRDefault="001666CB" w:rsidP="001666CB">
      <w:pPr>
        <w:pStyle w:val="a3"/>
        <w:jc w:val="both"/>
        <w:rPr>
          <w:rFonts w:ascii="Times New Roman" w:eastAsia="Calibri" w:hAnsi="Times New Roman" w:cs="Times New Roman"/>
          <w:sz w:val="24"/>
          <w:szCs w:val="24"/>
        </w:rPr>
      </w:pPr>
      <w:r w:rsidRPr="00030066">
        <w:rPr>
          <w:rFonts w:ascii="Times New Roman" w:eastAsia="Calibri" w:hAnsi="Times New Roman" w:cs="Times New Roman"/>
          <w:sz w:val="24"/>
          <w:szCs w:val="24"/>
        </w:rPr>
        <w:t xml:space="preserve">Раздел «Внеурочная деятельность» включает все предполагаемые направления: спортивное, общекультурное, </w:t>
      </w:r>
      <w:proofErr w:type="spellStart"/>
      <w:r w:rsidRPr="00030066">
        <w:rPr>
          <w:rFonts w:ascii="Times New Roman" w:eastAsia="Calibri" w:hAnsi="Times New Roman" w:cs="Times New Roman"/>
          <w:sz w:val="24"/>
          <w:szCs w:val="24"/>
        </w:rPr>
        <w:t>общеинтеллектуальное</w:t>
      </w:r>
      <w:proofErr w:type="spellEnd"/>
      <w:r w:rsidRPr="00030066">
        <w:rPr>
          <w:rFonts w:ascii="Times New Roman" w:eastAsia="Calibri" w:hAnsi="Times New Roman" w:cs="Times New Roman"/>
          <w:sz w:val="24"/>
          <w:szCs w:val="24"/>
        </w:rPr>
        <w:t xml:space="preserve">, духовно-нравственное, социальное. Реализуется в </w:t>
      </w:r>
      <w:proofErr w:type="gramStart"/>
      <w:r w:rsidRPr="00030066">
        <w:rPr>
          <w:rFonts w:ascii="Times New Roman" w:eastAsia="Calibri" w:hAnsi="Times New Roman" w:cs="Times New Roman"/>
          <w:sz w:val="24"/>
          <w:szCs w:val="24"/>
        </w:rPr>
        <w:t>рамках  до</w:t>
      </w:r>
      <w:proofErr w:type="gramEnd"/>
      <w:r w:rsidRPr="00030066">
        <w:rPr>
          <w:rFonts w:ascii="Times New Roman" w:eastAsia="Calibri" w:hAnsi="Times New Roman" w:cs="Times New Roman"/>
          <w:sz w:val="24"/>
          <w:szCs w:val="24"/>
        </w:rPr>
        <w:t xml:space="preserve"> 10 часовой нагрузки в неделю, варьируется с учётом интересов , запросов ребёнка и семьи, имеющейся социальной инфраструктуры. </w:t>
      </w:r>
    </w:p>
    <w:p w:rsidR="001666CB" w:rsidRPr="00030066" w:rsidRDefault="001666CB" w:rsidP="001666CB">
      <w:pPr>
        <w:pStyle w:val="a3"/>
        <w:jc w:val="both"/>
        <w:rPr>
          <w:rFonts w:ascii="Times New Roman" w:eastAsia="Calibri" w:hAnsi="Times New Roman" w:cs="Times New Roman"/>
          <w:sz w:val="24"/>
          <w:szCs w:val="24"/>
        </w:rPr>
      </w:pPr>
      <w:r w:rsidRPr="00030066">
        <w:rPr>
          <w:rFonts w:ascii="Times New Roman" w:eastAsia="Calibri" w:hAnsi="Times New Roman" w:cs="Times New Roman"/>
          <w:sz w:val="24"/>
          <w:szCs w:val="24"/>
        </w:rPr>
        <w:t>Внеурочная деятельность осуществляется через:</w:t>
      </w:r>
    </w:p>
    <w:p w:rsidR="001666CB" w:rsidRPr="00030066" w:rsidRDefault="001666CB" w:rsidP="001666CB">
      <w:pPr>
        <w:pStyle w:val="a3"/>
        <w:jc w:val="both"/>
        <w:rPr>
          <w:rFonts w:ascii="Times New Roman" w:eastAsia="Calibri" w:hAnsi="Times New Roman" w:cs="Times New Roman"/>
          <w:sz w:val="24"/>
          <w:szCs w:val="24"/>
        </w:rPr>
      </w:pPr>
      <w:r w:rsidRPr="00030066">
        <w:rPr>
          <w:rFonts w:ascii="Times New Roman" w:eastAsia="Calibri" w:hAnsi="Times New Roman" w:cs="Times New Roman"/>
          <w:sz w:val="24"/>
          <w:szCs w:val="24"/>
        </w:rPr>
        <w:t>- дополнительные образовательные программы ОУ;</w:t>
      </w:r>
    </w:p>
    <w:p w:rsidR="001666CB" w:rsidRPr="00030066" w:rsidRDefault="001666CB" w:rsidP="001666CB">
      <w:pPr>
        <w:pStyle w:val="a3"/>
        <w:jc w:val="both"/>
        <w:rPr>
          <w:rFonts w:ascii="Times New Roman" w:eastAsia="Calibri" w:hAnsi="Times New Roman" w:cs="Times New Roman"/>
          <w:sz w:val="24"/>
          <w:szCs w:val="24"/>
        </w:rPr>
      </w:pPr>
      <w:r w:rsidRPr="00030066">
        <w:rPr>
          <w:rFonts w:ascii="Times New Roman" w:eastAsia="Calibri" w:hAnsi="Times New Roman" w:cs="Times New Roman"/>
          <w:sz w:val="24"/>
          <w:szCs w:val="24"/>
        </w:rPr>
        <w:t>- образовательные программы учреждений культуры;</w:t>
      </w:r>
    </w:p>
    <w:p w:rsidR="001666CB" w:rsidRPr="00030066" w:rsidRDefault="001666CB" w:rsidP="001666CB">
      <w:pPr>
        <w:pStyle w:val="a3"/>
        <w:jc w:val="both"/>
        <w:rPr>
          <w:rFonts w:ascii="Times New Roman" w:eastAsia="Calibri" w:hAnsi="Times New Roman" w:cs="Times New Roman"/>
          <w:sz w:val="24"/>
          <w:szCs w:val="24"/>
        </w:rPr>
      </w:pPr>
      <w:r w:rsidRPr="00030066">
        <w:rPr>
          <w:rFonts w:ascii="Times New Roman" w:eastAsia="Calibri" w:hAnsi="Times New Roman" w:cs="Times New Roman"/>
          <w:sz w:val="24"/>
          <w:szCs w:val="24"/>
        </w:rPr>
        <w:t>- классное руководство (экскурсии, диспуты, круглые столы, соревнования, общественно полезные практики);</w:t>
      </w:r>
    </w:p>
    <w:p w:rsidR="001666CB" w:rsidRPr="00030066" w:rsidRDefault="001666CB" w:rsidP="001666CB">
      <w:pPr>
        <w:pStyle w:val="a3"/>
        <w:jc w:val="both"/>
        <w:rPr>
          <w:rFonts w:ascii="Times New Roman" w:eastAsia="Calibri" w:hAnsi="Times New Roman" w:cs="Times New Roman"/>
          <w:sz w:val="24"/>
          <w:szCs w:val="24"/>
        </w:rPr>
      </w:pPr>
      <w:r w:rsidRPr="00030066">
        <w:rPr>
          <w:rFonts w:ascii="Times New Roman" w:eastAsia="Calibri" w:hAnsi="Times New Roman" w:cs="Times New Roman"/>
          <w:sz w:val="24"/>
          <w:szCs w:val="24"/>
        </w:rPr>
        <w:t>- деятельность иных педагогических работников (педагога-организатора, социального педагога, учителя истории, обществознания).</w:t>
      </w:r>
    </w:p>
    <w:p w:rsidR="000C2EF6" w:rsidRPr="00030066" w:rsidRDefault="000C2EF6" w:rsidP="000C2EF6">
      <w:pPr>
        <w:spacing w:after="0" w:line="240" w:lineRule="auto"/>
        <w:jc w:val="both"/>
        <w:rPr>
          <w:rFonts w:ascii="Times New Roman" w:eastAsia="Times New Roman" w:hAnsi="Times New Roman" w:cs="Times New Roman"/>
          <w:i/>
          <w:sz w:val="24"/>
          <w:szCs w:val="24"/>
          <w:lang w:eastAsia="ru-RU"/>
        </w:rPr>
      </w:pPr>
    </w:p>
    <w:p w:rsidR="001666CB" w:rsidRPr="00030066" w:rsidRDefault="001666CB" w:rsidP="001666CB">
      <w:pPr>
        <w:pStyle w:val="a3"/>
        <w:jc w:val="both"/>
        <w:rPr>
          <w:rFonts w:ascii="Times New Roman" w:hAnsi="Times New Roman" w:cs="Times New Roman"/>
          <w:sz w:val="24"/>
          <w:szCs w:val="24"/>
          <w:lang w:eastAsia="ru-RU"/>
        </w:rPr>
      </w:pPr>
      <w:r w:rsidRPr="00030066">
        <w:rPr>
          <w:rFonts w:ascii="Times New Roman" w:hAnsi="Times New Roman" w:cs="Times New Roman"/>
          <w:sz w:val="24"/>
          <w:szCs w:val="24"/>
          <w:lang w:eastAsia="ru-RU"/>
        </w:rPr>
        <w:t xml:space="preserve">В </w:t>
      </w:r>
      <w:r w:rsidRPr="00030066">
        <w:rPr>
          <w:rFonts w:ascii="Times New Roman" w:hAnsi="Times New Roman" w:cs="Times New Roman"/>
          <w:sz w:val="24"/>
          <w:szCs w:val="24"/>
          <w:lang w:val="en-US" w:eastAsia="ru-RU"/>
        </w:rPr>
        <w:t>IV</w:t>
      </w:r>
      <w:r w:rsidRPr="00030066">
        <w:rPr>
          <w:rFonts w:ascii="Times New Roman" w:hAnsi="Times New Roman" w:cs="Times New Roman"/>
          <w:sz w:val="24"/>
          <w:szCs w:val="24"/>
          <w:lang w:eastAsia="ru-RU"/>
        </w:rPr>
        <w:t xml:space="preserve"> классе в инвариантную часть введён комплексный учебный курс «Основы религиозной культуры и светской этики» (ОРКСЭ) – 1 час. Преподавание курса </w:t>
      </w:r>
      <w:proofErr w:type="gramStart"/>
      <w:r w:rsidRPr="00030066">
        <w:rPr>
          <w:rFonts w:ascii="Times New Roman" w:hAnsi="Times New Roman" w:cs="Times New Roman"/>
          <w:sz w:val="24"/>
          <w:szCs w:val="24"/>
          <w:lang w:eastAsia="ru-RU"/>
        </w:rPr>
        <w:t>осуществляется  по</w:t>
      </w:r>
      <w:proofErr w:type="gramEnd"/>
      <w:r w:rsidRPr="00030066">
        <w:rPr>
          <w:rFonts w:ascii="Times New Roman" w:hAnsi="Times New Roman" w:cs="Times New Roman"/>
          <w:sz w:val="24"/>
          <w:szCs w:val="24"/>
          <w:lang w:eastAsia="ru-RU"/>
        </w:rPr>
        <w:t xml:space="preserve"> учебному модулю «Основы светской этики» для 18 обучающихся, согласно  письменного заявления   родителей, решения родительского собрания  Протокол № 3  от 19 марта 2013    года, возможностям школы, социума. Согласовано с Управляющим советом. </w:t>
      </w:r>
    </w:p>
    <w:p w:rsidR="001666CB" w:rsidRPr="00030066" w:rsidRDefault="001666CB" w:rsidP="001666CB">
      <w:pPr>
        <w:spacing w:after="0" w:line="240" w:lineRule="auto"/>
        <w:jc w:val="center"/>
        <w:rPr>
          <w:rFonts w:ascii="Times New Roman" w:eastAsia="Times New Roman" w:hAnsi="Times New Roman" w:cs="Times New Roman"/>
          <w:sz w:val="24"/>
          <w:szCs w:val="24"/>
          <w:lang w:eastAsia="ru-RU"/>
        </w:rPr>
      </w:pPr>
    </w:p>
    <w:p w:rsidR="001666CB" w:rsidRPr="00030066" w:rsidRDefault="001666CB" w:rsidP="001666CB">
      <w:pPr>
        <w:spacing w:after="0" w:line="240" w:lineRule="auto"/>
        <w:jc w:val="both"/>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Предмет «Информатика и ИКТ» изучается в 3-4 классах в качестве учебного модуля в рамках учебного предмета «</w:t>
      </w:r>
      <w:proofErr w:type="gramStart"/>
      <w:r w:rsidRPr="00030066">
        <w:rPr>
          <w:rFonts w:ascii="Times New Roman" w:eastAsia="Times New Roman" w:hAnsi="Times New Roman" w:cs="Times New Roman"/>
          <w:sz w:val="24"/>
          <w:szCs w:val="24"/>
          <w:lang w:eastAsia="ru-RU"/>
        </w:rPr>
        <w:t>Технология »</w:t>
      </w:r>
      <w:proofErr w:type="gramEnd"/>
      <w:r w:rsidRPr="00030066">
        <w:rPr>
          <w:rFonts w:ascii="Times New Roman" w:eastAsia="Times New Roman" w:hAnsi="Times New Roman" w:cs="Times New Roman"/>
          <w:sz w:val="24"/>
          <w:szCs w:val="24"/>
          <w:lang w:eastAsia="ru-RU"/>
        </w:rPr>
        <w:t xml:space="preserve"> в объёме 10 часов, УМК Т.М. Рагозина, А.А. Гринёва., направленного на обеспечение компьютерной грамотности. </w:t>
      </w:r>
    </w:p>
    <w:p w:rsidR="000C2EF6" w:rsidRPr="00030066" w:rsidRDefault="000C2EF6" w:rsidP="00D913A8">
      <w:pPr>
        <w:spacing w:after="0" w:line="240" w:lineRule="auto"/>
        <w:rPr>
          <w:rFonts w:ascii="Times New Roman" w:eastAsia="Times New Roman" w:hAnsi="Times New Roman" w:cs="Times New Roman"/>
          <w:i/>
          <w:sz w:val="24"/>
          <w:szCs w:val="24"/>
          <w:lang w:eastAsia="ru-RU"/>
        </w:rPr>
      </w:pPr>
    </w:p>
    <w:p w:rsidR="000C2EF6" w:rsidRPr="00030066" w:rsidRDefault="001666CB" w:rsidP="001666CB">
      <w:pPr>
        <w:pStyle w:val="a3"/>
        <w:rPr>
          <w:rFonts w:ascii="Times New Roman" w:hAnsi="Times New Roman" w:cs="Times New Roman"/>
          <w:sz w:val="24"/>
          <w:szCs w:val="24"/>
          <w:lang w:eastAsia="ru-RU"/>
        </w:rPr>
      </w:pPr>
      <w:r w:rsidRPr="00030066">
        <w:rPr>
          <w:rFonts w:ascii="Times New Roman" w:hAnsi="Times New Roman" w:cs="Times New Roman"/>
          <w:sz w:val="24"/>
          <w:szCs w:val="24"/>
          <w:lang w:eastAsia="ru-RU"/>
        </w:rPr>
        <w:lastRenderedPageBreak/>
        <w:t>Учебный план для 5-9 классов ориентирован на 5-летний срок освоение общеобразовательных программ основного общего образования и рассчитан на 34 учебные недели в год. Полностью реализует государственный образовательный стандарт, обеспечивает единство образовательного пространства Российской Федерации, гарантирует овладение обучающимися необходимым минимумом знаний, умений, навыков, которые позволят детям продолжить образование на следующей ступени.</w:t>
      </w:r>
    </w:p>
    <w:p w:rsidR="005A4FF4" w:rsidRPr="00030066" w:rsidRDefault="005A4FF4" w:rsidP="005A4FF4">
      <w:pPr>
        <w:spacing w:after="0" w:line="240" w:lineRule="auto"/>
        <w:jc w:val="both"/>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 xml:space="preserve">Часы предметного курса в 9 </w:t>
      </w:r>
      <w:proofErr w:type="gramStart"/>
      <w:r w:rsidRPr="00030066">
        <w:rPr>
          <w:rFonts w:ascii="Times New Roman" w:eastAsia="Times New Roman" w:hAnsi="Times New Roman" w:cs="Times New Roman"/>
          <w:sz w:val="24"/>
          <w:szCs w:val="24"/>
          <w:lang w:eastAsia="ru-RU"/>
        </w:rPr>
        <w:t>классе  преподаются</w:t>
      </w:r>
      <w:proofErr w:type="gramEnd"/>
      <w:r w:rsidRPr="00030066">
        <w:rPr>
          <w:rFonts w:ascii="Times New Roman" w:eastAsia="Times New Roman" w:hAnsi="Times New Roman" w:cs="Times New Roman"/>
          <w:sz w:val="24"/>
          <w:szCs w:val="24"/>
          <w:lang w:eastAsia="ru-RU"/>
        </w:rPr>
        <w:t xml:space="preserve"> с целью </w:t>
      </w:r>
      <w:proofErr w:type="spellStart"/>
      <w:r w:rsidRPr="00030066">
        <w:rPr>
          <w:rFonts w:ascii="Times New Roman" w:eastAsia="Times New Roman" w:hAnsi="Times New Roman" w:cs="Times New Roman"/>
          <w:sz w:val="24"/>
          <w:szCs w:val="24"/>
          <w:lang w:eastAsia="ru-RU"/>
        </w:rPr>
        <w:t>предпрофильного</w:t>
      </w:r>
      <w:proofErr w:type="spellEnd"/>
      <w:r w:rsidRPr="00030066">
        <w:rPr>
          <w:rFonts w:ascii="Times New Roman" w:eastAsia="Times New Roman" w:hAnsi="Times New Roman" w:cs="Times New Roman"/>
          <w:sz w:val="24"/>
          <w:szCs w:val="24"/>
          <w:lang w:eastAsia="ru-RU"/>
        </w:rPr>
        <w:t xml:space="preserve"> и профессионального самоопределения учащихся и представлены следующим образом:</w:t>
      </w:r>
    </w:p>
    <w:p w:rsidR="005A4FF4" w:rsidRPr="00030066" w:rsidRDefault="005A4FF4" w:rsidP="005A4FF4">
      <w:pPr>
        <w:spacing w:after="0" w:line="240" w:lineRule="auto"/>
        <w:jc w:val="both"/>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 xml:space="preserve">1 </w:t>
      </w:r>
      <w:proofErr w:type="gramStart"/>
      <w:r w:rsidRPr="00030066">
        <w:rPr>
          <w:rFonts w:ascii="Times New Roman" w:eastAsia="Times New Roman" w:hAnsi="Times New Roman" w:cs="Times New Roman"/>
          <w:sz w:val="24"/>
          <w:szCs w:val="24"/>
          <w:lang w:eastAsia="ru-RU"/>
        </w:rPr>
        <w:t>час  -</w:t>
      </w:r>
      <w:proofErr w:type="gramEnd"/>
      <w:r w:rsidRPr="00030066">
        <w:rPr>
          <w:rFonts w:ascii="Times New Roman" w:eastAsia="Times New Roman" w:hAnsi="Times New Roman" w:cs="Times New Roman"/>
          <w:sz w:val="24"/>
          <w:szCs w:val="24"/>
          <w:lang w:eastAsia="ru-RU"/>
        </w:rPr>
        <w:t xml:space="preserve"> традиционный предметный курс  Технология «Обслуживающий труд» «Технический труд»;</w:t>
      </w:r>
    </w:p>
    <w:p w:rsidR="005A4FF4" w:rsidRPr="00030066" w:rsidRDefault="005A4FF4" w:rsidP="005A4FF4">
      <w:pPr>
        <w:spacing w:after="0" w:line="240" w:lineRule="auto"/>
        <w:jc w:val="both"/>
        <w:rPr>
          <w:rFonts w:ascii="Times New Roman" w:eastAsia="Times New Roman" w:hAnsi="Times New Roman" w:cs="Times New Roman"/>
          <w:sz w:val="24"/>
          <w:szCs w:val="24"/>
          <w:lang w:eastAsia="ru-RU"/>
        </w:rPr>
      </w:pPr>
      <w:proofErr w:type="gramStart"/>
      <w:r w:rsidRPr="00030066">
        <w:rPr>
          <w:rFonts w:ascii="Times New Roman" w:eastAsia="Times New Roman" w:hAnsi="Times New Roman" w:cs="Times New Roman"/>
          <w:sz w:val="24"/>
          <w:szCs w:val="24"/>
          <w:lang w:eastAsia="ru-RU"/>
        </w:rPr>
        <w:t xml:space="preserve">УМК:  </w:t>
      </w:r>
      <w:proofErr w:type="spellStart"/>
      <w:r w:rsidRPr="00030066">
        <w:rPr>
          <w:rFonts w:ascii="Times New Roman" w:eastAsia="Times New Roman" w:hAnsi="Times New Roman" w:cs="Times New Roman"/>
          <w:sz w:val="24"/>
          <w:szCs w:val="24"/>
          <w:lang w:eastAsia="ru-RU"/>
        </w:rPr>
        <w:t>В.Д.Симоненко</w:t>
      </w:r>
      <w:proofErr w:type="spellEnd"/>
      <w:proofErr w:type="gramEnd"/>
      <w:r w:rsidRPr="00030066">
        <w:rPr>
          <w:rFonts w:ascii="Times New Roman" w:eastAsia="Times New Roman" w:hAnsi="Times New Roman" w:cs="Times New Roman"/>
          <w:sz w:val="24"/>
          <w:szCs w:val="24"/>
          <w:lang w:eastAsia="ru-RU"/>
        </w:rPr>
        <w:t>, Технология, 2004</w:t>
      </w:r>
    </w:p>
    <w:p w:rsidR="005A4FF4" w:rsidRPr="00030066" w:rsidRDefault="005A4FF4" w:rsidP="005A4FF4">
      <w:pPr>
        <w:spacing w:after="0" w:line="240" w:lineRule="auto"/>
        <w:jc w:val="both"/>
        <w:rPr>
          <w:rFonts w:ascii="Times New Roman" w:hAnsi="Times New Roman" w:cs="Times New Roman"/>
          <w:sz w:val="24"/>
          <w:szCs w:val="24"/>
        </w:rPr>
      </w:pPr>
      <w:r w:rsidRPr="00030066">
        <w:rPr>
          <w:rFonts w:ascii="Times New Roman" w:eastAsia="Times New Roman" w:hAnsi="Times New Roman" w:cs="Times New Roman"/>
          <w:sz w:val="24"/>
          <w:szCs w:val="24"/>
          <w:lang w:eastAsia="ru-RU"/>
        </w:rPr>
        <w:t xml:space="preserve">2 час – </w:t>
      </w:r>
      <w:proofErr w:type="gramStart"/>
      <w:r w:rsidRPr="00030066">
        <w:rPr>
          <w:rFonts w:ascii="Times New Roman" w:eastAsia="Times New Roman" w:hAnsi="Times New Roman" w:cs="Times New Roman"/>
          <w:sz w:val="24"/>
          <w:szCs w:val="24"/>
          <w:lang w:eastAsia="ru-RU"/>
        </w:rPr>
        <w:t>Предметный  курс</w:t>
      </w:r>
      <w:proofErr w:type="gramEnd"/>
      <w:r w:rsidRPr="00030066">
        <w:rPr>
          <w:rFonts w:ascii="Times New Roman" w:eastAsia="Times New Roman" w:hAnsi="Times New Roman" w:cs="Times New Roman"/>
          <w:sz w:val="24"/>
          <w:szCs w:val="24"/>
          <w:lang w:eastAsia="ru-RU"/>
        </w:rPr>
        <w:t xml:space="preserve"> по русскому языку «</w:t>
      </w:r>
      <w:r w:rsidRPr="00030066">
        <w:rPr>
          <w:rFonts w:ascii="Times New Roman" w:hAnsi="Times New Roman" w:cs="Times New Roman"/>
          <w:sz w:val="24"/>
          <w:szCs w:val="24"/>
        </w:rPr>
        <w:t>ГИА: курс подготовки к экзамену по русскому языку ». (17 часов).</w:t>
      </w:r>
    </w:p>
    <w:p w:rsidR="005A4FF4" w:rsidRPr="00030066" w:rsidRDefault="005A4FF4" w:rsidP="005A4FF4">
      <w:pPr>
        <w:pStyle w:val="a3"/>
        <w:jc w:val="both"/>
        <w:rPr>
          <w:rFonts w:ascii="Times New Roman" w:eastAsia="Times New Roman" w:hAnsi="Times New Roman" w:cs="Times New Roman"/>
          <w:sz w:val="24"/>
          <w:szCs w:val="24"/>
          <w:lang w:eastAsia="ru-RU"/>
        </w:rPr>
      </w:pPr>
    </w:p>
    <w:p w:rsidR="005A4FF4" w:rsidRPr="00030066" w:rsidRDefault="005A4FF4" w:rsidP="005A4FF4">
      <w:pPr>
        <w:pStyle w:val="a3"/>
        <w:jc w:val="both"/>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 xml:space="preserve">Учебный план для </w:t>
      </w:r>
      <w:proofErr w:type="gramStart"/>
      <w:r w:rsidRPr="00030066">
        <w:rPr>
          <w:rFonts w:ascii="Times New Roman" w:eastAsia="Times New Roman" w:hAnsi="Times New Roman" w:cs="Times New Roman"/>
          <w:sz w:val="24"/>
          <w:szCs w:val="24"/>
          <w:lang w:eastAsia="ru-RU"/>
        </w:rPr>
        <w:t>обучающ</w:t>
      </w:r>
      <w:r w:rsidR="00210750" w:rsidRPr="00030066">
        <w:rPr>
          <w:rFonts w:ascii="Times New Roman" w:eastAsia="Times New Roman" w:hAnsi="Times New Roman" w:cs="Times New Roman"/>
          <w:sz w:val="24"/>
          <w:szCs w:val="24"/>
          <w:lang w:eastAsia="ru-RU"/>
        </w:rPr>
        <w:t>ихся  ступени</w:t>
      </w:r>
      <w:proofErr w:type="gramEnd"/>
      <w:r w:rsidR="00210750" w:rsidRPr="00030066">
        <w:rPr>
          <w:rFonts w:ascii="Times New Roman" w:eastAsia="Times New Roman" w:hAnsi="Times New Roman" w:cs="Times New Roman"/>
          <w:sz w:val="24"/>
          <w:szCs w:val="24"/>
          <w:lang w:eastAsia="ru-RU"/>
        </w:rPr>
        <w:t xml:space="preserve"> среднего </w:t>
      </w:r>
      <w:r w:rsidRPr="00030066">
        <w:rPr>
          <w:rFonts w:ascii="Times New Roman" w:eastAsia="Times New Roman" w:hAnsi="Times New Roman" w:cs="Times New Roman"/>
          <w:sz w:val="24"/>
          <w:szCs w:val="24"/>
          <w:lang w:eastAsia="ru-RU"/>
        </w:rPr>
        <w:t xml:space="preserve"> общего образования на 2013-2014 учебный год  предусмотрен для двух групп  10 класса (1 группа   с непрофильным обучением, 2 группа - социально-гуманитарный профиль),   для 11 класса  с непрофильным обучением. </w:t>
      </w:r>
    </w:p>
    <w:p w:rsidR="005A4FF4" w:rsidRPr="00030066" w:rsidRDefault="005A4FF4" w:rsidP="005A4FF4">
      <w:pPr>
        <w:pStyle w:val="a3"/>
        <w:jc w:val="both"/>
        <w:rPr>
          <w:rFonts w:ascii="Times New Roman" w:hAnsi="Times New Roman" w:cs="Times New Roman"/>
          <w:bCs/>
          <w:iCs/>
          <w:sz w:val="24"/>
          <w:szCs w:val="24"/>
        </w:rPr>
      </w:pPr>
      <w:r w:rsidRPr="00030066">
        <w:rPr>
          <w:rFonts w:ascii="Times New Roman" w:hAnsi="Times New Roman" w:cs="Times New Roman"/>
          <w:bCs/>
          <w:iCs/>
          <w:sz w:val="24"/>
          <w:szCs w:val="24"/>
        </w:rPr>
        <w:t xml:space="preserve">Учебный план в группе </w:t>
      </w:r>
      <w:proofErr w:type="gramStart"/>
      <w:r w:rsidRPr="00030066">
        <w:rPr>
          <w:rFonts w:ascii="Times New Roman" w:hAnsi="Times New Roman" w:cs="Times New Roman"/>
          <w:bCs/>
          <w:iCs/>
          <w:sz w:val="24"/>
          <w:szCs w:val="24"/>
        </w:rPr>
        <w:t>с  профильным</w:t>
      </w:r>
      <w:proofErr w:type="gramEnd"/>
      <w:r w:rsidRPr="00030066">
        <w:rPr>
          <w:rFonts w:ascii="Times New Roman" w:hAnsi="Times New Roman" w:cs="Times New Roman"/>
          <w:bCs/>
          <w:iCs/>
          <w:sz w:val="24"/>
          <w:szCs w:val="24"/>
        </w:rPr>
        <w:t xml:space="preserve"> обучением  составлен на основании  социального  заказа родителей (законных представителей), а также учитывая интерес обучающихся  (проведение анкетирования).  Учтены условия общеобразовательного учреждения и возможности кадрового потенциала. Определены профильные предметы: история и обществознание.</w:t>
      </w:r>
    </w:p>
    <w:p w:rsidR="005A4FF4" w:rsidRPr="00030066" w:rsidRDefault="005A4FF4" w:rsidP="005A4FF4">
      <w:pPr>
        <w:spacing w:after="0" w:line="240" w:lineRule="auto"/>
        <w:jc w:val="both"/>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 xml:space="preserve">Для группы с непрофильным </w:t>
      </w:r>
      <w:proofErr w:type="gramStart"/>
      <w:r w:rsidRPr="00030066">
        <w:rPr>
          <w:rFonts w:ascii="Times New Roman" w:eastAsia="Times New Roman" w:hAnsi="Times New Roman" w:cs="Times New Roman"/>
          <w:sz w:val="24"/>
          <w:szCs w:val="24"/>
          <w:lang w:eastAsia="ru-RU"/>
        </w:rPr>
        <w:t>обучением,  учитывая</w:t>
      </w:r>
      <w:proofErr w:type="gramEnd"/>
      <w:r w:rsidRPr="00030066">
        <w:rPr>
          <w:rFonts w:ascii="Times New Roman" w:eastAsia="Times New Roman" w:hAnsi="Times New Roman" w:cs="Times New Roman"/>
          <w:sz w:val="24"/>
          <w:szCs w:val="24"/>
          <w:lang w:eastAsia="ru-RU"/>
        </w:rPr>
        <w:t xml:space="preserve"> интересы обучающихся и их родителей, на основании анкетирования, введен предметный курс  по выбору учащихся, направленный на углубление  знаний и развитие учебных навыков по  физике  -  1 час в неделю.</w:t>
      </w:r>
    </w:p>
    <w:p w:rsidR="005A4FF4" w:rsidRPr="00030066" w:rsidRDefault="005A4FF4" w:rsidP="005A4FF4">
      <w:pPr>
        <w:spacing w:after="0" w:line="240" w:lineRule="auto"/>
        <w:rPr>
          <w:rFonts w:ascii="Times New Roman" w:eastAsia="Times New Roman" w:hAnsi="Times New Roman" w:cs="Times New Roman"/>
          <w:sz w:val="24"/>
          <w:szCs w:val="24"/>
          <w:lang w:eastAsia="ru-RU"/>
        </w:rPr>
      </w:pPr>
    </w:p>
    <w:p w:rsidR="005A4FF4" w:rsidRPr="00030066" w:rsidRDefault="005A4FF4" w:rsidP="005A4FF4">
      <w:pPr>
        <w:spacing w:after="0" w:line="240" w:lineRule="auto"/>
        <w:jc w:val="both"/>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В 11 классе с целью повышения качества образования часы вариативной части учебного плана распределены на преподавание предметов образовательных областей «Математика» и «Филология» для расширения федерального компонента:</w:t>
      </w:r>
    </w:p>
    <w:p w:rsidR="005A4FF4" w:rsidRPr="00030066" w:rsidRDefault="005A4FF4" w:rsidP="005A4FF4">
      <w:pPr>
        <w:spacing w:after="0" w:line="240" w:lineRule="auto"/>
        <w:jc w:val="both"/>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 xml:space="preserve"> </w:t>
      </w:r>
      <w:proofErr w:type="gramStart"/>
      <w:r w:rsidRPr="00030066">
        <w:rPr>
          <w:rFonts w:ascii="Times New Roman" w:eastAsia="Times New Roman" w:hAnsi="Times New Roman" w:cs="Times New Roman"/>
          <w:sz w:val="24"/>
          <w:szCs w:val="24"/>
          <w:lang w:eastAsia="ru-RU"/>
        </w:rPr>
        <w:t>русский</w:t>
      </w:r>
      <w:proofErr w:type="gramEnd"/>
      <w:r w:rsidRPr="00030066">
        <w:rPr>
          <w:rFonts w:ascii="Times New Roman" w:eastAsia="Times New Roman" w:hAnsi="Times New Roman" w:cs="Times New Roman"/>
          <w:sz w:val="24"/>
          <w:szCs w:val="24"/>
          <w:lang w:eastAsia="ru-RU"/>
        </w:rPr>
        <w:t xml:space="preserve"> язык – 1 час, алгебра и начала анализа – 1 час</w:t>
      </w:r>
    </w:p>
    <w:p w:rsidR="005A4FF4" w:rsidRPr="00030066" w:rsidRDefault="005A4FF4" w:rsidP="005A4FF4">
      <w:pPr>
        <w:spacing w:after="0" w:line="240" w:lineRule="auto"/>
        <w:jc w:val="both"/>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УМК: А.Г. Мордкович. Алгебра 1 часть учебник. -  Мнемозина, 2009</w:t>
      </w:r>
    </w:p>
    <w:p w:rsidR="005A4FF4" w:rsidRPr="00030066" w:rsidRDefault="005A4FF4" w:rsidP="005A4FF4">
      <w:pPr>
        <w:spacing w:after="0" w:line="240" w:lineRule="auto"/>
        <w:jc w:val="both"/>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 xml:space="preserve">Учитывая интересы обучающихся и их родителей, на основании анкетирования, введены предметные </w:t>
      </w:r>
      <w:proofErr w:type="gramStart"/>
      <w:r w:rsidRPr="00030066">
        <w:rPr>
          <w:rFonts w:ascii="Times New Roman" w:eastAsia="Times New Roman" w:hAnsi="Times New Roman" w:cs="Times New Roman"/>
          <w:sz w:val="24"/>
          <w:szCs w:val="24"/>
          <w:lang w:eastAsia="ru-RU"/>
        </w:rPr>
        <w:t>курсы  по</w:t>
      </w:r>
      <w:proofErr w:type="gramEnd"/>
      <w:r w:rsidRPr="00030066">
        <w:rPr>
          <w:rFonts w:ascii="Times New Roman" w:eastAsia="Times New Roman" w:hAnsi="Times New Roman" w:cs="Times New Roman"/>
          <w:sz w:val="24"/>
          <w:szCs w:val="24"/>
          <w:lang w:eastAsia="ru-RU"/>
        </w:rPr>
        <w:t xml:space="preserve"> выбору учащихся, направленных на углубление  знаний и развитие учебных навыков по предметам: физика,  биология, обществознание -  1 час в неделю.</w:t>
      </w:r>
    </w:p>
    <w:p w:rsidR="005A4FF4" w:rsidRPr="00030066" w:rsidRDefault="005A4FF4" w:rsidP="005A4FF4">
      <w:pPr>
        <w:spacing w:after="0" w:line="240" w:lineRule="auto"/>
        <w:jc w:val="both"/>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 xml:space="preserve">Обучение будет осуществляться в режиме формирования мобильных групп </w:t>
      </w:r>
      <w:proofErr w:type="gramStart"/>
      <w:r w:rsidRPr="00030066">
        <w:rPr>
          <w:rFonts w:ascii="Times New Roman" w:eastAsia="Times New Roman" w:hAnsi="Times New Roman" w:cs="Times New Roman"/>
          <w:sz w:val="24"/>
          <w:szCs w:val="24"/>
          <w:lang w:eastAsia="ru-RU"/>
        </w:rPr>
        <w:t>учащихся  при</w:t>
      </w:r>
      <w:proofErr w:type="gramEnd"/>
      <w:r w:rsidRPr="00030066">
        <w:rPr>
          <w:rFonts w:ascii="Times New Roman" w:eastAsia="Times New Roman" w:hAnsi="Times New Roman" w:cs="Times New Roman"/>
          <w:sz w:val="24"/>
          <w:szCs w:val="24"/>
          <w:lang w:eastAsia="ru-RU"/>
        </w:rPr>
        <w:t xml:space="preserve"> условии соблюдения учебной нагрузки. Предметные курсы будут </w:t>
      </w:r>
      <w:proofErr w:type="spellStart"/>
      <w:r w:rsidRPr="00030066">
        <w:rPr>
          <w:rFonts w:ascii="Times New Roman" w:eastAsia="Times New Roman" w:hAnsi="Times New Roman" w:cs="Times New Roman"/>
          <w:sz w:val="24"/>
          <w:szCs w:val="24"/>
          <w:lang w:eastAsia="ru-RU"/>
        </w:rPr>
        <w:t>безотметочными</w:t>
      </w:r>
      <w:proofErr w:type="spellEnd"/>
      <w:r w:rsidRPr="00030066">
        <w:rPr>
          <w:rFonts w:ascii="Times New Roman" w:eastAsia="Times New Roman" w:hAnsi="Times New Roman" w:cs="Times New Roman"/>
          <w:sz w:val="24"/>
          <w:szCs w:val="24"/>
          <w:lang w:eastAsia="ru-RU"/>
        </w:rPr>
        <w:t xml:space="preserve">, введена зачётная система оценивания. </w:t>
      </w:r>
    </w:p>
    <w:p w:rsidR="00210750" w:rsidRPr="00030066" w:rsidRDefault="00210750" w:rsidP="00210750">
      <w:pPr>
        <w:pStyle w:val="a3"/>
        <w:rPr>
          <w:rFonts w:ascii="Times New Roman" w:hAnsi="Times New Roman" w:cs="Times New Roman"/>
          <w:sz w:val="24"/>
          <w:szCs w:val="24"/>
          <w:lang w:eastAsia="ru-RU"/>
        </w:rPr>
      </w:pPr>
      <w:r w:rsidRPr="00030066">
        <w:rPr>
          <w:rFonts w:ascii="Times New Roman" w:hAnsi="Times New Roman" w:cs="Times New Roman"/>
          <w:sz w:val="24"/>
          <w:szCs w:val="24"/>
          <w:lang w:eastAsia="ru-RU"/>
        </w:rPr>
        <w:t xml:space="preserve">Учебный план за год выполнен, учебные программы пройдены. </w:t>
      </w:r>
    </w:p>
    <w:p w:rsidR="008A6076" w:rsidRPr="00030066" w:rsidRDefault="00210750" w:rsidP="008A6076">
      <w:pPr>
        <w:pStyle w:val="a3"/>
        <w:ind w:left="720"/>
        <w:jc w:val="center"/>
        <w:rPr>
          <w:rFonts w:ascii="Cambria" w:eastAsia="Times New Roman" w:hAnsi="Cambria" w:cs="Times New Roman"/>
          <w:color w:val="000000"/>
          <w:sz w:val="24"/>
          <w:szCs w:val="24"/>
          <w:lang w:eastAsia="ru-RU"/>
        </w:rPr>
      </w:pPr>
      <w:r w:rsidRPr="00030066">
        <w:rPr>
          <w:rFonts w:ascii="Cambria" w:eastAsia="Times New Roman" w:hAnsi="Cambria" w:cs="Times New Roman"/>
          <w:color w:val="000000"/>
          <w:sz w:val="24"/>
          <w:szCs w:val="24"/>
          <w:lang w:eastAsia="ru-RU"/>
        </w:rPr>
        <w:t xml:space="preserve"> </w:t>
      </w:r>
    </w:p>
    <w:p w:rsidR="008A6076" w:rsidRDefault="008A6076" w:rsidP="008A6076">
      <w:pPr>
        <w:pStyle w:val="a3"/>
        <w:ind w:left="720"/>
        <w:jc w:val="center"/>
        <w:rPr>
          <w:rFonts w:ascii="Times New Roman" w:hAnsi="Times New Roman" w:cs="Times New Roman"/>
          <w:b/>
          <w:sz w:val="24"/>
          <w:szCs w:val="24"/>
        </w:rPr>
      </w:pPr>
      <w:r w:rsidRPr="005B143E">
        <w:rPr>
          <w:rFonts w:ascii="Times New Roman" w:hAnsi="Times New Roman" w:cs="Times New Roman"/>
          <w:b/>
          <w:sz w:val="24"/>
          <w:szCs w:val="24"/>
        </w:rPr>
        <w:t>Анализ качества образования</w:t>
      </w:r>
    </w:p>
    <w:p w:rsidR="008A6076" w:rsidRPr="005B143E" w:rsidRDefault="008A6076" w:rsidP="008A6076">
      <w:pPr>
        <w:pStyle w:val="a3"/>
        <w:ind w:left="720"/>
        <w:jc w:val="center"/>
        <w:rPr>
          <w:rFonts w:ascii="Times New Roman" w:hAnsi="Times New Roman" w:cs="Times New Roman"/>
          <w:sz w:val="24"/>
          <w:szCs w:val="24"/>
        </w:rPr>
      </w:pPr>
    </w:p>
    <w:p w:rsidR="008A6076" w:rsidRPr="00030066" w:rsidRDefault="008A6076" w:rsidP="008A6076">
      <w:pPr>
        <w:tabs>
          <w:tab w:val="left" w:pos="1080"/>
        </w:tabs>
        <w:spacing w:after="0" w:line="240" w:lineRule="auto"/>
        <w:jc w:val="both"/>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 xml:space="preserve">Количество обучающихся на конец 2013-2014 учебного года </w:t>
      </w:r>
      <w:proofErr w:type="gramStart"/>
      <w:r w:rsidRPr="00030066">
        <w:rPr>
          <w:rFonts w:ascii="Times New Roman" w:eastAsia="Times New Roman" w:hAnsi="Times New Roman" w:cs="Times New Roman"/>
          <w:sz w:val="24"/>
          <w:szCs w:val="24"/>
          <w:lang w:eastAsia="ru-RU"/>
        </w:rPr>
        <w:t>составило  202</w:t>
      </w:r>
      <w:proofErr w:type="gramEnd"/>
      <w:r w:rsidR="00077CC7" w:rsidRPr="00030066">
        <w:rPr>
          <w:rFonts w:ascii="Times New Roman" w:eastAsia="Times New Roman" w:hAnsi="Times New Roman" w:cs="Times New Roman"/>
          <w:sz w:val="24"/>
          <w:szCs w:val="24"/>
          <w:lang w:eastAsia="ru-RU"/>
        </w:rPr>
        <w:t>. Из них 11 обучаются по адаптированной программе</w:t>
      </w:r>
      <w:r w:rsidRPr="00030066">
        <w:rPr>
          <w:rFonts w:ascii="Times New Roman" w:eastAsia="Times New Roman" w:hAnsi="Times New Roman" w:cs="Times New Roman"/>
          <w:sz w:val="24"/>
          <w:szCs w:val="24"/>
          <w:lang w:eastAsia="ru-RU"/>
        </w:rPr>
        <w:t xml:space="preserve"> </w:t>
      </w:r>
      <w:r w:rsidRPr="00030066">
        <w:rPr>
          <w:rFonts w:ascii="Times New Roman" w:eastAsia="Times New Roman" w:hAnsi="Times New Roman" w:cs="Times New Roman"/>
          <w:sz w:val="24"/>
          <w:szCs w:val="24"/>
          <w:lang w:val="en-US" w:eastAsia="ru-RU"/>
        </w:rPr>
        <w:t>VIII</w:t>
      </w:r>
      <w:r w:rsidR="00077CC7" w:rsidRPr="00030066">
        <w:rPr>
          <w:rFonts w:ascii="Times New Roman" w:eastAsia="Times New Roman" w:hAnsi="Times New Roman" w:cs="Times New Roman"/>
          <w:sz w:val="24"/>
          <w:szCs w:val="24"/>
          <w:lang w:eastAsia="ru-RU"/>
        </w:rPr>
        <w:t xml:space="preserve"> вида, 3 </w:t>
      </w:r>
      <w:proofErr w:type="spellStart"/>
      <w:r w:rsidR="00077CC7" w:rsidRPr="00030066">
        <w:rPr>
          <w:rFonts w:ascii="Times New Roman" w:eastAsia="Times New Roman" w:hAnsi="Times New Roman" w:cs="Times New Roman"/>
          <w:sz w:val="24"/>
          <w:szCs w:val="24"/>
          <w:lang w:eastAsia="ru-RU"/>
        </w:rPr>
        <w:t>учающихся</w:t>
      </w:r>
      <w:proofErr w:type="spellEnd"/>
      <w:r w:rsidR="00077CC7" w:rsidRPr="00030066">
        <w:rPr>
          <w:rFonts w:ascii="Times New Roman" w:eastAsia="Times New Roman" w:hAnsi="Times New Roman" w:cs="Times New Roman"/>
          <w:sz w:val="24"/>
          <w:szCs w:val="24"/>
          <w:lang w:eastAsia="ru-RU"/>
        </w:rPr>
        <w:t xml:space="preserve"> по </w:t>
      </w:r>
      <w:proofErr w:type="gramStart"/>
      <w:r w:rsidR="00077CC7" w:rsidRPr="00030066">
        <w:rPr>
          <w:rFonts w:ascii="Times New Roman" w:eastAsia="Times New Roman" w:hAnsi="Times New Roman" w:cs="Times New Roman"/>
          <w:sz w:val="24"/>
          <w:szCs w:val="24"/>
          <w:lang w:eastAsia="ru-RU"/>
        </w:rPr>
        <w:t xml:space="preserve">адаптированной </w:t>
      </w:r>
      <w:r w:rsidRPr="00030066">
        <w:rPr>
          <w:rFonts w:ascii="Times New Roman" w:eastAsia="Times New Roman" w:hAnsi="Times New Roman" w:cs="Times New Roman"/>
          <w:sz w:val="24"/>
          <w:szCs w:val="24"/>
          <w:lang w:eastAsia="ru-RU"/>
        </w:rPr>
        <w:t xml:space="preserve"> программе</w:t>
      </w:r>
      <w:proofErr w:type="gramEnd"/>
      <w:r w:rsidRPr="00030066">
        <w:rPr>
          <w:rFonts w:ascii="Times New Roman" w:eastAsia="Times New Roman" w:hAnsi="Times New Roman" w:cs="Times New Roman"/>
          <w:sz w:val="24"/>
          <w:szCs w:val="24"/>
          <w:lang w:eastAsia="ru-RU"/>
        </w:rPr>
        <w:t xml:space="preserve"> </w:t>
      </w:r>
      <w:r w:rsidRPr="00030066">
        <w:rPr>
          <w:rFonts w:ascii="Times New Roman" w:eastAsia="Times New Roman" w:hAnsi="Times New Roman" w:cs="Times New Roman"/>
          <w:sz w:val="24"/>
          <w:szCs w:val="24"/>
          <w:lang w:val="en-US" w:eastAsia="ru-RU"/>
        </w:rPr>
        <w:t>VII</w:t>
      </w:r>
      <w:r w:rsidRPr="00030066">
        <w:rPr>
          <w:rFonts w:ascii="Times New Roman" w:eastAsia="Times New Roman" w:hAnsi="Times New Roman" w:cs="Times New Roman"/>
          <w:sz w:val="24"/>
          <w:szCs w:val="24"/>
          <w:lang w:eastAsia="ru-RU"/>
        </w:rPr>
        <w:t xml:space="preserve"> вида</w:t>
      </w:r>
      <w:r w:rsidR="00077CC7" w:rsidRPr="00030066">
        <w:rPr>
          <w:rFonts w:ascii="Times New Roman" w:eastAsia="Times New Roman" w:hAnsi="Times New Roman" w:cs="Times New Roman"/>
          <w:sz w:val="24"/>
          <w:szCs w:val="24"/>
          <w:lang w:eastAsia="ru-RU"/>
        </w:rPr>
        <w:t>, учащийся 3</w:t>
      </w:r>
      <w:r w:rsidRPr="00030066">
        <w:rPr>
          <w:rFonts w:ascii="Times New Roman" w:eastAsia="Times New Roman" w:hAnsi="Times New Roman" w:cs="Times New Roman"/>
          <w:sz w:val="24"/>
          <w:szCs w:val="24"/>
          <w:lang w:eastAsia="ru-RU"/>
        </w:rPr>
        <w:t xml:space="preserve"> класса - обучение на дому.  У</w:t>
      </w:r>
      <w:r w:rsidR="00077CC7" w:rsidRPr="00030066">
        <w:rPr>
          <w:rFonts w:ascii="Times New Roman" w:eastAsia="Times New Roman" w:hAnsi="Times New Roman" w:cs="Times New Roman"/>
          <w:sz w:val="24"/>
          <w:szCs w:val="24"/>
          <w:lang w:eastAsia="ru-RU"/>
        </w:rPr>
        <w:t>спешно закончили учебный год 201</w:t>
      </w:r>
      <w:r w:rsidRPr="00030066">
        <w:rPr>
          <w:rFonts w:ascii="Times New Roman" w:eastAsia="Times New Roman" w:hAnsi="Times New Roman" w:cs="Times New Roman"/>
          <w:sz w:val="24"/>
          <w:szCs w:val="24"/>
          <w:lang w:eastAsia="ru-RU"/>
        </w:rPr>
        <w:t xml:space="preserve"> учащиеся:</w:t>
      </w:r>
    </w:p>
    <w:p w:rsidR="008A6076" w:rsidRPr="00030066" w:rsidRDefault="00077CC7" w:rsidP="008A6076">
      <w:pPr>
        <w:numPr>
          <w:ilvl w:val="0"/>
          <w:numId w:val="14"/>
        </w:numPr>
        <w:tabs>
          <w:tab w:val="left" w:pos="1080"/>
        </w:tabs>
        <w:spacing w:after="0" w:line="240" w:lineRule="auto"/>
        <w:jc w:val="both"/>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 xml:space="preserve">170 </w:t>
      </w:r>
      <w:proofErr w:type="gramStart"/>
      <w:r w:rsidR="00FA05A7" w:rsidRPr="00030066">
        <w:rPr>
          <w:rFonts w:ascii="Times New Roman" w:eastAsia="Times New Roman" w:hAnsi="Times New Roman" w:cs="Times New Roman"/>
          <w:sz w:val="24"/>
          <w:szCs w:val="24"/>
          <w:lang w:eastAsia="ru-RU"/>
        </w:rPr>
        <w:t>уча</w:t>
      </w:r>
      <w:r w:rsidR="008A6076" w:rsidRPr="00030066">
        <w:rPr>
          <w:rFonts w:ascii="Times New Roman" w:eastAsia="Times New Roman" w:hAnsi="Times New Roman" w:cs="Times New Roman"/>
          <w:sz w:val="24"/>
          <w:szCs w:val="24"/>
          <w:lang w:eastAsia="ru-RU"/>
        </w:rPr>
        <w:t>щихся  (</w:t>
      </w:r>
      <w:proofErr w:type="gramEnd"/>
      <w:r w:rsidR="008A6076" w:rsidRPr="00030066">
        <w:rPr>
          <w:rFonts w:ascii="Times New Roman" w:eastAsia="Times New Roman" w:hAnsi="Times New Roman" w:cs="Times New Roman"/>
          <w:sz w:val="24"/>
          <w:szCs w:val="24"/>
          <w:lang w:eastAsia="ru-RU"/>
        </w:rPr>
        <w:t>1-8,10 классов) переведены в следующий класс решением педагогического со</w:t>
      </w:r>
      <w:r w:rsidRPr="00030066">
        <w:rPr>
          <w:rFonts w:ascii="Times New Roman" w:eastAsia="Times New Roman" w:hAnsi="Times New Roman" w:cs="Times New Roman"/>
          <w:sz w:val="24"/>
          <w:szCs w:val="24"/>
          <w:lang w:eastAsia="ru-RU"/>
        </w:rPr>
        <w:t>вета №12 от 30.05.14</w:t>
      </w:r>
      <w:r w:rsidR="008A6076" w:rsidRPr="00030066">
        <w:rPr>
          <w:rFonts w:ascii="Times New Roman" w:eastAsia="Times New Roman" w:hAnsi="Times New Roman" w:cs="Times New Roman"/>
          <w:sz w:val="24"/>
          <w:szCs w:val="24"/>
          <w:lang w:eastAsia="ru-RU"/>
        </w:rPr>
        <w:t>.</w:t>
      </w:r>
      <w:r w:rsidRPr="00030066">
        <w:rPr>
          <w:rFonts w:ascii="Cambria" w:eastAsia="Times New Roman" w:hAnsi="Cambria" w:cs="Times New Roman"/>
          <w:color w:val="000000"/>
          <w:sz w:val="24"/>
          <w:szCs w:val="24"/>
          <w:lang w:eastAsia="ru-RU"/>
        </w:rPr>
        <w:t xml:space="preserve"> Учащийся 3 класса Попов Семён, обучающийся на дому, на основании заявления родителей, рекомендаций ПМПК и решения педагогического совета за № 12 от 30.05.2014</w:t>
      </w:r>
    </w:p>
    <w:p w:rsidR="008A6076" w:rsidRPr="00030066" w:rsidRDefault="00030066" w:rsidP="008A6076">
      <w:pPr>
        <w:numPr>
          <w:ilvl w:val="0"/>
          <w:numId w:val="14"/>
        </w:numPr>
        <w:tabs>
          <w:tab w:val="left" w:pos="1080"/>
        </w:tabs>
        <w:spacing w:after="0" w:line="240" w:lineRule="auto"/>
        <w:jc w:val="both"/>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 xml:space="preserve"> 31 уча</w:t>
      </w:r>
      <w:r w:rsidR="00077CC7" w:rsidRPr="00030066">
        <w:rPr>
          <w:rFonts w:ascii="Times New Roman" w:eastAsia="Times New Roman" w:hAnsi="Times New Roman" w:cs="Times New Roman"/>
          <w:sz w:val="24"/>
          <w:szCs w:val="24"/>
          <w:lang w:eastAsia="ru-RU"/>
        </w:rPr>
        <w:t>щий</w:t>
      </w:r>
      <w:r w:rsidR="008A6076" w:rsidRPr="00030066">
        <w:rPr>
          <w:rFonts w:ascii="Times New Roman" w:eastAsia="Times New Roman" w:hAnsi="Times New Roman" w:cs="Times New Roman"/>
          <w:sz w:val="24"/>
          <w:szCs w:val="24"/>
          <w:lang w:eastAsia="ru-RU"/>
        </w:rPr>
        <w:t>ся (9,11 классов) успешно выдержали государственную итоговую ат</w:t>
      </w:r>
      <w:r w:rsidR="00FA05A7" w:rsidRPr="00030066">
        <w:rPr>
          <w:rFonts w:ascii="Times New Roman" w:eastAsia="Times New Roman" w:hAnsi="Times New Roman" w:cs="Times New Roman"/>
          <w:sz w:val="24"/>
          <w:szCs w:val="24"/>
          <w:lang w:eastAsia="ru-RU"/>
        </w:rPr>
        <w:t xml:space="preserve">тестацию итоговую аттестацию и </w:t>
      </w:r>
      <w:r w:rsidR="008A6076" w:rsidRPr="00030066">
        <w:rPr>
          <w:rFonts w:ascii="Times New Roman" w:eastAsia="Times New Roman" w:hAnsi="Times New Roman" w:cs="Times New Roman"/>
          <w:sz w:val="24"/>
          <w:szCs w:val="24"/>
          <w:lang w:eastAsia="ru-RU"/>
        </w:rPr>
        <w:t>получили документ об образовании в 9</w:t>
      </w:r>
      <w:r w:rsidR="00077CC7" w:rsidRPr="00030066">
        <w:rPr>
          <w:rFonts w:ascii="Times New Roman" w:eastAsia="Times New Roman" w:hAnsi="Times New Roman" w:cs="Times New Roman"/>
          <w:sz w:val="24"/>
          <w:szCs w:val="24"/>
          <w:lang w:eastAsia="ru-RU"/>
        </w:rPr>
        <w:t xml:space="preserve"> классе 17.06.14, в 11 классе 28.06.14</w:t>
      </w:r>
      <w:r w:rsidR="008A6076" w:rsidRPr="00030066">
        <w:rPr>
          <w:rFonts w:ascii="Times New Roman" w:eastAsia="Times New Roman" w:hAnsi="Times New Roman" w:cs="Times New Roman"/>
          <w:sz w:val="24"/>
          <w:szCs w:val="24"/>
          <w:lang w:eastAsia="ru-RU"/>
        </w:rPr>
        <w:t>.</w:t>
      </w:r>
    </w:p>
    <w:p w:rsidR="008A6076" w:rsidRPr="004D640A" w:rsidRDefault="008A6076" w:rsidP="008A6076">
      <w:pPr>
        <w:tabs>
          <w:tab w:val="left" w:pos="1080"/>
        </w:tabs>
        <w:spacing w:after="0" w:line="240" w:lineRule="auto"/>
        <w:jc w:val="both"/>
        <w:rPr>
          <w:rFonts w:ascii="Times New Roman" w:eastAsia="Times New Roman" w:hAnsi="Times New Roman" w:cs="Times New Roman"/>
          <w:sz w:val="24"/>
          <w:szCs w:val="24"/>
          <w:lang w:eastAsia="ru-RU"/>
        </w:rPr>
      </w:pPr>
    </w:p>
    <w:p w:rsidR="009F2FAE" w:rsidRPr="00030066" w:rsidRDefault="000B6E6C" w:rsidP="00030066">
      <w:pPr>
        <w:tabs>
          <w:tab w:val="left" w:pos="1080"/>
        </w:tabs>
        <w:spacing w:after="0" w:line="240" w:lineRule="auto"/>
        <w:jc w:val="both"/>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 xml:space="preserve">Из 202 </w:t>
      </w:r>
      <w:proofErr w:type="gramStart"/>
      <w:r w:rsidR="00FA05A7" w:rsidRPr="00030066">
        <w:rPr>
          <w:rFonts w:ascii="Times New Roman" w:eastAsia="Times New Roman" w:hAnsi="Times New Roman" w:cs="Times New Roman"/>
          <w:sz w:val="24"/>
          <w:szCs w:val="24"/>
          <w:lang w:eastAsia="ru-RU"/>
        </w:rPr>
        <w:t>уча</w:t>
      </w:r>
      <w:r w:rsidR="008A6076" w:rsidRPr="00030066">
        <w:rPr>
          <w:rFonts w:ascii="Times New Roman" w:eastAsia="Times New Roman" w:hAnsi="Times New Roman" w:cs="Times New Roman"/>
          <w:sz w:val="24"/>
          <w:szCs w:val="24"/>
          <w:lang w:eastAsia="ru-RU"/>
        </w:rPr>
        <w:t>щихся  на</w:t>
      </w:r>
      <w:proofErr w:type="gramEnd"/>
      <w:r w:rsidR="008A6076" w:rsidRPr="00030066">
        <w:rPr>
          <w:rFonts w:ascii="Times New Roman" w:eastAsia="Times New Roman" w:hAnsi="Times New Roman" w:cs="Times New Roman"/>
          <w:sz w:val="24"/>
          <w:szCs w:val="24"/>
          <w:lang w:eastAsia="ru-RU"/>
        </w:rPr>
        <w:t xml:space="preserve"> «отлично» закончили школу</w:t>
      </w:r>
      <w:r w:rsidRPr="00030066">
        <w:rPr>
          <w:rFonts w:ascii="Times New Roman" w:eastAsia="Times New Roman" w:hAnsi="Times New Roman" w:cs="Times New Roman"/>
          <w:sz w:val="24"/>
          <w:szCs w:val="24"/>
          <w:lang w:eastAsia="ru-RU"/>
        </w:rPr>
        <w:t>:  2 класс – Ларионов Максим</w:t>
      </w:r>
      <w:r w:rsidR="008A6076" w:rsidRPr="00030066">
        <w:rPr>
          <w:rFonts w:ascii="Times New Roman" w:eastAsia="Times New Roman" w:hAnsi="Times New Roman" w:cs="Times New Roman"/>
          <w:sz w:val="24"/>
          <w:szCs w:val="24"/>
          <w:lang w:eastAsia="ru-RU"/>
        </w:rPr>
        <w:t>,</w:t>
      </w:r>
      <w:r w:rsidRPr="00030066">
        <w:rPr>
          <w:rFonts w:ascii="Times New Roman" w:eastAsia="Times New Roman" w:hAnsi="Times New Roman" w:cs="Times New Roman"/>
          <w:sz w:val="24"/>
          <w:szCs w:val="24"/>
          <w:lang w:eastAsia="ru-RU"/>
        </w:rPr>
        <w:t xml:space="preserve"> Касьянова Анастасия, 11 класс</w:t>
      </w:r>
      <w:r w:rsidR="00FA05A7" w:rsidRPr="00030066">
        <w:rPr>
          <w:rFonts w:ascii="Times New Roman" w:eastAsia="Times New Roman" w:hAnsi="Times New Roman" w:cs="Times New Roman"/>
          <w:sz w:val="24"/>
          <w:szCs w:val="24"/>
          <w:lang w:eastAsia="ru-RU"/>
        </w:rPr>
        <w:t xml:space="preserve"> </w:t>
      </w:r>
      <w:r w:rsidRPr="00030066">
        <w:rPr>
          <w:rFonts w:ascii="Times New Roman" w:eastAsia="Times New Roman" w:hAnsi="Times New Roman" w:cs="Times New Roman"/>
          <w:sz w:val="24"/>
          <w:szCs w:val="24"/>
          <w:lang w:eastAsia="ru-RU"/>
        </w:rPr>
        <w:t>- Суворова Дарья.</w:t>
      </w:r>
      <w:r w:rsidR="00F3030B" w:rsidRPr="00030066">
        <w:rPr>
          <w:rFonts w:ascii="Times New Roman" w:eastAsia="Times New Roman" w:hAnsi="Times New Roman" w:cs="Times New Roman"/>
          <w:sz w:val="24"/>
          <w:szCs w:val="24"/>
          <w:lang w:eastAsia="ru-RU"/>
        </w:rPr>
        <w:t xml:space="preserve"> Она окончила школу с серебряной медалью. </w:t>
      </w:r>
      <w:r w:rsidR="00F3030B" w:rsidRPr="00030066">
        <w:rPr>
          <w:rFonts w:ascii="Times New Roman" w:eastAsia="Times New Roman" w:hAnsi="Times New Roman" w:cs="Times New Roman"/>
          <w:color w:val="000000"/>
          <w:sz w:val="24"/>
          <w:szCs w:val="24"/>
          <w:lang w:eastAsia="ru-RU"/>
        </w:rPr>
        <w:t xml:space="preserve">Ларионов </w:t>
      </w:r>
      <w:proofErr w:type="gramStart"/>
      <w:r w:rsidR="00F3030B" w:rsidRPr="00030066">
        <w:rPr>
          <w:rFonts w:ascii="Times New Roman" w:eastAsia="Times New Roman" w:hAnsi="Times New Roman" w:cs="Times New Roman"/>
          <w:color w:val="000000"/>
          <w:sz w:val="24"/>
          <w:szCs w:val="24"/>
          <w:lang w:eastAsia="ru-RU"/>
        </w:rPr>
        <w:t>Максим ,</w:t>
      </w:r>
      <w:proofErr w:type="gramEnd"/>
      <w:r w:rsidR="00F3030B" w:rsidRPr="00030066">
        <w:rPr>
          <w:rFonts w:ascii="Times New Roman" w:eastAsia="Times New Roman" w:hAnsi="Times New Roman" w:cs="Times New Roman"/>
          <w:color w:val="000000"/>
          <w:sz w:val="24"/>
          <w:szCs w:val="24"/>
          <w:lang w:eastAsia="ru-RU"/>
        </w:rPr>
        <w:t xml:space="preserve"> Касьянова Анастасия  награждены похвальным листом «За отличные успехи в </w:t>
      </w:r>
      <w:r w:rsidR="00F3030B" w:rsidRPr="00030066">
        <w:rPr>
          <w:rFonts w:ascii="Times New Roman" w:eastAsia="Times New Roman" w:hAnsi="Times New Roman" w:cs="Times New Roman"/>
          <w:color w:val="000000"/>
          <w:sz w:val="24"/>
          <w:szCs w:val="24"/>
          <w:lang w:eastAsia="ru-RU"/>
        </w:rPr>
        <w:lastRenderedPageBreak/>
        <w:t>учении».</w:t>
      </w:r>
      <w:r w:rsidR="00F3030B" w:rsidRPr="00030066">
        <w:rPr>
          <w:rFonts w:ascii="Cambria" w:eastAsia="Times New Roman" w:hAnsi="Cambria" w:cs="Times New Roman"/>
          <w:color w:val="000000"/>
          <w:sz w:val="24"/>
          <w:szCs w:val="24"/>
          <w:lang w:eastAsia="ru-RU"/>
        </w:rPr>
        <w:t xml:space="preserve"> </w:t>
      </w:r>
      <w:r w:rsidR="008A6076" w:rsidRPr="00030066">
        <w:rPr>
          <w:rFonts w:ascii="Times New Roman" w:eastAsia="Times New Roman" w:hAnsi="Times New Roman" w:cs="Times New Roman"/>
          <w:sz w:val="24"/>
          <w:szCs w:val="24"/>
          <w:lang w:eastAsia="ru-RU"/>
        </w:rPr>
        <w:t xml:space="preserve">  Н</w:t>
      </w:r>
      <w:r w:rsidRPr="00030066">
        <w:rPr>
          <w:rFonts w:ascii="Times New Roman" w:eastAsia="Times New Roman" w:hAnsi="Times New Roman" w:cs="Times New Roman"/>
          <w:sz w:val="24"/>
          <w:szCs w:val="24"/>
          <w:lang w:eastAsia="ru-RU"/>
        </w:rPr>
        <w:t xml:space="preserve">а </w:t>
      </w:r>
      <w:r w:rsidR="00F3030B" w:rsidRPr="00030066">
        <w:rPr>
          <w:rFonts w:ascii="Times New Roman" w:eastAsia="Times New Roman" w:hAnsi="Times New Roman" w:cs="Times New Roman"/>
          <w:sz w:val="24"/>
          <w:szCs w:val="24"/>
          <w:lang w:eastAsia="ru-RU"/>
        </w:rPr>
        <w:t>«4» и «</w:t>
      </w:r>
      <w:proofErr w:type="gramStart"/>
      <w:r w:rsidR="00F3030B" w:rsidRPr="00030066">
        <w:rPr>
          <w:rFonts w:ascii="Times New Roman" w:eastAsia="Times New Roman" w:hAnsi="Times New Roman" w:cs="Times New Roman"/>
          <w:sz w:val="24"/>
          <w:szCs w:val="24"/>
          <w:lang w:eastAsia="ru-RU"/>
        </w:rPr>
        <w:t>5»  окончил</w:t>
      </w:r>
      <w:proofErr w:type="gramEnd"/>
      <w:r w:rsidR="00F3030B" w:rsidRPr="00030066">
        <w:rPr>
          <w:rFonts w:ascii="Times New Roman" w:eastAsia="Times New Roman" w:hAnsi="Times New Roman" w:cs="Times New Roman"/>
          <w:sz w:val="24"/>
          <w:szCs w:val="24"/>
          <w:lang w:eastAsia="ru-RU"/>
        </w:rPr>
        <w:t xml:space="preserve"> школу 71 учащийся, это 42</w:t>
      </w:r>
      <w:r w:rsidR="008A6076" w:rsidRPr="00030066">
        <w:rPr>
          <w:rFonts w:ascii="Times New Roman" w:eastAsia="Times New Roman" w:hAnsi="Times New Roman" w:cs="Times New Roman"/>
          <w:sz w:val="24"/>
          <w:szCs w:val="24"/>
          <w:lang w:eastAsia="ru-RU"/>
        </w:rPr>
        <w:t xml:space="preserve">% от общего числа аттестуемых. </w:t>
      </w:r>
      <w:proofErr w:type="gramStart"/>
      <w:r w:rsidR="008A6076" w:rsidRPr="00030066">
        <w:rPr>
          <w:rFonts w:ascii="Times New Roman" w:eastAsia="Times New Roman" w:hAnsi="Times New Roman" w:cs="Times New Roman"/>
          <w:sz w:val="24"/>
          <w:szCs w:val="24"/>
          <w:lang w:eastAsia="ru-RU"/>
        </w:rPr>
        <w:t>(  результат</w:t>
      </w:r>
      <w:proofErr w:type="gramEnd"/>
      <w:r w:rsidR="00F3030B" w:rsidRPr="00030066">
        <w:rPr>
          <w:rFonts w:ascii="Times New Roman" w:eastAsia="Times New Roman" w:hAnsi="Times New Roman" w:cs="Times New Roman"/>
          <w:sz w:val="24"/>
          <w:szCs w:val="24"/>
          <w:lang w:eastAsia="ru-RU"/>
        </w:rPr>
        <w:t xml:space="preserve"> повысился на 9</w:t>
      </w:r>
      <w:r w:rsidR="008A6076" w:rsidRPr="00030066">
        <w:rPr>
          <w:rFonts w:ascii="Times New Roman" w:eastAsia="Times New Roman" w:hAnsi="Times New Roman" w:cs="Times New Roman"/>
          <w:sz w:val="24"/>
          <w:szCs w:val="24"/>
          <w:lang w:eastAsia="ru-RU"/>
        </w:rPr>
        <w:t xml:space="preserve">% ). </w:t>
      </w:r>
      <w:r w:rsidR="00F3030B" w:rsidRPr="00030066">
        <w:rPr>
          <w:rFonts w:ascii="Times New Roman" w:eastAsia="Times New Roman" w:hAnsi="Times New Roman" w:cs="Times New Roman"/>
          <w:sz w:val="24"/>
          <w:szCs w:val="24"/>
          <w:lang w:eastAsia="ru-RU"/>
        </w:rPr>
        <w:t xml:space="preserve"> В результате, о</w:t>
      </w:r>
      <w:r w:rsidR="008A6076" w:rsidRPr="00030066">
        <w:rPr>
          <w:rFonts w:ascii="Times New Roman" w:eastAsia="Times New Roman" w:hAnsi="Times New Roman" w:cs="Times New Roman"/>
          <w:sz w:val="24"/>
          <w:szCs w:val="24"/>
          <w:lang w:eastAsia="ru-RU"/>
        </w:rPr>
        <w:t>бщая успеваемость на конец года состави</w:t>
      </w:r>
      <w:r w:rsidR="00F3030B" w:rsidRPr="00030066">
        <w:rPr>
          <w:rFonts w:ascii="Times New Roman" w:eastAsia="Times New Roman" w:hAnsi="Times New Roman" w:cs="Times New Roman"/>
          <w:sz w:val="24"/>
          <w:szCs w:val="24"/>
          <w:lang w:eastAsia="ru-RU"/>
        </w:rPr>
        <w:t>ла 100%, качественная – 4</w:t>
      </w:r>
      <w:r w:rsidR="008A6076" w:rsidRPr="00030066">
        <w:rPr>
          <w:rFonts w:ascii="Times New Roman" w:eastAsia="Times New Roman" w:hAnsi="Times New Roman" w:cs="Times New Roman"/>
          <w:sz w:val="24"/>
          <w:szCs w:val="24"/>
          <w:lang w:eastAsia="ru-RU"/>
        </w:rPr>
        <w:t xml:space="preserve">4% </w:t>
      </w:r>
      <w:proofErr w:type="gramStart"/>
      <w:r w:rsidR="008A6076" w:rsidRPr="00030066">
        <w:rPr>
          <w:rFonts w:ascii="Times New Roman" w:eastAsia="Times New Roman" w:hAnsi="Times New Roman" w:cs="Times New Roman"/>
          <w:sz w:val="24"/>
          <w:szCs w:val="24"/>
          <w:lang w:eastAsia="ru-RU"/>
        </w:rPr>
        <w:t>( повышение</w:t>
      </w:r>
      <w:proofErr w:type="gramEnd"/>
      <w:r w:rsidR="008A6076" w:rsidRPr="00030066">
        <w:rPr>
          <w:rFonts w:ascii="Times New Roman" w:eastAsia="Times New Roman" w:hAnsi="Times New Roman" w:cs="Times New Roman"/>
          <w:sz w:val="24"/>
          <w:szCs w:val="24"/>
          <w:lang w:eastAsia="ru-RU"/>
        </w:rPr>
        <w:t xml:space="preserve"> качества на </w:t>
      </w:r>
      <w:r w:rsidR="00F3030B" w:rsidRPr="00030066">
        <w:rPr>
          <w:rFonts w:ascii="Times New Roman" w:eastAsia="Times New Roman" w:hAnsi="Times New Roman" w:cs="Times New Roman"/>
          <w:sz w:val="24"/>
          <w:szCs w:val="24"/>
          <w:lang w:eastAsia="ru-RU"/>
        </w:rPr>
        <w:t>1</w:t>
      </w:r>
      <w:r w:rsidR="008A6076" w:rsidRPr="00030066">
        <w:rPr>
          <w:rFonts w:ascii="Times New Roman" w:eastAsia="Times New Roman" w:hAnsi="Times New Roman" w:cs="Times New Roman"/>
          <w:sz w:val="24"/>
          <w:szCs w:val="24"/>
          <w:lang w:eastAsia="ru-RU"/>
        </w:rPr>
        <w:t>1%). Среди обучающихся</w:t>
      </w:r>
      <w:r w:rsidR="00F3030B" w:rsidRPr="00030066">
        <w:rPr>
          <w:rFonts w:ascii="Times New Roman" w:eastAsia="Times New Roman" w:hAnsi="Times New Roman" w:cs="Times New Roman"/>
          <w:sz w:val="24"/>
          <w:szCs w:val="24"/>
          <w:lang w:eastAsia="ru-RU"/>
        </w:rPr>
        <w:t xml:space="preserve"> </w:t>
      </w:r>
      <w:proofErr w:type="gramStart"/>
      <w:r w:rsidR="00F3030B" w:rsidRPr="00030066">
        <w:rPr>
          <w:rFonts w:ascii="Times New Roman" w:eastAsia="Times New Roman" w:hAnsi="Times New Roman" w:cs="Times New Roman"/>
          <w:sz w:val="24"/>
          <w:szCs w:val="24"/>
          <w:lang w:eastAsia="ru-RU"/>
        </w:rPr>
        <w:t>по  адаптированной</w:t>
      </w:r>
      <w:proofErr w:type="gramEnd"/>
      <w:r w:rsidR="00F3030B" w:rsidRPr="00030066">
        <w:rPr>
          <w:rFonts w:ascii="Times New Roman" w:eastAsia="Times New Roman" w:hAnsi="Times New Roman" w:cs="Times New Roman"/>
          <w:sz w:val="24"/>
          <w:szCs w:val="24"/>
          <w:lang w:eastAsia="ru-RU"/>
        </w:rPr>
        <w:t xml:space="preserve"> </w:t>
      </w:r>
      <w:r w:rsidR="008A6076" w:rsidRPr="00030066">
        <w:rPr>
          <w:rFonts w:ascii="Times New Roman" w:eastAsia="Times New Roman" w:hAnsi="Times New Roman" w:cs="Times New Roman"/>
          <w:sz w:val="24"/>
          <w:szCs w:val="24"/>
          <w:lang w:eastAsia="ru-RU"/>
        </w:rPr>
        <w:t xml:space="preserve"> програм</w:t>
      </w:r>
      <w:r w:rsidR="00F3030B" w:rsidRPr="00030066">
        <w:rPr>
          <w:rFonts w:ascii="Times New Roman" w:eastAsia="Times New Roman" w:hAnsi="Times New Roman" w:cs="Times New Roman"/>
          <w:sz w:val="24"/>
          <w:szCs w:val="24"/>
          <w:lang w:eastAsia="ru-RU"/>
        </w:rPr>
        <w:t xml:space="preserve">ме   </w:t>
      </w:r>
      <w:proofErr w:type="spellStart"/>
      <w:r w:rsidR="00F3030B" w:rsidRPr="00030066">
        <w:rPr>
          <w:rFonts w:ascii="Times New Roman" w:eastAsia="Times New Roman" w:hAnsi="Times New Roman" w:cs="Times New Roman"/>
          <w:sz w:val="24"/>
          <w:szCs w:val="24"/>
          <w:lang w:eastAsia="ru-RU"/>
        </w:rPr>
        <w:t>Женахатдинов</w:t>
      </w:r>
      <w:proofErr w:type="spellEnd"/>
      <w:r w:rsidR="00F3030B" w:rsidRPr="00030066">
        <w:rPr>
          <w:rFonts w:ascii="Times New Roman" w:eastAsia="Times New Roman" w:hAnsi="Times New Roman" w:cs="Times New Roman"/>
          <w:sz w:val="24"/>
          <w:szCs w:val="24"/>
          <w:lang w:eastAsia="ru-RU"/>
        </w:rPr>
        <w:t xml:space="preserve"> Роман (6</w:t>
      </w:r>
      <w:r w:rsidR="008A6076" w:rsidRPr="00030066">
        <w:rPr>
          <w:rFonts w:ascii="Times New Roman" w:eastAsia="Times New Roman" w:hAnsi="Times New Roman" w:cs="Times New Roman"/>
          <w:sz w:val="24"/>
          <w:szCs w:val="24"/>
          <w:lang w:eastAsia="ru-RU"/>
        </w:rPr>
        <w:t xml:space="preserve"> </w:t>
      </w:r>
      <w:r w:rsidR="00F3030B" w:rsidRPr="00030066">
        <w:rPr>
          <w:rFonts w:ascii="Times New Roman" w:eastAsia="Times New Roman" w:hAnsi="Times New Roman" w:cs="Times New Roman"/>
          <w:sz w:val="24"/>
          <w:szCs w:val="24"/>
          <w:lang w:eastAsia="ru-RU"/>
        </w:rPr>
        <w:t>класс) учи</w:t>
      </w:r>
      <w:r w:rsidR="008A6076" w:rsidRPr="00030066">
        <w:rPr>
          <w:rFonts w:ascii="Times New Roman" w:eastAsia="Times New Roman" w:hAnsi="Times New Roman" w:cs="Times New Roman"/>
          <w:sz w:val="24"/>
          <w:szCs w:val="24"/>
          <w:lang w:eastAsia="ru-RU"/>
        </w:rPr>
        <w:t xml:space="preserve">тся на «4» и «5». </w:t>
      </w:r>
      <w:proofErr w:type="gramStart"/>
      <w:r w:rsidR="00281F73" w:rsidRPr="00030066">
        <w:rPr>
          <w:rFonts w:ascii="Times New Roman" w:eastAsia="Times New Roman" w:hAnsi="Times New Roman" w:cs="Times New Roman"/>
          <w:sz w:val="24"/>
          <w:szCs w:val="24"/>
          <w:lang w:eastAsia="ru-RU"/>
        </w:rPr>
        <w:t xml:space="preserve">Шесть </w:t>
      </w:r>
      <w:r w:rsidR="008B1FFD" w:rsidRPr="00030066">
        <w:rPr>
          <w:rFonts w:ascii="Cambria" w:eastAsia="Times New Roman" w:hAnsi="Cambria" w:cs="Times New Roman"/>
          <w:sz w:val="24"/>
          <w:szCs w:val="24"/>
          <w:lang w:eastAsia="ru-RU"/>
        </w:rPr>
        <w:t xml:space="preserve"> </w:t>
      </w:r>
      <w:r w:rsidR="00281F73" w:rsidRPr="00030066">
        <w:rPr>
          <w:rFonts w:ascii="Cambria" w:eastAsia="Times New Roman" w:hAnsi="Cambria" w:cs="Times New Roman"/>
          <w:sz w:val="24"/>
          <w:szCs w:val="24"/>
          <w:lang w:eastAsia="ru-RU"/>
        </w:rPr>
        <w:t>выпускников</w:t>
      </w:r>
      <w:proofErr w:type="gramEnd"/>
      <w:r w:rsidR="00281F73" w:rsidRPr="00030066">
        <w:rPr>
          <w:rFonts w:ascii="Cambria" w:eastAsia="Times New Roman" w:hAnsi="Cambria" w:cs="Times New Roman"/>
          <w:sz w:val="24"/>
          <w:szCs w:val="24"/>
          <w:lang w:eastAsia="ru-RU"/>
        </w:rPr>
        <w:t xml:space="preserve"> награждены </w:t>
      </w:r>
      <w:r w:rsidR="00210750" w:rsidRPr="00030066">
        <w:rPr>
          <w:rFonts w:ascii="Cambria" w:eastAsia="Times New Roman" w:hAnsi="Cambria" w:cs="Times New Roman"/>
          <w:sz w:val="24"/>
          <w:szCs w:val="24"/>
          <w:lang w:eastAsia="ru-RU"/>
        </w:rPr>
        <w:t xml:space="preserve"> похвальными грамотами «За особые успехи в изучении отдельных предметов</w:t>
      </w:r>
      <w:r w:rsidR="00281F73" w:rsidRPr="00030066">
        <w:rPr>
          <w:rFonts w:ascii="Cambria" w:eastAsia="Times New Roman" w:hAnsi="Cambria" w:cs="Times New Roman"/>
          <w:sz w:val="24"/>
          <w:szCs w:val="24"/>
          <w:lang w:eastAsia="ru-RU"/>
        </w:rPr>
        <w:t>.</w:t>
      </w:r>
    </w:p>
    <w:p w:rsidR="00D913A8" w:rsidRPr="001666CB" w:rsidRDefault="009F2FAE" w:rsidP="009F2FAE">
      <w:pPr>
        <w:pStyle w:val="a3"/>
        <w:jc w:val="center"/>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Уровень </w:t>
      </w:r>
      <w:proofErr w:type="spellStart"/>
      <w:r>
        <w:rPr>
          <w:rFonts w:ascii="Times New Roman" w:hAnsi="Times New Roman" w:cs="Times New Roman"/>
          <w:i/>
          <w:sz w:val="28"/>
          <w:szCs w:val="28"/>
          <w:lang w:eastAsia="ru-RU"/>
        </w:rPr>
        <w:t>обученности</w:t>
      </w:r>
      <w:proofErr w:type="spellEnd"/>
      <w:r>
        <w:rPr>
          <w:rFonts w:ascii="Times New Roman" w:hAnsi="Times New Roman" w:cs="Times New Roman"/>
          <w:i/>
          <w:sz w:val="28"/>
          <w:szCs w:val="28"/>
          <w:lang w:eastAsia="ru-RU"/>
        </w:rPr>
        <w:t xml:space="preserve"> учащихся за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794"/>
        <w:gridCol w:w="1376"/>
        <w:gridCol w:w="1580"/>
        <w:gridCol w:w="1388"/>
      </w:tblGrid>
      <w:tr w:rsidR="009F2FAE" w:rsidRPr="009267E5" w:rsidTr="009F2FAE">
        <w:trPr>
          <w:trHeight w:val="420"/>
        </w:trPr>
        <w:tc>
          <w:tcPr>
            <w:tcW w:w="617" w:type="dxa"/>
            <w:vMerge w:val="restart"/>
          </w:tcPr>
          <w:p w:rsidR="009F2FAE" w:rsidRPr="009267E5" w:rsidRDefault="009F2FAE" w:rsidP="003136FB">
            <w:pPr>
              <w:spacing w:after="0" w:line="240" w:lineRule="auto"/>
              <w:jc w:val="center"/>
              <w:rPr>
                <w:rFonts w:ascii="Times New Roman" w:eastAsia="Times New Roman" w:hAnsi="Times New Roman" w:cs="Times New Roman"/>
                <w:b/>
                <w:sz w:val="24"/>
                <w:szCs w:val="24"/>
                <w:lang w:eastAsia="ru-RU"/>
              </w:rPr>
            </w:pPr>
            <w:r w:rsidRPr="009267E5">
              <w:rPr>
                <w:rFonts w:ascii="Times New Roman" w:eastAsia="Times New Roman" w:hAnsi="Times New Roman" w:cs="Times New Roman"/>
                <w:b/>
                <w:sz w:val="24"/>
                <w:szCs w:val="24"/>
                <w:lang w:eastAsia="ru-RU"/>
              </w:rPr>
              <w:t>№ п/п</w:t>
            </w:r>
          </w:p>
        </w:tc>
        <w:tc>
          <w:tcPr>
            <w:tcW w:w="3794" w:type="dxa"/>
            <w:vMerge w:val="restart"/>
          </w:tcPr>
          <w:p w:rsidR="009F2FAE" w:rsidRPr="009267E5" w:rsidRDefault="009F2FAE" w:rsidP="003136FB">
            <w:pPr>
              <w:spacing w:after="0" w:line="240" w:lineRule="auto"/>
              <w:jc w:val="center"/>
              <w:rPr>
                <w:rFonts w:ascii="Times New Roman" w:eastAsia="Times New Roman" w:hAnsi="Times New Roman" w:cs="Times New Roman"/>
                <w:b/>
                <w:sz w:val="24"/>
                <w:szCs w:val="24"/>
                <w:lang w:eastAsia="ru-RU"/>
              </w:rPr>
            </w:pPr>
            <w:proofErr w:type="gramStart"/>
            <w:r w:rsidRPr="009267E5">
              <w:rPr>
                <w:rFonts w:ascii="Times New Roman" w:eastAsia="Times New Roman" w:hAnsi="Times New Roman" w:cs="Times New Roman"/>
                <w:b/>
                <w:sz w:val="24"/>
                <w:szCs w:val="24"/>
                <w:lang w:eastAsia="ru-RU"/>
              </w:rPr>
              <w:t>параметры</w:t>
            </w:r>
            <w:proofErr w:type="gramEnd"/>
          </w:p>
        </w:tc>
        <w:tc>
          <w:tcPr>
            <w:tcW w:w="2956" w:type="dxa"/>
            <w:gridSpan w:val="2"/>
          </w:tcPr>
          <w:p w:rsidR="009F2FAE" w:rsidRPr="009267E5" w:rsidRDefault="009F2FAE" w:rsidP="003136FB">
            <w:pPr>
              <w:spacing w:after="0" w:line="240" w:lineRule="auto"/>
              <w:jc w:val="center"/>
              <w:rPr>
                <w:rFonts w:ascii="Times New Roman" w:eastAsia="Times New Roman" w:hAnsi="Times New Roman" w:cs="Times New Roman"/>
                <w:b/>
                <w:sz w:val="24"/>
                <w:szCs w:val="24"/>
                <w:lang w:eastAsia="ru-RU"/>
              </w:rPr>
            </w:pPr>
            <w:r w:rsidRPr="009267E5">
              <w:rPr>
                <w:rFonts w:ascii="Times New Roman" w:eastAsia="Times New Roman" w:hAnsi="Times New Roman" w:cs="Times New Roman"/>
                <w:b/>
                <w:sz w:val="24"/>
                <w:szCs w:val="24"/>
                <w:lang w:eastAsia="ru-RU"/>
              </w:rPr>
              <w:t>Учебный год</w:t>
            </w:r>
          </w:p>
          <w:p w:rsidR="009F2FAE" w:rsidRPr="009267E5" w:rsidRDefault="009F2FAE" w:rsidP="003136FB">
            <w:pPr>
              <w:spacing w:after="0" w:line="240" w:lineRule="auto"/>
              <w:jc w:val="center"/>
              <w:rPr>
                <w:rFonts w:ascii="Times New Roman" w:eastAsia="Times New Roman" w:hAnsi="Times New Roman" w:cs="Times New Roman"/>
                <w:b/>
                <w:sz w:val="24"/>
                <w:szCs w:val="24"/>
                <w:lang w:eastAsia="ru-RU"/>
              </w:rPr>
            </w:pPr>
          </w:p>
        </w:tc>
        <w:tc>
          <w:tcPr>
            <w:tcW w:w="1388" w:type="dxa"/>
          </w:tcPr>
          <w:p w:rsidR="009F2FAE" w:rsidRPr="009267E5" w:rsidRDefault="009F2FAE" w:rsidP="003136FB">
            <w:pPr>
              <w:spacing w:after="0" w:line="240" w:lineRule="auto"/>
              <w:jc w:val="center"/>
              <w:rPr>
                <w:rFonts w:ascii="Times New Roman" w:eastAsia="Times New Roman" w:hAnsi="Times New Roman" w:cs="Times New Roman"/>
                <w:b/>
                <w:sz w:val="24"/>
                <w:szCs w:val="24"/>
                <w:lang w:eastAsia="ru-RU"/>
              </w:rPr>
            </w:pPr>
          </w:p>
        </w:tc>
      </w:tr>
      <w:tr w:rsidR="009F2FAE" w:rsidRPr="009267E5" w:rsidTr="009F2FAE">
        <w:trPr>
          <w:trHeight w:val="420"/>
        </w:trPr>
        <w:tc>
          <w:tcPr>
            <w:tcW w:w="617" w:type="dxa"/>
            <w:vMerge/>
          </w:tcPr>
          <w:p w:rsidR="009F2FAE" w:rsidRPr="009267E5" w:rsidRDefault="009F2FAE" w:rsidP="003136FB">
            <w:pPr>
              <w:spacing w:after="0" w:line="240" w:lineRule="auto"/>
              <w:jc w:val="center"/>
              <w:rPr>
                <w:rFonts w:ascii="Times New Roman" w:eastAsia="Times New Roman" w:hAnsi="Times New Roman" w:cs="Times New Roman"/>
                <w:b/>
                <w:sz w:val="24"/>
                <w:szCs w:val="24"/>
                <w:lang w:eastAsia="ru-RU"/>
              </w:rPr>
            </w:pPr>
          </w:p>
        </w:tc>
        <w:tc>
          <w:tcPr>
            <w:tcW w:w="3794" w:type="dxa"/>
            <w:vMerge/>
          </w:tcPr>
          <w:p w:rsidR="009F2FAE" w:rsidRPr="009267E5" w:rsidRDefault="009F2FAE" w:rsidP="003136FB">
            <w:pPr>
              <w:spacing w:after="0" w:line="240" w:lineRule="auto"/>
              <w:jc w:val="center"/>
              <w:rPr>
                <w:rFonts w:ascii="Times New Roman" w:eastAsia="Times New Roman" w:hAnsi="Times New Roman" w:cs="Times New Roman"/>
                <w:b/>
                <w:sz w:val="24"/>
                <w:szCs w:val="24"/>
                <w:lang w:eastAsia="ru-RU"/>
              </w:rPr>
            </w:pPr>
          </w:p>
        </w:tc>
        <w:tc>
          <w:tcPr>
            <w:tcW w:w="1376" w:type="dxa"/>
          </w:tcPr>
          <w:p w:rsidR="009F2FAE" w:rsidRPr="009267E5" w:rsidRDefault="009F2FAE" w:rsidP="003136F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2011-2012</w:t>
            </w:r>
          </w:p>
        </w:tc>
        <w:tc>
          <w:tcPr>
            <w:tcW w:w="1580" w:type="dxa"/>
          </w:tcPr>
          <w:p w:rsidR="009F2FAE" w:rsidRPr="009267E5" w:rsidRDefault="009F2FAE" w:rsidP="003136F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2012-2013</w:t>
            </w:r>
          </w:p>
        </w:tc>
        <w:tc>
          <w:tcPr>
            <w:tcW w:w="1388" w:type="dxa"/>
          </w:tcPr>
          <w:p w:rsidR="009F2FAE" w:rsidRDefault="009F2FAE" w:rsidP="003136F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2013-2014</w:t>
            </w:r>
          </w:p>
        </w:tc>
      </w:tr>
      <w:tr w:rsidR="009F2FAE" w:rsidRPr="009267E5" w:rsidTr="009F2FAE">
        <w:trPr>
          <w:trHeight w:val="420"/>
        </w:trPr>
        <w:tc>
          <w:tcPr>
            <w:tcW w:w="617" w:type="dxa"/>
          </w:tcPr>
          <w:p w:rsidR="009F2FAE" w:rsidRPr="009267E5" w:rsidRDefault="009F2FAE" w:rsidP="003136FB">
            <w:pPr>
              <w:spacing w:after="0" w:line="240" w:lineRule="auto"/>
              <w:jc w:val="center"/>
              <w:rPr>
                <w:rFonts w:ascii="Times New Roman" w:eastAsia="Times New Roman" w:hAnsi="Times New Roman" w:cs="Times New Roman"/>
                <w:sz w:val="24"/>
                <w:szCs w:val="24"/>
                <w:lang w:eastAsia="ru-RU"/>
              </w:rPr>
            </w:pPr>
            <w:r w:rsidRPr="009267E5">
              <w:rPr>
                <w:rFonts w:ascii="Times New Roman" w:eastAsia="Times New Roman" w:hAnsi="Times New Roman" w:cs="Times New Roman"/>
                <w:sz w:val="24"/>
                <w:szCs w:val="24"/>
                <w:lang w:eastAsia="ru-RU"/>
              </w:rPr>
              <w:t>1.</w:t>
            </w:r>
          </w:p>
        </w:tc>
        <w:tc>
          <w:tcPr>
            <w:tcW w:w="3794" w:type="dxa"/>
          </w:tcPr>
          <w:p w:rsidR="009F2FAE" w:rsidRPr="009267E5" w:rsidRDefault="009F2FAE" w:rsidP="003136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Обучалось всего:</w:t>
            </w:r>
          </w:p>
          <w:p w:rsidR="009F2FAE" w:rsidRDefault="009F2FAE" w:rsidP="00D913A8">
            <w:pPr>
              <w:numPr>
                <w:ilvl w:val="0"/>
                <w:numId w:val="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Начальная</w:t>
            </w:r>
            <w:r w:rsidRPr="009267E5">
              <w:rPr>
                <w:rFonts w:ascii="Times New Roman" w:eastAsia="Times New Roman" w:hAnsi="Times New Roman" w:cs="Times New Roman"/>
                <w:sz w:val="24"/>
                <w:szCs w:val="24"/>
                <w:lang w:eastAsia="ru-RU"/>
              </w:rPr>
              <w:t xml:space="preserve"> школа</w:t>
            </w:r>
          </w:p>
          <w:p w:rsidR="009F2FAE" w:rsidRPr="009267E5" w:rsidRDefault="009F2FAE" w:rsidP="00D913A8">
            <w:pPr>
              <w:numPr>
                <w:ilvl w:val="0"/>
                <w:numId w:val="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Основная школа</w:t>
            </w:r>
          </w:p>
          <w:p w:rsidR="009F2FAE" w:rsidRPr="009267E5" w:rsidRDefault="009F2FAE" w:rsidP="00D913A8">
            <w:pPr>
              <w:numPr>
                <w:ilvl w:val="0"/>
                <w:numId w:val="6"/>
              </w:numPr>
              <w:spacing w:after="0" w:line="240" w:lineRule="auto"/>
              <w:rPr>
                <w:rFonts w:ascii="Times New Roman" w:eastAsia="Times New Roman" w:hAnsi="Times New Roman" w:cs="Times New Roman"/>
                <w:sz w:val="24"/>
                <w:szCs w:val="24"/>
                <w:lang w:eastAsia="ru-RU"/>
              </w:rPr>
            </w:pPr>
            <w:r w:rsidRPr="009267E5">
              <w:rPr>
                <w:rFonts w:ascii="Times New Roman" w:eastAsia="Times New Roman" w:hAnsi="Times New Roman" w:cs="Times New Roman"/>
                <w:sz w:val="24"/>
                <w:szCs w:val="24"/>
                <w:lang w:eastAsia="ru-RU"/>
              </w:rPr>
              <w:t>Средняя школа</w:t>
            </w:r>
          </w:p>
        </w:tc>
        <w:tc>
          <w:tcPr>
            <w:tcW w:w="1376" w:type="dxa"/>
          </w:tcPr>
          <w:p w:rsidR="009F2FAE" w:rsidRPr="00483DD7" w:rsidRDefault="009F2FAE" w:rsidP="003136FB">
            <w:pPr>
              <w:spacing w:after="0" w:line="240" w:lineRule="auto"/>
              <w:jc w:val="center"/>
              <w:rPr>
                <w:rFonts w:ascii="Times New Roman" w:eastAsia="Times New Roman" w:hAnsi="Times New Roman" w:cs="Times New Roman"/>
                <w:b/>
                <w:sz w:val="24"/>
                <w:szCs w:val="24"/>
                <w:lang w:eastAsia="ru-RU"/>
              </w:rPr>
            </w:pPr>
            <w:r w:rsidRPr="00483DD7">
              <w:rPr>
                <w:rFonts w:ascii="Times New Roman" w:eastAsia="Times New Roman" w:hAnsi="Times New Roman" w:cs="Times New Roman"/>
                <w:b/>
                <w:sz w:val="24"/>
                <w:szCs w:val="24"/>
                <w:lang w:eastAsia="ru-RU"/>
              </w:rPr>
              <w:t>202</w:t>
            </w:r>
          </w:p>
          <w:p w:rsidR="009F2FAE" w:rsidRDefault="009F2FAE" w:rsidP="003136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p w:rsidR="009F2FAE" w:rsidRDefault="009F2FAE" w:rsidP="003136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p w:rsidR="009F2FAE" w:rsidRPr="009267E5" w:rsidRDefault="009F2FAE" w:rsidP="003136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580" w:type="dxa"/>
          </w:tcPr>
          <w:p w:rsidR="009F2FAE" w:rsidRDefault="009F2FAE" w:rsidP="003136FB">
            <w:pPr>
              <w:spacing w:after="0" w:line="240" w:lineRule="auto"/>
              <w:jc w:val="center"/>
              <w:rPr>
                <w:rFonts w:ascii="Times New Roman" w:eastAsia="Times New Roman" w:hAnsi="Times New Roman" w:cs="Times New Roman"/>
                <w:b/>
                <w:sz w:val="24"/>
                <w:szCs w:val="24"/>
                <w:lang w:eastAsia="ru-RU"/>
              </w:rPr>
            </w:pPr>
            <w:r w:rsidRPr="00483DD7">
              <w:rPr>
                <w:rFonts w:ascii="Times New Roman" w:eastAsia="Times New Roman" w:hAnsi="Times New Roman" w:cs="Times New Roman"/>
                <w:b/>
                <w:sz w:val="24"/>
                <w:szCs w:val="24"/>
                <w:lang w:eastAsia="ru-RU"/>
              </w:rPr>
              <w:t>201</w:t>
            </w:r>
          </w:p>
          <w:p w:rsidR="009F2FAE" w:rsidRPr="00483DD7" w:rsidRDefault="009F2FAE" w:rsidP="003136FB">
            <w:pPr>
              <w:spacing w:after="0" w:line="240" w:lineRule="auto"/>
              <w:jc w:val="center"/>
              <w:rPr>
                <w:rFonts w:ascii="Times New Roman" w:eastAsia="Times New Roman" w:hAnsi="Times New Roman" w:cs="Times New Roman"/>
                <w:sz w:val="24"/>
                <w:szCs w:val="24"/>
                <w:lang w:eastAsia="ru-RU"/>
              </w:rPr>
            </w:pPr>
            <w:r w:rsidRPr="00483DD7">
              <w:rPr>
                <w:rFonts w:ascii="Times New Roman" w:eastAsia="Times New Roman" w:hAnsi="Times New Roman" w:cs="Times New Roman"/>
                <w:sz w:val="24"/>
                <w:szCs w:val="24"/>
                <w:lang w:eastAsia="ru-RU"/>
              </w:rPr>
              <w:t>83</w:t>
            </w:r>
          </w:p>
          <w:p w:rsidR="009F2FAE" w:rsidRPr="00483DD7" w:rsidRDefault="009F2FAE" w:rsidP="003136FB">
            <w:pPr>
              <w:spacing w:after="0" w:line="240" w:lineRule="auto"/>
              <w:jc w:val="center"/>
              <w:rPr>
                <w:rFonts w:ascii="Times New Roman" w:eastAsia="Times New Roman" w:hAnsi="Times New Roman" w:cs="Times New Roman"/>
                <w:sz w:val="24"/>
                <w:szCs w:val="24"/>
                <w:lang w:eastAsia="ru-RU"/>
              </w:rPr>
            </w:pPr>
            <w:r w:rsidRPr="00483DD7">
              <w:rPr>
                <w:rFonts w:ascii="Times New Roman" w:eastAsia="Times New Roman" w:hAnsi="Times New Roman" w:cs="Times New Roman"/>
                <w:sz w:val="24"/>
                <w:szCs w:val="24"/>
                <w:lang w:eastAsia="ru-RU"/>
              </w:rPr>
              <w:t>100</w:t>
            </w:r>
          </w:p>
          <w:p w:rsidR="009F2FAE" w:rsidRPr="00483DD7" w:rsidRDefault="009F2FAE" w:rsidP="003136FB">
            <w:pPr>
              <w:spacing w:after="0" w:line="240" w:lineRule="auto"/>
              <w:jc w:val="center"/>
              <w:rPr>
                <w:rFonts w:ascii="Times New Roman" w:eastAsia="Times New Roman" w:hAnsi="Times New Roman" w:cs="Times New Roman"/>
                <w:b/>
                <w:sz w:val="24"/>
                <w:szCs w:val="24"/>
                <w:lang w:eastAsia="ru-RU"/>
              </w:rPr>
            </w:pPr>
            <w:r w:rsidRPr="00483DD7">
              <w:rPr>
                <w:rFonts w:ascii="Times New Roman" w:eastAsia="Times New Roman" w:hAnsi="Times New Roman" w:cs="Times New Roman"/>
                <w:sz w:val="24"/>
                <w:szCs w:val="24"/>
                <w:lang w:eastAsia="ru-RU"/>
              </w:rPr>
              <w:t>18</w:t>
            </w:r>
          </w:p>
        </w:tc>
        <w:tc>
          <w:tcPr>
            <w:tcW w:w="1388" w:type="dxa"/>
          </w:tcPr>
          <w:p w:rsidR="009F2FAE" w:rsidRDefault="009F2FAE" w:rsidP="003136F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w:t>
            </w:r>
          </w:p>
          <w:p w:rsidR="009F2FAE" w:rsidRPr="009F2FAE" w:rsidRDefault="009F2FAE" w:rsidP="003136FB">
            <w:pPr>
              <w:spacing w:after="0" w:line="240" w:lineRule="auto"/>
              <w:jc w:val="center"/>
              <w:rPr>
                <w:rFonts w:ascii="Times New Roman" w:eastAsia="Times New Roman" w:hAnsi="Times New Roman" w:cs="Times New Roman"/>
                <w:sz w:val="24"/>
                <w:szCs w:val="24"/>
                <w:lang w:eastAsia="ru-RU"/>
              </w:rPr>
            </w:pPr>
            <w:r w:rsidRPr="009F2FAE">
              <w:rPr>
                <w:rFonts w:ascii="Times New Roman" w:eastAsia="Times New Roman" w:hAnsi="Times New Roman" w:cs="Times New Roman"/>
                <w:sz w:val="24"/>
                <w:szCs w:val="24"/>
                <w:lang w:eastAsia="ru-RU"/>
              </w:rPr>
              <w:t>90</w:t>
            </w:r>
          </w:p>
          <w:p w:rsidR="009F2FAE" w:rsidRPr="009F2FAE" w:rsidRDefault="009F2FAE" w:rsidP="003136FB">
            <w:pPr>
              <w:spacing w:after="0" w:line="240" w:lineRule="auto"/>
              <w:jc w:val="center"/>
              <w:rPr>
                <w:rFonts w:ascii="Times New Roman" w:eastAsia="Times New Roman" w:hAnsi="Times New Roman" w:cs="Times New Roman"/>
                <w:sz w:val="24"/>
                <w:szCs w:val="24"/>
                <w:lang w:eastAsia="ru-RU"/>
              </w:rPr>
            </w:pPr>
            <w:r w:rsidRPr="009F2FAE">
              <w:rPr>
                <w:rFonts w:ascii="Times New Roman" w:eastAsia="Times New Roman" w:hAnsi="Times New Roman" w:cs="Times New Roman"/>
                <w:sz w:val="24"/>
                <w:szCs w:val="24"/>
                <w:lang w:eastAsia="ru-RU"/>
              </w:rPr>
              <w:t>95</w:t>
            </w:r>
          </w:p>
          <w:p w:rsidR="009F2FAE" w:rsidRPr="00483DD7" w:rsidRDefault="009F2FAE" w:rsidP="003136FB">
            <w:pPr>
              <w:spacing w:after="0" w:line="240" w:lineRule="auto"/>
              <w:jc w:val="center"/>
              <w:rPr>
                <w:rFonts w:ascii="Times New Roman" w:eastAsia="Times New Roman" w:hAnsi="Times New Roman" w:cs="Times New Roman"/>
                <w:b/>
                <w:sz w:val="24"/>
                <w:szCs w:val="24"/>
                <w:lang w:eastAsia="ru-RU"/>
              </w:rPr>
            </w:pPr>
            <w:r w:rsidRPr="009F2FAE">
              <w:rPr>
                <w:rFonts w:ascii="Times New Roman" w:eastAsia="Times New Roman" w:hAnsi="Times New Roman" w:cs="Times New Roman"/>
                <w:sz w:val="24"/>
                <w:szCs w:val="24"/>
                <w:lang w:eastAsia="ru-RU"/>
              </w:rPr>
              <w:t>17</w:t>
            </w:r>
          </w:p>
        </w:tc>
      </w:tr>
      <w:tr w:rsidR="009F2FAE" w:rsidRPr="009267E5" w:rsidTr="009F2FAE">
        <w:trPr>
          <w:trHeight w:val="420"/>
        </w:trPr>
        <w:tc>
          <w:tcPr>
            <w:tcW w:w="617" w:type="dxa"/>
          </w:tcPr>
          <w:p w:rsidR="009F2FAE" w:rsidRPr="009267E5" w:rsidRDefault="009F2FAE" w:rsidP="003136FB">
            <w:pPr>
              <w:spacing w:after="0" w:line="240" w:lineRule="auto"/>
              <w:jc w:val="center"/>
              <w:rPr>
                <w:rFonts w:ascii="Times New Roman" w:eastAsia="Times New Roman" w:hAnsi="Times New Roman" w:cs="Times New Roman"/>
                <w:sz w:val="24"/>
                <w:szCs w:val="24"/>
                <w:lang w:eastAsia="ru-RU"/>
              </w:rPr>
            </w:pPr>
            <w:r w:rsidRPr="009267E5">
              <w:rPr>
                <w:rFonts w:ascii="Times New Roman" w:eastAsia="Times New Roman" w:hAnsi="Times New Roman" w:cs="Times New Roman"/>
                <w:sz w:val="24"/>
                <w:szCs w:val="24"/>
                <w:lang w:eastAsia="ru-RU"/>
              </w:rPr>
              <w:t>2.</w:t>
            </w:r>
          </w:p>
        </w:tc>
        <w:tc>
          <w:tcPr>
            <w:tcW w:w="3794" w:type="dxa"/>
          </w:tcPr>
          <w:p w:rsidR="009F2FAE" w:rsidRDefault="009F2FAE" w:rsidP="003136FB">
            <w:pPr>
              <w:spacing w:after="0" w:line="240" w:lineRule="auto"/>
              <w:rPr>
                <w:rFonts w:ascii="Times New Roman" w:eastAsia="Times New Roman" w:hAnsi="Times New Roman" w:cs="Times New Roman"/>
                <w:sz w:val="24"/>
                <w:szCs w:val="24"/>
                <w:lang w:eastAsia="ru-RU"/>
              </w:rPr>
            </w:pPr>
            <w:r w:rsidRPr="009267E5">
              <w:rPr>
                <w:rFonts w:ascii="Times New Roman" w:eastAsia="Times New Roman" w:hAnsi="Times New Roman" w:cs="Times New Roman"/>
                <w:sz w:val="24"/>
                <w:szCs w:val="24"/>
                <w:lang w:eastAsia="ru-RU"/>
              </w:rPr>
              <w:t>Отсев в течение года</w:t>
            </w:r>
          </w:p>
          <w:p w:rsidR="009F2FAE" w:rsidRDefault="009F2FAE" w:rsidP="00D913A8">
            <w:pPr>
              <w:numPr>
                <w:ilvl w:val="0"/>
                <w:numId w:val="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Начальная</w:t>
            </w:r>
            <w:r w:rsidRPr="009267E5">
              <w:rPr>
                <w:rFonts w:ascii="Times New Roman" w:eastAsia="Times New Roman" w:hAnsi="Times New Roman" w:cs="Times New Roman"/>
                <w:sz w:val="24"/>
                <w:szCs w:val="24"/>
                <w:lang w:eastAsia="ru-RU"/>
              </w:rPr>
              <w:t xml:space="preserve"> школа</w:t>
            </w:r>
          </w:p>
          <w:p w:rsidR="009F2FAE" w:rsidRDefault="009F2FAE" w:rsidP="00D913A8">
            <w:pPr>
              <w:numPr>
                <w:ilvl w:val="0"/>
                <w:numId w:val="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Основная школа</w:t>
            </w:r>
          </w:p>
          <w:p w:rsidR="009F2FAE" w:rsidRPr="009267E5" w:rsidRDefault="009F2FAE" w:rsidP="00D913A8">
            <w:pPr>
              <w:numPr>
                <w:ilvl w:val="0"/>
                <w:numId w:val="6"/>
              </w:numPr>
              <w:spacing w:after="0" w:line="240" w:lineRule="auto"/>
              <w:rPr>
                <w:rFonts w:ascii="Times New Roman" w:eastAsia="Times New Roman" w:hAnsi="Times New Roman" w:cs="Times New Roman"/>
                <w:sz w:val="24"/>
                <w:szCs w:val="24"/>
                <w:lang w:eastAsia="ru-RU"/>
              </w:rPr>
            </w:pPr>
            <w:r w:rsidRPr="009267E5">
              <w:rPr>
                <w:rFonts w:ascii="Times New Roman" w:eastAsia="Times New Roman" w:hAnsi="Times New Roman" w:cs="Times New Roman"/>
                <w:sz w:val="24"/>
                <w:szCs w:val="24"/>
                <w:lang w:eastAsia="ru-RU"/>
              </w:rPr>
              <w:t>Средняя школа</w:t>
            </w:r>
          </w:p>
          <w:p w:rsidR="009F2FAE" w:rsidRPr="009267E5" w:rsidRDefault="009F2FAE" w:rsidP="00D913A8">
            <w:pPr>
              <w:spacing w:after="0" w:line="240" w:lineRule="auto"/>
              <w:rPr>
                <w:rFonts w:ascii="Times New Roman" w:eastAsia="Times New Roman" w:hAnsi="Times New Roman" w:cs="Times New Roman"/>
                <w:sz w:val="24"/>
                <w:szCs w:val="24"/>
                <w:lang w:eastAsia="ru-RU"/>
              </w:rPr>
            </w:pPr>
          </w:p>
        </w:tc>
        <w:tc>
          <w:tcPr>
            <w:tcW w:w="1376" w:type="dxa"/>
          </w:tcPr>
          <w:p w:rsidR="009F2FAE" w:rsidRDefault="009F2FAE" w:rsidP="003136FB">
            <w:pPr>
              <w:spacing w:after="0" w:line="240" w:lineRule="auto"/>
              <w:jc w:val="center"/>
              <w:rPr>
                <w:rFonts w:ascii="Times New Roman" w:eastAsia="Times New Roman" w:hAnsi="Times New Roman" w:cs="Times New Roman"/>
                <w:sz w:val="24"/>
                <w:szCs w:val="24"/>
                <w:lang w:eastAsia="ru-RU"/>
              </w:rPr>
            </w:pPr>
          </w:p>
          <w:p w:rsidR="009F2FAE" w:rsidRDefault="009F2FAE" w:rsidP="003136FB">
            <w:pPr>
              <w:spacing w:after="0" w:line="240" w:lineRule="auto"/>
              <w:jc w:val="center"/>
              <w:rPr>
                <w:rFonts w:ascii="Times New Roman" w:eastAsia="Times New Roman" w:hAnsi="Times New Roman" w:cs="Times New Roman"/>
                <w:sz w:val="24"/>
                <w:szCs w:val="24"/>
                <w:lang w:eastAsia="ru-RU"/>
              </w:rPr>
            </w:pPr>
          </w:p>
          <w:p w:rsidR="009F2FAE" w:rsidRPr="009267E5" w:rsidRDefault="009F2FAE" w:rsidP="003136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580" w:type="dxa"/>
          </w:tcPr>
          <w:p w:rsidR="009F2FAE" w:rsidRDefault="009F2FAE" w:rsidP="003136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9F2FAE" w:rsidRDefault="009F2FAE" w:rsidP="003136FB">
            <w:pPr>
              <w:spacing w:after="0" w:line="240" w:lineRule="auto"/>
              <w:jc w:val="center"/>
              <w:rPr>
                <w:rFonts w:ascii="Times New Roman" w:eastAsia="Times New Roman" w:hAnsi="Times New Roman" w:cs="Times New Roman"/>
                <w:sz w:val="24"/>
                <w:szCs w:val="24"/>
                <w:lang w:eastAsia="ru-RU"/>
              </w:rPr>
            </w:pPr>
          </w:p>
          <w:p w:rsidR="009F2FAE" w:rsidRDefault="009F2FAE" w:rsidP="003136FB">
            <w:pPr>
              <w:spacing w:after="0" w:line="240" w:lineRule="auto"/>
              <w:jc w:val="center"/>
              <w:rPr>
                <w:rFonts w:ascii="Times New Roman" w:eastAsia="Times New Roman" w:hAnsi="Times New Roman" w:cs="Times New Roman"/>
                <w:sz w:val="24"/>
                <w:szCs w:val="24"/>
                <w:lang w:eastAsia="ru-RU"/>
              </w:rPr>
            </w:pPr>
          </w:p>
          <w:p w:rsidR="009F2FAE" w:rsidRPr="009267E5" w:rsidRDefault="009F2FAE" w:rsidP="003136FB">
            <w:pPr>
              <w:spacing w:after="0" w:line="240" w:lineRule="auto"/>
              <w:jc w:val="center"/>
              <w:rPr>
                <w:rFonts w:ascii="Times New Roman" w:eastAsia="Times New Roman" w:hAnsi="Times New Roman" w:cs="Times New Roman"/>
                <w:sz w:val="24"/>
                <w:szCs w:val="24"/>
                <w:lang w:eastAsia="ru-RU"/>
              </w:rPr>
            </w:pPr>
          </w:p>
        </w:tc>
        <w:tc>
          <w:tcPr>
            <w:tcW w:w="1388" w:type="dxa"/>
          </w:tcPr>
          <w:p w:rsidR="009F2FAE" w:rsidRDefault="009F2FAE" w:rsidP="003136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9F2FAE" w:rsidRPr="009267E5" w:rsidTr="009F2FAE">
        <w:trPr>
          <w:trHeight w:val="420"/>
        </w:trPr>
        <w:tc>
          <w:tcPr>
            <w:tcW w:w="617" w:type="dxa"/>
          </w:tcPr>
          <w:p w:rsidR="009F2FAE" w:rsidRPr="009267E5" w:rsidRDefault="009F2FAE" w:rsidP="003136FB">
            <w:pPr>
              <w:spacing w:after="0" w:line="240" w:lineRule="auto"/>
              <w:jc w:val="center"/>
              <w:rPr>
                <w:rFonts w:ascii="Times New Roman" w:eastAsia="Times New Roman" w:hAnsi="Times New Roman" w:cs="Times New Roman"/>
                <w:sz w:val="24"/>
                <w:szCs w:val="24"/>
                <w:lang w:eastAsia="ru-RU"/>
              </w:rPr>
            </w:pPr>
            <w:r w:rsidRPr="009267E5">
              <w:rPr>
                <w:rFonts w:ascii="Times New Roman" w:eastAsia="Times New Roman" w:hAnsi="Times New Roman" w:cs="Times New Roman"/>
                <w:sz w:val="24"/>
                <w:szCs w:val="24"/>
                <w:lang w:eastAsia="ru-RU"/>
              </w:rPr>
              <w:t xml:space="preserve">3. </w:t>
            </w:r>
          </w:p>
        </w:tc>
        <w:tc>
          <w:tcPr>
            <w:tcW w:w="3794" w:type="dxa"/>
          </w:tcPr>
          <w:p w:rsidR="009F2FAE" w:rsidRPr="009267E5" w:rsidRDefault="009F2FAE" w:rsidP="003136FB">
            <w:pPr>
              <w:spacing w:after="0" w:line="240" w:lineRule="auto"/>
              <w:rPr>
                <w:rFonts w:ascii="Times New Roman" w:eastAsia="Times New Roman" w:hAnsi="Times New Roman" w:cs="Times New Roman"/>
                <w:sz w:val="24"/>
                <w:szCs w:val="24"/>
                <w:lang w:eastAsia="ru-RU"/>
              </w:rPr>
            </w:pPr>
            <w:r w:rsidRPr="009267E5">
              <w:rPr>
                <w:rFonts w:ascii="Times New Roman" w:eastAsia="Times New Roman" w:hAnsi="Times New Roman" w:cs="Times New Roman"/>
                <w:sz w:val="24"/>
                <w:szCs w:val="24"/>
                <w:lang w:eastAsia="ru-RU"/>
              </w:rPr>
              <w:t>Форма обучения</w:t>
            </w:r>
          </w:p>
          <w:p w:rsidR="009F2FAE" w:rsidRPr="009267E5" w:rsidRDefault="009F2FAE" w:rsidP="00D913A8">
            <w:pPr>
              <w:numPr>
                <w:ilvl w:val="0"/>
                <w:numId w:val="7"/>
              </w:numPr>
              <w:spacing w:after="0" w:line="240" w:lineRule="auto"/>
              <w:rPr>
                <w:rFonts w:ascii="Times New Roman" w:eastAsia="Times New Roman" w:hAnsi="Times New Roman" w:cs="Times New Roman"/>
                <w:sz w:val="24"/>
                <w:szCs w:val="24"/>
                <w:lang w:eastAsia="ru-RU"/>
              </w:rPr>
            </w:pPr>
            <w:r w:rsidRPr="009267E5">
              <w:rPr>
                <w:rFonts w:ascii="Times New Roman" w:eastAsia="Times New Roman" w:hAnsi="Times New Roman" w:cs="Times New Roman"/>
                <w:sz w:val="24"/>
                <w:szCs w:val="24"/>
                <w:lang w:eastAsia="ru-RU"/>
              </w:rPr>
              <w:t>Очная</w:t>
            </w:r>
          </w:p>
          <w:p w:rsidR="009F2FAE" w:rsidRDefault="009F2FAE" w:rsidP="00D913A8">
            <w:pPr>
              <w:numPr>
                <w:ilvl w:val="0"/>
                <w:numId w:val="7"/>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Очно-заочная</w:t>
            </w:r>
          </w:p>
          <w:p w:rsidR="009F2FAE" w:rsidRPr="009267E5" w:rsidRDefault="009F2FAE" w:rsidP="00D913A8">
            <w:pPr>
              <w:numPr>
                <w:ilvl w:val="0"/>
                <w:numId w:val="7"/>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Обучение на дому</w:t>
            </w:r>
          </w:p>
        </w:tc>
        <w:tc>
          <w:tcPr>
            <w:tcW w:w="1376" w:type="dxa"/>
          </w:tcPr>
          <w:p w:rsidR="009F2FAE" w:rsidRDefault="009F2FAE" w:rsidP="003136FB">
            <w:pPr>
              <w:spacing w:after="0" w:line="240" w:lineRule="auto"/>
              <w:jc w:val="center"/>
              <w:rPr>
                <w:rFonts w:ascii="Times New Roman" w:eastAsia="Times New Roman" w:hAnsi="Times New Roman" w:cs="Times New Roman"/>
                <w:sz w:val="24"/>
                <w:szCs w:val="24"/>
                <w:lang w:eastAsia="ru-RU"/>
              </w:rPr>
            </w:pPr>
          </w:p>
          <w:p w:rsidR="009F2FAE" w:rsidRDefault="009F2FAE" w:rsidP="003136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p w:rsidR="009F2FAE" w:rsidRDefault="009F2FAE" w:rsidP="003136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9F2FAE" w:rsidRPr="009267E5" w:rsidRDefault="009F2FAE" w:rsidP="003136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0" w:type="dxa"/>
          </w:tcPr>
          <w:p w:rsidR="009F2FAE" w:rsidRDefault="009F2FAE" w:rsidP="003136FB">
            <w:pPr>
              <w:spacing w:after="0" w:line="240" w:lineRule="auto"/>
              <w:jc w:val="center"/>
              <w:rPr>
                <w:rFonts w:ascii="Times New Roman" w:eastAsia="Times New Roman" w:hAnsi="Times New Roman" w:cs="Times New Roman"/>
                <w:sz w:val="24"/>
                <w:szCs w:val="24"/>
                <w:lang w:eastAsia="ru-RU"/>
              </w:rPr>
            </w:pPr>
          </w:p>
          <w:p w:rsidR="009F2FAE" w:rsidRDefault="009F2FAE" w:rsidP="003136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199</w:t>
            </w:r>
          </w:p>
          <w:p w:rsidR="009F2FAE" w:rsidRDefault="009F2FAE" w:rsidP="003136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9F2FAE" w:rsidRPr="009267E5" w:rsidRDefault="009F2FAE" w:rsidP="003136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8" w:type="dxa"/>
          </w:tcPr>
          <w:p w:rsidR="009F2FAE" w:rsidRDefault="009F2FAE" w:rsidP="003136FB">
            <w:pPr>
              <w:spacing w:after="0" w:line="240" w:lineRule="auto"/>
              <w:jc w:val="center"/>
              <w:rPr>
                <w:rFonts w:ascii="Times New Roman" w:eastAsia="Times New Roman" w:hAnsi="Times New Roman" w:cs="Times New Roman"/>
                <w:sz w:val="24"/>
                <w:szCs w:val="24"/>
                <w:lang w:eastAsia="ru-RU"/>
              </w:rPr>
            </w:pPr>
          </w:p>
          <w:p w:rsidR="009F2FAE" w:rsidRDefault="009F2FAE" w:rsidP="003136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p>
          <w:p w:rsidR="009F2FAE" w:rsidRDefault="009F2FAE" w:rsidP="003136FB">
            <w:pPr>
              <w:spacing w:after="0" w:line="240" w:lineRule="auto"/>
              <w:jc w:val="center"/>
              <w:rPr>
                <w:rFonts w:ascii="Times New Roman" w:eastAsia="Times New Roman" w:hAnsi="Times New Roman" w:cs="Times New Roman"/>
                <w:sz w:val="24"/>
                <w:szCs w:val="24"/>
                <w:lang w:eastAsia="ru-RU"/>
              </w:rPr>
            </w:pPr>
          </w:p>
          <w:p w:rsidR="009F2FAE" w:rsidRDefault="009F2FAE" w:rsidP="003136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F2FAE" w:rsidRPr="009267E5" w:rsidTr="009F2FAE">
        <w:trPr>
          <w:trHeight w:val="420"/>
        </w:trPr>
        <w:tc>
          <w:tcPr>
            <w:tcW w:w="617" w:type="dxa"/>
          </w:tcPr>
          <w:p w:rsidR="009F2FAE" w:rsidRPr="009267E5" w:rsidRDefault="009F2FAE" w:rsidP="003136FB">
            <w:pPr>
              <w:spacing w:after="0" w:line="240" w:lineRule="auto"/>
              <w:jc w:val="center"/>
              <w:rPr>
                <w:rFonts w:ascii="Times New Roman" w:eastAsia="Times New Roman" w:hAnsi="Times New Roman" w:cs="Times New Roman"/>
                <w:sz w:val="24"/>
                <w:szCs w:val="24"/>
                <w:lang w:eastAsia="ru-RU"/>
              </w:rPr>
            </w:pPr>
            <w:r w:rsidRPr="009267E5">
              <w:rPr>
                <w:rFonts w:ascii="Times New Roman" w:eastAsia="Times New Roman" w:hAnsi="Times New Roman" w:cs="Times New Roman"/>
                <w:sz w:val="24"/>
                <w:szCs w:val="24"/>
                <w:lang w:eastAsia="ru-RU"/>
              </w:rPr>
              <w:t>4.</w:t>
            </w:r>
          </w:p>
        </w:tc>
        <w:tc>
          <w:tcPr>
            <w:tcW w:w="3794" w:type="dxa"/>
          </w:tcPr>
          <w:p w:rsidR="009F2FAE" w:rsidRPr="009267E5" w:rsidRDefault="009F2FAE" w:rsidP="003136FB">
            <w:pPr>
              <w:spacing w:after="0" w:line="240" w:lineRule="auto"/>
              <w:rPr>
                <w:rFonts w:ascii="Times New Roman" w:eastAsia="Times New Roman" w:hAnsi="Times New Roman" w:cs="Times New Roman"/>
                <w:sz w:val="24"/>
                <w:szCs w:val="24"/>
                <w:lang w:eastAsia="ru-RU"/>
              </w:rPr>
            </w:pPr>
            <w:r w:rsidRPr="009267E5">
              <w:rPr>
                <w:rFonts w:ascii="Times New Roman" w:eastAsia="Times New Roman" w:hAnsi="Times New Roman" w:cs="Times New Roman"/>
                <w:sz w:val="24"/>
                <w:szCs w:val="24"/>
                <w:lang w:eastAsia="ru-RU"/>
              </w:rPr>
              <w:t>Кол-во уч-ся прибывших в школу</w:t>
            </w:r>
          </w:p>
        </w:tc>
        <w:tc>
          <w:tcPr>
            <w:tcW w:w="1376" w:type="dxa"/>
          </w:tcPr>
          <w:p w:rsidR="009F2FAE" w:rsidRPr="009267E5" w:rsidRDefault="009F2FAE" w:rsidP="003136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80" w:type="dxa"/>
          </w:tcPr>
          <w:p w:rsidR="009F2FAE" w:rsidRPr="009267E5" w:rsidRDefault="009F2FAE" w:rsidP="003136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88" w:type="dxa"/>
          </w:tcPr>
          <w:p w:rsidR="009F2FAE" w:rsidRDefault="009F2FAE" w:rsidP="003136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9F2FAE" w:rsidRPr="009267E5" w:rsidTr="009F2FAE">
        <w:trPr>
          <w:trHeight w:val="420"/>
        </w:trPr>
        <w:tc>
          <w:tcPr>
            <w:tcW w:w="617" w:type="dxa"/>
          </w:tcPr>
          <w:p w:rsidR="009F2FAE" w:rsidRPr="009267E5" w:rsidRDefault="009F2FAE" w:rsidP="003136FB">
            <w:pPr>
              <w:spacing w:after="0" w:line="240" w:lineRule="auto"/>
              <w:jc w:val="center"/>
              <w:rPr>
                <w:rFonts w:ascii="Times New Roman" w:eastAsia="Times New Roman" w:hAnsi="Times New Roman" w:cs="Times New Roman"/>
                <w:sz w:val="24"/>
                <w:szCs w:val="24"/>
                <w:lang w:eastAsia="ru-RU"/>
              </w:rPr>
            </w:pPr>
            <w:r w:rsidRPr="009267E5">
              <w:rPr>
                <w:rFonts w:ascii="Times New Roman" w:eastAsia="Times New Roman" w:hAnsi="Times New Roman" w:cs="Times New Roman"/>
                <w:sz w:val="24"/>
                <w:szCs w:val="24"/>
                <w:lang w:eastAsia="ru-RU"/>
              </w:rPr>
              <w:t>5.</w:t>
            </w:r>
          </w:p>
        </w:tc>
        <w:tc>
          <w:tcPr>
            <w:tcW w:w="3794" w:type="dxa"/>
          </w:tcPr>
          <w:p w:rsidR="009F2FAE" w:rsidRPr="009267E5" w:rsidRDefault="009F2FAE" w:rsidP="003136FB">
            <w:pPr>
              <w:spacing w:after="0" w:line="240" w:lineRule="auto"/>
              <w:rPr>
                <w:rFonts w:ascii="Times New Roman" w:eastAsia="Times New Roman" w:hAnsi="Times New Roman" w:cs="Times New Roman"/>
                <w:sz w:val="24"/>
                <w:szCs w:val="24"/>
                <w:lang w:eastAsia="ru-RU"/>
              </w:rPr>
            </w:pPr>
            <w:r w:rsidRPr="009267E5">
              <w:rPr>
                <w:rFonts w:ascii="Times New Roman" w:eastAsia="Times New Roman" w:hAnsi="Times New Roman" w:cs="Times New Roman"/>
                <w:sz w:val="24"/>
                <w:szCs w:val="24"/>
                <w:lang w:eastAsia="ru-RU"/>
              </w:rPr>
              <w:t>Не получили аттестат</w:t>
            </w:r>
          </w:p>
          <w:p w:rsidR="009F2FAE" w:rsidRPr="00D913A8" w:rsidRDefault="009F2FAE" w:rsidP="00D913A8">
            <w:pPr>
              <w:pStyle w:val="a5"/>
              <w:numPr>
                <w:ilvl w:val="0"/>
                <w:numId w:val="12"/>
              </w:numPr>
              <w:spacing w:after="0" w:line="240" w:lineRule="auto"/>
              <w:rPr>
                <w:rFonts w:ascii="Times New Roman" w:eastAsia="Times New Roman" w:hAnsi="Times New Roman" w:cs="Times New Roman"/>
                <w:sz w:val="24"/>
                <w:szCs w:val="24"/>
                <w:lang w:eastAsia="ru-RU"/>
              </w:rPr>
            </w:pPr>
            <w:r w:rsidRPr="00D913A8">
              <w:rPr>
                <w:rFonts w:ascii="Times New Roman" w:eastAsia="Times New Roman" w:hAnsi="Times New Roman" w:cs="Times New Roman"/>
                <w:sz w:val="24"/>
                <w:szCs w:val="24"/>
                <w:lang w:eastAsia="ru-RU"/>
              </w:rPr>
              <w:t>Об основном образовании</w:t>
            </w:r>
          </w:p>
          <w:p w:rsidR="009F2FAE" w:rsidRPr="009267E5" w:rsidRDefault="009F2FAE" w:rsidP="00D913A8">
            <w:pPr>
              <w:numPr>
                <w:ilvl w:val="0"/>
                <w:numId w:val="8"/>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 </w:t>
            </w:r>
            <w:proofErr w:type="gramStart"/>
            <w:r>
              <w:rPr>
                <w:rFonts w:ascii="Times New Roman" w:eastAsia="Times New Roman" w:hAnsi="Times New Roman" w:cs="Times New Roman"/>
                <w:sz w:val="24"/>
                <w:szCs w:val="24"/>
                <w:lang w:eastAsia="ru-RU"/>
              </w:rPr>
              <w:t>среднем  образовании</w:t>
            </w:r>
            <w:proofErr w:type="gramEnd"/>
          </w:p>
        </w:tc>
        <w:tc>
          <w:tcPr>
            <w:tcW w:w="1376" w:type="dxa"/>
          </w:tcPr>
          <w:p w:rsidR="009F2FAE" w:rsidRDefault="009F2FAE" w:rsidP="003136FB">
            <w:pPr>
              <w:spacing w:after="0" w:line="240" w:lineRule="auto"/>
              <w:jc w:val="center"/>
              <w:rPr>
                <w:rFonts w:ascii="Times New Roman" w:eastAsia="Times New Roman" w:hAnsi="Times New Roman" w:cs="Times New Roman"/>
                <w:sz w:val="24"/>
                <w:szCs w:val="24"/>
                <w:lang w:eastAsia="ru-RU"/>
              </w:rPr>
            </w:pPr>
          </w:p>
          <w:p w:rsidR="009F2FAE" w:rsidRDefault="009F2FAE" w:rsidP="003136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9F2FAE" w:rsidRPr="009267E5" w:rsidRDefault="009F2FAE" w:rsidP="003136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80" w:type="dxa"/>
          </w:tcPr>
          <w:p w:rsidR="009F2FAE" w:rsidRDefault="009F2FAE" w:rsidP="003136FB">
            <w:pPr>
              <w:spacing w:after="0" w:line="240" w:lineRule="auto"/>
              <w:jc w:val="center"/>
              <w:rPr>
                <w:rFonts w:ascii="Times New Roman" w:eastAsia="Times New Roman" w:hAnsi="Times New Roman" w:cs="Times New Roman"/>
                <w:sz w:val="24"/>
                <w:szCs w:val="24"/>
                <w:lang w:eastAsia="ru-RU"/>
              </w:rPr>
            </w:pPr>
          </w:p>
          <w:p w:rsidR="009F2FAE" w:rsidRDefault="009F2FAE" w:rsidP="003136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9F2FAE" w:rsidRPr="009267E5" w:rsidRDefault="009F2FAE" w:rsidP="003136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88" w:type="dxa"/>
          </w:tcPr>
          <w:p w:rsidR="009F2FAE" w:rsidRDefault="009F2FAE" w:rsidP="003136FB">
            <w:pPr>
              <w:spacing w:after="0" w:line="240" w:lineRule="auto"/>
              <w:jc w:val="center"/>
              <w:rPr>
                <w:rFonts w:ascii="Times New Roman" w:eastAsia="Times New Roman" w:hAnsi="Times New Roman" w:cs="Times New Roman"/>
                <w:sz w:val="24"/>
                <w:szCs w:val="24"/>
                <w:lang w:eastAsia="ru-RU"/>
              </w:rPr>
            </w:pPr>
          </w:p>
          <w:p w:rsidR="009F2FAE" w:rsidRDefault="009F2FAE" w:rsidP="003136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9F2FAE" w:rsidRDefault="009F2FAE" w:rsidP="003136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9F2FAE" w:rsidRPr="009267E5" w:rsidTr="009F2FAE">
        <w:trPr>
          <w:trHeight w:val="420"/>
        </w:trPr>
        <w:tc>
          <w:tcPr>
            <w:tcW w:w="617" w:type="dxa"/>
          </w:tcPr>
          <w:p w:rsidR="009F2FAE" w:rsidRPr="009267E5" w:rsidRDefault="009F2FAE" w:rsidP="003136FB">
            <w:pPr>
              <w:spacing w:after="0" w:line="240" w:lineRule="auto"/>
              <w:jc w:val="center"/>
              <w:rPr>
                <w:rFonts w:ascii="Times New Roman" w:eastAsia="Times New Roman" w:hAnsi="Times New Roman" w:cs="Times New Roman"/>
                <w:sz w:val="24"/>
                <w:szCs w:val="24"/>
                <w:lang w:eastAsia="ru-RU"/>
              </w:rPr>
            </w:pPr>
            <w:r w:rsidRPr="009267E5">
              <w:rPr>
                <w:rFonts w:ascii="Times New Roman" w:eastAsia="Times New Roman" w:hAnsi="Times New Roman" w:cs="Times New Roman"/>
                <w:sz w:val="24"/>
                <w:szCs w:val="24"/>
                <w:lang w:eastAsia="ru-RU"/>
              </w:rPr>
              <w:t>6.</w:t>
            </w:r>
          </w:p>
        </w:tc>
        <w:tc>
          <w:tcPr>
            <w:tcW w:w="3794" w:type="dxa"/>
          </w:tcPr>
          <w:p w:rsidR="009F2FAE" w:rsidRPr="009267E5" w:rsidRDefault="009F2FAE" w:rsidP="003136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Оставлены</w:t>
            </w:r>
            <w:r w:rsidRPr="009267E5">
              <w:rPr>
                <w:rFonts w:ascii="Times New Roman" w:eastAsia="Times New Roman" w:hAnsi="Times New Roman" w:cs="Times New Roman"/>
                <w:sz w:val="24"/>
                <w:szCs w:val="24"/>
                <w:lang w:eastAsia="ru-RU"/>
              </w:rPr>
              <w:t xml:space="preserve"> на повторное обучение</w:t>
            </w:r>
          </w:p>
          <w:p w:rsidR="009F2FAE" w:rsidRDefault="009F2FAE" w:rsidP="00D913A8">
            <w:pPr>
              <w:numPr>
                <w:ilvl w:val="0"/>
                <w:numId w:val="9"/>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w:t>
            </w:r>
            <w:proofErr w:type="gramStart"/>
            <w:r>
              <w:rPr>
                <w:rFonts w:ascii="Times New Roman" w:eastAsia="Times New Roman" w:hAnsi="Times New Roman" w:cs="Times New Roman"/>
                <w:sz w:val="24"/>
                <w:szCs w:val="24"/>
                <w:lang w:eastAsia="ru-RU"/>
              </w:rPr>
              <w:t>начальной  школе</w:t>
            </w:r>
            <w:proofErr w:type="gramEnd"/>
          </w:p>
          <w:p w:rsidR="009F2FAE" w:rsidRPr="00F9737B" w:rsidRDefault="009F2FAE" w:rsidP="00F9737B">
            <w:pPr>
              <w:numPr>
                <w:ilvl w:val="0"/>
                <w:numId w:val="9"/>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основной школе</w:t>
            </w:r>
          </w:p>
          <w:p w:rsidR="009F2FAE" w:rsidRPr="009267E5" w:rsidRDefault="009F2FAE" w:rsidP="00D913A8">
            <w:pPr>
              <w:numPr>
                <w:ilvl w:val="0"/>
                <w:numId w:val="9"/>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средней школе</w:t>
            </w:r>
          </w:p>
        </w:tc>
        <w:tc>
          <w:tcPr>
            <w:tcW w:w="1376" w:type="dxa"/>
          </w:tcPr>
          <w:p w:rsidR="009F2FAE" w:rsidRDefault="009F2FAE" w:rsidP="001F28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9F2FAE" w:rsidRDefault="009F2FAE" w:rsidP="001F28AB">
            <w:pPr>
              <w:spacing w:after="0" w:line="240" w:lineRule="auto"/>
              <w:jc w:val="center"/>
              <w:rPr>
                <w:rFonts w:ascii="Times New Roman" w:eastAsia="Times New Roman" w:hAnsi="Times New Roman" w:cs="Times New Roman"/>
                <w:sz w:val="24"/>
                <w:szCs w:val="24"/>
                <w:lang w:eastAsia="ru-RU"/>
              </w:rPr>
            </w:pPr>
          </w:p>
          <w:p w:rsidR="009F2FAE" w:rsidRDefault="009F2FAE" w:rsidP="001F28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9F2FAE" w:rsidRPr="009267E5" w:rsidRDefault="009F2FAE" w:rsidP="001F28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80" w:type="dxa"/>
          </w:tcPr>
          <w:p w:rsidR="009F2FAE" w:rsidRDefault="009F2FAE" w:rsidP="003136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p w:rsidR="009F2FAE" w:rsidRDefault="009F2FAE" w:rsidP="00483DD7">
            <w:pPr>
              <w:spacing w:after="0" w:line="240" w:lineRule="auto"/>
              <w:rPr>
                <w:rFonts w:ascii="Times New Roman" w:eastAsia="Times New Roman" w:hAnsi="Times New Roman" w:cs="Times New Roman"/>
                <w:sz w:val="24"/>
                <w:szCs w:val="24"/>
                <w:lang w:eastAsia="ru-RU"/>
              </w:rPr>
            </w:pPr>
          </w:p>
          <w:p w:rsidR="009F2FAE" w:rsidRDefault="009F2FAE" w:rsidP="00483D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p w:rsidR="009F2FAE" w:rsidRPr="009267E5" w:rsidRDefault="009F2FAE" w:rsidP="00483D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388" w:type="dxa"/>
          </w:tcPr>
          <w:p w:rsidR="009F2FAE" w:rsidRDefault="009F2FAE" w:rsidP="003136FB">
            <w:pPr>
              <w:spacing w:after="0" w:line="240" w:lineRule="auto"/>
              <w:jc w:val="center"/>
              <w:rPr>
                <w:rFonts w:ascii="Times New Roman" w:eastAsia="Times New Roman" w:hAnsi="Times New Roman" w:cs="Times New Roman"/>
                <w:sz w:val="24"/>
                <w:szCs w:val="24"/>
                <w:lang w:eastAsia="ru-RU"/>
              </w:rPr>
            </w:pPr>
          </w:p>
          <w:p w:rsidR="009F2FAE" w:rsidRDefault="009F2FAE" w:rsidP="003136FB">
            <w:pPr>
              <w:spacing w:after="0" w:line="240" w:lineRule="auto"/>
              <w:jc w:val="center"/>
              <w:rPr>
                <w:rFonts w:ascii="Times New Roman" w:eastAsia="Times New Roman" w:hAnsi="Times New Roman" w:cs="Times New Roman"/>
                <w:sz w:val="24"/>
                <w:szCs w:val="24"/>
                <w:lang w:eastAsia="ru-RU"/>
              </w:rPr>
            </w:pPr>
          </w:p>
          <w:p w:rsidR="009F2FAE" w:rsidRDefault="009F2FAE" w:rsidP="003136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9F2FAE" w:rsidRDefault="009F2FAE" w:rsidP="003136FB">
            <w:pPr>
              <w:spacing w:after="0" w:line="240" w:lineRule="auto"/>
              <w:jc w:val="center"/>
              <w:rPr>
                <w:rFonts w:ascii="Times New Roman" w:eastAsia="Times New Roman" w:hAnsi="Times New Roman" w:cs="Times New Roman"/>
                <w:sz w:val="24"/>
                <w:szCs w:val="24"/>
                <w:lang w:eastAsia="ru-RU"/>
              </w:rPr>
            </w:pPr>
          </w:p>
          <w:p w:rsidR="009F2FAE" w:rsidRDefault="009F2FAE" w:rsidP="003136FB">
            <w:pPr>
              <w:spacing w:after="0" w:line="240" w:lineRule="auto"/>
              <w:jc w:val="center"/>
              <w:rPr>
                <w:rFonts w:ascii="Times New Roman" w:eastAsia="Times New Roman" w:hAnsi="Times New Roman" w:cs="Times New Roman"/>
                <w:sz w:val="24"/>
                <w:szCs w:val="24"/>
                <w:lang w:eastAsia="ru-RU"/>
              </w:rPr>
            </w:pPr>
          </w:p>
        </w:tc>
      </w:tr>
      <w:tr w:rsidR="009F2FAE" w:rsidRPr="009267E5" w:rsidTr="009F2FAE">
        <w:trPr>
          <w:trHeight w:val="420"/>
        </w:trPr>
        <w:tc>
          <w:tcPr>
            <w:tcW w:w="617" w:type="dxa"/>
          </w:tcPr>
          <w:p w:rsidR="009F2FAE" w:rsidRPr="009267E5" w:rsidRDefault="009F2FAE" w:rsidP="003136FB">
            <w:pPr>
              <w:spacing w:after="0" w:line="240" w:lineRule="auto"/>
              <w:jc w:val="center"/>
              <w:rPr>
                <w:rFonts w:ascii="Times New Roman" w:eastAsia="Times New Roman" w:hAnsi="Times New Roman" w:cs="Times New Roman"/>
                <w:sz w:val="24"/>
                <w:szCs w:val="24"/>
                <w:lang w:eastAsia="ru-RU"/>
              </w:rPr>
            </w:pPr>
            <w:r w:rsidRPr="009267E5">
              <w:rPr>
                <w:rFonts w:ascii="Times New Roman" w:eastAsia="Times New Roman" w:hAnsi="Times New Roman" w:cs="Times New Roman"/>
                <w:sz w:val="24"/>
                <w:szCs w:val="24"/>
                <w:lang w:eastAsia="ru-RU"/>
              </w:rPr>
              <w:t>7.</w:t>
            </w:r>
          </w:p>
        </w:tc>
        <w:tc>
          <w:tcPr>
            <w:tcW w:w="3794" w:type="dxa"/>
          </w:tcPr>
          <w:p w:rsidR="009F2FAE" w:rsidRPr="009267E5" w:rsidRDefault="009F2FAE" w:rsidP="003136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Закончили </w:t>
            </w:r>
            <w:r w:rsidRPr="009267E5">
              <w:rPr>
                <w:rFonts w:ascii="Times New Roman" w:eastAsia="Times New Roman" w:hAnsi="Times New Roman" w:cs="Times New Roman"/>
                <w:sz w:val="24"/>
                <w:szCs w:val="24"/>
                <w:lang w:eastAsia="ru-RU"/>
              </w:rPr>
              <w:t xml:space="preserve"> школу</w:t>
            </w:r>
            <w:proofErr w:type="gramEnd"/>
            <w:r w:rsidRPr="009267E5">
              <w:rPr>
                <w:rFonts w:ascii="Times New Roman" w:eastAsia="Times New Roman" w:hAnsi="Times New Roman" w:cs="Times New Roman"/>
                <w:sz w:val="24"/>
                <w:szCs w:val="24"/>
                <w:lang w:eastAsia="ru-RU"/>
              </w:rPr>
              <w:t xml:space="preserve"> с аттестатом особого образца</w:t>
            </w:r>
          </w:p>
          <w:p w:rsidR="009F2FAE" w:rsidRPr="009267E5" w:rsidRDefault="009F2FAE" w:rsidP="00D913A8">
            <w:pPr>
              <w:numPr>
                <w:ilvl w:val="0"/>
                <w:numId w:val="10"/>
              </w:numPr>
              <w:spacing w:after="0" w:line="240" w:lineRule="auto"/>
              <w:rPr>
                <w:rFonts w:ascii="Times New Roman" w:eastAsia="Times New Roman" w:hAnsi="Times New Roman" w:cs="Times New Roman"/>
                <w:sz w:val="24"/>
                <w:szCs w:val="24"/>
                <w:lang w:eastAsia="ru-RU"/>
              </w:rPr>
            </w:pPr>
            <w:r w:rsidRPr="009267E5">
              <w:rPr>
                <w:rFonts w:ascii="Times New Roman" w:eastAsia="Times New Roman" w:hAnsi="Times New Roman" w:cs="Times New Roman"/>
                <w:sz w:val="24"/>
                <w:szCs w:val="24"/>
                <w:lang w:eastAsia="ru-RU"/>
              </w:rPr>
              <w:t>основная школа</w:t>
            </w:r>
          </w:p>
          <w:p w:rsidR="009F2FAE" w:rsidRPr="009267E5" w:rsidRDefault="009F2FAE" w:rsidP="00D913A8">
            <w:pPr>
              <w:numPr>
                <w:ilvl w:val="0"/>
                <w:numId w:val="10"/>
              </w:numPr>
              <w:spacing w:after="0" w:line="240" w:lineRule="auto"/>
              <w:rPr>
                <w:rFonts w:ascii="Times New Roman" w:eastAsia="Times New Roman" w:hAnsi="Times New Roman" w:cs="Times New Roman"/>
                <w:sz w:val="24"/>
                <w:szCs w:val="24"/>
                <w:lang w:eastAsia="ru-RU"/>
              </w:rPr>
            </w:pPr>
            <w:r w:rsidRPr="009267E5">
              <w:rPr>
                <w:rFonts w:ascii="Times New Roman" w:eastAsia="Times New Roman" w:hAnsi="Times New Roman" w:cs="Times New Roman"/>
                <w:sz w:val="24"/>
                <w:szCs w:val="24"/>
                <w:lang w:eastAsia="ru-RU"/>
              </w:rPr>
              <w:t>средняя школа</w:t>
            </w:r>
          </w:p>
        </w:tc>
        <w:tc>
          <w:tcPr>
            <w:tcW w:w="1376" w:type="dxa"/>
          </w:tcPr>
          <w:p w:rsidR="009F2FAE" w:rsidRDefault="009F2FAE" w:rsidP="003136FB">
            <w:pPr>
              <w:spacing w:after="0" w:line="240" w:lineRule="auto"/>
              <w:jc w:val="center"/>
              <w:rPr>
                <w:rFonts w:ascii="Times New Roman" w:eastAsia="Times New Roman" w:hAnsi="Times New Roman" w:cs="Times New Roman"/>
                <w:sz w:val="24"/>
                <w:szCs w:val="24"/>
                <w:lang w:eastAsia="ru-RU"/>
              </w:rPr>
            </w:pPr>
          </w:p>
          <w:p w:rsidR="009F2FAE" w:rsidRDefault="009F2FAE" w:rsidP="003136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9F2FAE" w:rsidRDefault="009F2FAE" w:rsidP="003136FB">
            <w:pPr>
              <w:spacing w:after="0" w:line="240" w:lineRule="auto"/>
              <w:jc w:val="center"/>
              <w:rPr>
                <w:rFonts w:ascii="Times New Roman" w:eastAsia="Times New Roman" w:hAnsi="Times New Roman" w:cs="Times New Roman"/>
                <w:sz w:val="24"/>
                <w:szCs w:val="24"/>
                <w:lang w:eastAsia="ru-RU"/>
              </w:rPr>
            </w:pPr>
          </w:p>
          <w:p w:rsidR="009F2FAE" w:rsidRPr="009267E5" w:rsidRDefault="009F2FAE" w:rsidP="003136FB">
            <w:pPr>
              <w:spacing w:after="0" w:line="240" w:lineRule="auto"/>
              <w:jc w:val="center"/>
              <w:rPr>
                <w:rFonts w:ascii="Times New Roman" w:eastAsia="Times New Roman" w:hAnsi="Times New Roman" w:cs="Times New Roman"/>
                <w:sz w:val="24"/>
                <w:szCs w:val="24"/>
                <w:lang w:eastAsia="ru-RU"/>
              </w:rPr>
            </w:pPr>
          </w:p>
        </w:tc>
        <w:tc>
          <w:tcPr>
            <w:tcW w:w="1580" w:type="dxa"/>
          </w:tcPr>
          <w:p w:rsidR="009F2FAE" w:rsidRDefault="009F2FAE" w:rsidP="003136FB">
            <w:pPr>
              <w:spacing w:after="0" w:line="240" w:lineRule="auto"/>
              <w:jc w:val="center"/>
              <w:rPr>
                <w:rFonts w:ascii="Times New Roman" w:eastAsia="Times New Roman" w:hAnsi="Times New Roman" w:cs="Times New Roman"/>
                <w:sz w:val="24"/>
                <w:szCs w:val="24"/>
                <w:lang w:eastAsia="ru-RU"/>
              </w:rPr>
            </w:pPr>
          </w:p>
          <w:p w:rsidR="009F2FAE" w:rsidRDefault="009F2FAE" w:rsidP="003136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p w:rsidR="009F2FAE" w:rsidRDefault="009F2FAE" w:rsidP="003136FB">
            <w:pPr>
              <w:spacing w:after="0" w:line="240" w:lineRule="auto"/>
              <w:jc w:val="center"/>
              <w:rPr>
                <w:rFonts w:ascii="Times New Roman" w:eastAsia="Times New Roman" w:hAnsi="Times New Roman" w:cs="Times New Roman"/>
                <w:sz w:val="24"/>
                <w:szCs w:val="24"/>
                <w:lang w:eastAsia="ru-RU"/>
              </w:rPr>
            </w:pPr>
          </w:p>
          <w:p w:rsidR="009F2FAE" w:rsidRPr="009267E5" w:rsidRDefault="009F2FAE" w:rsidP="003136FB">
            <w:pPr>
              <w:spacing w:after="0" w:line="240" w:lineRule="auto"/>
              <w:jc w:val="center"/>
              <w:rPr>
                <w:rFonts w:ascii="Times New Roman" w:eastAsia="Times New Roman" w:hAnsi="Times New Roman" w:cs="Times New Roman"/>
                <w:sz w:val="24"/>
                <w:szCs w:val="24"/>
                <w:lang w:eastAsia="ru-RU"/>
              </w:rPr>
            </w:pPr>
          </w:p>
        </w:tc>
        <w:tc>
          <w:tcPr>
            <w:tcW w:w="1388" w:type="dxa"/>
          </w:tcPr>
          <w:p w:rsidR="009F2FAE" w:rsidRDefault="009F2FAE" w:rsidP="003136FB">
            <w:pPr>
              <w:spacing w:after="0" w:line="240" w:lineRule="auto"/>
              <w:jc w:val="center"/>
              <w:rPr>
                <w:rFonts w:ascii="Times New Roman" w:eastAsia="Times New Roman" w:hAnsi="Times New Roman" w:cs="Times New Roman"/>
                <w:sz w:val="24"/>
                <w:szCs w:val="24"/>
                <w:lang w:eastAsia="ru-RU"/>
              </w:rPr>
            </w:pPr>
          </w:p>
          <w:p w:rsidR="008A6076" w:rsidRDefault="008A6076" w:rsidP="003136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9F2FAE" w:rsidRPr="009267E5" w:rsidTr="009F2FAE">
        <w:trPr>
          <w:trHeight w:val="420"/>
        </w:trPr>
        <w:tc>
          <w:tcPr>
            <w:tcW w:w="617" w:type="dxa"/>
          </w:tcPr>
          <w:p w:rsidR="009F2FAE" w:rsidRPr="009267E5" w:rsidRDefault="009F2FAE" w:rsidP="003136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794" w:type="dxa"/>
          </w:tcPr>
          <w:p w:rsidR="009F2FAE" w:rsidRDefault="009F2FAE" w:rsidP="003136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золотой медалью</w:t>
            </w:r>
          </w:p>
        </w:tc>
        <w:tc>
          <w:tcPr>
            <w:tcW w:w="1376" w:type="dxa"/>
          </w:tcPr>
          <w:p w:rsidR="009F2FAE" w:rsidRDefault="009F2FAE" w:rsidP="003136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0" w:type="dxa"/>
          </w:tcPr>
          <w:p w:rsidR="009F2FAE" w:rsidRDefault="009F2FAE" w:rsidP="003136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388" w:type="dxa"/>
          </w:tcPr>
          <w:p w:rsidR="009F2FAE" w:rsidRDefault="008A6076" w:rsidP="003136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9F2FAE" w:rsidRPr="009267E5" w:rsidTr="009F2FAE">
        <w:trPr>
          <w:trHeight w:val="420"/>
        </w:trPr>
        <w:tc>
          <w:tcPr>
            <w:tcW w:w="617" w:type="dxa"/>
          </w:tcPr>
          <w:p w:rsidR="009F2FAE" w:rsidRDefault="009F2FAE" w:rsidP="003136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794" w:type="dxa"/>
          </w:tcPr>
          <w:p w:rsidR="009F2FAE" w:rsidRDefault="009F2FAE" w:rsidP="003136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серебряной медалью</w:t>
            </w:r>
          </w:p>
        </w:tc>
        <w:tc>
          <w:tcPr>
            <w:tcW w:w="1376" w:type="dxa"/>
          </w:tcPr>
          <w:p w:rsidR="009F2FAE" w:rsidRDefault="009F2FAE" w:rsidP="003136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0" w:type="dxa"/>
          </w:tcPr>
          <w:p w:rsidR="009F2FAE" w:rsidRDefault="009F2FAE" w:rsidP="003136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388" w:type="dxa"/>
          </w:tcPr>
          <w:p w:rsidR="009F2FAE" w:rsidRDefault="008A6076" w:rsidP="003136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A6076" w:rsidRPr="008A6076" w:rsidTr="009F2FAE">
        <w:trPr>
          <w:trHeight w:val="950"/>
        </w:trPr>
        <w:tc>
          <w:tcPr>
            <w:tcW w:w="617" w:type="dxa"/>
          </w:tcPr>
          <w:p w:rsidR="009F2FAE" w:rsidRPr="00030066" w:rsidRDefault="009F2FAE" w:rsidP="003136FB">
            <w:pPr>
              <w:spacing w:after="0" w:line="240" w:lineRule="auto"/>
              <w:jc w:val="center"/>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10</w:t>
            </w:r>
          </w:p>
        </w:tc>
        <w:tc>
          <w:tcPr>
            <w:tcW w:w="3794" w:type="dxa"/>
          </w:tcPr>
          <w:p w:rsidR="00030066" w:rsidRPr="00030066" w:rsidRDefault="009F2FAE" w:rsidP="003136FB">
            <w:pPr>
              <w:spacing w:after="0" w:line="240" w:lineRule="auto"/>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 xml:space="preserve"> Не работают и не учатся после окончания основной школы</w:t>
            </w:r>
          </w:p>
        </w:tc>
        <w:tc>
          <w:tcPr>
            <w:tcW w:w="1376" w:type="dxa"/>
          </w:tcPr>
          <w:p w:rsidR="009F2FAE" w:rsidRPr="00030066" w:rsidRDefault="009F2FAE" w:rsidP="003136FB">
            <w:pPr>
              <w:spacing w:after="0" w:line="240" w:lineRule="auto"/>
              <w:jc w:val="center"/>
              <w:rPr>
                <w:rFonts w:ascii="Times New Roman" w:eastAsia="Times New Roman" w:hAnsi="Times New Roman" w:cs="Times New Roman"/>
                <w:sz w:val="24"/>
                <w:szCs w:val="24"/>
                <w:lang w:eastAsia="ru-RU"/>
              </w:rPr>
            </w:pPr>
          </w:p>
          <w:p w:rsidR="009F2FAE" w:rsidRPr="00030066" w:rsidRDefault="009F2FAE" w:rsidP="003136FB">
            <w:pPr>
              <w:spacing w:after="0" w:line="240" w:lineRule="auto"/>
              <w:jc w:val="center"/>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1</w:t>
            </w:r>
          </w:p>
        </w:tc>
        <w:tc>
          <w:tcPr>
            <w:tcW w:w="1580" w:type="dxa"/>
          </w:tcPr>
          <w:p w:rsidR="009F2FAE" w:rsidRPr="00030066" w:rsidRDefault="009F2FAE" w:rsidP="003136FB">
            <w:pPr>
              <w:spacing w:after="0" w:line="240" w:lineRule="auto"/>
              <w:jc w:val="center"/>
              <w:rPr>
                <w:rFonts w:ascii="Times New Roman" w:eastAsia="Times New Roman" w:hAnsi="Times New Roman" w:cs="Times New Roman"/>
                <w:sz w:val="24"/>
                <w:szCs w:val="24"/>
                <w:lang w:eastAsia="ru-RU"/>
              </w:rPr>
            </w:pPr>
          </w:p>
          <w:p w:rsidR="009F2FAE" w:rsidRPr="00030066" w:rsidRDefault="009F2FAE" w:rsidP="003136FB">
            <w:pPr>
              <w:spacing w:after="0" w:line="240" w:lineRule="auto"/>
              <w:jc w:val="center"/>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1</w:t>
            </w:r>
          </w:p>
        </w:tc>
        <w:tc>
          <w:tcPr>
            <w:tcW w:w="1388" w:type="dxa"/>
          </w:tcPr>
          <w:p w:rsidR="009F2FAE" w:rsidRPr="00030066" w:rsidRDefault="009F2FAE" w:rsidP="003136FB">
            <w:pPr>
              <w:spacing w:after="0" w:line="240" w:lineRule="auto"/>
              <w:jc w:val="center"/>
              <w:rPr>
                <w:rFonts w:ascii="Times New Roman" w:eastAsia="Times New Roman" w:hAnsi="Times New Roman" w:cs="Times New Roman"/>
                <w:sz w:val="24"/>
                <w:szCs w:val="24"/>
                <w:lang w:eastAsia="ru-RU"/>
              </w:rPr>
            </w:pPr>
          </w:p>
          <w:p w:rsidR="00595A41" w:rsidRPr="00030066" w:rsidRDefault="00C4470A" w:rsidP="003136FB">
            <w:pPr>
              <w:spacing w:after="0" w:line="240" w:lineRule="auto"/>
              <w:jc w:val="center"/>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0</w:t>
            </w:r>
          </w:p>
        </w:tc>
      </w:tr>
      <w:tr w:rsidR="008A6076" w:rsidRPr="008A6076" w:rsidTr="00030066">
        <w:trPr>
          <w:trHeight w:val="2116"/>
        </w:trPr>
        <w:tc>
          <w:tcPr>
            <w:tcW w:w="617" w:type="dxa"/>
          </w:tcPr>
          <w:p w:rsidR="009F2FAE" w:rsidRPr="00030066" w:rsidRDefault="009F2FAE" w:rsidP="003136FB">
            <w:pPr>
              <w:spacing w:after="0" w:line="240" w:lineRule="auto"/>
              <w:jc w:val="center"/>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11</w:t>
            </w:r>
          </w:p>
        </w:tc>
        <w:tc>
          <w:tcPr>
            <w:tcW w:w="3794" w:type="dxa"/>
          </w:tcPr>
          <w:p w:rsidR="009F2FAE" w:rsidRPr="00030066" w:rsidRDefault="009F2FAE" w:rsidP="003136FB">
            <w:pPr>
              <w:spacing w:after="0" w:line="240" w:lineRule="auto"/>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Кол-во уч-</w:t>
            </w:r>
            <w:proofErr w:type="gramStart"/>
            <w:r w:rsidRPr="00030066">
              <w:rPr>
                <w:rFonts w:ascii="Times New Roman" w:eastAsia="Times New Roman" w:hAnsi="Times New Roman" w:cs="Times New Roman"/>
                <w:sz w:val="24"/>
                <w:szCs w:val="24"/>
                <w:lang w:eastAsia="ru-RU"/>
              </w:rPr>
              <w:t>ся ,</w:t>
            </w:r>
            <w:proofErr w:type="gramEnd"/>
            <w:r w:rsidRPr="00030066">
              <w:rPr>
                <w:rFonts w:ascii="Times New Roman" w:eastAsia="Times New Roman" w:hAnsi="Times New Roman" w:cs="Times New Roman"/>
                <w:sz w:val="24"/>
                <w:szCs w:val="24"/>
                <w:lang w:eastAsia="ru-RU"/>
              </w:rPr>
              <w:t xml:space="preserve"> продолжающих образование: в НПО</w:t>
            </w:r>
          </w:p>
          <w:p w:rsidR="009F2FAE" w:rsidRPr="00030066" w:rsidRDefault="009F2FAE" w:rsidP="00D913A8">
            <w:pPr>
              <w:numPr>
                <w:ilvl w:val="0"/>
                <w:numId w:val="11"/>
              </w:numPr>
              <w:spacing w:after="0" w:line="240" w:lineRule="auto"/>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основная школа</w:t>
            </w:r>
          </w:p>
          <w:p w:rsidR="009F2FAE" w:rsidRPr="00030066" w:rsidRDefault="009F2FAE" w:rsidP="00D913A8">
            <w:pPr>
              <w:numPr>
                <w:ilvl w:val="0"/>
                <w:numId w:val="11"/>
              </w:numPr>
              <w:spacing w:after="0" w:line="240" w:lineRule="auto"/>
              <w:rPr>
                <w:rFonts w:ascii="Times New Roman" w:eastAsia="Times New Roman" w:hAnsi="Times New Roman" w:cs="Times New Roman"/>
                <w:sz w:val="24"/>
                <w:szCs w:val="24"/>
                <w:lang w:eastAsia="ru-RU"/>
              </w:rPr>
            </w:pPr>
            <w:proofErr w:type="gramStart"/>
            <w:r w:rsidRPr="00030066">
              <w:rPr>
                <w:rFonts w:ascii="Times New Roman" w:eastAsia="Times New Roman" w:hAnsi="Times New Roman" w:cs="Times New Roman"/>
                <w:sz w:val="24"/>
                <w:szCs w:val="24"/>
                <w:lang w:eastAsia="ru-RU"/>
              </w:rPr>
              <w:t>средняя</w:t>
            </w:r>
            <w:proofErr w:type="gramEnd"/>
            <w:r w:rsidRPr="00030066">
              <w:rPr>
                <w:rFonts w:ascii="Times New Roman" w:eastAsia="Times New Roman" w:hAnsi="Times New Roman" w:cs="Times New Roman"/>
                <w:sz w:val="24"/>
                <w:szCs w:val="24"/>
                <w:lang w:eastAsia="ru-RU"/>
              </w:rPr>
              <w:t xml:space="preserve"> школа</w:t>
            </w:r>
          </w:p>
          <w:p w:rsidR="009F2FAE" w:rsidRPr="00030066" w:rsidRDefault="009F2FAE" w:rsidP="003136FB">
            <w:pPr>
              <w:spacing w:after="0" w:line="240" w:lineRule="auto"/>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СПО</w:t>
            </w:r>
          </w:p>
          <w:p w:rsidR="009F2FAE" w:rsidRPr="00030066" w:rsidRDefault="009F2FAE" w:rsidP="00D913A8">
            <w:pPr>
              <w:numPr>
                <w:ilvl w:val="0"/>
                <w:numId w:val="11"/>
              </w:numPr>
              <w:spacing w:after="0" w:line="240" w:lineRule="auto"/>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основная школа</w:t>
            </w:r>
          </w:p>
          <w:p w:rsidR="009F2FAE" w:rsidRPr="00030066" w:rsidRDefault="00030066" w:rsidP="003136FB">
            <w:pPr>
              <w:numPr>
                <w:ilvl w:val="0"/>
                <w:numId w:val="11"/>
              </w:num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средняя</w:t>
            </w:r>
            <w:proofErr w:type="gramEnd"/>
            <w:r>
              <w:rPr>
                <w:rFonts w:ascii="Times New Roman" w:eastAsia="Times New Roman" w:hAnsi="Times New Roman" w:cs="Times New Roman"/>
                <w:sz w:val="24"/>
                <w:szCs w:val="24"/>
                <w:lang w:eastAsia="ru-RU"/>
              </w:rPr>
              <w:t xml:space="preserve"> школа</w:t>
            </w:r>
          </w:p>
        </w:tc>
        <w:tc>
          <w:tcPr>
            <w:tcW w:w="1376" w:type="dxa"/>
          </w:tcPr>
          <w:p w:rsidR="009F2FAE" w:rsidRPr="00030066" w:rsidRDefault="009F2FAE" w:rsidP="003136FB">
            <w:pPr>
              <w:spacing w:after="0" w:line="240" w:lineRule="auto"/>
              <w:rPr>
                <w:rFonts w:ascii="Times New Roman" w:eastAsia="Times New Roman" w:hAnsi="Times New Roman" w:cs="Times New Roman"/>
                <w:sz w:val="24"/>
                <w:szCs w:val="24"/>
                <w:lang w:eastAsia="ru-RU"/>
              </w:rPr>
            </w:pPr>
          </w:p>
          <w:p w:rsidR="009F2FAE" w:rsidRPr="00030066" w:rsidRDefault="009F2FAE" w:rsidP="003136FB">
            <w:pPr>
              <w:spacing w:after="0" w:line="240" w:lineRule="auto"/>
              <w:rPr>
                <w:rFonts w:ascii="Times New Roman" w:eastAsia="Times New Roman" w:hAnsi="Times New Roman" w:cs="Times New Roman"/>
                <w:sz w:val="24"/>
                <w:szCs w:val="24"/>
                <w:lang w:eastAsia="ru-RU"/>
              </w:rPr>
            </w:pPr>
          </w:p>
          <w:p w:rsidR="009F2FAE" w:rsidRPr="00030066" w:rsidRDefault="009F2FAE" w:rsidP="003136FB">
            <w:pPr>
              <w:spacing w:after="0" w:line="240" w:lineRule="auto"/>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2</w:t>
            </w:r>
          </w:p>
          <w:p w:rsidR="009F2FAE" w:rsidRPr="00030066" w:rsidRDefault="009F2FAE" w:rsidP="003136FB">
            <w:pPr>
              <w:spacing w:after="0" w:line="240" w:lineRule="auto"/>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2</w:t>
            </w:r>
          </w:p>
          <w:p w:rsidR="009F2FAE" w:rsidRPr="00030066" w:rsidRDefault="009F2FAE" w:rsidP="003136FB">
            <w:pPr>
              <w:spacing w:after="0" w:line="240" w:lineRule="auto"/>
              <w:rPr>
                <w:rFonts w:ascii="Times New Roman" w:eastAsia="Times New Roman" w:hAnsi="Times New Roman" w:cs="Times New Roman"/>
                <w:sz w:val="24"/>
                <w:szCs w:val="24"/>
                <w:lang w:eastAsia="ru-RU"/>
              </w:rPr>
            </w:pPr>
          </w:p>
          <w:p w:rsidR="009F2FAE" w:rsidRPr="00030066" w:rsidRDefault="009F2FAE" w:rsidP="003136FB">
            <w:pPr>
              <w:spacing w:after="0" w:line="240" w:lineRule="auto"/>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2</w:t>
            </w:r>
          </w:p>
          <w:p w:rsidR="009F2FAE" w:rsidRPr="00030066" w:rsidRDefault="009F2FAE" w:rsidP="003136FB">
            <w:pPr>
              <w:spacing w:after="0" w:line="240" w:lineRule="auto"/>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3</w:t>
            </w:r>
          </w:p>
          <w:p w:rsidR="009F2FAE" w:rsidRPr="00030066" w:rsidRDefault="009F2FAE" w:rsidP="003136FB">
            <w:pPr>
              <w:spacing w:after="0" w:line="240" w:lineRule="auto"/>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 xml:space="preserve">                  </w:t>
            </w:r>
          </w:p>
          <w:p w:rsidR="009F2FAE" w:rsidRPr="00030066" w:rsidRDefault="009F2FAE" w:rsidP="003136FB">
            <w:pPr>
              <w:spacing w:after="0" w:line="240" w:lineRule="auto"/>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 xml:space="preserve">                  </w:t>
            </w:r>
          </w:p>
        </w:tc>
        <w:tc>
          <w:tcPr>
            <w:tcW w:w="1580" w:type="dxa"/>
          </w:tcPr>
          <w:p w:rsidR="009F2FAE" w:rsidRPr="00030066" w:rsidRDefault="009F2FAE" w:rsidP="009B7C2B">
            <w:pPr>
              <w:spacing w:after="0" w:line="240" w:lineRule="auto"/>
              <w:jc w:val="center"/>
              <w:rPr>
                <w:rFonts w:ascii="Times New Roman" w:eastAsia="Times New Roman" w:hAnsi="Times New Roman" w:cs="Times New Roman"/>
                <w:sz w:val="24"/>
                <w:szCs w:val="24"/>
                <w:lang w:eastAsia="ru-RU"/>
              </w:rPr>
            </w:pPr>
          </w:p>
          <w:p w:rsidR="009F2FAE" w:rsidRPr="00030066" w:rsidRDefault="009F2FAE" w:rsidP="009B7C2B">
            <w:pPr>
              <w:spacing w:after="0" w:line="240" w:lineRule="auto"/>
              <w:jc w:val="center"/>
              <w:rPr>
                <w:rFonts w:ascii="Times New Roman" w:eastAsia="Times New Roman" w:hAnsi="Times New Roman" w:cs="Times New Roman"/>
                <w:sz w:val="24"/>
                <w:szCs w:val="24"/>
                <w:lang w:eastAsia="ru-RU"/>
              </w:rPr>
            </w:pPr>
          </w:p>
          <w:p w:rsidR="009F2FAE" w:rsidRPr="00030066" w:rsidRDefault="009F2FAE" w:rsidP="009B7C2B">
            <w:pPr>
              <w:spacing w:after="0" w:line="240" w:lineRule="auto"/>
              <w:jc w:val="center"/>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1</w:t>
            </w:r>
          </w:p>
          <w:p w:rsidR="009F2FAE" w:rsidRPr="00030066" w:rsidRDefault="009F2FAE" w:rsidP="009B7C2B">
            <w:pPr>
              <w:spacing w:after="0" w:line="240" w:lineRule="auto"/>
              <w:jc w:val="center"/>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0</w:t>
            </w:r>
          </w:p>
          <w:p w:rsidR="009F2FAE" w:rsidRPr="00030066" w:rsidRDefault="009F2FAE" w:rsidP="009B7C2B">
            <w:pPr>
              <w:spacing w:after="0" w:line="240" w:lineRule="auto"/>
              <w:jc w:val="center"/>
              <w:rPr>
                <w:rFonts w:ascii="Times New Roman" w:eastAsia="Times New Roman" w:hAnsi="Times New Roman" w:cs="Times New Roman"/>
                <w:sz w:val="24"/>
                <w:szCs w:val="24"/>
                <w:lang w:eastAsia="ru-RU"/>
              </w:rPr>
            </w:pPr>
          </w:p>
          <w:p w:rsidR="009F2FAE" w:rsidRPr="00030066" w:rsidRDefault="009F2FAE" w:rsidP="009B7C2B">
            <w:pPr>
              <w:spacing w:after="0" w:line="240" w:lineRule="auto"/>
              <w:jc w:val="center"/>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8</w:t>
            </w:r>
          </w:p>
          <w:p w:rsidR="009F2FAE" w:rsidRPr="00030066" w:rsidRDefault="009F2FAE" w:rsidP="009B7C2B">
            <w:pPr>
              <w:spacing w:after="0" w:line="240" w:lineRule="auto"/>
              <w:jc w:val="center"/>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7</w:t>
            </w:r>
          </w:p>
          <w:p w:rsidR="009F2FAE" w:rsidRPr="00030066" w:rsidRDefault="009F2FAE" w:rsidP="009B7C2B">
            <w:pPr>
              <w:spacing w:after="0" w:line="240" w:lineRule="auto"/>
              <w:jc w:val="center"/>
              <w:rPr>
                <w:rFonts w:ascii="Times New Roman" w:eastAsia="Times New Roman" w:hAnsi="Times New Roman" w:cs="Times New Roman"/>
                <w:sz w:val="24"/>
                <w:szCs w:val="24"/>
                <w:lang w:eastAsia="ru-RU"/>
              </w:rPr>
            </w:pPr>
          </w:p>
          <w:p w:rsidR="009F2FAE" w:rsidRPr="00030066" w:rsidRDefault="009F2FAE" w:rsidP="009B7C2B">
            <w:pPr>
              <w:spacing w:after="0" w:line="240" w:lineRule="auto"/>
              <w:jc w:val="center"/>
              <w:rPr>
                <w:rFonts w:ascii="Times New Roman" w:eastAsia="Times New Roman" w:hAnsi="Times New Roman" w:cs="Times New Roman"/>
                <w:sz w:val="24"/>
                <w:szCs w:val="24"/>
                <w:lang w:eastAsia="ru-RU"/>
              </w:rPr>
            </w:pPr>
          </w:p>
        </w:tc>
        <w:tc>
          <w:tcPr>
            <w:tcW w:w="1388" w:type="dxa"/>
          </w:tcPr>
          <w:p w:rsidR="009F2FAE" w:rsidRPr="00030066" w:rsidRDefault="009F2FAE" w:rsidP="009B7C2B">
            <w:pPr>
              <w:spacing w:after="0" w:line="240" w:lineRule="auto"/>
              <w:jc w:val="center"/>
              <w:rPr>
                <w:rFonts w:ascii="Times New Roman" w:eastAsia="Times New Roman" w:hAnsi="Times New Roman" w:cs="Times New Roman"/>
                <w:sz w:val="24"/>
                <w:szCs w:val="24"/>
                <w:lang w:eastAsia="ru-RU"/>
              </w:rPr>
            </w:pPr>
          </w:p>
          <w:p w:rsidR="00595A41" w:rsidRPr="00030066" w:rsidRDefault="00595A41" w:rsidP="009B7C2B">
            <w:pPr>
              <w:spacing w:after="0" w:line="240" w:lineRule="auto"/>
              <w:jc w:val="center"/>
              <w:rPr>
                <w:rFonts w:ascii="Times New Roman" w:eastAsia="Times New Roman" w:hAnsi="Times New Roman" w:cs="Times New Roman"/>
                <w:sz w:val="24"/>
                <w:szCs w:val="24"/>
                <w:lang w:eastAsia="ru-RU"/>
              </w:rPr>
            </w:pPr>
          </w:p>
          <w:p w:rsidR="00595A41" w:rsidRPr="00030066" w:rsidRDefault="00030066" w:rsidP="009B7C2B">
            <w:pPr>
              <w:spacing w:after="0" w:line="240" w:lineRule="auto"/>
              <w:jc w:val="center"/>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1</w:t>
            </w:r>
          </w:p>
          <w:p w:rsidR="00595A41" w:rsidRPr="00030066" w:rsidRDefault="00595A41" w:rsidP="009B7C2B">
            <w:pPr>
              <w:spacing w:after="0" w:line="240" w:lineRule="auto"/>
              <w:jc w:val="center"/>
              <w:rPr>
                <w:rFonts w:ascii="Times New Roman" w:eastAsia="Times New Roman" w:hAnsi="Times New Roman" w:cs="Times New Roman"/>
                <w:sz w:val="24"/>
                <w:szCs w:val="24"/>
                <w:lang w:eastAsia="ru-RU"/>
              </w:rPr>
            </w:pPr>
          </w:p>
          <w:p w:rsidR="00595A41" w:rsidRPr="00030066" w:rsidRDefault="00595A41" w:rsidP="009B7C2B">
            <w:pPr>
              <w:spacing w:after="0" w:line="240" w:lineRule="auto"/>
              <w:jc w:val="center"/>
              <w:rPr>
                <w:rFonts w:ascii="Times New Roman" w:eastAsia="Times New Roman" w:hAnsi="Times New Roman" w:cs="Times New Roman"/>
                <w:sz w:val="24"/>
                <w:szCs w:val="24"/>
                <w:lang w:eastAsia="ru-RU"/>
              </w:rPr>
            </w:pPr>
          </w:p>
          <w:p w:rsidR="00595A41" w:rsidRPr="00030066" w:rsidRDefault="00030066" w:rsidP="009B7C2B">
            <w:pPr>
              <w:spacing w:after="0" w:line="240" w:lineRule="auto"/>
              <w:jc w:val="center"/>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3</w:t>
            </w:r>
          </w:p>
          <w:p w:rsidR="00595A41" w:rsidRPr="00030066" w:rsidRDefault="009B628F" w:rsidP="009B7C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8A6076" w:rsidRPr="008A6076" w:rsidTr="009F2FAE">
        <w:trPr>
          <w:trHeight w:val="420"/>
        </w:trPr>
        <w:tc>
          <w:tcPr>
            <w:tcW w:w="617" w:type="dxa"/>
          </w:tcPr>
          <w:p w:rsidR="009F2FAE" w:rsidRPr="00030066" w:rsidRDefault="009F2FAE" w:rsidP="003136FB">
            <w:pPr>
              <w:spacing w:after="0" w:line="240" w:lineRule="auto"/>
              <w:jc w:val="center"/>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12.</w:t>
            </w:r>
          </w:p>
        </w:tc>
        <w:tc>
          <w:tcPr>
            <w:tcW w:w="3794" w:type="dxa"/>
          </w:tcPr>
          <w:p w:rsidR="009F2FAE" w:rsidRPr="00030066" w:rsidRDefault="009F2FAE" w:rsidP="003136FB">
            <w:pPr>
              <w:spacing w:after="0" w:line="240" w:lineRule="auto"/>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 xml:space="preserve"> Поступили в ВУЗы</w:t>
            </w:r>
          </w:p>
        </w:tc>
        <w:tc>
          <w:tcPr>
            <w:tcW w:w="1376" w:type="dxa"/>
          </w:tcPr>
          <w:p w:rsidR="009F2FAE" w:rsidRPr="00030066" w:rsidRDefault="009F2FAE" w:rsidP="003136FB">
            <w:pPr>
              <w:spacing w:after="0" w:line="240" w:lineRule="auto"/>
              <w:jc w:val="center"/>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2</w:t>
            </w:r>
          </w:p>
        </w:tc>
        <w:tc>
          <w:tcPr>
            <w:tcW w:w="1580" w:type="dxa"/>
          </w:tcPr>
          <w:p w:rsidR="009F2FAE" w:rsidRPr="00030066" w:rsidRDefault="009F2FAE" w:rsidP="003136FB">
            <w:pPr>
              <w:spacing w:after="0" w:line="240" w:lineRule="auto"/>
              <w:jc w:val="center"/>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7</w:t>
            </w:r>
          </w:p>
        </w:tc>
        <w:tc>
          <w:tcPr>
            <w:tcW w:w="1388" w:type="dxa"/>
          </w:tcPr>
          <w:p w:rsidR="009F2FAE" w:rsidRPr="00030066" w:rsidRDefault="00C4470A" w:rsidP="003136FB">
            <w:pPr>
              <w:spacing w:after="0" w:line="240" w:lineRule="auto"/>
              <w:jc w:val="center"/>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4</w:t>
            </w:r>
          </w:p>
        </w:tc>
      </w:tr>
      <w:tr w:rsidR="008A6076" w:rsidRPr="008A6076" w:rsidTr="009F2FAE">
        <w:trPr>
          <w:trHeight w:val="420"/>
        </w:trPr>
        <w:tc>
          <w:tcPr>
            <w:tcW w:w="617" w:type="dxa"/>
          </w:tcPr>
          <w:p w:rsidR="009F2FAE" w:rsidRPr="00030066" w:rsidRDefault="009F2FAE" w:rsidP="003136FB">
            <w:pPr>
              <w:spacing w:after="0" w:line="240" w:lineRule="auto"/>
              <w:jc w:val="center"/>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13.</w:t>
            </w:r>
          </w:p>
        </w:tc>
        <w:tc>
          <w:tcPr>
            <w:tcW w:w="3794" w:type="dxa"/>
          </w:tcPr>
          <w:p w:rsidR="009F2FAE" w:rsidRPr="00030066" w:rsidRDefault="009F2FAE" w:rsidP="003136FB">
            <w:pPr>
              <w:spacing w:after="0" w:line="240" w:lineRule="auto"/>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Кол-во уч-ся, поступивших в 10 класс</w:t>
            </w:r>
          </w:p>
        </w:tc>
        <w:tc>
          <w:tcPr>
            <w:tcW w:w="1376" w:type="dxa"/>
          </w:tcPr>
          <w:p w:rsidR="009F2FAE" w:rsidRPr="00030066" w:rsidRDefault="009F2FAE" w:rsidP="003136FB">
            <w:pPr>
              <w:spacing w:after="0" w:line="240" w:lineRule="auto"/>
              <w:jc w:val="center"/>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12</w:t>
            </w:r>
          </w:p>
        </w:tc>
        <w:tc>
          <w:tcPr>
            <w:tcW w:w="1580" w:type="dxa"/>
          </w:tcPr>
          <w:p w:rsidR="009F2FAE" w:rsidRPr="00030066" w:rsidRDefault="009F2FAE" w:rsidP="00361F8E">
            <w:pPr>
              <w:spacing w:after="0" w:line="240" w:lineRule="auto"/>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 xml:space="preserve">             10</w:t>
            </w:r>
          </w:p>
        </w:tc>
        <w:tc>
          <w:tcPr>
            <w:tcW w:w="1388" w:type="dxa"/>
          </w:tcPr>
          <w:p w:rsidR="009F2FAE" w:rsidRPr="00030066" w:rsidRDefault="00595A41" w:rsidP="00361F8E">
            <w:pPr>
              <w:spacing w:after="0" w:line="240" w:lineRule="auto"/>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 xml:space="preserve">       16</w:t>
            </w:r>
          </w:p>
        </w:tc>
      </w:tr>
    </w:tbl>
    <w:p w:rsidR="00D913A8" w:rsidRPr="009267E5" w:rsidRDefault="00D913A8" w:rsidP="00D913A8">
      <w:pPr>
        <w:spacing w:after="0" w:line="240" w:lineRule="auto"/>
        <w:jc w:val="both"/>
        <w:rPr>
          <w:rFonts w:ascii="Times New Roman" w:eastAsia="Times New Roman" w:hAnsi="Times New Roman" w:cs="Times New Roman"/>
          <w:sz w:val="24"/>
          <w:szCs w:val="24"/>
          <w:lang w:eastAsia="ru-RU"/>
        </w:rPr>
      </w:pPr>
    </w:p>
    <w:p w:rsidR="008A6076" w:rsidRPr="00030066" w:rsidRDefault="008A6076" w:rsidP="008A6076">
      <w:pPr>
        <w:pStyle w:val="a3"/>
        <w:rPr>
          <w:rFonts w:ascii="Times New Roman" w:eastAsia="Times New Roman" w:hAnsi="Times New Roman" w:cs="Times New Roman"/>
          <w:color w:val="000000"/>
          <w:sz w:val="24"/>
          <w:szCs w:val="24"/>
          <w:lang w:eastAsia="ru-RU"/>
        </w:rPr>
      </w:pPr>
      <w:r w:rsidRPr="00030066">
        <w:rPr>
          <w:rFonts w:ascii="Cambria" w:eastAsia="Times New Roman" w:hAnsi="Cambria" w:cs="Times New Roman"/>
          <w:color w:val="000000"/>
          <w:sz w:val="24"/>
          <w:szCs w:val="24"/>
          <w:lang w:eastAsia="ru-RU"/>
        </w:rPr>
        <w:t>Движение учащихся в течение учебного года незначительное и связано, главным образом, со сменой места жительства учащихся</w:t>
      </w:r>
      <w:r w:rsidRPr="00030066">
        <w:rPr>
          <w:rFonts w:ascii="Times New Roman" w:eastAsia="Times New Roman" w:hAnsi="Times New Roman" w:cs="Times New Roman"/>
          <w:color w:val="000000"/>
          <w:sz w:val="24"/>
          <w:szCs w:val="24"/>
          <w:lang w:eastAsia="ru-RU"/>
        </w:rPr>
        <w:t>.</w:t>
      </w:r>
    </w:p>
    <w:p w:rsidR="008A6076" w:rsidRDefault="008A6076" w:rsidP="005B143E">
      <w:pPr>
        <w:pStyle w:val="a3"/>
        <w:ind w:left="720"/>
        <w:jc w:val="center"/>
        <w:rPr>
          <w:rFonts w:ascii="Times New Roman" w:hAnsi="Times New Roman" w:cs="Times New Roman"/>
          <w:b/>
          <w:sz w:val="24"/>
          <w:szCs w:val="24"/>
        </w:rPr>
      </w:pPr>
    </w:p>
    <w:p w:rsidR="00ED77E2" w:rsidRPr="00030066" w:rsidRDefault="00DB4810" w:rsidP="00ED77E2">
      <w:pPr>
        <w:tabs>
          <w:tab w:val="left" w:pos="1080"/>
        </w:tabs>
        <w:spacing w:after="0" w:line="240" w:lineRule="auto"/>
        <w:jc w:val="both"/>
        <w:rPr>
          <w:rFonts w:ascii="Times New Roman" w:eastAsia="Times New Roman" w:hAnsi="Times New Roman" w:cs="Times New Roman"/>
          <w:sz w:val="24"/>
          <w:szCs w:val="24"/>
          <w:lang w:eastAsia="ru-RU"/>
        </w:rPr>
      </w:pPr>
      <w:r w:rsidRPr="00DB4810">
        <w:rPr>
          <w:rFonts w:ascii="Cambria" w:eastAsia="Times New Roman" w:hAnsi="Cambria" w:cs="Times New Roman"/>
          <w:color w:val="000000"/>
          <w:sz w:val="27"/>
          <w:szCs w:val="27"/>
          <w:lang w:eastAsia="ru-RU"/>
        </w:rPr>
        <w:t xml:space="preserve">       </w:t>
      </w:r>
      <w:r w:rsidRPr="00030066">
        <w:rPr>
          <w:rFonts w:ascii="Times New Roman" w:eastAsia="Times New Roman" w:hAnsi="Times New Roman" w:cs="Times New Roman"/>
          <w:sz w:val="24"/>
          <w:szCs w:val="24"/>
          <w:lang w:eastAsia="ru-RU"/>
        </w:rPr>
        <w:t>С целью определе</w:t>
      </w:r>
      <w:r w:rsidR="004316ED" w:rsidRPr="00030066">
        <w:rPr>
          <w:rFonts w:ascii="Times New Roman" w:eastAsia="Times New Roman" w:hAnsi="Times New Roman" w:cs="Times New Roman"/>
          <w:sz w:val="24"/>
          <w:szCs w:val="24"/>
          <w:lang w:eastAsia="ru-RU"/>
        </w:rPr>
        <w:t xml:space="preserve">ния </w:t>
      </w:r>
      <w:proofErr w:type="gramStart"/>
      <w:r w:rsidR="004316ED" w:rsidRPr="00030066">
        <w:rPr>
          <w:rFonts w:ascii="Times New Roman" w:eastAsia="Times New Roman" w:hAnsi="Times New Roman" w:cs="Times New Roman"/>
          <w:sz w:val="24"/>
          <w:szCs w:val="24"/>
          <w:lang w:eastAsia="ru-RU"/>
        </w:rPr>
        <w:t>уровня  освоения</w:t>
      </w:r>
      <w:proofErr w:type="gramEnd"/>
      <w:r w:rsidR="004316ED" w:rsidRPr="00030066">
        <w:rPr>
          <w:rFonts w:ascii="Times New Roman" w:eastAsia="Times New Roman" w:hAnsi="Times New Roman" w:cs="Times New Roman"/>
          <w:sz w:val="24"/>
          <w:szCs w:val="24"/>
          <w:lang w:eastAsia="ru-RU"/>
        </w:rPr>
        <w:t xml:space="preserve"> государственного образовательного стандарта, оценки достижений планируемых результатов освоения образовательной программы</w:t>
      </w:r>
      <w:r w:rsidRPr="00030066">
        <w:rPr>
          <w:rFonts w:ascii="Times New Roman" w:eastAsia="Times New Roman" w:hAnsi="Times New Roman" w:cs="Times New Roman"/>
          <w:sz w:val="24"/>
          <w:szCs w:val="24"/>
          <w:lang w:eastAsia="ru-RU"/>
        </w:rPr>
        <w:t xml:space="preserve"> при переходе учащихся в следующий класс, </w:t>
      </w:r>
      <w:r w:rsidRPr="00030066">
        <w:rPr>
          <w:rFonts w:ascii="Times New Roman" w:eastAsia="Times New Roman" w:hAnsi="Times New Roman" w:cs="Times New Roman"/>
          <w:color w:val="000000"/>
          <w:sz w:val="24"/>
          <w:szCs w:val="24"/>
          <w:lang w:eastAsia="ru-RU"/>
        </w:rPr>
        <w:t>прогнозировании результативности дальнейшего обучения учащихся проводилась промежуточная аттестация в 1</w:t>
      </w:r>
      <w:r w:rsidR="00F46993" w:rsidRPr="00030066">
        <w:rPr>
          <w:rFonts w:ascii="Times New Roman" w:eastAsia="Times New Roman" w:hAnsi="Times New Roman" w:cs="Times New Roman"/>
          <w:color w:val="000000"/>
          <w:sz w:val="24"/>
          <w:szCs w:val="24"/>
          <w:lang w:eastAsia="ru-RU"/>
        </w:rPr>
        <w:t>-8, 10 классах. </w:t>
      </w:r>
      <w:r w:rsidR="00F46993" w:rsidRPr="00030066">
        <w:rPr>
          <w:rFonts w:ascii="Times New Roman" w:eastAsia="Times New Roman" w:hAnsi="Times New Roman" w:cs="Times New Roman"/>
          <w:sz w:val="24"/>
          <w:szCs w:val="24"/>
          <w:lang w:eastAsia="ru-RU"/>
        </w:rPr>
        <w:t xml:space="preserve">Промежуточная </w:t>
      </w:r>
      <w:proofErr w:type="gramStart"/>
      <w:r w:rsidR="00F46993" w:rsidRPr="00030066">
        <w:rPr>
          <w:rFonts w:ascii="Times New Roman" w:eastAsia="Times New Roman" w:hAnsi="Times New Roman" w:cs="Times New Roman"/>
          <w:sz w:val="24"/>
          <w:szCs w:val="24"/>
          <w:lang w:eastAsia="ru-RU"/>
        </w:rPr>
        <w:t>аттестация  в</w:t>
      </w:r>
      <w:proofErr w:type="gramEnd"/>
      <w:r w:rsidR="00F46993" w:rsidRPr="00030066">
        <w:rPr>
          <w:rFonts w:ascii="Times New Roman" w:eastAsia="Times New Roman" w:hAnsi="Times New Roman" w:cs="Times New Roman"/>
          <w:sz w:val="24"/>
          <w:szCs w:val="24"/>
          <w:lang w:eastAsia="ru-RU"/>
        </w:rPr>
        <w:t xml:space="preserve"> 2013-2014 учебном году проходила на основании Положения «О системе оценок, форме, порядке и периодичности текущей и итоговой промежуточной аттестации в МАОУ «</w:t>
      </w:r>
      <w:proofErr w:type="spellStart"/>
      <w:r w:rsidR="00F46993" w:rsidRPr="00030066">
        <w:rPr>
          <w:rFonts w:ascii="Times New Roman" w:eastAsia="Times New Roman" w:hAnsi="Times New Roman" w:cs="Times New Roman"/>
          <w:sz w:val="24"/>
          <w:szCs w:val="24"/>
          <w:lang w:eastAsia="ru-RU"/>
        </w:rPr>
        <w:t>Киёвская</w:t>
      </w:r>
      <w:proofErr w:type="spellEnd"/>
      <w:r w:rsidR="00F46993" w:rsidRPr="00030066">
        <w:rPr>
          <w:rFonts w:ascii="Times New Roman" w:eastAsia="Times New Roman" w:hAnsi="Times New Roman" w:cs="Times New Roman"/>
          <w:sz w:val="24"/>
          <w:szCs w:val="24"/>
          <w:lang w:eastAsia="ru-RU"/>
        </w:rPr>
        <w:t xml:space="preserve"> СОШ»,  Письма с методическими рекомендациями Департамента образования и науки Тюменской области «О порядке окончания 2013-2014 учебного года» от 29.04.2014 за №3101   Было составлено расписание и утверждено приказом директора за № 73-од от 18.04.2014. Согласно положению решением педагогического </w:t>
      </w:r>
      <w:proofErr w:type="gramStart"/>
      <w:r w:rsidR="00F46993" w:rsidRPr="00030066">
        <w:rPr>
          <w:rFonts w:ascii="Times New Roman" w:eastAsia="Times New Roman" w:hAnsi="Times New Roman" w:cs="Times New Roman"/>
          <w:sz w:val="24"/>
          <w:szCs w:val="24"/>
          <w:lang w:eastAsia="ru-RU"/>
        </w:rPr>
        <w:t>совета  за</w:t>
      </w:r>
      <w:proofErr w:type="gramEnd"/>
      <w:r w:rsidR="00F46993" w:rsidRPr="00030066">
        <w:rPr>
          <w:rFonts w:ascii="Times New Roman" w:eastAsia="Times New Roman" w:hAnsi="Times New Roman" w:cs="Times New Roman"/>
          <w:sz w:val="24"/>
          <w:szCs w:val="24"/>
          <w:lang w:eastAsia="ru-RU"/>
        </w:rPr>
        <w:t xml:space="preserve"> №10 от 12.05.14 освобождён от контрольных мероприятий сопровождающих промежуточную аттестацию учащийся 3 класса Попов Семён, обучающийся на дому.  Учащаяся 5 класса </w:t>
      </w:r>
      <w:proofErr w:type="spellStart"/>
      <w:r w:rsidR="00F46993" w:rsidRPr="00030066">
        <w:rPr>
          <w:rFonts w:ascii="Times New Roman" w:eastAsia="Times New Roman" w:hAnsi="Times New Roman" w:cs="Times New Roman"/>
          <w:sz w:val="24"/>
          <w:szCs w:val="24"/>
          <w:lang w:eastAsia="ru-RU"/>
        </w:rPr>
        <w:t>Чалкова</w:t>
      </w:r>
      <w:proofErr w:type="spellEnd"/>
      <w:r w:rsidR="00F46993" w:rsidRPr="00030066">
        <w:rPr>
          <w:rFonts w:ascii="Times New Roman" w:eastAsia="Times New Roman" w:hAnsi="Times New Roman" w:cs="Times New Roman"/>
          <w:sz w:val="24"/>
          <w:szCs w:val="24"/>
          <w:lang w:eastAsia="ru-RU"/>
        </w:rPr>
        <w:t xml:space="preserve"> </w:t>
      </w:r>
      <w:proofErr w:type="gramStart"/>
      <w:r w:rsidR="00F46993" w:rsidRPr="00030066">
        <w:rPr>
          <w:rFonts w:ascii="Times New Roman" w:eastAsia="Times New Roman" w:hAnsi="Times New Roman" w:cs="Times New Roman"/>
          <w:sz w:val="24"/>
          <w:szCs w:val="24"/>
          <w:lang w:eastAsia="ru-RU"/>
        </w:rPr>
        <w:t>Елена  освобождается</w:t>
      </w:r>
      <w:proofErr w:type="gramEnd"/>
      <w:r w:rsidR="00F46993" w:rsidRPr="00030066">
        <w:rPr>
          <w:rFonts w:ascii="Times New Roman" w:eastAsia="Times New Roman" w:hAnsi="Times New Roman" w:cs="Times New Roman"/>
          <w:sz w:val="24"/>
          <w:szCs w:val="24"/>
          <w:lang w:eastAsia="ru-RU"/>
        </w:rPr>
        <w:t xml:space="preserve"> по предметам по выбору.</w:t>
      </w:r>
    </w:p>
    <w:p w:rsidR="00F46993" w:rsidRPr="00030066" w:rsidRDefault="004316ED" w:rsidP="00ED77E2">
      <w:pPr>
        <w:tabs>
          <w:tab w:val="left" w:pos="1080"/>
        </w:tabs>
        <w:spacing w:after="0" w:line="240" w:lineRule="auto"/>
        <w:jc w:val="both"/>
        <w:rPr>
          <w:rFonts w:ascii="Times New Roman" w:eastAsia="Times New Roman" w:hAnsi="Times New Roman" w:cs="Times New Roman"/>
          <w:sz w:val="24"/>
          <w:szCs w:val="24"/>
          <w:lang w:eastAsia="ru-RU"/>
        </w:rPr>
      </w:pPr>
      <w:r w:rsidRPr="00030066">
        <w:rPr>
          <w:rFonts w:ascii="Times New Roman" w:eastAsia="Times New Roman" w:hAnsi="Times New Roman" w:cs="Times New Roman"/>
          <w:sz w:val="24"/>
          <w:szCs w:val="24"/>
          <w:lang w:eastAsia="ru-RU"/>
        </w:rPr>
        <w:t>Результаты следующие:</w:t>
      </w:r>
    </w:p>
    <w:p w:rsidR="00F46993" w:rsidRDefault="00F46993" w:rsidP="004316ED">
      <w:pPr>
        <w:pStyle w:val="a3"/>
        <w:rPr>
          <w:lang w:eastAsia="ru-RU"/>
        </w:rPr>
      </w:pPr>
    </w:p>
    <w:tbl>
      <w:tblPr>
        <w:tblStyle w:val="1"/>
        <w:tblW w:w="10916" w:type="dxa"/>
        <w:tblInd w:w="-885" w:type="dxa"/>
        <w:tblLayout w:type="fixed"/>
        <w:tblLook w:val="04A0" w:firstRow="1" w:lastRow="0" w:firstColumn="1" w:lastColumn="0" w:noHBand="0" w:noVBand="1"/>
      </w:tblPr>
      <w:tblGrid>
        <w:gridCol w:w="2756"/>
        <w:gridCol w:w="1101"/>
        <w:gridCol w:w="992"/>
        <w:gridCol w:w="851"/>
        <w:gridCol w:w="567"/>
        <w:gridCol w:w="567"/>
        <w:gridCol w:w="567"/>
        <w:gridCol w:w="567"/>
        <w:gridCol w:w="1134"/>
        <w:gridCol w:w="1814"/>
      </w:tblGrid>
      <w:tr w:rsidR="00F46993" w:rsidRPr="00F46993" w:rsidTr="004316ED">
        <w:tc>
          <w:tcPr>
            <w:tcW w:w="2756" w:type="dxa"/>
          </w:tcPr>
          <w:p w:rsidR="00F46993" w:rsidRPr="00F46993" w:rsidRDefault="00F46993" w:rsidP="00F46993">
            <w:pPr>
              <w:jc w:val="center"/>
              <w:rPr>
                <w:rFonts w:ascii="Times New Roman" w:hAnsi="Times New Roman" w:cs="Times New Roman"/>
                <w:b/>
              </w:rPr>
            </w:pPr>
            <w:r w:rsidRPr="00F46993">
              <w:rPr>
                <w:rFonts w:ascii="Times New Roman" w:hAnsi="Times New Roman" w:cs="Times New Roman"/>
                <w:b/>
              </w:rPr>
              <w:t>Предмет</w:t>
            </w:r>
          </w:p>
        </w:tc>
        <w:tc>
          <w:tcPr>
            <w:tcW w:w="1101" w:type="dxa"/>
          </w:tcPr>
          <w:p w:rsidR="00F46993" w:rsidRPr="00F46993" w:rsidRDefault="00F46993" w:rsidP="00F46993">
            <w:pPr>
              <w:jc w:val="center"/>
              <w:rPr>
                <w:rFonts w:ascii="Times New Roman" w:hAnsi="Times New Roman" w:cs="Times New Roman"/>
                <w:b/>
              </w:rPr>
            </w:pPr>
            <w:r w:rsidRPr="00F46993">
              <w:rPr>
                <w:rFonts w:ascii="Times New Roman" w:hAnsi="Times New Roman" w:cs="Times New Roman"/>
                <w:b/>
              </w:rPr>
              <w:t>Форма проведения</w:t>
            </w:r>
          </w:p>
        </w:tc>
        <w:tc>
          <w:tcPr>
            <w:tcW w:w="992" w:type="dxa"/>
          </w:tcPr>
          <w:p w:rsidR="00F46993" w:rsidRPr="00F46993" w:rsidRDefault="00F46993" w:rsidP="00F46993">
            <w:pPr>
              <w:jc w:val="center"/>
              <w:rPr>
                <w:rFonts w:ascii="Times New Roman" w:hAnsi="Times New Roman" w:cs="Times New Roman"/>
                <w:b/>
              </w:rPr>
            </w:pPr>
            <w:proofErr w:type="gramStart"/>
            <w:r w:rsidRPr="00F46993">
              <w:rPr>
                <w:rFonts w:ascii="Times New Roman" w:hAnsi="Times New Roman" w:cs="Times New Roman"/>
                <w:b/>
              </w:rPr>
              <w:t>класс</w:t>
            </w:r>
            <w:proofErr w:type="gramEnd"/>
          </w:p>
        </w:tc>
        <w:tc>
          <w:tcPr>
            <w:tcW w:w="851" w:type="dxa"/>
          </w:tcPr>
          <w:p w:rsidR="00F46993" w:rsidRPr="00F46993" w:rsidRDefault="00F46993" w:rsidP="00F46993">
            <w:pPr>
              <w:jc w:val="center"/>
              <w:rPr>
                <w:rFonts w:ascii="Times New Roman" w:hAnsi="Times New Roman" w:cs="Times New Roman"/>
                <w:b/>
              </w:rPr>
            </w:pPr>
            <w:proofErr w:type="gramStart"/>
            <w:r w:rsidRPr="00F46993">
              <w:rPr>
                <w:rFonts w:ascii="Times New Roman" w:hAnsi="Times New Roman" w:cs="Times New Roman"/>
                <w:b/>
              </w:rPr>
              <w:t>учитель</w:t>
            </w:r>
            <w:proofErr w:type="gramEnd"/>
          </w:p>
        </w:tc>
        <w:tc>
          <w:tcPr>
            <w:tcW w:w="567" w:type="dxa"/>
          </w:tcPr>
          <w:p w:rsidR="00F46993" w:rsidRPr="00F46993" w:rsidRDefault="00F46993" w:rsidP="00F46993">
            <w:pPr>
              <w:jc w:val="center"/>
              <w:rPr>
                <w:rFonts w:ascii="Times New Roman" w:hAnsi="Times New Roman" w:cs="Times New Roman"/>
                <w:b/>
              </w:rPr>
            </w:pPr>
            <w:r w:rsidRPr="00F46993">
              <w:rPr>
                <w:rFonts w:ascii="Times New Roman" w:hAnsi="Times New Roman" w:cs="Times New Roman"/>
                <w:b/>
              </w:rPr>
              <w:t>«5»</w:t>
            </w:r>
          </w:p>
        </w:tc>
        <w:tc>
          <w:tcPr>
            <w:tcW w:w="567" w:type="dxa"/>
          </w:tcPr>
          <w:p w:rsidR="00F46993" w:rsidRPr="00F46993" w:rsidRDefault="00F46993" w:rsidP="00F46993">
            <w:pPr>
              <w:jc w:val="center"/>
              <w:rPr>
                <w:rFonts w:ascii="Times New Roman" w:hAnsi="Times New Roman" w:cs="Times New Roman"/>
                <w:b/>
              </w:rPr>
            </w:pPr>
            <w:r w:rsidRPr="00F46993">
              <w:rPr>
                <w:rFonts w:ascii="Times New Roman" w:hAnsi="Times New Roman" w:cs="Times New Roman"/>
                <w:b/>
              </w:rPr>
              <w:t>«4»</w:t>
            </w:r>
          </w:p>
        </w:tc>
        <w:tc>
          <w:tcPr>
            <w:tcW w:w="567" w:type="dxa"/>
          </w:tcPr>
          <w:p w:rsidR="00F46993" w:rsidRPr="00F46993" w:rsidRDefault="00F46993" w:rsidP="00F46993">
            <w:pPr>
              <w:jc w:val="center"/>
              <w:rPr>
                <w:rFonts w:ascii="Times New Roman" w:hAnsi="Times New Roman" w:cs="Times New Roman"/>
                <w:b/>
              </w:rPr>
            </w:pPr>
            <w:r w:rsidRPr="00F46993">
              <w:rPr>
                <w:rFonts w:ascii="Times New Roman" w:hAnsi="Times New Roman" w:cs="Times New Roman"/>
                <w:b/>
              </w:rPr>
              <w:t>«3»</w:t>
            </w:r>
          </w:p>
        </w:tc>
        <w:tc>
          <w:tcPr>
            <w:tcW w:w="567" w:type="dxa"/>
          </w:tcPr>
          <w:p w:rsidR="00F46993" w:rsidRPr="00F46993" w:rsidRDefault="00F46993" w:rsidP="00F46993">
            <w:pPr>
              <w:jc w:val="center"/>
              <w:rPr>
                <w:rFonts w:ascii="Times New Roman" w:hAnsi="Times New Roman" w:cs="Times New Roman"/>
                <w:b/>
              </w:rPr>
            </w:pPr>
            <w:r w:rsidRPr="00F46993">
              <w:rPr>
                <w:rFonts w:ascii="Times New Roman" w:hAnsi="Times New Roman" w:cs="Times New Roman"/>
                <w:b/>
              </w:rPr>
              <w:t>«2»</w:t>
            </w:r>
          </w:p>
        </w:tc>
        <w:tc>
          <w:tcPr>
            <w:tcW w:w="1134" w:type="dxa"/>
          </w:tcPr>
          <w:p w:rsidR="00F46993" w:rsidRPr="00F46993" w:rsidRDefault="00F46993" w:rsidP="00F46993">
            <w:pPr>
              <w:jc w:val="center"/>
              <w:rPr>
                <w:rFonts w:ascii="Times New Roman" w:hAnsi="Times New Roman" w:cs="Times New Roman"/>
                <w:b/>
              </w:rPr>
            </w:pPr>
            <w:r w:rsidRPr="00F46993">
              <w:rPr>
                <w:rFonts w:ascii="Times New Roman" w:hAnsi="Times New Roman" w:cs="Times New Roman"/>
                <w:b/>
              </w:rPr>
              <w:t>Общая</w:t>
            </w:r>
          </w:p>
          <w:p w:rsidR="00F46993" w:rsidRPr="00F46993" w:rsidRDefault="00F46993" w:rsidP="00F46993">
            <w:pPr>
              <w:jc w:val="center"/>
              <w:rPr>
                <w:rFonts w:ascii="Times New Roman" w:hAnsi="Times New Roman" w:cs="Times New Roman"/>
                <w:b/>
              </w:rPr>
            </w:pPr>
            <w:proofErr w:type="spellStart"/>
            <w:proofErr w:type="gramStart"/>
            <w:r w:rsidRPr="00F46993">
              <w:rPr>
                <w:rFonts w:ascii="Times New Roman" w:hAnsi="Times New Roman" w:cs="Times New Roman"/>
                <w:b/>
              </w:rPr>
              <w:t>успева</w:t>
            </w:r>
            <w:proofErr w:type="spellEnd"/>
            <w:proofErr w:type="gramEnd"/>
          </w:p>
          <w:p w:rsidR="00F46993" w:rsidRPr="00F46993" w:rsidRDefault="00F46993" w:rsidP="00F46993">
            <w:pPr>
              <w:jc w:val="center"/>
              <w:rPr>
                <w:rFonts w:ascii="Times New Roman" w:hAnsi="Times New Roman" w:cs="Times New Roman"/>
                <w:b/>
              </w:rPr>
            </w:pPr>
            <w:proofErr w:type="spellStart"/>
            <w:proofErr w:type="gramStart"/>
            <w:r w:rsidRPr="00F46993">
              <w:rPr>
                <w:rFonts w:ascii="Times New Roman" w:hAnsi="Times New Roman" w:cs="Times New Roman"/>
                <w:b/>
              </w:rPr>
              <w:t>емость</w:t>
            </w:r>
            <w:proofErr w:type="spellEnd"/>
            <w:proofErr w:type="gramEnd"/>
          </w:p>
        </w:tc>
        <w:tc>
          <w:tcPr>
            <w:tcW w:w="1814" w:type="dxa"/>
          </w:tcPr>
          <w:p w:rsidR="00F46993" w:rsidRPr="00F46993" w:rsidRDefault="00F46993" w:rsidP="00F46993">
            <w:pPr>
              <w:jc w:val="center"/>
              <w:rPr>
                <w:rFonts w:ascii="Times New Roman" w:hAnsi="Times New Roman" w:cs="Times New Roman"/>
                <w:b/>
              </w:rPr>
            </w:pPr>
            <w:r w:rsidRPr="00F46993">
              <w:rPr>
                <w:rFonts w:ascii="Times New Roman" w:hAnsi="Times New Roman" w:cs="Times New Roman"/>
                <w:b/>
              </w:rPr>
              <w:t>Качественная</w:t>
            </w:r>
          </w:p>
          <w:p w:rsidR="00F46993" w:rsidRPr="00F46993" w:rsidRDefault="00F46993" w:rsidP="00F46993">
            <w:pPr>
              <w:jc w:val="center"/>
              <w:rPr>
                <w:rFonts w:ascii="Times New Roman" w:hAnsi="Times New Roman" w:cs="Times New Roman"/>
                <w:b/>
              </w:rPr>
            </w:pPr>
            <w:proofErr w:type="gramStart"/>
            <w:r w:rsidRPr="00F46993">
              <w:rPr>
                <w:rFonts w:ascii="Times New Roman" w:hAnsi="Times New Roman" w:cs="Times New Roman"/>
                <w:b/>
              </w:rPr>
              <w:t>успеваемость</w:t>
            </w:r>
            <w:proofErr w:type="gramEnd"/>
          </w:p>
        </w:tc>
      </w:tr>
      <w:tr w:rsidR="00F46993" w:rsidRPr="00F46993" w:rsidTr="004316ED">
        <w:tc>
          <w:tcPr>
            <w:tcW w:w="2756" w:type="dxa"/>
          </w:tcPr>
          <w:p w:rsidR="00F46993" w:rsidRPr="00F46993" w:rsidRDefault="00F46993" w:rsidP="00F46993">
            <w:pPr>
              <w:jc w:val="center"/>
              <w:rPr>
                <w:rFonts w:ascii="Times New Roman" w:hAnsi="Times New Roman" w:cs="Times New Roman"/>
              </w:rPr>
            </w:pPr>
            <w:r w:rsidRPr="00F46993">
              <w:rPr>
                <w:rFonts w:ascii="Times New Roman" w:hAnsi="Times New Roman" w:cs="Times New Roman"/>
              </w:rPr>
              <w:t xml:space="preserve">ГЦ (русский </w:t>
            </w:r>
            <w:proofErr w:type="spellStart"/>
            <w:r w:rsidRPr="00F46993">
              <w:rPr>
                <w:rFonts w:ascii="Times New Roman" w:hAnsi="Times New Roman" w:cs="Times New Roman"/>
              </w:rPr>
              <w:t>язык+литературное</w:t>
            </w:r>
            <w:proofErr w:type="spellEnd"/>
            <w:r w:rsidRPr="00F46993">
              <w:rPr>
                <w:rFonts w:ascii="Times New Roman" w:hAnsi="Times New Roman" w:cs="Times New Roman"/>
              </w:rPr>
              <w:t xml:space="preserve"> чтение)</w:t>
            </w:r>
          </w:p>
        </w:tc>
        <w:tc>
          <w:tcPr>
            <w:tcW w:w="1101" w:type="dxa"/>
          </w:tcPr>
          <w:p w:rsidR="00F46993" w:rsidRPr="00F46993" w:rsidRDefault="00F46993" w:rsidP="00F46993">
            <w:pPr>
              <w:jc w:val="center"/>
              <w:rPr>
                <w:rFonts w:ascii="Times New Roman" w:hAnsi="Times New Roman" w:cs="Times New Roman"/>
                <w:sz w:val="20"/>
                <w:szCs w:val="20"/>
              </w:rPr>
            </w:pPr>
            <w:r w:rsidRPr="00F46993">
              <w:rPr>
                <w:rFonts w:ascii="Times New Roman" w:hAnsi="Times New Roman" w:cs="Times New Roman"/>
                <w:sz w:val="20"/>
                <w:szCs w:val="20"/>
              </w:rPr>
              <w:t xml:space="preserve">Интегрированная </w:t>
            </w:r>
          </w:p>
          <w:p w:rsidR="00F46993" w:rsidRPr="00F46993" w:rsidRDefault="00F46993" w:rsidP="00F46993">
            <w:pPr>
              <w:jc w:val="center"/>
              <w:rPr>
                <w:rFonts w:ascii="Times New Roman" w:hAnsi="Times New Roman" w:cs="Times New Roman"/>
                <w:sz w:val="20"/>
                <w:szCs w:val="20"/>
              </w:rPr>
            </w:pPr>
            <w:proofErr w:type="gramStart"/>
            <w:r w:rsidRPr="00F46993">
              <w:rPr>
                <w:rFonts w:ascii="Times New Roman" w:hAnsi="Times New Roman" w:cs="Times New Roman"/>
                <w:sz w:val="20"/>
                <w:szCs w:val="20"/>
              </w:rPr>
              <w:t>к</w:t>
            </w:r>
            <w:proofErr w:type="gramEnd"/>
            <w:r w:rsidRPr="00F46993">
              <w:rPr>
                <w:rFonts w:ascii="Times New Roman" w:hAnsi="Times New Roman" w:cs="Times New Roman"/>
                <w:sz w:val="20"/>
                <w:szCs w:val="20"/>
              </w:rPr>
              <w:t>/р</w:t>
            </w:r>
          </w:p>
        </w:tc>
        <w:tc>
          <w:tcPr>
            <w:tcW w:w="992" w:type="dxa"/>
          </w:tcPr>
          <w:p w:rsidR="00F46993" w:rsidRPr="00F46993" w:rsidRDefault="00F46993" w:rsidP="00F46993">
            <w:pPr>
              <w:jc w:val="center"/>
              <w:rPr>
                <w:rFonts w:ascii="Times New Roman" w:hAnsi="Times New Roman" w:cs="Times New Roman"/>
              </w:rPr>
            </w:pPr>
            <w:r w:rsidRPr="00F46993">
              <w:rPr>
                <w:rFonts w:ascii="Times New Roman" w:hAnsi="Times New Roman" w:cs="Times New Roman"/>
              </w:rPr>
              <w:t>3</w:t>
            </w:r>
          </w:p>
        </w:tc>
        <w:tc>
          <w:tcPr>
            <w:tcW w:w="851" w:type="dxa"/>
            <w:vMerge w:val="restart"/>
          </w:tcPr>
          <w:p w:rsidR="00F46993" w:rsidRPr="00F46993" w:rsidRDefault="00F46993" w:rsidP="00F46993">
            <w:pPr>
              <w:jc w:val="center"/>
              <w:rPr>
                <w:rFonts w:ascii="Times New Roman" w:hAnsi="Times New Roman" w:cs="Times New Roman"/>
              </w:rPr>
            </w:pPr>
            <w:r w:rsidRPr="00F46993">
              <w:rPr>
                <w:rFonts w:ascii="Times New Roman" w:hAnsi="Times New Roman" w:cs="Times New Roman"/>
              </w:rPr>
              <w:t>Залив Г.И.</w:t>
            </w:r>
          </w:p>
        </w:tc>
        <w:tc>
          <w:tcPr>
            <w:tcW w:w="567" w:type="dxa"/>
          </w:tcPr>
          <w:p w:rsidR="00F46993" w:rsidRPr="00F46993" w:rsidRDefault="00F46993" w:rsidP="00F46993">
            <w:pPr>
              <w:jc w:val="center"/>
              <w:rPr>
                <w:rFonts w:ascii="Times New Roman" w:hAnsi="Times New Roman" w:cs="Times New Roman"/>
              </w:rPr>
            </w:pPr>
            <w:r w:rsidRPr="00F46993">
              <w:rPr>
                <w:rFonts w:ascii="Times New Roman" w:hAnsi="Times New Roman" w:cs="Times New Roman"/>
              </w:rPr>
              <w:t>3/1</w:t>
            </w:r>
          </w:p>
        </w:tc>
        <w:tc>
          <w:tcPr>
            <w:tcW w:w="567" w:type="dxa"/>
          </w:tcPr>
          <w:p w:rsidR="00F46993" w:rsidRPr="00F46993" w:rsidRDefault="00F46993" w:rsidP="00F46993">
            <w:pPr>
              <w:jc w:val="center"/>
              <w:rPr>
                <w:rFonts w:ascii="Times New Roman" w:hAnsi="Times New Roman" w:cs="Times New Roman"/>
              </w:rPr>
            </w:pPr>
            <w:r w:rsidRPr="00F46993">
              <w:rPr>
                <w:rFonts w:ascii="Times New Roman" w:hAnsi="Times New Roman" w:cs="Times New Roman"/>
              </w:rPr>
              <w:t>9/14</w:t>
            </w:r>
          </w:p>
        </w:tc>
        <w:tc>
          <w:tcPr>
            <w:tcW w:w="567" w:type="dxa"/>
          </w:tcPr>
          <w:p w:rsidR="00F46993" w:rsidRPr="00F46993" w:rsidRDefault="00F46993" w:rsidP="00F46993">
            <w:pPr>
              <w:jc w:val="center"/>
              <w:rPr>
                <w:rFonts w:ascii="Times New Roman" w:hAnsi="Times New Roman" w:cs="Times New Roman"/>
              </w:rPr>
            </w:pPr>
            <w:r>
              <w:rPr>
                <w:rFonts w:ascii="Times New Roman" w:hAnsi="Times New Roman" w:cs="Times New Roman"/>
              </w:rPr>
              <w:t>7/4</w:t>
            </w:r>
          </w:p>
        </w:tc>
        <w:tc>
          <w:tcPr>
            <w:tcW w:w="567" w:type="dxa"/>
          </w:tcPr>
          <w:p w:rsidR="00F46993" w:rsidRPr="00F46993" w:rsidRDefault="00F46993" w:rsidP="00F46993">
            <w:pPr>
              <w:jc w:val="center"/>
              <w:rPr>
                <w:rFonts w:ascii="Times New Roman" w:hAnsi="Times New Roman" w:cs="Times New Roman"/>
              </w:rPr>
            </w:pPr>
            <w:r>
              <w:rPr>
                <w:rFonts w:ascii="Times New Roman" w:hAnsi="Times New Roman" w:cs="Times New Roman"/>
              </w:rPr>
              <w:t>0/0</w:t>
            </w:r>
          </w:p>
        </w:tc>
        <w:tc>
          <w:tcPr>
            <w:tcW w:w="1134" w:type="dxa"/>
          </w:tcPr>
          <w:p w:rsidR="00F46993" w:rsidRPr="00F46993" w:rsidRDefault="00F46993" w:rsidP="00F46993">
            <w:pPr>
              <w:jc w:val="center"/>
              <w:rPr>
                <w:rFonts w:ascii="Times New Roman" w:hAnsi="Times New Roman" w:cs="Times New Roman"/>
              </w:rPr>
            </w:pPr>
            <w:r>
              <w:rPr>
                <w:rFonts w:ascii="Times New Roman" w:hAnsi="Times New Roman" w:cs="Times New Roman"/>
              </w:rPr>
              <w:t>100</w:t>
            </w:r>
          </w:p>
        </w:tc>
        <w:tc>
          <w:tcPr>
            <w:tcW w:w="1814" w:type="dxa"/>
          </w:tcPr>
          <w:p w:rsidR="00F46993" w:rsidRPr="00F46993" w:rsidRDefault="00F46993" w:rsidP="00F46993">
            <w:pPr>
              <w:jc w:val="center"/>
              <w:rPr>
                <w:rFonts w:ascii="Times New Roman" w:hAnsi="Times New Roman" w:cs="Times New Roman"/>
              </w:rPr>
            </w:pPr>
            <w:r w:rsidRPr="00F46993">
              <w:rPr>
                <w:rFonts w:ascii="Times New Roman" w:hAnsi="Times New Roman" w:cs="Times New Roman"/>
              </w:rPr>
              <w:t>59</w:t>
            </w:r>
          </w:p>
        </w:tc>
      </w:tr>
      <w:tr w:rsidR="00014675" w:rsidRPr="00F46993" w:rsidTr="004316ED">
        <w:tc>
          <w:tcPr>
            <w:tcW w:w="2756"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ЕМЦ (</w:t>
            </w:r>
            <w:proofErr w:type="spellStart"/>
            <w:r w:rsidRPr="00F46993">
              <w:rPr>
                <w:rFonts w:ascii="Times New Roman" w:hAnsi="Times New Roman" w:cs="Times New Roman"/>
              </w:rPr>
              <w:t>математика+окружающий</w:t>
            </w:r>
            <w:proofErr w:type="spellEnd"/>
            <w:r w:rsidRPr="00F46993">
              <w:rPr>
                <w:rFonts w:ascii="Times New Roman" w:hAnsi="Times New Roman" w:cs="Times New Roman"/>
              </w:rPr>
              <w:t xml:space="preserve"> мир)</w:t>
            </w:r>
          </w:p>
        </w:tc>
        <w:tc>
          <w:tcPr>
            <w:tcW w:w="1101" w:type="dxa"/>
          </w:tcPr>
          <w:p w:rsidR="00014675" w:rsidRPr="00F46993" w:rsidRDefault="00014675" w:rsidP="00014675">
            <w:pPr>
              <w:jc w:val="center"/>
              <w:rPr>
                <w:rFonts w:ascii="Times New Roman" w:hAnsi="Times New Roman" w:cs="Times New Roman"/>
                <w:sz w:val="20"/>
                <w:szCs w:val="20"/>
              </w:rPr>
            </w:pPr>
            <w:r w:rsidRPr="00F46993">
              <w:rPr>
                <w:rFonts w:ascii="Times New Roman" w:hAnsi="Times New Roman" w:cs="Times New Roman"/>
                <w:sz w:val="20"/>
                <w:szCs w:val="20"/>
              </w:rPr>
              <w:t xml:space="preserve">Интегрированная </w:t>
            </w:r>
          </w:p>
          <w:p w:rsidR="00014675" w:rsidRPr="00F46993" w:rsidRDefault="00014675" w:rsidP="00014675">
            <w:pPr>
              <w:jc w:val="center"/>
              <w:rPr>
                <w:rFonts w:ascii="Times New Roman" w:hAnsi="Times New Roman" w:cs="Times New Roman"/>
                <w:sz w:val="20"/>
                <w:szCs w:val="20"/>
              </w:rPr>
            </w:pPr>
            <w:proofErr w:type="gramStart"/>
            <w:r w:rsidRPr="00F46993">
              <w:rPr>
                <w:rFonts w:ascii="Times New Roman" w:hAnsi="Times New Roman" w:cs="Times New Roman"/>
                <w:sz w:val="20"/>
                <w:szCs w:val="20"/>
              </w:rPr>
              <w:t>к</w:t>
            </w:r>
            <w:proofErr w:type="gramEnd"/>
            <w:r w:rsidRPr="00F46993">
              <w:rPr>
                <w:rFonts w:ascii="Times New Roman" w:hAnsi="Times New Roman" w:cs="Times New Roman"/>
                <w:sz w:val="20"/>
                <w:szCs w:val="20"/>
              </w:rPr>
              <w:t>/р</w:t>
            </w:r>
          </w:p>
        </w:tc>
        <w:tc>
          <w:tcPr>
            <w:tcW w:w="992"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3</w:t>
            </w:r>
          </w:p>
        </w:tc>
        <w:tc>
          <w:tcPr>
            <w:tcW w:w="851" w:type="dxa"/>
            <w:vMerge/>
          </w:tcPr>
          <w:p w:rsidR="00014675" w:rsidRPr="00F46993" w:rsidRDefault="00014675" w:rsidP="00014675">
            <w:pPr>
              <w:jc w:val="center"/>
              <w:rPr>
                <w:rFonts w:ascii="Times New Roman" w:hAnsi="Times New Roman" w:cs="Times New Roman"/>
              </w:rPr>
            </w:pPr>
          </w:p>
        </w:tc>
        <w:tc>
          <w:tcPr>
            <w:tcW w:w="567"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2/0</w:t>
            </w:r>
          </w:p>
        </w:tc>
        <w:tc>
          <w:tcPr>
            <w:tcW w:w="567" w:type="dxa"/>
          </w:tcPr>
          <w:p w:rsidR="00014675" w:rsidRPr="00F46993" w:rsidRDefault="00014675" w:rsidP="00014675">
            <w:pPr>
              <w:jc w:val="center"/>
              <w:rPr>
                <w:rFonts w:ascii="Times New Roman" w:hAnsi="Times New Roman" w:cs="Times New Roman"/>
              </w:rPr>
            </w:pPr>
            <w:r>
              <w:rPr>
                <w:rFonts w:ascii="Times New Roman" w:hAnsi="Times New Roman" w:cs="Times New Roman"/>
              </w:rPr>
              <w:t>14</w:t>
            </w:r>
            <w:r w:rsidRPr="00F46993">
              <w:rPr>
                <w:rFonts w:ascii="Times New Roman" w:hAnsi="Times New Roman" w:cs="Times New Roman"/>
              </w:rPr>
              <w:t>/12</w:t>
            </w:r>
          </w:p>
        </w:tc>
        <w:tc>
          <w:tcPr>
            <w:tcW w:w="567" w:type="dxa"/>
          </w:tcPr>
          <w:p w:rsidR="00014675" w:rsidRDefault="00014675" w:rsidP="00014675">
            <w:pPr>
              <w:jc w:val="center"/>
              <w:rPr>
                <w:rFonts w:ascii="Times New Roman" w:hAnsi="Times New Roman" w:cs="Times New Roman"/>
              </w:rPr>
            </w:pPr>
            <w:r>
              <w:rPr>
                <w:rFonts w:ascii="Times New Roman" w:hAnsi="Times New Roman" w:cs="Times New Roman"/>
              </w:rPr>
              <w:t>6/</w:t>
            </w:r>
          </w:p>
          <w:p w:rsidR="00014675" w:rsidRPr="00F46993" w:rsidRDefault="00014675" w:rsidP="00014675">
            <w:pPr>
              <w:jc w:val="center"/>
              <w:rPr>
                <w:rFonts w:ascii="Times New Roman" w:hAnsi="Times New Roman" w:cs="Times New Roman"/>
              </w:rPr>
            </w:pPr>
            <w:r>
              <w:rPr>
                <w:rFonts w:ascii="Times New Roman" w:hAnsi="Times New Roman" w:cs="Times New Roman"/>
              </w:rPr>
              <w:t>10</w:t>
            </w:r>
          </w:p>
        </w:tc>
        <w:tc>
          <w:tcPr>
            <w:tcW w:w="567" w:type="dxa"/>
          </w:tcPr>
          <w:p w:rsidR="00014675" w:rsidRPr="00F46993" w:rsidRDefault="00014675" w:rsidP="00014675">
            <w:pPr>
              <w:jc w:val="center"/>
              <w:rPr>
                <w:rFonts w:ascii="Times New Roman" w:hAnsi="Times New Roman" w:cs="Times New Roman"/>
              </w:rPr>
            </w:pPr>
            <w:r>
              <w:rPr>
                <w:rFonts w:ascii="Times New Roman" w:hAnsi="Times New Roman" w:cs="Times New Roman"/>
              </w:rPr>
              <w:t>0/0</w:t>
            </w:r>
          </w:p>
        </w:tc>
        <w:tc>
          <w:tcPr>
            <w:tcW w:w="1134" w:type="dxa"/>
          </w:tcPr>
          <w:p w:rsidR="00014675" w:rsidRPr="00F46993" w:rsidRDefault="00014675" w:rsidP="00014675">
            <w:pPr>
              <w:jc w:val="center"/>
              <w:rPr>
                <w:rFonts w:ascii="Times New Roman" w:hAnsi="Times New Roman" w:cs="Times New Roman"/>
              </w:rPr>
            </w:pPr>
            <w:r>
              <w:rPr>
                <w:rFonts w:ascii="Times New Roman" w:hAnsi="Times New Roman" w:cs="Times New Roman"/>
              </w:rPr>
              <w:t>100/100</w:t>
            </w:r>
          </w:p>
        </w:tc>
        <w:tc>
          <w:tcPr>
            <w:tcW w:w="1814" w:type="dxa"/>
          </w:tcPr>
          <w:p w:rsidR="00014675" w:rsidRPr="00F46993" w:rsidRDefault="00014675" w:rsidP="00014675">
            <w:pPr>
              <w:jc w:val="center"/>
              <w:rPr>
                <w:rFonts w:ascii="Times New Roman" w:hAnsi="Times New Roman" w:cs="Times New Roman"/>
              </w:rPr>
            </w:pPr>
            <w:r>
              <w:rPr>
                <w:rFonts w:ascii="Times New Roman" w:hAnsi="Times New Roman" w:cs="Times New Roman"/>
              </w:rPr>
              <w:t>73/55</w:t>
            </w:r>
          </w:p>
        </w:tc>
      </w:tr>
      <w:tr w:rsidR="00014675" w:rsidRPr="00F46993" w:rsidTr="004316ED">
        <w:tc>
          <w:tcPr>
            <w:tcW w:w="2756"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 xml:space="preserve">ГЦ (русский </w:t>
            </w:r>
            <w:proofErr w:type="spellStart"/>
            <w:r w:rsidRPr="00F46993">
              <w:rPr>
                <w:rFonts w:ascii="Times New Roman" w:hAnsi="Times New Roman" w:cs="Times New Roman"/>
              </w:rPr>
              <w:t>язык+литературное</w:t>
            </w:r>
            <w:proofErr w:type="spellEnd"/>
            <w:r w:rsidRPr="00F46993">
              <w:rPr>
                <w:rFonts w:ascii="Times New Roman" w:hAnsi="Times New Roman" w:cs="Times New Roman"/>
              </w:rPr>
              <w:t xml:space="preserve"> чтение)</w:t>
            </w:r>
          </w:p>
        </w:tc>
        <w:tc>
          <w:tcPr>
            <w:tcW w:w="1101" w:type="dxa"/>
          </w:tcPr>
          <w:p w:rsidR="00014675" w:rsidRPr="00F46993" w:rsidRDefault="00014675" w:rsidP="00014675">
            <w:pPr>
              <w:jc w:val="center"/>
              <w:rPr>
                <w:rFonts w:ascii="Times New Roman" w:hAnsi="Times New Roman" w:cs="Times New Roman"/>
                <w:sz w:val="20"/>
                <w:szCs w:val="20"/>
              </w:rPr>
            </w:pPr>
            <w:r w:rsidRPr="00F46993">
              <w:rPr>
                <w:rFonts w:ascii="Times New Roman" w:hAnsi="Times New Roman" w:cs="Times New Roman"/>
                <w:sz w:val="20"/>
                <w:szCs w:val="20"/>
              </w:rPr>
              <w:t xml:space="preserve">Интегрированная </w:t>
            </w:r>
          </w:p>
          <w:p w:rsidR="00014675" w:rsidRPr="00F46993" w:rsidRDefault="00014675" w:rsidP="00014675">
            <w:pPr>
              <w:jc w:val="center"/>
              <w:rPr>
                <w:rFonts w:ascii="Times New Roman" w:hAnsi="Times New Roman" w:cs="Times New Roman"/>
                <w:sz w:val="20"/>
                <w:szCs w:val="20"/>
              </w:rPr>
            </w:pPr>
            <w:proofErr w:type="gramStart"/>
            <w:r w:rsidRPr="00F46993">
              <w:rPr>
                <w:rFonts w:ascii="Times New Roman" w:hAnsi="Times New Roman" w:cs="Times New Roman"/>
                <w:sz w:val="20"/>
                <w:szCs w:val="20"/>
              </w:rPr>
              <w:t>к</w:t>
            </w:r>
            <w:proofErr w:type="gramEnd"/>
            <w:r w:rsidRPr="00F46993">
              <w:rPr>
                <w:rFonts w:ascii="Times New Roman" w:hAnsi="Times New Roman" w:cs="Times New Roman"/>
                <w:sz w:val="20"/>
                <w:szCs w:val="20"/>
              </w:rPr>
              <w:t>/р</w:t>
            </w:r>
          </w:p>
        </w:tc>
        <w:tc>
          <w:tcPr>
            <w:tcW w:w="992"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4</w:t>
            </w:r>
          </w:p>
        </w:tc>
        <w:tc>
          <w:tcPr>
            <w:tcW w:w="851" w:type="dxa"/>
          </w:tcPr>
          <w:p w:rsidR="00014675" w:rsidRPr="00F46993" w:rsidRDefault="00014675" w:rsidP="00014675">
            <w:pPr>
              <w:jc w:val="center"/>
              <w:rPr>
                <w:rFonts w:ascii="Times New Roman" w:hAnsi="Times New Roman" w:cs="Times New Roman"/>
              </w:rPr>
            </w:pPr>
            <w:proofErr w:type="spellStart"/>
            <w:r w:rsidRPr="00F46993">
              <w:rPr>
                <w:rFonts w:ascii="Times New Roman" w:hAnsi="Times New Roman" w:cs="Times New Roman"/>
              </w:rPr>
              <w:t>Майконова</w:t>
            </w:r>
            <w:proofErr w:type="spellEnd"/>
            <w:r w:rsidRPr="00F46993">
              <w:rPr>
                <w:rFonts w:ascii="Times New Roman" w:hAnsi="Times New Roman" w:cs="Times New Roman"/>
              </w:rPr>
              <w:t xml:space="preserve"> Т.О.</w:t>
            </w:r>
          </w:p>
        </w:tc>
        <w:tc>
          <w:tcPr>
            <w:tcW w:w="567"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1/2</w:t>
            </w:r>
          </w:p>
        </w:tc>
        <w:tc>
          <w:tcPr>
            <w:tcW w:w="567"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8/7</w:t>
            </w:r>
          </w:p>
        </w:tc>
        <w:tc>
          <w:tcPr>
            <w:tcW w:w="567" w:type="dxa"/>
          </w:tcPr>
          <w:p w:rsidR="00014675" w:rsidRPr="00F46993" w:rsidRDefault="00014675" w:rsidP="00014675">
            <w:pPr>
              <w:jc w:val="center"/>
              <w:rPr>
                <w:rFonts w:ascii="Times New Roman" w:hAnsi="Times New Roman" w:cs="Times New Roman"/>
              </w:rPr>
            </w:pPr>
            <w:r>
              <w:rPr>
                <w:rFonts w:ascii="Times New Roman" w:hAnsi="Times New Roman" w:cs="Times New Roman"/>
              </w:rPr>
              <w:t>5/5</w:t>
            </w:r>
          </w:p>
        </w:tc>
        <w:tc>
          <w:tcPr>
            <w:tcW w:w="567" w:type="dxa"/>
          </w:tcPr>
          <w:p w:rsidR="00014675" w:rsidRPr="00F46993" w:rsidRDefault="00014675" w:rsidP="00014675">
            <w:pPr>
              <w:jc w:val="center"/>
              <w:rPr>
                <w:rFonts w:ascii="Times New Roman" w:hAnsi="Times New Roman" w:cs="Times New Roman"/>
              </w:rPr>
            </w:pPr>
            <w:r>
              <w:rPr>
                <w:rFonts w:ascii="Times New Roman" w:hAnsi="Times New Roman" w:cs="Times New Roman"/>
              </w:rPr>
              <w:t>0/0</w:t>
            </w:r>
          </w:p>
        </w:tc>
        <w:tc>
          <w:tcPr>
            <w:tcW w:w="1134" w:type="dxa"/>
          </w:tcPr>
          <w:p w:rsidR="00014675" w:rsidRPr="00F46993" w:rsidRDefault="00014675" w:rsidP="00014675">
            <w:pPr>
              <w:jc w:val="center"/>
              <w:rPr>
                <w:rFonts w:ascii="Times New Roman" w:hAnsi="Times New Roman" w:cs="Times New Roman"/>
              </w:rPr>
            </w:pPr>
            <w:r>
              <w:rPr>
                <w:rFonts w:ascii="Times New Roman" w:hAnsi="Times New Roman" w:cs="Times New Roman"/>
              </w:rPr>
              <w:t>100</w:t>
            </w:r>
          </w:p>
        </w:tc>
        <w:tc>
          <w:tcPr>
            <w:tcW w:w="1814"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64/64</w:t>
            </w:r>
          </w:p>
        </w:tc>
      </w:tr>
      <w:tr w:rsidR="00014675" w:rsidRPr="00F46993" w:rsidTr="004316ED">
        <w:tc>
          <w:tcPr>
            <w:tcW w:w="2756"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ЕМЦ (</w:t>
            </w:r>
            <w:proofErr w:type="spellStart"/>
            <w:r w:rsidRPr="00F46993">
              <w:rPr>
                <w:rFonts w:ascii="Times New Roman" w:hAnsi="Times New Roman" w:cs="Times New Roman"/>
              </w:rPr>
              <w:t>математика+окружающий</w:t>
            </w:r>
            <w:proofErr w:type="spellEnd"/>
            <w:r w:rsidRPr="00F46993">
              <w:rPr>
                <w:rFonts w:ascii="Times New Roman" w:hAnsi="Times New Roman" w:cs="Times New Roman"/>
              </w:rPr>
              <w:t xml:space="preserve"> мир</w:t>
            </w:r>
          </w:p>
        </w:tc>
        <w:tc>
          <w:tcPr>
            <w:tcW w:w="1101" w:type="dxa"/>
          </w:tcPr>
          <w:p w:rsidR="00014675" w:rsidRPr="00F46993" w:rsidRDefault="00014675" w:rsidP="00014675">
            <w:pPr>
              <w:jc w:val="center"/>
              <w:rPr>
                <w:rFonts w:ascii="Times New Roman" w:hAnsi="Times New Roman" w:cs="Times New Roman"/>
                <w:sz w:val="20"/>
                <w:szCs w:val="20"/>
              </w:rPr>
            </w:pPr>
            <w:r w:rsidRPr="00F46993">
              <w:rPr>
                <w:rFonts w:ascii="Times New Roman" w:hAnsi="Times New Roman" w:cs="Times New Roman"/>
                <w:sz w:val="20"/>
                <w:szCs w:val="20"/>
              </w:rPr>
              <w:t xml:space="preserve">Интегрированная </w:t>
            </w:r>
          </w:p>
          <w:p w:rsidR="00014675" w:rsidRPr="00F46993" w:rsidRDefault="00014675" w:rsidP="00014675">
            <w:pPr>
              <w:jc w:val="center"/>
              <w:rPr>
                <w:rFonts w:ascii="Times New Roman" w:hAnsi="Times New Roman" w:cs="Times New Roman"/>
                <w:sz w:val="20"/>
                <w:szCs w:val="20"/>
              </w:rPr>
            </w:pPr>
            <w:proofErr w:type="gramStart"/>
            <w:r w:rsidRPr="00F46993">
              <w:rPr>
                <w:rFonts w:ascii="Times New Roman" w:hAnsi="Times New Roman" w:cs="Times New Roman"/>
                <w:sz w:val="20"/>
                <w:szCs w:val="20"/>
              </w:rPr>
              <w:t>к</w:t>
            </w:r>
            <w:proofErr w:type="gramEnd"/>
            <w:r w:rsidRPr="00F46993">
              <w:rPr>
                <w:rFonts w:ascii="Times New Roman" w:hAnsi="Times New Roman" w:cs="Times New Roman"/>
                <w:sz w:val="20"/>
                <w:szCs w:val="20"/>
              </w:rPr>
              <w:t>/р</w:t>
            </w:r>
          </w:p>
        </w:tc>
        <w:tc>
          <w:tcPr>
            <w:tcW w:w="992"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4</w:t>
            </w:r>
          </w:p>
        </w:tc>
        <w:tc>
          <w:tcPr>
            <w:tcW w:w="851" w:type="dxa"/>
          </w:tcPr>
          <w:p w:rsidR="00014675" w:rsidRPr="00F46993" w:rsidRDefault="00014675" w:rsidP="00014675">
            <w:pPr>
              <w:jc w:val="center"/>
              <w:rPr>
                <w:rFonts w:ascii="Times New Roman" w:hAnsi="Times New Roman" w:cs="Times New Roman"/>
              </w:rPr>
            </w:pPr>
          </w:p>
        </w:tc>
        <w:tc>
          <w:tcPr>
            <w:tcW w:w="567"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1/0</w:t>
            </w:r>
          </w:p>
        </w:tc>
        <w:tc>
          <w:tcPr>
            <w:tcW w:w="567"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12/11</w:t>
            </w:r>
          </w:p>
        </w:tc>
        <w:tc>
          <w:tcPr>
            <w:tcW w:w="567" w:type="dxa"/>
          </w:tcPr>
          <w:p w:rsidR="00014675" w:rsidRPr="00F46993" w:rsidRDefault="00014675" w:rsidP="00014675">
            <w:pPr>
              <w:jc w:val="center"/>
              <w:rPr>
                <w:rFonts w:ascii="Times New Roman" w:hAnsi="Times New Roman" w:cs="Times New Roman"/>
              </w:rPr>
            </w:pPr>
            <w:r>
              <w:rPr>
                <w:rFonts w:ascii="Times New Roman" w:hAnsi="Times New Roman" w:cs="Times New Roman"/>
              </w:rPr>
              <w:t>1/3</w:t>
            </w:r>
          </w:p>
        </w:tc>
        <w:tc>
          <w:tcPr>
            <w:tcW w:w="567" w:type="dxa"/>
          </w:tcPr>
          <w:p w:rsidR="00014675" w:rsidRPr="00F46993" w:rsidRDefault="00014675" w:rsidP="00014675">
            <w:pPr>
              <w:jc w:val="center"/>
              <w:rPr>
                <w:rFonts w:ascii="Times New Roman" w:hAnsi="Times New Roman" w:cs="Times New Roman"/>
              </w:rPr>
            </w:pPr>
            <w:r>
              <w:rPr>
                <w:rFonts w:ascii="Times New Roman" w:hAnsi="Times New Roman" w:cs="Times New Roman"/>
              </w:rPr>
              <w:t>0/0</w:t>
            </w:r>
          </w:p>
        </w:tc>
        <w:tc>
          <w:tcPr>
            <w:tcW w:w="1134" w:type="dxa"/>
          </w:tcPr>
          <w:p w:rsidR="00014675" w:rsidRPr="00F46993" w:rsidRDefault="00014675" w:rsidP="00014675">
            <w:pPr>
              <w:rPr>
                <w:rFonts w:ascii="Times New Roman" w:hAnsi="Times New Roman" w:cs="Times New Roman"/>
              </w:rPr>
            </w:pPr>
            <w:r>
              <w:rPr>
                <w:rFonts w:ascii="Times New Roman" w:hAnsi="Times New Roman" w:cs="Times New Roman"/>
              </w:rPr>
              <w:t xml:space="preserve">     100</w:t>
            </w:r>
          </w:p>
        </w:tc>
        <w:tc>
          <w:tcPr>
            <w:tcW w:w="1814"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93/79</w:t>
            </w:r>
          </w:p>
        </w:tc>
      </w:tr>
      <w:tr w:rsidR="00014675" w:rsidRPr="00F46993" w:rsidTr="004316ED">
        <w:tc>
          <w:tcPr>
            <w:tcW w:w="2756"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Математика</w:t>
            </w:r>
          </w:p>
        </w:tc>
        <w:tc>
          <w:tcPr>
            <w:tcW w:w="1101" w:type="dxa"/>
          </w:tcPr>
          <w:p w:rsidR="00014675" w:rsidRPr="00F46993" w:rsidRDefault="00014675" w:rsidP="00014675">
            <w:pPr>
              <w:jc w:val="center"/>
              <w:rPr>
                <w:rFonts w:ascii="Times New Roman" w:hAnsi="Times New Roman" w:cs="Times New Roman"/>
              </w:rPr>
            </w:pPr>
            <w:r>
              <w:rPr>
                <w:rFonts w:ascii="Times New Roman" w:hAnsi="Times New Roman" w:cs="Times New Roman"/>
              </w:rPr>
              <w:t>Контрольная работа</w:t>
            </w:r>
          </w:p>
        </w:tc>
        <w:tc>
          <w:tcPr>
            <w:tcW w:w="992"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5</w:t>
            </w:r>
          </w:p>
        </w:tc>
        <w:tc>
          <w:tcPr>
            <w:tcW w:w="851"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Петренко Л.В.</w:t>
            </w:r>
          </w:p>
        </w:tc>
        <w:tc>
          <w:tcPr>
            <w:tcW w:w="567"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2</w:t>
            </w:r>
          </w:p>
        </w:tc>
        <w:tc>
          <w:tcPr>
            <w:tcW w:w="567"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3</w:t>
            </w:r>
          </w:p>
        </w:tc>
        <w:tc>
          <w:tcPr>
            <w:tcW w:w="567" w:type="dxa"/>
          </w:tcPr>
          <w:p w:rsidR="00014675" w:rsidRPr="00F46993" w:rsidRDefault="00014675" w:rsidP="00014675">
            <w:pPr>
              <w:jc w:val="center"/>
              <w:rPr>
                <w:rFonts w:ascii="Times New Roman" w:hAnsi="Times New Roman" w:cs="Times New Roman"/>
              </w:rPr>
            </w:pPr>
            <w:r>
              <w:rPr>
                <w:rFonts w:ascii="Times New Roman" w:hAnsi="Times New Roman" w:cs="Times New Roman"/>
              </w:rPr>
              <w:t>11</w:t>
            </w:r>
          </w:p>
        </w:tc>
        <w:tc>
          <w:tcPr>
            <w:tcW w:w="567" w:type="dxa"/>
          </w:tcPr>
          <w:p w:rsidR="00014675" w:rsidRPr="00F46993" w:rsidRDefault="00014675" w:rsidP="00014675">
            <w:pPr>
              <w:jc w:val="center"/>
              <w:rPr>
                <w:rFonts w:ascii="Times New Roman" w:hAnsi="Times New Roman" w:cs="Times New Roman"/>
              </w:rPr>
            </w:pPr>
            <w:r>
              <w:rPr>
                <w:rFonts w:ascii="Times New Roman" w:hAnsi="Times New Roman" w:cs="Times New Roman"/>
              </w:rPr>
              <w:t>0</w:t>
            </w:r>
          </w:p>
        </w:tc>
        <w:tc>
          <w:tcPr>
            <w:tcW w:w="1134" w:type="dxa"/>
          </w:tcPr>
          <w:p w:rsidR="00014675" w:rsidRPr="00F46993" w:rsidRDefault="00014675" w:rsidP="00014675">
            <w:pPr>
              <w:jc w:val="center"/>
              <w:rPr>
                <w:rFonts w:ascii="Times New Roman" w:hAnsi="Times New Roman" w:cs="Times New Roman"/>
              </w:rPr>
            </w:pPr>
            <w:r>
              <w:rPr>
                <w:rFonts w:ascii="Times New Roman" w:hAnsi="Times New Roman" w:cs="Times New Roman"/>
              </w:rPr>
              <w:t>100</w:t>
            </w:r>
          </w:p>
        </w:tc>
        <w:tc>
          <w:tcPr>
            <w:tcW w:w="1814"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31</w:t>
            </w:r>
          </w:p>
        </w:tc>
      </w:tr>
      <w:tr w:rsidR="00014675" w:rsidRPr="00F46993" w:rsidTr="004316ED">
        <w:tc>
          <w:tcPr>
            <w:tcW w:w="2756"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ИЗО</w:t>
            </w:r>
          </w:p>
        </w:tc>
        <w:tc>
          <w:tcPr>
            <w:tcW w:w="1101" w:type="dxa"/>
          </w:tcPr>
          <w:p w:rsidR="00014675" w:rsidRPr="00F46993" w:rsidRDefault="00014675" w:rsidP="00014675">
            <w:pPr>
              <w:jc w:val="center"/>
              <w:rPr>
                <w:rFonts w:ascii="Times New Roman" w:hAnsi="Times New Roman" w:cs="Times New Roman"/>
              </w:rPr>
            </w:pPr>
            <w:r>
              <w:rPr>
                <w:rFonts w:ascii="Times New Roman" w:hAnsi="Times New Roman" w:cs="Times New Roman"/>
              </w:rPr>
              <w:t>Защита проектов</w:t>
            </w:r>
          </w:p>
        </w:tc>
        <w:tc>
          <w:tcPr>
            <w:tcW w:w="992"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5</w:t>
            </w:r>
          </w:p>
        </w:tc>
        <w:tc>
          <w:tcPr>
            <w:tcW w:w="851"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Копылова А.А.</w:t>
            </w:r>
          </w:p>
        </w:tc>
        <w:tc>
          <w:tcPr>
            <w:tcW w:w="567"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13</w:t>
            </w:r>
          </w:p>
        </w:tc>
        <w:tc>
          <w:tcPr>
            <w:tcW w:w="567"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3</w:t>
            </w:r>
          </w:p>
        </w:tc>
        <w:tc>
          <w:tcPr>
            <w:tcW w:w="567"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0</w:t>
            </w:r>
          </w:p>
        </w:tc>
        <w:tc>
          <w:tcPr>
            <w:tcW w:w="567"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0</w:t>
            </w:r>
          </w:p>
        </w:tc>
        <w:tc>
          <w:tcPr>
            <w:tcW w:w="1134"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100</w:t>
            </w:r>
          </w:p>
        </w:tc>
        <w:tc>
          <w:tcPr>
            <w:tcW w:w="1814"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100</w:t>
            </w:r>
          </w:p>
        </w:tc>
      </w:tr>
      <w:tr w:rsidR="00014675" w:rsidRPr="00F46993" w:rsidTr="004316ED">
        <w:tc>
          <w:tcPr>
            <w:tcW w:w="2756"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Английский язык</w:t>
            </w:r>
          </w:p>
        </w:tc>
        <w:tc>
          <w:tcPr>
            <w:tcW w:w="1101" w:type="dxa"/>
          </w:tcPr>
          <w:p w:rsidR="00014675" w:rsidRPr="00F46993" w:rsidRDefault="0037161B" w:rsidP="00014675">
            <w:pPr>
              <w:jc w:val="center"/>
              <w:rPr>
                <w:rFonts w:ascii="Times New Roman" w:hAnsi="Times New Roman" w:cs="Times New Roman"/>
              </w:rPr>
            </w:pPr>
            <w:r>
              <w:rPr>
                <w:rFonts w:ascii="Times New Roman" w:hAnsi="Times New Roman" w:cs="Times New Roman"/>
              </w:rPr>
              <w:t>Техника чтения +работа с текстом</w:t>
            </w:r>
          </w:p>
        </w:tc>
        <w:tc>
          <w:tcPr>
            <w:tcW w:w="992"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5</w:t>
            </w:r>
          </w:p>
        </w:tc>
        <w:tc>
          <w:tcPr>
            <w:tcW w:w="851" w:type="dxa"/>
          </w:tcPr>
          <w:p w:rsidR="00014675" w:rsidRPr="00F46993" w:rsidRDefault="00014675" w:rsidP="00014675">
            <w:pPr>
              <w:jc w:val="center"/>
              <w:rPr>
                <w:rFonts w:ascii="Times New Roman" w:hAnsi="Times New Roman" w:cs="Times New Roman"/>
              </w:rPr>
            </w:pPr>
            <w:proofErr w:type="spellStart"/>
            <w:r w:rsidRPr="00F46993">
              <w:rPr>
                <w:rFonts w:ascii="Times New Roman" w:hAnsi="Times New Roman" w:cs="Times New Roman"/>
              </w:rPr>
              <w:t>Кречетникова</w:t>
            </w:r>
            <w:proofErr w:type="spellEnd"/>
            <w:r w:rsidRPr="00F46993">
              <w:rPr>
                <w:rFonts w:ascii="Times New Roman" w:hAnsi="Times New Roman" w:cs="Times New Roman"/>
              </w:rPr>
              <w:t xml:space="preserve"> М.В.</w:t>
            </w:r>
          </w:p>
        </w:tc>
        <w:tc>
          <w:tcPr>
            <w:tcW w:w="567"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3</w:t>
            </w:r>
          </w:p>
        </w:tc>
        <w:tc>
          <w:tcPr>
            <w:tcW w:w="567"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3</w:t>
            </w:r>
          </w:p>
        </w:tc>
        <w:tc>
          <w:tcPr>
            <w:tcW w:w="567" w:type="dxa"/>
          </w:tcPr>
          <w:p w:rsidR="00014675" w:rsidRPr="00F46993" w:rsidRDefault="00014675" w:rsidP="00014675">
            <w:pPr>
              <w:jc w:val="center"/>
              <w:rPr>
                <w:rFonts w:ascii="Times New Roman" w:hAnsi="Times New Roman" w:cs="Times New Roman"/>
              </w:rPr>
            </w:pPr>
            <w:r>
              <w:rPr>
                <w:rFonts w:ascii="Times New Roman" w:hAnsi="Times New Roman" w:cs="Times New Roman"/>
              </w:rPr>
              <w:t>9</w:t>
            </w:r>
          </w:p>
        </w:tc>
        <w:tc>
          <w:tcPr>
            <w:tcW w:w="567" w:type="dxa"/>
          </w:tcPr>
          <w:p w:rsidR="00014675" w:rsidRPr="00F46993" w:rsidRDefault="00014675" w:rsidP="00014675">
            <w:pPr>
              <w:jc w:val="center"/>
              <w:rPr>
                <w:rFonts w:ascii="Times New Roman" w:hAnsi="Times New Roman" w:cs="Times New Roman"/>
              </w:rPr>
            </w:pPr>
            <w:r>
              <w:rPr>
                <w:rFonts w:ascii="Times New Roman" w:hAnsi="Times New Roman" w:cs="Times New Roman"/>
              </w:rPr>
              <w:t>0</w:t>
            </w:r>
          </w:p>
        </w:tc>
        <w:tc>
          <w:tcPr>
            <w:tcW w:w="1134" w:type="dxa"/>
          </w:tcPr>
          <w:p w:rsidR="00014675" w:rsidRPr="00F46993" w:rsidRDefault="00014675" w:rsidP="00014675">
            <w:pPr>
              <w:jc w:val="center"/>
              <w:rPr>
                <w:rFonts w:ascii="Times New Roman" w:hAnsi="Times New Roman" w:cs="Times New Roman"/>
              </w:rPr>
            </w:pPr>
            <w:r>
              <w:rPr>
                <w:rFonts w:ascii="Times New Roman" w:hAnsi="Times New Roman" w:cs="Times New Roman"/>
              </w:rPr>
              <w:t>100</w:t>
            </w:r>
          </w:p>
        </w:tc>
        <w:tc>
          <w:tcPr>
            <w:tcW w:w="1814"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40</w:t>
            </w:r>
          </w:p>
        </w:tc>
      </w:tr>
      <w:tr w:rsidR="00014675" w:rsidRPr="00F46993" w:rsidTr="004316ED">
        <w:tc>
          <w:tcPr>
            <w:tcW w:w="2756"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Русский язык</w:t>
            </w:r>
          </w:p>
        </w:tc>
        <w:tc>
          <w:tcPr>
            <w:tcW w:w="1101" w:type="dxa"/>
          </w:tcPr>
          <w:p w:rsidR="00014675" w:rsidRPr="00F46993" w:rsidRDefault="0037161B" w:rsidP="00014675">
            <w:pPr>
              <w:jc w:val="center"/>
              <w:rPr>
                <w:rFonts w:ascii="Times New Roman" w:hAnsi="Times New Roman" w:cs="Times New Roman"/>
              </w:rPr>
            </w:pPr>
            <w:r>
              <w:rPr>
                <w:rFonts w:ascii="Times New Roman" w:hAnsi="Times New Roman" w:cs="Times New Roman"/>
              </w:rPr>
              <w:t>Диктант</w:t>
            </w:r>
          </w:p>
        </w:tc>
        <w:tc>
          <w:tcPr>
            <w:tcW w:w="992"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5</w:t>
            </w:r>
          </w:p>
        </w:tc>
        <w:tc>
          <w:tcPr>
            <w:tcW w:w="851"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Белкина Ю.В.</w:t>
            </w:r>
          </w:p>
        </w:tc>
        <w:tc>
          <w:tcPr>
            <w:tcW w:w="567"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1</w:t>
            </w:r>
          </w:p>
        </w:tc>
        <w:tc>
          <w:tcPr>
            <w:tcW w:w="567"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7</w:t>
            </w:r>
          </w:p>
        </w:tc>
        <w:tc>
          <w:tcPr>
            <w:tcW w:w="567" w:type="dxa"/>
          </w:tcPr>
          <w:p w:rsidR="00014675" w:rsidRPr="00F46993" w:rsidRDefault="00014675" w:rsidP="00014675">
            <w:pPr>
              <w:jc w:val="center"/>
              <w:rPr>
                <w:rFonts w:ascii="Times New Roman" w:hAnsi="Times New Roman" w:cs="Times New Roman"/>
              </w:rPr>
            </w:pPr>
            <w:r>
              <w:rPr>
                <w:rFonts w:ascii="Times New Roman" w:hAnsi="Times New Roman" w:cs="Times New Roman"/>
              </w:rPr>
              <w:t>8</w:t>
            </w:r>
          </w:p>
        </w:tc>
        <w:tc>
          <w:tcPr>
            <w:tcW w:w="567" w:type="dxa"/>
          </w:tcPr>
          <w:p w:rsidR="00014675" w:rsidRPr="00F46993" w:rsidRDefault="00014675" w:rsidP="00014675">
            <w:pPr>
              <w:jc w:val="center"/>
              <w:rPr>
                <w:rFonts w:ascii="Times New Roman" w:hAnsi="Times New Roman" w:cs="Times New Roman"/>
              </w:rPr>
            </w:pPr>
            <w:r>
              <w:rPr>
                <w:rFonts w:ascii="Times New Roman" w:hAnsi="Times New Roman" w:cs="Times New Roman"/>
              </w:rPr>
              <w:t>0</w:t>
            </w:r>
          </w:p>
        </w:tc>
        <w:tc>
          <w:tcPr>
            <w:tcW w:w="1134" w:type="dxa"/>
          </w:tcPr>
          <w:p w:rsidR="00014675" w:rsidRPr="00F46993" w:rsidRDefault="00014675" w:rsidP="00014675">
            <w:pPr>
              <w:jc w:val="center"/>
              <w:rPr>
                <w:rFonts w:ascii="Times New Roman" w:hAnsi="Times New Roman" w:cs="Times New Roman"/>
              </w:rPr>
            </w:pPr>
            <w:r>
              <w:rPr>
                <w:rFonts w:ascii="Times New Roman" w:hAnsi="Times New Roman" w:cs="Times New Roman"/>
              </w:rPr>
              <w:t>100</w:t>
            </w:r>
          </w:p>
        </w:tc>
        <w:tc>
          <w:tcPr>
            <w:tcW w:w="1814"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50</w:t>
            </w:r>
          </w:p>
        </w:tc>
      </w:tr>
      <w:tr w:rsidR="00014675" w:rsidRPr="00F46993" w:rsidTr="004316ED">
        <w:trPr>
          <w:trHeight w:val="293"/>
        </w:trPr>
        <w:tc>
          <w:tcPr>
            <w:tcW w:w="2756"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 xml:space="preserve">Русский язык </w:t>
            </w:r>
          </w:p>
        </w:tc>
        <w:tc>
          <w:tcPr>
            <w:tcW w:w="1101" w:type="dxa"/>
          </w:tcPr>
          <w:p w:rsidR="00014675" w:rsidRPr="00F46993" w:rsidRDefault="0037161B" w:rsidP="00014675">
            <w:pPr>
              <w:jc w:val="center"/>
              <w:rPr>
                <w:rFonts w:ascii="Times New Roman" w:hAnsi="Times New Roman" w:cs="Times New Roman"/>
              </w:rPr>
            </w:pPr>
            <w:r>
              <w:rPr>
                <w:rFonts w:ascii="Times New Roman" w:hAnsi="Times New Roman" w:cs="Times New Roman"/>
              </w:rPr>
              <w:t>Диктант</w:t>
            </w:r>
          </w:p>
        </w:tc>
        <w:tc>
          <w:tcPr>
            <w:tcW w:w="992"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6</w:t>
            </w:r>
          </w:p>
        </w:tc>
        <w:tc>
          <w:tcPr>
            <w:tcW w:w="851"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Белкина Ю.В.</w:t>
            </w:r>
          </w:p>
        </w:tc>
        <w:tc>
          <w:tcPr>
            <w:tcW w:w="567"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0</w:t>
            </w:r>
          </w:p>
        </w:tc>
        <w:tc>
          <w:tcPr>
            <w:tcW w:w="567"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7</w:t>
            </w:r>
          </w:p>
        </w:tc>
        <w:tc>
          <w:tcPr>
            <w:tcW w:w="567" w:type="dxa"/>
          </w:tcPr>
          <w:p w:rsidR="00014675" w:rsidRPr="00F46993" w:rsidRDefault="00014675" w:rsidP="00014675">
            <w:pPr>
              <w:jc w:val="center"/>
              <w:rPr>
                <w:rFonts w:ascii="Times New Roman" w:hAnsi="Times New Roman" w:cs="Times New Roman"/>
              </w:rPr>
            </w:pPr>
            <w:r>
              <w:rPr>
                <w:rFonts w:ascii="Times New Roman" w:hAnsi="Times New Roman" w:cs="Times New Roman"/>
              </w:rPr>
              <w:t>15</w:t>
            </w:r>
          </w:p>
        </w:tc>
        <w:tc>
          <w:tcPr>
            <w:tcW w:w="567" w:type="dxa"/>
          </w:tcPr>
          <w:p w:rsidR="00014675" w:rsidRPr="00F46993" w:rsidRDefault="00014675" w:rsidP="00014675">
            <w:pPr>
              <w:jc w:val="center"/>
              <w:rPr>
                <w:rFonts w:ascii="Times New Roman" w:hAnsi="Times New Roman" w:cs="Times New Roman"/>
              </w:rPr>
            </w:pPr>
            <w:r>
              <w:rPr>
                <w:rFonts w:ascii="Times New Roman" w:hAnsi="Times New Roman" w:cs="Times New Roman"/>
              </w:rPr>
              <w:t>0</w:t>
            </w:r>
          </w:p>
        </w:tc>
        <w:tc>
          <w:tcPr>
            <w:tcW w:w="1134" w:type="dxa"/>
          </w:tcPr>
          <w:p w:rsidR="00014675" w:rsidRPr="00F46993" w:rsidRDefault="00014675" w:rsidP="00014675">
            <w:pPr>
              <w:jc w:val="center"/>
              <w:rPr>
                <w:rFonts w:ascii="Times New Roman" w:hAnsi="Times New Roman" w:cs="Times New Roman"/>
              </w:rPr>
            </w:pPr>
            <w:r>
              <w:rPr>
                <w:rFonts w:ascii="Times New Roman" w:hAnsi="Times New Roman" w:cs="Times New Roman"/>
              </w:rPr>
              <w:t>100</w:t>
            </w:r>
          </w:p>
        </w:tc>
        <w:tc>
          <w:tcPr>
            <w:tcW w:w="1814"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35</w:t>
            </w:r>
          </w:p>
        </w:tc>
      </w:tr>
      <w:tr w:rsidR="00014675" w:rsidRPr="00F46993" w:rsidTr="004316ED">
        <w:tc>
          <w:tcPr>
            <w:tcW w:w="2756"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Математика</w:t>
            </w:r>
          </w:p>
        </w:tc>
        <w:tc>
          <w:tcPr>
            <w:tcW w:w="1101" w:type="dxa"/>
          </w:tcPr>
          <w:p w:rsidR="00014675" w:rsidRPr="00F46993" w:rsidRDefault="0037161B" w:rsidP="00014675">
            <w:pPr>
              <w:jc w:val="center"/>
              <w:rPr>
                <w:rFonts w:ascii="Times New Roman" w:hAnsi="Times New Roman" w:cs="Times New Roman"/>
              </w:rPr>
            </w:pPr>
            <w:r>
              <w:rPr>
                <w:rFonts w:ascii="Times New Roman" w:hAnsi="Times New Roman" w:cs="Times New Roman"/>
              </w:rPr>
              <w:t>Контрольная работа</w:t>
            </w:r>
          </w:p>
        </w:tc>
        <w:tc>
          <w:tcPr>
            <w:tcW w:w="992"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6</w:t>
            </w:r>
          </w:p>
        </w:tc>
        <w:tc>
          <w:tcPr>
            <w:tcW w:w="851"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Петренко Л.В.</w:t>
            </w:r>
          </w:p>
        </w:tc>
        <w:tc>
          <w:tcPr>
            <w:tcW w:w="567"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0</w:t>
            </w:r>
          </w:p>
        </w:tc>
        <w:tc>
          <w:tcPr>
            <w:tcW w:w="567"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5</w:t>
            </w:r>
          </w:p>
        </w:tc>
        <w:tc>
          <w:tcPr>
            <w:tcW w:w="567" w:type="dxa"/>
          </w:tcPr>
          <w:p w:rsidR="00014675" w:rsidRPr="00F46993" w:rsidRDefault="00014675" w:rsidP="00014675">
            <w:pPr>
              <w:jc w:val="center"/>
              <w:rPr>
                <w:rFonts w:ascii="Times New Roman" w:hAnsi="Times New Roman" w:cs="Times New Roman"/>
              </w:rPr>
            </w:pPr>
            <w:r>
              <w:rPr>
                <w:rFonts w:ascii="Times New Roman" w:hAnsi="Times New Roman" w:cs="Times New Roman"/>
              </w:rPr>
              <w:t>15</w:t>
            </w:r>
          </w:p>
        </w:tc>
        <w:tc>
          <w:tcPr>
            <w:tcW w:w="567" w:type="dxa"/>
          </w:tcPr>
          <w:p w:rsidR="00014675" w:rsidRPr="00F46993" w:rsidRDefault="00014675" w:rsidP="00014675">
            <w:pPr>
              <w:jc w:val="center"/>
              <w:rPr>
                <w:rFonts w:ascii="Times New Roman" w:hAnsi="Times New Roman" w:cs="Times New Roman"/>
              </w:rPr>
            </w:pPr>
            <w:r>
              <w:rPr>
                <w:rFonts w:ascii="Times New Roman" w:hAnsi="Times New Roman" w:cs="Times New Roman"/>
              </w:rPr>
              <w:t>0</w:t>
            </w:r>
          </w:p>
        </w:tc>
        <w:tc>
          <w:tcPr>
            <w:tcW w:w="1134" w:type="dxa"/>
          </w:tcPr>
          <w:p w:rsidR="00014675" w:rsidRPr="00F46993" w:rsidRDefault="00014675" w:rsidP="00014675">
            <w:pPr>
              <w:jc w:val="center"/>
              <w:rPr>
                <w:rFonts w:ascii="Times New Roman" w:hAnsi="Times New Roman" w:cs="Times New Roman"/>
              </w:rPr>
            </w:pPr>
            <w:r>
              <w:rPr>
                <w:rFonts w:ascii="Times New Roman" w:hAnsi="Times New Roman" w:cs="Times New Roman"/>
              </w:rPr>
              <w:t>100</w:t>
            </w:r>
          </w:p>
        </w:tc>
        <w:tc>
          <w:tcPr>
            <w:tcW w:w="1814"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26</w:t>
            </w:r>
          </w:p>
        </w:tc>
      </w:tr>
      <w:tr w:rsidR="00014675" w:rsidRPr="00F46993" w:rsidTr="004316ED">
        <w:tc>
          <w:tcPr>
            <w:tcW w:w="2756"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Физическая культура</w:t>
            </w:r>
          </w:p>
        </w:tc>
        <w:tc>
          <w:tcPr>
            <w:tcW w:w="1101" w:type="dxa"/>
          </w:tcPr>
          <w:p w:rsidR="00014675" w:rsidRPr="00F46993" w:rsidRDefault="0037161B" w:rsidP="00014675">
            <w:pPr>
              <w:jc w:val="center"/>
              <w:rPr>
                <w:rFonts w:ascii="Times New Roman" w:hAnsi="Times New Roman" w:cs="Times New Roman"/>
              </w:rPr>
            </w:pPr>
            <w:r>
              <w:rPr>
                <w:rFonts w:ascii="Times New Roman" w:hAnsi="Times New Roman" w:cs="Times New Roman"/>
              </w:rPr>
              <w:t>Тест</w:t>
            </w:r>
          </w:p>
        </w:tc>
        <w:tc>
          <w:tcPr>
            <w:tcW w:w="992"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6</w:t>
            </w:r>
          </w:p>
        </w:tc>
        <w:tc>
          <w:tcPr>
            <w:tcW w:w="851"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Сокол Ю.Я.</w:t>
            </w:r>
          </w:p>
        </w:tc>
        <w:tc>
          <w:tcPr>
            <w:tcW w:w="567"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7</w:t>
            </w:r>
          </w:p>
        </w:tc>
        <w:tc>
          <w:tcPr>
            <w:tcW w:w="567"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11</w:t>
            </w:r>
          </w:p>
        </w:tc>
        <w:tc>
          <w:tcPr>
            <w:tcW w:w="567"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3</w:t>
            </w:r>
          </w:p>
        </w:tc>
        <w:tc>
          <w:tcPr>
            <w:tcW w:w="567"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0</w:t>
            </w:r>
          </w:p>
        </w:tc>
        <w:tc>
          <w:tcPr>
            <w:tcW w:w="1134"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100</w:t>
            </w:r>
          </w:p>
        </w:tc>
        <w:tc>
          <w:tcPr>
            <w:tcW w:w="1814"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90</w:t>
            </w:r>
          </w:p>
        </w:tc>
      </w:tr>
      <w:tr w:rsidR="00014675" w:rsidRPr="00F46993" w:rsidTr="004316ED">
        <w:tc>
          <w:tcPr>
            <w:tcW w:w="2756" w:type="dxa"/>
          </w:tcPr>
          <w:p w:rsidR="00014675" w:rsidRPr="00F46993" w:rsidRDefault="00014675" w:rsidP="00014675">
            <w:pPr>
              <w:jc w:val="center"/>
              <w:rPr>
                <w:rFonts w:ascii="Times New Roman" w:hAnsi="Times New Roman" w:cs="Times New Roman"/>
              </w:rPr>
            </w:pPr>
            <w:proofErr w:type="gramStart"/>
            <w:r w:rsidRPr="00F46993">
              <w:rPr>
                <w:rFonts w:ascii="Times New Roman" w:hAnsi="Times New Roman" w:cs="Times New Roman"/>
              </w:rPr>
              <w:t>литература</w:t>
            </w:r>
            <w:proofErr w:type="gramEnd"/>
          </w:p>
        </w:tc>
        <w:tc>
          <w:tcPr>
            <w:tcW w:w="1101" w:type="dxa"/>
          </w:tcPr>
          <w:p w:rsidR="00014675" w:rsidRPr="00F46993" w:rsidRDefault="0037161B" w:rsidP="00014675">
            <w:pPr>
              <w:jc w:val="center"/>
              <w:rPr>
                <w:rFonts w:ascii="Times New Roman" w:hAnsi="Times New Roman" w:cs="Times New Roman"/>
              </w:rPr>
            </w:pPr>
            <w:r>
              <w:rPr>
                <w:rFonts w:ascii="Times New Roman" w:hAnsi="Times New Roman" w:cs="Times New Roman"/>
              </w:rPr>
              <w:t>Тест</w:t>
            </w:r>
          </w:p>
        </w:tc>
        <w:tc>
          <w:tcPr>
            <w:tcW w:w="992"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6</w:t>
            </w:r>
          </w:p>
        </w:tc>
        <w:tc>
          <w:tcPr>
            <w:tcW w:w="851"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Белкина Ю.В.</w:t>
            </w:r>
          </w:p>
        </w:tc>
        <w:tc>
          <w:tcPr>
            <w:tcW w:w="567"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1</w:t>
            </w:r>
          </w:p>
        </w:tc>
        <w:tc>
          <w:tcPr>
            <w:tcW w:w="567"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12</w:t>
            </w:r>
          </w:p>
        </w:tc>
        <w:tc>
          <w:tcPr>
            <w:tcW w:w="567" w:type="dxa"/>
          </w:tcPr>
          <w:p w:rsidR="00014675" w:rsidRPr="00F46993" w:rsidRDefault="00014675" w:rsidP="00014675">
            <w:pPr>
              <w:jc w:val="center"/>
              <w:rPr>
                <w:rFonts w:ascii="Times New Roman" w:hAnsi="Times New Roman" w:cs="Times New Roman"/>
              </w:rPr>
            </w:pPr>
            <w:r>
              <w:rPr>
                <w:rFonts w:ascii="Times New Roman" w:hAnsi="Times New Roman" w:cs="Times New Roman"/>
              </w:rPr>
              <w:t>6</w:t>
            </w:r>
          </w:p>
        </w:tc>
        <w:tc>
          <w:tcPr>
            <w:tcW w:w="567" w:type="dxa"/>
          </w:tcPr>
          <w:p w:rsidR="00014675" w:rsidRPr="00F46993" w:rsidRDefault="00014675" w:rsidP="00014675">
            <w:pPr>
              <w:jc w:val="center"/>
              <w:rPr>
                <w:rFonts w:ascii="Times New Roman" w:hAnsi="Times New Roman" w:cs="Times New Roman"/>
              </w:rPr>
            </w:pPr>
            <w:r>
              <w:rPr>
                <w:rFonts w:ascii="Times New Roman" w:hAnsi="Times New Roman" w:cs="Times New Roman"/>
              </w:rPr>
              <w:t>0</w:t>
            </w:r>
          </w:p>
        </w:tc>
        <w:tc>
          <w:tcPr>
            <w:tcW w:w="1134" w:type="dxa"/>
          </w:tcPr>
          <w:p w:rsidR="00014675" w:rsidRPr="00F46993" w:rsidRDefault="00014675" w:rsidP="00014675">
            <w:pPr>
              <w:jc w:val="center"/>
              <w:rPr>
                <w:rFonts w:ascii="Times New Roman" w:hAnsi="Times New Roman" w:cs="Times New Roman"/>
              </w:rPr>
            </w:pPr>
            <w:r>
              <w:rPr>
                <w:rFonts w:ascii="Times New Roman" w:hAnsi="Times New Roman" w:cs="Times New Roman"/>
              </w:rPr>
              <w:t>100</w:t>
            </w:r>
          </w:p>
        </w:tc>
        <w:tc>
          <w:tcPr>
            <w:tcW w:w="1814"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65</w:t>
            </w:r>
          </w:p>
        </w:tc>
      </w:tr>
      <w:tr w:rsidR="00014675" w:rsidRPr="00F46993" w:rsidTr="004316ED">
        <w:tc>
          <w:tcPr>
            <w:tcW w:w="2756"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lastRenderedPageBreak/>
              <w:t>Геометрия</w:t>
            </w:r>
          </w:p>
        </w:tc>
        <w:tc>
          <w:tcPr>
            <w:tcW w:w="1101" w:type="dxa"/>
          </w:tcPr>
          <w:p w:rsidR="00014675" w:rsidRPr="00F46993" w:rsidRDefault="0037161B" w:rsidP="00014675">
            <w:pPr>
              <w:jc w:val="center"/>
              <w:rPr>
                <w:rFonts w:ascii="Times New Roman" w:hAnsi="Times New Roman" w:cs="Times New Roman"/>
              </w:rPr>
            </w:pPr>
            <w:r>
              <w:rPr>
                <w:rFonts w:ascii="Times New Roman" w:hAnsi="Times New Roman" w:cs="Times New Roman"/>
              </w:rPr>
              <w:t>Устно по билетам</w:t>
            </w:r>
          </w:p>
        </w:tc>
        <w:tc>
          <w:tcPr>
            <w:tcW w:w="992"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7</w:t>
            </w:r>
          </w:p>
        </w:tc>
        <w:tc>
          <w:tcPr>
            <w:tcW w:w="851"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Петренко Л.В.</w:t>
            </w:r>
          </w:p>
        </w:tc>
        <w:tc>
          <w:tcPr>
            <w:tcW w:w="567"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1</w:t>
            </w:r>
          </w:p>
        </w:tc>
        <w:tc>
          <w:tcPr>
            <w:tcW w:w="567"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5</w:t>
            </w:r>
          </w:p>
        </w:tc>
        <w:tc>
          <w:tcPr>
            <w:tcW w:w="567" w:type="dxa"/>
          </w:tcPr>
          <w:p w:rsidR="00014675" w:rsidRPr="00F46993" w:rsidRDefault="00014675" w:rsidP="00014675">
            <w:pPr>
              <w:jc w:val="center"/>
              <w:rPr>
                <w:rFonts w:ascii="Times New Roman" w:hAnsi="Times New Roman" w:cs="Times New Roman"/>
              </w:rPr>
            </w:pPr>
            <w:r>
              <w:rPr>
                <w:rFonts w:ascii="Times New Roman" w:hAnsi="Times New Roman" w:cs="Times New Roman"/>
              </w:rPr>
              <w:t>9</w:t>
            </w:r>
          </w:p>
        </w:tc>
        <w:tc>
          <w:tcPr>
            <w:tcW w:w="567" w:type="dxa"/>
          </w:tcPr>
          <w:p w:rsidR="00014675" w:rsidRPr="00F46993" w:rsidRDefault="00014675" w:rsidP="00014675">
            <w:pPr>
              <w:jc w:val="center"/>
              <w:rPr>
                <w:rFonts w:ascii="Times New Roman" w:hAnsi="Times New Roman" w:cs="Times New Roman"/>
              </w:rPr>
            </w:pPr>
            <w:r>
              <w:rPr>
                <w:rFonts w:ascii="Times New Roman" w:hAnsi="Times New Roman" w:cs="Times New Roman"/>
              </w:rPr>
              <w:t>0</w:t>
            </w:r>
          </w:p>
        </w:tc>
        <w:tc>
          <w:tcPr>
            <w:tcW w:w="1134" w:type="dxa"/>
          </w:tcPr>
          <w:p w:rsidR="00014675" w:rsidRPr="00F46993" w:rsidRDefault="00014675" w:rsidP="00014675">
            <w:pPr>
              <w:jc w:val="center"/>
              <w:rPr>
                <w:rFonts w:ascii="Times New Roman" w:hAnsi="Times New Roman" w:cs="Times New Roman"/>
              </w:rPr>
            </w:pPr>
            <w:r>
              <w:rPr>
                <w:rFonts w:ascii="Times New Roman" w:hAnsi="Times New Roman" w:cs="Times New Roman"/>
              </w:rPr>
              <w:t>100</w:t>
            </w:r>
          </w:p>
        </w:tc>
        <w:tc>
          <w:tcPr>
            <w:tcW w:w="1814"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40</w:t>
            </w:r>
          </w:p>
        </w:tc>
      </w:tr>
      <w:tr w:rsidR="00014675" w:rsidRPr="00F46993" w:rsidTr="004316ED">
        <w:tc>
          <w:tcPr>
            <w:tcW w:w="2756"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Русский язык</w:t>
            </w:r>
          </w:p>
        </w:tc>
        <w:tc>
          <w:tcPr>
            <w:tcW w:w="1101" w:type="dxa"/>
          </w:tcPr>
          <w:p w:rsidR="00014675" w:rsidRPr="00F46993" w:rsidRDefault="0037161B" w:rsidP="00014675">
            <w:pPr>
              <w:jc w:val="center"/>
              <w:rPr>
                <w:rFonts w:ascii="Times New Roman" w:hAnsi="Times New Roman" w:cs="Times New Roman"/>
              </w:rPr>
            </w:pPr>
            <w:r>
              <w:rPr>
                <w:rFonts w:ascii="Times New Roman" w:hAnsi="Times New Roman" w:cs="Times New Roman"/>
              </w:rPr>
              <w:t>Диктант</w:t>
            </w:r>
          </w:p>
        </w:tc>
        <w:tc>
          <w:tcPr>
            <w:tcW w:w="992"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7</w:t>
            </w:r>
          </w:p>
        </w:tc>
        <w:tc>
          <w:tcPr>
            <w:tcW w:w="851"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Ефимова Н.И.</w:t>
            </w:r>
          </w:p>
        </w:tc>
        <w:tc>
          <w:tcPr>
            <w:tcW w:w="567"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3</w:t>
            </w:r>
          </w:p>
        </w:tc>
        <w:tc>
          <w:tcPr>
            <w:tcW w:w="567"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5</w:t>
            </w:r>
          </w:p>
        </w:tc>
        <w:tc>
          <w:tcPr>
            <w:tcW w:w="567" w:type="dxa"/>
          </w:tcPr>
          <w:p w:rsidR="00014675" w:rsidRPr="00F46993" w:rsidRDefault="00014675" w:rsidP="00014675">
            <w:pPr>
              <w:jc w:val="center"/>
              <w:rPr>
                <w:rFonts w:ascii="Times New Roman" w:hAnsi="Times New Roman" w:cs="Times New Roman"/>
              </w:rPr>
            </w:pPr>
            <w:r>
              <w:rPr>
                <w:rFonts w:ascii="Times New Roman" w:hAnsi="Times New Roman" w:cs="Times New Roman"/>
              </w:rPr>
              <w:t>7</w:t>
            </w:r>
          </w:p>
        </w:tc>
        <w:tc>
          <w:tcPr>
            <w:tcW w:w="567" w:type="dxa"/>
          </w:tcPr>
          <w:p w:rsidR="00014675" w:rsidRPr="00F46993" w:rsidRDefault="00014675" w:rsidP="00014675">
            <w:pPr>
              <w:jc w:val="center"/>
              <w:rPr>
                <w:rFonts w:ascii="Times New Roman" w:hAnsi="Times New Roman" w:cs="Times New Roman"/>
              </w:rPr>
            </w:pPr>
            <w:r>
              <w:rPr>
                <w:rFonts w:ascii="Times New Roman" w:hAnsi="Times New Roman" w:cs="Times New Roman"/>
              </w:rPr>
              <w:t>0</w:t>
            </w:r>
          </w:p>
        </w:tc>
        <w:tc>
          <w:tcPr>
            <w:tcW w:w="1134" w:type="dxa"/>
          </w:tcPr>
          <w:p w:rsidR="00014675" w:rsidRPr="00F46993" w:rsidRDefault="00014675" w:rsidP="00014675">
            <w:pPr>
              <w:jc w:val="center"/>
              <w:rPr>
                <w:rFonts w:ascii="Times New Roman" w:hAnsi="Times New Roman" w:cs="Times New Roman"/>
              </w:rPr>
            </w:pPr>
            <w:r>
              <w:rPr>
                <w:rFonts w:ascii="Times New Roman" w:hAnsi="Times New Roman" w:cs="Times New Roman"/>
              </w:rPr>
              <w:t>100</w:t>
            </w:r>
          </w:p>
        </w:tc>
        <w:tc>
          <w:tcPr>
            <w:tcW w:w="1814" w:type="dxa"/>
          </w:tcPr>
          <w:p w:rsidR="00014675" w:rsidRPr="00F46993" w:rsidRDefault="00014675" w:rsidP="00014675">
            <w:pPr>
              <w:jc w:val="center"/>
              <w:rPr>
                <w:rFonts w:ascii="Times New Roman" w:hAnsi="Times New Roman" w:cs="Times New Roman"/>
              </w:rPr>
            </w:pPr>
            <w:r w:rsidRPr="00F46993">
              <w:rPr>
                <w:rFonts w:ascii="Times New Roman" w:hAnsi="Times New Roman" w:cs="Times New Roman"/>
              </w:rPr>
              <w:t>53</w:t>
            </w:r>
          </w:p>
        </w:tc>
      </w:tr>
      <w:tr w:rsidR="0037161B" w:rsidRPr="00F46993" w:rsidTr="004316ED">
        <w:tc>
          <w:tcPr>
            <w:tcW w:w="2756"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Математика</w:t>
            </w:r>
          </w:p>
        </w:tc>
        <w:tc>
          <w:tcPr>
            <w:tcW w:w="1101" w:type="dxa"/>
          </w:tcPr>
          <w:p w:rsidR="0037161B" w:rsidRPr="00F46993" w:rsidRDefault="0037161B" w:rsidP="0037161B">
            <w:pPr>
              <w:jc w:val="center"/>
              <w:rPr>
                <w:rFonts w:ascii="Times New Roman" w:hAnsi="Times New Roman" w:cs="Times New Roman"/>
              </w:rPr>
            </w:pPr>
            <w:r>
              <w:rPr>
                <w:rFonts w:ascii="Times New Roman" w:hAnsi="Times New Roman" w:cs="Times New Roman"/>
              </w:rPr>
              <w:t>Контрольная работа</w:t>
            </w:r>
          </w:p>
        </w:tc>
        <w:tc>
          <w:tcPr>
            <w:tcW w:w="992"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7</w:t>
            </w:r>
          </w:p>
        </w:tc>
        <w:tc>
          <w:tcPr>
            <w:tcW w:w="851"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Петренко Л.В.</w:t>
            </w:r>
          </w:p>
        </w:tc>
        <w:tc>
          <w:tcPr>
            <w:tcW w:w="567"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0</w:t>
            </w:r>
          </w:p>
        </w:tc>
        <w:tc>
          <w:tcPr>
            <w:tcW w:w="567"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4</w:t>
            </w:r>
          </w:p>
        </w:tc>
        <w:tc>
          <w:tcPr>
            <w:tcW w:w="567" w:type="dxa"/>
          </w:tcPr>
          <w:p w:rsidR="0037161B" w:rsidRPr="00F46993" w:rsidRDefault="0037161B" w:rsidP="0037161B">
            <w:pPr>
              <w:jc w:val="center"/>
              <w:rPr>
                <w:rFonts w:ascii="Times New Roman" w:hAnsi="Times New Roman" w:cs="Times New Roman"/>
              </w:rPr>
            </w:pPr>
            <w:r>
              <w:rPr>
                <w:rFonts w:ascii="Times New Roman" w:hAnsi="Times New Roman" w:cs="Times New Roman"/>
              </w:rPr>
              <w:t>11</w:t>
            </w:r>
          </w:p>
        </w:tc>
        <w:tc>
          <w:tcPr>
            <w:tcW w:w="567" w:type="dxa"/>
          </w:tcPr>
          <w:p w:rsidR="0037161B" w:rsidRPr="00F46993" w:rsidRDefault="0037161B" w:rsidP="0037161B">
            <w:pPr>
              <w:jc w:val="center"/>
              <w:rPr>
                <w:rFonts w:ascii="Times New Roman" w:hAnsi="Times New Roman" w:cs="Times New Roman"/>
              </w:rPr>
            </w:pPr>
            <w:r>
              <w:rPr>
                <w:rFonts w:ascii="Times New Roman" w:hAnsi="Times New Roman" w:cs="Times New Roman"/>
              </w:rPr>
              <w:t>0</w:t>
            </w:r>
          </w:p>
        </w:tc>
        <w:tc>
          <w:tcPr>
            <w:tcW w:w="1134" w:type="dxa"/>
          </w:tcPr>
          <w:p w:rsidR="0037161B" w:rsidRPr="00F46993" w:rsidRDefault="0037161B" w:rsidP="0037161B">
            <w:pPr>
              <w:jc w:val="center"/>
              <w:rPr>
                <w:rFonts w:ascii="Times New Roman" w:hAnsi="Times New Roman" w:cs="Times New Roman"/>
              </w:rPr>
            </w:pPr>
            <w:r>
              <w:rPr>
                <w:rFonts w:ascii="Times New Roman" w:hAnsi="Times New Roman" w:cs="Times New Roman"/>
              </w:rPr>
              <w:t>100</w:t>
            </w:r>
          </w:p>
        </w:tc>
        <w:tc>
          <w:tcPr>
            <w:tcW w:w="1814"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27</w:t>
            </w:r>
          </w:p>
        </w:tc>
      </w:tr>
      <w:tr w:rsidR="0037161B" w:rsidRPr="00F46993" w:rsidTr="004316ED">
        <w:tc>
          <w:tcPr>
            <w:tcW w:w="2756"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Технология</w:t>
            </w:r>
          </w:p>
        </w:tc>
        <w:tc>
          <w:tcPr>
            <w:tcW w:w="1101" w:type="dxa"/>
          </w:tcPr>
          <w:p w:rsidR="0037161B" w:rsidRPr="00F46993" w:rsidRDefault="0037161B" w:rsidP="0037161B">
            <w:pPr>
              <w:jc w:val="center"/>
              <w:rPr>
                <w:rFonts w:ascii="Times New Roman" w:hAnsi="Times New Roman" w:cs="Times New Roman"/>
              </w:rPr>
            </w:pPr>
            <w:r>
              <w:rPr>
                <w:rFonts w:ascii="Times New Roman" w:hAnsi="Times New Roman" w:cs="Times New Roman"/>
              </w:rPr>
              <w:t>Защита проектов</w:t>
            </w:r>
          </w:p>
        </w:tc>
        <w:tc>
          <w:tcPr>
            <w:tcW w:w="992"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7</w:t>
            </w:r>
          </w:p>
        </w:tc>
        <w:tc>
          <w:tcPr>
            <w:tcW w:w="851"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Чернов Е.С.</w:t>
            </w:r>
          </w:p>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Ширяева Е.Н.</w:t>
            </w:r>
          </w:p>
        </w:tc>
        <w:tc>
          <w:tcPr>
            <w:tcW w:w="567"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3</w:t>
            </w:r>
          </w:p>
        </w:tc>
        <w:tc>
          <w:tcPr>
            <w:tcW w:w="567"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9</w:t>
            </w:r>
          </w:p>
        </w:tc>
        <w:tc>
          <w:tcPr>
            <w:tcW w:w="567"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5</w:t>
            </w:r>
          </w:p>
        </w:tc>
        <w:tc>
          <w:tcPr>
            <w:tcW w:w="567"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0</w:t>
            </w:r>
          </w:p>
        </w:tc>
        <w:tc>
          <w:tcPr>
            <w:tcW w:w="1134"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100</w:t>
            </w:r>
          </w:p>
        </w:tc>
        <w:tc>
          <w:tcPr>
            <w:tcW w:w="1814"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75</w:t>
            </w:r>
          </w:p>
        </w:tc>
      </w:tr>
      <w:tr w:rsidR="0037161B" w:rsidRPr="00F46993" w:rsidTr="004316ED">
        <w:tc>
          <w:tcPr>
            <w:tcW w:w="2756"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Русский язык</w:t>
            </w:r>
          </w:p>
        </w:tc>
        <w:tc>
          <w:tcPr>
            <w:tcW w:w="1101" w:type="dxa"/>
          </w:tcPr>
          <w:p w:rsidR="0037161B" w:rsidRPr="00F46993" w:rsidRDefault="0037161B" w:rsidP="0037161B">
            <w:pPr>
              <w:jc w:val="center"/>
              <w:rPr>
                <w:rFonts w:ascii="Times New Roman" w:hAnsi="Times New Roman" w:cs="Times New Roman"/>
              </w:rPr>
            </w:pPr>
            <w:r>
              <w:rPr>
                <w:rFonts w:ascii="Times New Roman" w:hAnsi="Times New Roman" w:cs="Times New Roman"/>
              </w:rPr>
              <w:t>Диктант</w:t>
            </w:r>
          </w:p>
        </w:tc>
        <w:tc>
          <w:tcPr>
            <w:tcW w:w="992"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8</w:t>
            </w:r>
          </w:p>
        </w:tc>
        <w:tc>
          <w:tcPr>
            <w:tcW w:w="851" w:type="dxa"/>
          </w:tcPr>
          <w:p w:rsidR="0037161B" w:rsidRPr="00F46993" w:rsidRDefault="0037161B" w:rsidP="0037161B">
            <w:pPr>
              <w:rPr>
                <w:rFonts w:ascii="Times New Roman" w:hAnsi="Times New Roman" w:cs="Times New Roman"/>
              </w:rPr>
            </w:pPr>
            <w:r w:rsidRPr="00F46993">
              <w:rPr>
                <w:rFonts w:ascii="Times New Roman" w:hAnsi="Times New Roman" w:cs="Times New Roman"/>
              </w:rPr>
              <w:t>Белкина Ю.В.</w:t>
            </w:r>
          </w:p>
        </w:tc>
        <w:tc>
          <w:tcPr>
            <w:tcW w:w="567"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1</w:t>
            </w:r>
          </w:p>
        </w:tc>
        <w:tc>
          <w:tcPr>
            <w:tcW w:w="567"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5</w:t>
            </w:r>
          </w:p>
        </w:tc>
        <w:tc>
          <w:tcPr>
            <w:tcW w:w="567" w:type="dxa"/>
          </w:tcPr>
          <w:p w:rsidR="0037161B" w:rsidRPr="00F46993" w:rsidRDefault="0037161B" w:rsidP="0037161B">
            <w:pPr>
              <w:jc w:val="center"/>
              <w:rPr>
                <w:rFonts w:ascii="Times New Roman" w:hAnsi="Times New Roman" w:cs="Times New Roman"/>
              </w:rPr>
            </w:pPr>
            <w:r>
              <w:rPr>
                <w:rFonts w:ascii="Times New Roman" w:hAnsi="Times New Roman" w:cs="Times New Roman"/>
              </w:rPr>
              <w:t>12</w:t>
            </w:r>
          </w:p>
        </w:tc>
        <w:tc>
          <w:tcPr>
            <w:tcW w:w="567" w:type="dxa"/>
          </w:tcPr>
          <w:p w:rsidR="0037161B" w:rsidRPr="00F46993" w:rsidRDefault="0037161B" w:rsidP="0037161B">
            <w:pPr>
              <w:jc w:val="center"/>
              <w:rPr>
                <w:rFonts w:ascii="Times New Roman" w:hAnsi="Times New Roman" w:cs="Times New Roman"/>
              </w:rPr>
            </w:pPr>
            <w:r>
              <w:rPr>
                <w:rFonts w:ascii="Times New Roman" w:hAnsi="Times New Roman" w:cs="Times New Roman"/>
              </w:rPr>
              <w:t>0</w:t>
            </w:r>
          </w:p>
        </w:tc>
        <w:tc>
          <w:tcPr>
            <w:tcW w:w="1134" w:type="dxa"/>
          </w:tcPr>
          <w:p w:rsidR="0037161B" w:rsidRPr="00F46993" w:rsidRDefault="0037161B" w:rsidP="0037161B">
            <w:pPr>
              <w:jc w:val="center"/>
              <w:rPr>
                <w:rFonts w:ascii="Times New Roman" w:hAnsi="Times New Roman" w:cs="Times New Roman"/>
              </w:rPr>
            </w:pPr>
            <w:r>
              <w:rPr>
                <w:rFonts w:ascii="Times New Roman" w:hAnsi="Times New Roman" w:cs="Times New Roman"/>
              </w:rPr>
              <w:t>100</w:t>
            </w:r>
          </w:p>
        </w:tc>
        <w:tc>
          <w:tcPr>
            <w:tcW w:w="1814"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33</w:t>
            </w:r>
          </w:p>
        </w:tc>
      </w:tr>
      <w:tr w:rsidR="0037161B" w:rsidRPr="00F46993" w:rsidTr="004316ED">
        <w:tc>
          <w:tcPr>
            <w:tcW w:w="2756"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Физическая культура</w:t>
            </w:r>
          </w:p>
        </w:tc>
        <w:tc>
          <w:tcPr>
            <w:tcW w:w="1101" w:type="dxa"/>
          </w:tcPr>
          <w:p w:rsidR="0037161B" w:rsidRPr="00F46993" w:rsidRDefault="0037161B" w:rsidP="0037161B">
            <w:pPr>
              <w:jc w:val="center"/>
              <w:rPr>
                <w:rFonts w:ascii="Times New Roman" w:hAnsi="Times New Roman" w:cs="Times New Roman"/>
              </w:rPr>
            </w:pPr>
            <w:r>
              <w:rPr>
                <w:rFonts w:ascii="Times New Roman" w:hAnsi="Times New Roman" w:cs="Times New Roman"/>
              </w:rPr>
              <w:t>Тест</w:t>
            </w:r>
          </w:p>
        </w:tc>
        <w:tc>
          <w:tcPr>
            <w:tcW w:w="992"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8</w:t>
            </w:r>
          </w:p>
        </w:tc>
        <w:tc>
          <w:tcPr>
            <w:tcW w:w="851"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Сокол Ю.Я.</w:t>
            </w:r>
          </w:p>
        </w:tc>
        <w:tc>
          <w:tcPr>
            <w:tcW w:w="567"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9</w:t>
            </w:r>
          </w:p>
        </w:tc>
        <w:tc>
          <w:tcPr>
            <w:tcW w:w="567"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5</w:t>
            </w:r>
          </w:p>
        </w:tc>
        <w:tc>
          <w:tcPr>
            <w:tcW w:w="567"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4</w:t>
            </w:r>
          </w:p>
        </w:tc>
        <w:tc>
          <w:tcPr>
            <w:tcW w:w="567"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0</w:t>
            </w:r>
          </w:p>
        </w:tc>
        <w:tc>
          <w:tcPr>
            <w:tcW w:w="1134"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100</w:t>
            </w:r>
          </w:p>
        </w:tc>
        <w:tc>
          <w:tcPr>
            <w:tcW w:w="1814"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78</w:t>
            </w:r>
          </w:p>
        </w:tc>
      </w:tr>
      <w:tr w:rsidR="0037161B" w:rsidRPr="00F46993" w:rsidTr="004316ED">
        <w:tc>
          <w:tcPr>
            <w:tcW w:w="2756"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Математика (алгебра и геометрия)</w:t>
            </w:r>
          </w:p>
        </w:tc>
        <w:tc>
          <w:tcPr>
            <w:tcW w:w="1101" w:type="dxa"/>
          </w:tcPr>
          <w:p w:rsidR="0037161B" w:rsidRPr="00F46993" w:rsidRDefault="0037161B" w:rsidP="0037161B">
            <w:pPr>
              <w:jc w:val="center"/>
              <w:rPr>
                <w:rFonts w:ascii="Times New Roman" w:hAnsi="Times New Roman" w:cs="Times New Roman"/>
              </w:rPr>
            </w:pPr>
            <w:r>
              <w:rPr>
                <w:rFonts w:ascii="Times New Roman" w:hAnsi="Times New Roman" w:cs="Times New Roman"/>
              </w:rPr>
              <w:t>Тест</w:t>
            </w:r>
          </w:p>
        </w:tc>
        <w:tc>
          <w:tcPr>
            <w:tcW w:w="992"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8</w:t>
            </w:r>
          </w:p>
        </w:tc>
        <w:tc>
          <w:tcPr>
            <w:tcW w:w="851" w:type="dxa"/>
          </w:tcPr>
          <w:p w:rsidR="0037161B" w:rsidRPr="00F46993" w:rsidRDefault="0037161B" w:rsidP="0037161B">
            <w:pPr>
              <w:jc w:val="center"/>
              <w:rPr>
                <w:rFonts w:ascii="Times New Roman" w:hAnsi="Times New Roman" w:cs="Times New Roman"/>
              </w:rPr>
            </w:pPr>
            <w:r>
              <w:rPr>
                <w:rFonts w:ascii="Times New Roman" w:hAnsi="Times New Roman" w:cs="Times New Roman"/>
              </w:rPr>
              <w:t>Шин</w:t>
            </w:r>
            <w:r w:rsidRPr="00F46993">
              <w:rPr>
                <w:rFonts w:ascii="Times New Roman" w:hAnsi="Times New Roman" w:cs="Times New Roman"/>
              </w:rPr>
              <w:t>гарева В.С.</w:t>
            </w:r>
          </w:p>
        </w:tc>
        <w:tc>
          <w:tcPr>
            <w:tcW w:w="567"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0/1</w:t>
            </w:r>
          </w:p>
        </w:tc>
        <w:tc>
          <w:tcPr>
            <w:tcW w:w="567"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2/1</w:t>
            </w:r>
          </w:p>
        </w:tc>
        <w:tc>
          <w:tcPr>
            <w:tcW w:w="567" w:type="dxa"/>
          </w:tcPr>
          <w:p w:rsidR="0037161B" w:rsidRPr="00F46993" w:rsidRDefault="0037161B" w:rsidP="0037161B">
            <w:pPr>
              <w:jc w:val="center"/>
              <w:rPr>
                <w:rFonts w:ascii="Times New Roman" w:hAnsi="Times New Roman" w:cs="Times New Roman"/>
              </w:rPr>
            </w:pPr>
            <w:r>
              <w:rPr>
                <w:rFonts w:ascii="Times New Roman" w:hAnsi="Times New Roman" w:cs="Times New Roman"/>
              </w:rPr>
              <w:t>16/16</w:t>
            </w:r>
          </w:p>
        </w:tc>
        <w:tc>
          <w:tcPr>
            <w:tcW w:w="567" w:type="dxa"/>
          </w:tcPr>
          <w:p w:rsidR="0037161B" w:rsidRPr="00F46993" w:rsidRDefault="0037161B" w:rsidP="0037161B">
            <w:pPr>
              <w:jc w:val="center"/>
              <w:rPr>
                <w:rFonts w:ascii="Times New Roman" w:hAnsi="Times New Roman" w:cs="Times New Roman"/>
              </w:rPr>
            </w:pPr>
            <w:r>
              <w:rPr>
                <w:rFonts w:ascii="Times New Roman" w:hAnsi="Times New Roman" w:cs="Times New Roman"/>
              </w:rPr>
              <w:t>0</w:t>
            </w:r>
          </w:p>
        </w:tc>
        <w:tc>
          <w:tcPr>
            <w:tcW w:w="1134" w:type="dxa"/>
          </w:tcPr>
          <w:p w:rsidR="0037161B" w:rsidRPr="00F46993" w:rsidRDefault="0037161B" w:rsidP="0037161B">
            <w:pPr>
              <w:jc w:val="center"/>
              <w:rPr>
                <w:rFonts w:ascii="Times New Roman" w:hAnsi="Times New Roman" w:cs="Times New Roman"/>
              </w:rPr>
            </w:pPr>
            <w:r>
              <w:rPr>
                <w:rFonts w:ascii="Times New Roman" w:hAnsi="Times New Roman" w:cs="Times New Roman"/>
              </w:rPr>
              <w:t>100</w:t>
            </w:r>
          </w:p>
        </w:tc>
        <w:tc>
          <w:tcPr>
            <w:tcW w:w="1814"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11/11</w:t>
            </w:r>
          </w:p>
        </w:tc>
      </w:tr>
      <w:tr w:rsidR="0037161B" w:rsidRPr="00F46993" w:rsidTr="004316ED">
        <w:tc>
          <w:tcPr>
            <w:tcW w:w="2756"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География</w:t>
            </w:r>
          </w:p>
        </w:tc>
        <w:tc>
          <w:tcPr>
            <w:tcW w:w="1101" w:type="dxa"/>
          </w:tcPr>
          <w:p w:rsidR="0037161B" w:rsidRPr="00F46993" w:rsidRDefault="0037161B" w:rsidP="0037161B">
            <w:pPr>
              <w:jc w:val="center"/>
              <w:rPr>
                <w:rFonts w:ascii="Times New Roman" w:hAnsi="Times New Roman" w:cs="Times New Roman"/>
              </w:rPr>
            </w:pPr>
            <w:r>
              <w:rPr>
                <w:rFonts w:ascii="Times New Roman" w:hAnsi="Times New Roman" w:cs="Times New Roman"/>
              </w:rPr>
              <w:t>Устно по билетам</w:t>
            </w:r>
          </w:p>
        </w:tc>
        <w:tc>
          <w:tcPr>
            <w:tcW w:w="992"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8</w:t>
            </w:r>
          </w:p>
        </w:tc>
        <w:tc>
          <w:tcPr>
            <w:tcW w:w="851"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Кокорина Н.Б.</w:t>
            </w:r>
          </w:p>
        </w:tc>
        <w:tc>
          <w:tcPr>
            <w:tcW w:w="567"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2</w:t>
            </w:r>
          </w:p>
        </w:tc>
        <w:tc>
          <w:tcPr>
            <w:tcW w:w="567"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5</w:t>
            </w:r>
          </w:p>
        </w:tc>
        <w:tc>
          <w:tcPr>
            <w:tcW w:w="567" w:type="dxa"/>
          </w:tcPr>
          <w:p w:rsidR="0037161B" w:rsidRPr="00F46993" w:rsidRDefault="0037161B" w:rsidP="0037161B">
            <w:pPr>
              <w:jc w:val="center"/>
              <w:rPr>
                <w:rFonts w:ascii="Times New Roman" w:hAnsi="Times New Roman" w:cs="Times New Roman"/>
              </w:rPr>
            </w:pPr>
            <w:r>
              <w:rPr>
                <w:rFonts w:ascii="Times New Roman" w:hAnsi="Times New Roman" w:cs="Times New Roman"/>
              </w:rPr>
              <w:t>11</w:t>
            </w:r>
          </w:p>
        </w:tc>
        <w:tc>
          <w:tcPr>
            <w:tcW w:w="567" w:type="dxa"/>
          </w:tcPr>
          <w:p w:rsidR="0037161B" w:rsidRPr="00F46993" w:rsidRDefault="0037161B" w:rsidP="0037161B">
            <w:pPr>
              <w:jc w:val="center"/>
              <w:rPr>
                <w:rFonts w:ascii="Times New Roman" w:hAnsi="Times New Roman" w:cs="Times New Roman"/>
              </w:rPr>
            </w:pPr>
            <w:r>
              <w:rPr>
                <w:rFonts w:ascii="Times New Roman" w:hAnsi="Times New Roman" w:cs="Times New Roman"/>
              </w:rPr>
              <w:t>0</w:t>
            </w:r>
          </w:p>
        </w:tc>
        <w:tc>
          <w:tcPr>
            <w:tcW w:w="1134" w:type="dxa"/>
          </w:tcPr>
          <w:p w:rsidR="0037161B" w:rsidRPr="00F46993" w:rsidRDefault="0037161B" w:rsidP="0037161B">
            <w:pPr>
              <w:jc w:val="center"/>
              <w:rPr>
                <w:rFonts w:ascii="Times New Roman" w:hAnsi="Times New Roman" w:cs="Times New Roman"/>
              </w:rPr>
            </w:pPr>
            <w:r>
              <w:rPr>
                <w:rFonts w:ascii="Times New Roman" w:hAnsi="Times New Roman" w:cs="Times New Roman"/>
              </w:rPr>
              <w:t>100</w:t>
            </w:r>
          </w:p>
        </w:tc>
        <w:tc>
          <w:tcPr>
            <w:tcW w:w="1814"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39</w:t>
            </w:r>
          </w:p>
        </w:tc>
      </w:tr>
      <w:tr w:rsidR="0037161B" w:rsidRPr="00F46993" w:rsidTr="004316ED">
        <w:tc>
          <w:tcPr>
            <w:tcW w:w="2756"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Русский язык</w:t>
            </w:r>
          </w:p>
        </w:tc>
        <w:tc>
          <w:tcPr>
            <w:tcW w:w="1101" w:type="dxa"/>
          </w:tcPr>
          <w:p w:rsidR="0037161B" w:rsidRPr="00F46993" w:rsidRDefault="0037161B" w:rsidP="0037161B">
            <w:pPr>
              <w:jc w:val="center"/>
              <w:rPr>
                <w:rFonts w:ascii="Times New Roman" w:hAnsi="Times New Roman" w:cs="Times New Roman"/>
              </w:rPr>
            </w:pPr>
            <w:r>
              <w:rPr>
                <w:rFonts w:ascii="Times New Roman" w:hAnsi="Times New Roman" w:cs="Times New Roman"/>
              </w:rPr>
              <w:t>Тест</w:t>
            </w:r>
          </w:p>
        </w:tc>
        <w:tc>
          <w:tcPr>
            <w:tcW w:w="992"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10</w:t>
            </w:r>
          </w:p>
        </w:tc>
        <w:tc>
          <w:tcPr>
            <w:tcW w:w="851"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Ефимова Н.И</w:t>
            </w:r>
          </w:p>
        </w:tc>
        <w:tc>
          <w:tcPr>
            <w:tcW w:w="567"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0</w:t>
            </w:r>
          </w:p>
        </w:tc>
        <w:tc>
          <w:tcPr>
            <w:tcW w:w="567"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0</w:t>
            </w:r>
          </w:p>
        </w:tc>
        <w:tc>
          <w:tcPr>
            <w:tcW w:w="567" w:type="dxa"/>
          </w:tcPr>
          <w:p w:rsidR="0037161B" w:rsidRPr="00F46993" w:rsidRDefault="0037161B" w:rsidP="0037161B">
            <w:pPr>
              <w:jc w:val="center"/>
              <w:rPr>
                <w:rFonts w:ascii="Times New Roman" w:hAnsi="Times New Roman" w:cs="Times New Roman"/>
              </w:rPr>
            </w:pPr>
            <w:r>
              <w:rPr>
                <w:rFonts w:ascii="Times New Roman" w:hAnsi="Times New Roman" w:cs="Times New Roman"/>
              </w:rPr>
              <w:t>8</w:t>
            </w:r>
          </w:p>
        </w:tc>
        <w:tc>
          <w:tcPr>
            <w:tcW w:w="567" w:type="dxa"/>
          </w:tcPr>
          <w:p w:rsidR="0037161B" w:rsidRPr="00F46993" w:rsidRDefault="0037161B" w:rsidP="0037161B">
            <w:pPr>
              <w:jc w:val="center"/>
              <w:rPr>
                <w:rFonts w:ascii="Times New Roman" w:hAnsi="Times New Roman" w:cs="Times New Roman"/>
              </w:rPr>
            </w:pPr>
            <w:r>
              <w:rPr>
                <w:rFonts w:ascii="Times New Roman" w:hAnsi="Times New Roman" w:cs="Times New Roman"/>
              </w:rPr>
              <w:t>0</w:t>
            </w:r>
          </w:p>
        </w:tc>
        <w:tc>
          <w:tcPr>
            <w:tcW w:w="1134" w:type="dxa"/>
          </w:tcPr>
          <w:p w:rsidR="0037161B" w:rsidRPr="00F46993" w:rsidRDefault="0037161B" w:rsidP="0037161B">
            <w:pPr>
              <w:jc w:val="center"/>
              <w:rPr>
                <w:rFonts w:ascii="Times New Roman" w:hAnsi="Times New Roman" w:cs="Times New Roman"/>
              </w:rPr>
            </w:pPr>
            <w:r>
              <w:rPr>
                <w:rFonts w:ascii="Times New Roman" w:hAnsi="Times New Roman" w:cs="Times New Roman"/>
              </w:rPr>
              <w:t>100</w:t>
            </w:r>
          </w:p>
        </w:tc>
        <w:tc>
          <w:tcPr>
            <w:tcW w:w="1814"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0</w:t>
            </w:r>
          </w:p>
        </w:tc>
      </w:tr>
      <w:tr w:rsidR="0037161B" w:rsidRPr="00F46993" w:rsidTr="004316ED">
        <w:tc>
          <w:tcPr>
            <w:tcW w:w="2756"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Математика</w:t>
            </w:r>
          </w:p>
        </w:tc>
        <w:tc>
          <w:tcPr>
            <w:tcW w:w="1101" w:type="dxa"/>
          </w:tcPr>
          <w:p w:rsidR="0037161B" w:rsidRPr="00F46993" w:rsidRDefault="0037161B" w:rsidP="0037161B">
            <w:pPr>
              <w:jc w:val="center"/>
              <w:rPr>
                <w:rFonts w:ascii="Times New Roman" w:hAnsi="Times New Roman" w:cs="Times New Roman"/>
              </w:rPr>
            </w:pPr>
            <w:r>
              <w:rPr>
                <w:rFonts w:ascii="Times New Roman" w:hAnsi="Times New Roman" w:cs="Times New Roman"/>
              </w:rPr>
              <w:t>Тест</w:t>
            </w:r>
          </w:p>
        </w:tc>
        <w:tc>
          <w:tcPr>
            <w:tcW w:w="992"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10</w:t>
            </w:r>
          </w:p>
        </w:tc>
        <w:tc>
          <w:tcPr>
            <w:tcW w:w="851"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Петренко Л.В.</w:t>
            </w:r>
          </w:p>
        </w:tc>
        <w:tc>
          <w:tcPr>
            <w:tcW w:w="567"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0</w:t>
            </w:r>
          </w:p>
        </w:tc>
        <w:tc>
          <w:tcPr>
            <w:tcW w:w="567"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1</w:t>
            </w:r>
          </w:p>
        </w:tc>
        <w:tc>
          <w:tcPr>
            <w:tcW w:w="567" w:type="dxa"/>
          </w:tcPr>
          <w:p w:rsidR="0037161B" w:rsidRPr="00F46993" w:rsidRDefault="0037161B" w:rsidP="0037161B">
            <w:pPr>
              <w:jc w:val="center"/>
              <w:rPr>
                <w:rFonts w:ascii="Times New Roman" w:hAnsi="Times New Roman" w:cs="Times New Roman"/>
              </w:rPr>
            </w:pPr>
            <w:r>
              <w:rPr>
                <w:rFonts w:ascii="Times New Roman" w:hAnsi="Times New Roman" w:cs="Times New Roman"/>
              </w:rPr>
              <w:t>6</w:t>
            </w:r>
          </w:p>
        </w:tc>
        <w:tc>
          <w:tcPr>
            <w:tcW w:w="567" w:type="dxa"/>
          </w:tcPr>
          <w:p w:rsidR="0037161B" w:rsidRPr="00F46993" w:rsidRDefault="0037161B" w:rsidP="0037161B">
            <w:pPr>
              <w:jc w:val="center"/>
              <w:rPr>
                <w:rFonts w:ascii="Times New Roman" w:hAnsi="Times New Roman" w:cs="Times New Roman"/>
              </w:rPr>
            </w:pPr>
            <w:r>
              <w:rPr>
                <w:rFonts w:ascii="Times New Roman" w:hAnsi="Times New Roman" w:cs="Times New Roman"/>
              </w:rPr>
              <w:t>0</w:t>
            </w:r>
          </w:p>
        </w:tc>
        <w:tc>
          <w:tcPr>
            <w:tcW w:w="1134" w:type="dxa"/>
          </w:tcPr>
          <w:p w:rsidR="0037161B" w:rsidRPr="00F46993" w:rsidRDefault="0037161B" w:rsidP="0037161B">
            <w:pPr>
              <w:jc w:val="center"/>
              <w:rPr>
                <w:rFonts w:ascii="Times New Roman" w:hAnsi="Times New Roman" w:cs="Times New Roman"/>
              </w:rPr>
            </w:pPr>
            <w:r>
              <w:rPr>
                <w:rFonts w:ascii="Times New Roman" w:hAnsi="Times New Roman" w:cs="Times New Roman"/>
              </w:rPr>
              <w:t>100</w:t>
            </w:r>
          </w:p>
        </w:tc>
        <w:tc>
          <w:tcPr>
            <w:tcW w:w="1814"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13</w:t>
            </w:r>
          </w:p>
        </w:tc>
      </w:tr>
      <w:tr w:rsidR="0037161B" w:rsidRPr="00F46993" w:rsidTr="004316ED">
        <w:tc>
          <w:tcPr>
            <w:tcW w:w="2756"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Обществознание</w:t>
            </w:r>
          </w:p>
        </w:tc>
        <w:tc>
          <w:tcPr>
            <w:tcW w:w="1101" w:type="dxa"/>
          </w:tcPr>
          <w:p w:rsidR="0037161B" w:rsidRPr="00F46993" w:rsidRDefault="0037161B" w:rsidP="0037161B">
            <w:pPr>
              <w:jc w:val="center"/>
              <w:rPr>
                <w:rFonts w:ascii="Times New Roman" w:hAnsi="Times New Roman" w:cs="Times New Roman"/>
              </w:rPr>
            </w:pPr>
            <w:r>
              <w:rPr>
                <w:rFonts w:ascii="Times New Roman" w:hAnsi="Times New Roman" w:cs="Times New Roman"/>
              </w:rPr>
              <w:t>Тест</w:t>
            </w:r>
          </w:p>
        </w:tc>
        <w:tc>
          <w:tcPr>
            <w:tcW w:w="992"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10</w:t>
            </w:r>
          </w:p>
        </w:tc>
        <w:tc>
          <w:tcPr>
            <w:tcW w:w="851" w:type="dxa"/>
          </w:tcPr>
          <w:p w:rsidR="0037161B" w:rsidRPr="00F46993" w:rsidRDefault="0037161B" w:rsidP="0037161B">
            <w:pPr>
              <w:jc w:val="center"/>
              <w:rPr>
                <w:rFonts w:ascii="Times New Roman" w:hAnsi="Times New Roman" w:cs="Times New Roman"/>
              </w:rPr>
            </w:pPr>
            <w:proofErr w:type="spellStart"/>
            <w:r w:rsidRPr="00F46993">
              <w:rPr>
                <w:rFonts w:ascii="Times New Roman" w:hAnsi="Times New Roman" w:cs="Times New Roman"/>
              </w:rPr>
              <w:t>Говоруха</w:t>
            </w:r>
            <w:proofErr w:type="spellEnd"/>
            <w:r w:rsidRPr="00F46993">
              <w:rPr>
                <w:rFonts w:ascii="Times New Roman" w:hAnsi="Times New Roman" w:cs="Times New Roman"/>
              </w:rPr>
              <w:t xml:space="preserve"> И.В.</w:t>
            </w:r>
          </w:p>
        </w:tc>
        <w:tc>
          <w:tcPr>
            <w:tcW w:w="567"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0</w:t>
            </w:r>
          </w:p>
        </w:tc>
        <w:tc>
          <w:tcPr>
            <w:tcW w:w="567"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4</w:t>
            </w:r>
          </w:p>
        </w:tc>
        <w:tc>
          <w:tcPr>
            <w:tcW w:w="567"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1</w:t>
            </w:r>
          </w:p>
        </w:tc>
        <w:tc>
          <w:tcPr>
            <w:tcW w:w="567"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0</w:t>
            </w:r>
          </w:p>
        </w:tc>
        <w:tc>
          <w:tcPr>
            <w:tcW w:w="1134"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100</w:t>
            </w:r>
          </w:p>
        </w:tc>
        <w:tc>
          <w:tcPr>
            <w:tcW w:w="1814"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80</w:t>
            </w:r>
          </w:p>
        </w:tc>
      </w:tr>
      <w:tr w:rsidR="0037161B" w:rsidRPr="00F46993" w:rsidTr="004316ED">
        <w:tc>
          <w:tcPr>
            <w:tcW w:w="2756" w:type="dxa"/>
          </w:tcPr>
          <w:p w:rsidR="0037161B" w:rsidRPr="00F46993" w:rsidRDefault="0037161B" w:rsidP="0037161B">
            <w:pPr>
              <w:jc w:val="center"/>
              <w:rPr>
                <w:rFonts w:ascii="Times New Roman" w:hAnsi="Times New Roman" w:cs="Times New Roman"/>
              </w:rPr>
            </w:pPr>
            <w:proofErr w:type="gramStart"/>
            <w:r w:rsidRPr="00F46993">
              <w:rPr>
                <w:rFonts w:ascii="Times New Roman" w:hAnsi="Times New Roman" w:cs="Times New Roman"/>
              </w:rPr>
              <w:t>физика</w:t>
            </w:r>
            <w:proofErr w:type="gramEnd"/>
          </w:p>
        </w:tc>
        <w:tc>
          <w:tcPr>
            <w:tcW w:w="1101" w:type="dxa"/>
          </w:tcPr>
          <w:p w:rsidR="0037161B" w:rsidRPr="00F46993" w:rsidRDefault="0037161B" w:rsidP="0037161B">
            <w:pPr>
              <w:jc w:val="center"/>
              <w:rPr>
                <w:rFonts w:ascii="Times New Roman" w:hAnsi="Times New Roman" w:cs="Times New Roman"/>
              </w:rPr>
            </w:pPr>
            <w:r>
              <w:rPr>
                <w:rFonts w:ascii="Times New Roman" w:hAnsi="Times New Roman" w:cs="Times New Roman"/>
              </w:rPr>
              <w:t>Тест</w:t>
            </w:r>
          </w:p>
        </w:tc>
        <w:tc>
          <w:tcPr>
            <w:tcW w:w="992"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10</w:t>
            </w:r>
          </w:p>
        </w:tc>
        <w:tc>
          <w:tcPr>
            <w:tcW w:w="851"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Шингарева В.С.</w:t>
            </w:r>
          </w:p>
        </w:tc>
        <w:tc>
          <w:tcPr>
            <w:tcW w:w="567"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0</w:t>
            </w:r>
          </w:p>
        </w:tc>
        <w:tc>
          <w:tcPr>
            <w:tcW w:w="567"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0</w:t>
            </w:r>
          </w:p>
        </w:tc>
        <w:tc>
          <w:tcPr>
            <w:tcW w:w="567" w:type="dxa"/>
          </w:tcPr>
          <w:p w:rsidR="0037161B" w:rsidRPr="00F46993" w:rsidRDefault="0037161B" w:rsidP="0037161B">
            <w:pPr>
              <w:jc w:val="center"/>
              <w:rPr>
                <w:rFonts w:ascii="Times New Roman" w:hAnsi="Times New Roman" w:cs="Times New Roman"/>
              </w:rPr>
            </w:pPr>
            <w:r>
              <w:rPr>
                <w:rFonts w:ascii="Times New Roman" w:hAnsi="Times New Roman" w:cs="Times New Roman"/>
              </w:rPr>
              <w:t>3</w:t>
            </w:r>
          </w:p>
        </w:tc>
        <w:tc>
          <w:tcPr>
            <w:tcW w:w="567" w:type="dxa"/>
          </w:tcPr>
          <w:p w:rsidR="0037161B" w:rsidRPr="00F46993" w:rsidRDefault="0037161B" w:rsidP="0037161B">
            <w:pPr>
              <w:rPr>
                <w:rFonts w:ascii="Times New Roman" w:hAnsi="Times New Roman" w:cs="Times New Roman"/>
              </w:rPr>
            </w:pPr>
            <w:r>
              <w:rPr>
                <w:rFonts w:ascii="Times New Roman" w:hAnsi="Times New Roman" w:cs="Times New Roman"/>
              </w:rPr>
              <w:t>0</w:t>
            </w:r>
          </w:p>
        </w:tc>
        <w:tc>
          <w:tcPr>
            <w:tcW w:w="1134" w:type="dxa"/>
          </w:tcPr>
          <w:p w:rsidR="0037161B" w:rsidRPr="00F46993" w:rsidRDefault="0037161B" w:rsidP="0037161B">
            <w:pPr>
              <w:jc w:val="center"/>
              <w:rPr>
                <w:rFonts w:ascii="Times New Roman" w:hAnsi="Times New Roman" w:cs="Times New Roman"/>
              </w:rPr>
            </w:pPr>
            <w:r>
              <w:rPr>
                <w:rFonts w:ascii="Times New Roman" w:hAnsi="Times New Roman" w:cs="Times New Roman"/>
              </w:rPr>
              <w:t>100</w:t>
            </w:r>
          </w:p>
        </w:tc>
        <w:tc>
          <w:tcPr>
            <w:tcW w:w="1814"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0</w:t>
            </w:r>
          </w:p>
        </w:tc>
      </w:tr>
      <w:tr w:rsidR="0037161B" w:rsidRPr="00F46993" w:rsidTr="004316ED">
        <w:tc>
          <w:tcPr>
            <w:tcW w:w="2756"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Технология</w:t>
            </w:r>
          </w:p>
        </w:tc>
        <w:tc>
          <w:tcPr>
            <w:tcW w:w="1101" w:type="dxa"/>
          </w:tcPr>
          <w:p w:rsidR="0037161B" w:rsidRPr="00F46993" w:rsidRDefault="0037161B" w:rsidP="0037161B">
            <w:pPr>
              <w:jc w:val="center"/>
              <w:rPr>
                <w:rFonts w:ascii="Times New Roman" w:hAnsi="Times New Roman" w:cs="Times New Roman"/>
              </w:rPr>
            </w:pPr>
            <w:r>
              <w:rPr>
                <w:rFonts w:ascii="Times New Roman" w:hAnsi="Times New Roman" w:cs="Times New Roman"/>
              </w:rPr>
              <w:t>Защита проектов</w:t>
            </w:r>
          </w:p>
        </w:tc>
        <w:tc>
          <w:tcPr>
            <w:tcW w:w="992"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10</w:t>
            </w:r>
          </w:p>
        </w:tc>
        <w:tc>
          <w:tcPr>
            <w:tcW w:w="851"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Чернов Е.С.</w:t>
            </w:r>
          </w:p>
        </w:tc>
        <w:tc>
          <w:tcPr>
            <w:tcW w:w="567"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2</w:t>
            </w:r>
          </w:p>
        </w:tc>
        <w:tc>
          <w:tcPr>
            <w:tcW w:w="567"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1</w:t>
            </w:r>
          </w:p>
        </w:tc>
        <w:tc>
          <w:tcPr>
            <w:tcW w:w="567"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0</w:t>
            </w:r>
          </w:p>
        </w:tc>
        <w:tc>
          <w:tcPr>
            <w:tcW w:w="567"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0</w:t>
            </w:r>
          </w:p>
        </w:tc>
        <w:tc>
          <w:tcPr>
            <w:tcW w:w="1134"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100</w:t>
            </w:r>
          </w:p>
        </w:tc>
        <w:tc>
          <w:tcPr>
            <w:tcW w:w="1814"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67</w:t>
            </w:r>
          </w:p>
        </w:tc>
      </w:tr>
      <w:tr w:rsidR="0037161B" w:rsidRPr="00F46993" w:rsidTr="004316ED">
        <w:tc>
          <w:tcPr>
            <w:tcW w:w="2756"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История</w:t>
            </w:r>
          </w:p>
        </w:tc>
        <w:tc>
          <w:tcPr>
            <w:tcW w:w="1101" w:type="dxa"/>
          </w:tcPr>
          <w:p w:rsidR="0037161B" w:rsidRPr="00F46993" w:rsidRDefault="0037161B" w:rsidP="0037161B">
            <w:pPr>
              <w:jc w:val="center"/>
              <w:rPr>
                <w:rFonts w:ascii="Times New Roman" w:hAnsi="Times New Roman" w:cs="Times New Roman"/>
              </w:rPr>
            </w:pPr>
            <w:r>
              <w:rPr>
                <w:rFonts w:ascii="Times New Roman" w:hAnsi="Times New Roman" w:cs="Times New Roman"/>
              </w:rPr>
              <w:t>Тест</w:t>
            </w:r>
          </w:p>
        </w:tc>
        <w:tc>
          <w:tcPr>
            <w:tcW w:w="992"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10</w:t>
            </w:r>
          </w:p>
        </w:tc>
        <w:tc>
          <w:tcPr>
            <w:tcW w:w="851" w:type="dxa"/>
          </w:tcPr>
          <w:p w:rsidR="0037161B" w:rsidRPr="00F46993" w:rsidRDefault="0037161B" w:rsidP="0037161B">
            <w:pPr>
              <w:jc w:val="center"/>
              <w:rPr>
                <w:rFonts w:ascii="Times New Roman" w:hAnsi="Times New Roman" w:cs="Times New Roman"/>
              </w:rPr>
            </w:pPr>
            <w:proofErr w:type="spellStart"/>
            <w:r w:rsidRPr="00F46993">
              <w:rPr>
                <w:rFonts w:ascii="Times New Roman" w:hAnsi="Times New Roman" w:cs="Times New Roman"/>
              </w:rPr>
              <w:t>Говоруха</w:t>
            </w:r>
            <w:proofErr w:type="spellEnd"/>
            <w:r w:rsidRPr="00F46993">
              <w:rPr>
                <w:rFonts w:ascii="Times New Roman" w:hAnsi="Times New Roman" w:cs="Times New Roman"/>
              </w:rPr>
              <w:t xml:space="preserve"> И.В.</w:t>
            </w:r>
          </w:p>
        </w:tc>
        <w:tc>
          <w:tcPr>
            <w:tcW w:w="567"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0</w:t>
            </w:r>
          </w:p>
        </w:tc>
        <w:tc>
          <w:tcPr>
            <w:tcW w:w="567"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0</w:t>
            </w:r>
          </w:p>
        </w:tc>
        <w:tc>
          <w:tcPr>
            <w:tcW w:w="567" w:type="dxa"/>
          </w:tcPr>
          <w:p w:rsidR="0037161B" w:rsidRPr="00F46993" w:rsidRDefault="0037161B" w:rsidP="0037161B">
            <w:pPr>
              <w:jc w:val="center"/>
              <w:rPr>
                <w:rFonts w:ascii="Times New Roman" w:hAnsi="Times New Roman" w:cs="Times New Roman"/>
              </w:rPr>
            </w:pPr>
            <w:r>
              <w:rPr>
                <w:rFonts w:ascii="Times New Roman" w:hAnsi="Times New Roman" w:cs="Times New Roman"/>
              </w:rPr>
              <w:t>5</w:t>
            </w:r>
          </w:p>
        </w:tc>
        <w:tc>
          <w:tcPr>
            <w:tcW w:w="567" w:type="dxa"/>
          </w:tcPr>
          <w:p w:rsidR="0037161B" w:rsidRPr="00F46993" w:rsidRDefault="0037161B" w:rsidP="0037161B">
            <w:pPr>
              <w:jc w:val="center"/>
              <w:rPr>
                <w:rFonts w:ascii="Times New Roman" w:hAnsi="Times New Roman" w:cs="Times New Roman"/>
              </w:rPr>
            </w:pPr>
            <w:r>
              <w:rPr>
                <w:rFonts w:ascii="Times New Roman" w:hAnsi="Times New Roman" w:cs="Times New Roman"/>
              </w:rPr>
              <w:t>0</w:t>
            </w:r>
          </w:p>
        </w:tc>
        <w:tc>
          <w:tcPr>
            <w:tcW w:w="1134" w:type="dxa"/>
          </w:tcPr>
          <w:p w:rsidR="0037161B" w:rsidRPr="00F46993" w:rsidRDefault="0037161B" w:rsidP="0037161B">
            <w:pPr>
              <w:jc w:val="center"/>
              <w:rPr>
                <w:rFonts w:ascii="Times New Roman" w:hAnsi="Times New Roman" w:cs="Times New Roman"/>
              </w:rPr>
            </w:pPr>
            <w:r>
              <w:rPr>
                <w:rFonts w:ascii="Times New Roman" w:hAnsi="Times New Roman" w:cs="Times New Roman"/>
              </w:rPr>
              <w:t>100</w:t>
            </w:r>
          </w:p>
        </w:tc>
        <w:tc>
          <w:tcPr>
            <w:tcW w:w="1814"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0</w:t>
            </w:r>
          </w:p>
        </w:tc>
      </w:tr>
      <w:tr w:rsidR="0037161B" w:rsidRPr="00F46993" w:rsidTr="004316ED">
        <w:tc>
          <w:tcPr>
            <w:tcW w:w="2756"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ЕМЦ (</w:t>
            </w:r>
            <w:proofErr w:type="spellStart"/>
            <w:r w:rsidRPr="00F46993">
              <w:rPr>
                <w:rFonts w:ascii="Times New Roman" w:hAnsi="Times New Roman" w:cs="Times New Roman"/>
              </w:rPr>
              <w:t>математика+окружающий</w:t>
            </w:r>
            <w:proofErr w:type="spellEnd"/>
            <w:r w:rsidRPr="00F46993">
              <w:rPr>
                <w:rFonts w:ascii="Times New Roman" w:hAnsi="Times New Roman" w:cs="Times New Roman"/>
              </w:rPr>
              <w:t xml:space="preserve"> мир)</w:t>
            </w:r>
          </w:p>
        </w:tc>
        <w:tc>
          <w:tcPr>
            <w:tcW w:w="1101" w:type="dxa"/>
          </w:tcPr>
          <w:p w:rsidR="0037161B" w:rsidRPr="00F46993" w:rsidRDefault="0037161B" w:rsidP="0037161B">
            <w:pPr>
              <w:jc w:val="center"/>
              <w:rPr>
                <w:rFonts w:ascii="Times New Roman" w:hAnsi="Times New Roman" w:cs="Times New Roman"/>
                <w:sz w:val="20"/>
                <w:szCs w:val="20"/>
              </w:rPr>
            </w:pPr>
            <w:r w:rsidRPr="00F46993">
              <w:rPr>
                <w:rFonts w:ascii="Times New Roman" w:hAnsi="Times New Roman" w:cs="Times New Roman"/>
                <w:sz w:val="20"/>
                <w:szCs w:val="20"/>
              </w:rPr>
              <w:t xml:space="preserve">Интегрированная </w:t>
            </w:r>
          </w:p>
          <w:p w:rsidR="0037161B" w:rsidRPr="00F46993" w:rsidRDefault="0037161B" w:rsidP="0037161B">
            <w:pPr>
              <w:jc w:val="center"/>
              <w:rPr>
                <w:rFonts w:ascii="Times New Roman" w:hAnsi="Times New Roman" w:cs="Times New Roman"/>
                <w:sz w:val="20"/>
                <w:szCs w:val="20"/>
              </w:rPr>
            </w:pPr>
            <w:proofErr w:type="gramStart"/>
            <w:r w:rsidRPr="00F46993">
              <w:rPr>
                <w:rFonts w:ascii="Times New Roman" w:hAnsi="Times New Roman" w:cs="Times New Roman"/>
                <w:sz w:val="20"/>
                <w:szCs w:val="20"/>
              </w:rPr>
              <w:t>к</w:t>
            </w:r>
            <w:proofErr w:type="gramEnd"/>
            <w:r w:rsidRPr="00F46993">
              <w:rPr>
                <w:rFonts w:ascii="Times New Roman" w:hAnsi="Times New Roman" w:cs="Times New Roman"/>
                <w:sz w:val="20"/>
                <w:szCs w:val="20"/>
              </w:rPr>
              <w:t>/р</w:t>
            </w:r>
          </w:p>
        </w:tc>
        <w:tc>
          <w:tcPr>
            <w:tcW w:w="992"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2</w:t>
            </w:r>
          </w:p>
        </w:tc>
        <w:tc>
          <w:tcPr>
            <w:tcW w:w="851"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Попова Т.И.</w:t>
            </w:r>
          </w:p>
        </w:tc>
        <w:tc>
          <w:tcPr>
            <w:tcW w:w="567"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0/0</w:t>
            </w:r>
          </w:p>
        </w:tc>
        <w:tc>
          <w:tcPr>
            <w:tcW w:w="567"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12/7</w:t>
            </w:r>
          </w:p>
        </w:tc>
        <w:tc>
          <w:tcPr>
            <w:tcW w:w="567" w:type="dxa"/>
          </w:tcPr>
          <w:p w:rsidR="0037161B" w:rsidRPr="00F46993" w:rsidRDefault="0037161B" w:rsidP="0037161B">
            <w:pPr>
              <w:jc w:val="center"/>
              <w:rPr>
                <w:rFonts w:ascii="Times New Roman" w:hAnsi="Times New Roman" w:cs="Times New Roman"/>
              </w:rPr>
            </w:pPr>
            <w:r>
              <w:rPr>
                <w:rFonts w:ascii="Times New Roman" w:hAnsi="Times New Roman" w:cs="Times New Roman"/>
              </w:rPr>
              <w:t>8/13</w:t>
            </w:r>
          </w:p>
        </w:tc>
        <w:tc>
          <w:tcPr>
            <w:tcW w:w="567" w:type="dxa"/>
          </w:tcPr>
          <w:p w:rsidR="0037161B" w:rsidRPr="00F46993" w:rsidRDefault="0037161B" w:rsidP="0037161B">
            <w:pPr>
              <w:jc w:val="center"/>
              <w:rPr>
                <w:rFonts w:ascii="Times New Roman" w:hAnsi="Times New Roman" w:cs="Times New Roman"/>
              </w:rPr>
            </w:pPr>
            <w:r>
              <w:rPr>
                <w:rFonts w:ascii="Times New Roman" w:hAnsi="Times New Roman" w:cs="Times New Roman"/>
              </w:rPr>
              <w:t>0</w:t>
            </w:r>
          </w:p>
        </w:tc>
        <w:tc>
          <w:tcPr>
            <w:tcW w:w="1134" w:type="dxa"/>
          </w:tcPr>
          <w:p w:rsidR="0037161B" w:rsidRPr="00F46993" w:rsidRDefault="0037161B" w:rsidP="0037161B">
            <w:pPr>
              <w:jc w:val="center"/>
              <w:rPr>
                <w:rFonts w:ascii="Times New Roman" w:hAnsi="Times New Roman" w:cs="Times New Roman"/>
              </w:rPr>
            </w:pPr>
            <w:r>
              <w:rPr>
                <w:rFonts w:ascii="Times New Roman" w:hAnsi="Times New Roman" w:cs="Times New Roman"/>
              </w:rPr>
              <w:t>100</w:t>
            </w:r>
          </w:p>
        </w:tc>
        <w:tc>
          <w:tcPr>
            <w:tcW w:w="1814"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57/33</w:t>
            </w:r>
          </w:p>
        </w:tc>
      </w:tr>
      <w:tr w:rsidR="0037161B" w:rsidRPr="00F46993" w:rsidTr="004316ED">
        <w:tc>
          <w:tcPr>
            <w:tcW w:w="2756"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 xml:space="preserve">ГЦ (русский </w:t>
            </w:r>
            <w:proofErr w:type="spellStart"/>
            <w:r w:rsidRPr="00F46993">
              <w:rPr>
                <w:rFonts w:ascii="Times New Roman" w:hAnsi="Times New Roman" w:cs="Times New Roman"/>
              </w:rPr>
              <w:t>язык+литературное</w:t>
            </w:r>
            <w:proofErr w:type="spellEnd"/>
            <w:r w:rsidRPr="00F46993">
              <w:rPr>
                <w:rFonts w:ascii="Times New Roman" w:hAnsi="Times New Roman" w:cs="Times New Roman"/>
              </w:rPr>
              <w:t xml:space="preserve"> чтение)</w:t>
            </w:r>
          </w:p>
        </w:tc>
        <w:tc>
          <w:tcPr>
            <w:tcW w:w="1101" w:type="dxa"/>
          </w:tcPr>
          <w:p w:rsidR="0037161B" w:rsidRPr="00F46993" w:rsidRDefault="0037161B" w:rsidP="0037161B">
            <w:pPr>
              <w:jc w:val="center"/>
              <w:rPr>
                <w:rFonts w:ascii="Times New Roman" w:hAnsi="Times New Roman" w:cs="Times New Roman"/>
                <w:sz w:val="20"/>
                <w:szCs w:val="20"/>
              </w:rPr>
            </w:pPr>
            <w:r w:rsidRPr="00F46993">
              <w:rPr>
                <w:rFonts w:ascii="Times New Roman" w:hAnsi="Times New Roman" w:cs="Times New Roman"/>
                <w:sz w:val="20"/>
                <w:szCs w:val="20"/>
              </w:rPr>
              <w:t xml:space="preserve">Интегрированная </w:t>
            </w:r>
          </w:p>
          <w:p w:rsidR="0037161B" w:rsidRPr="00F46993" w:rsidRDefault="0037161B" w:rsidP="0037161B">
            <w:pPr>
              <w:jc w:val="center"/>
              <w:rPr>
                <w:rFonts w:ascii="Times New Roman" w:hAnsi="Times New Roman" w:cs="Times New Roman"/>
                <w:sz w:val="20"/>
                <w:szCs w:val="20"/>
              </w:rPr>
            </w:pPr>
            <w:proofErr w:type="gramStart"/>
            <w:r w:rsidRPr="00F46993">
              <w:rPr>
                <w:rFonts w:ascii="Times New Roman" w:hAnsi="Times New Roman" w:cs="Times New Roman"/>
                <w:sz w:val="20"/>
                <w:szCs w:val="20"/>
              </w:rPr>
              <w:t>к</w:t>
            </w:r>
            <w:proofErr w:type="gramEnd"/>
            <w:r w:rsidRPr="00F46993">
              <w:rPr>
                <w:rFonts w:ascii="Times New Roman" w:hAnsi="Times New Roman" w:cs="Times New Roman"/>
                <w:sz w:val="20"/>
                <w:szCs w:val="20"/>
              </w:rPr>
              <w:t>/р</w:t>
            </w:r>
          </w:p>
        </w:tc>
        <w:tc>
          <w:tcPr>
            <w:tcW w:w="992"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2</w:t>
            </w:r>
          </w:p>
        </w:tc>
        <w:tc>
          <w:tcPr>
            <w:tcW w:w="851" w:type="dxa"/>
          </w:tcPr>
          <w:p w:rsidR="0037161B" w:rsidRPr="00F46993" w:rsidRDefault="0037161B" w:rsidP="0037161B">
            <w:pPr>
              <w:jc w:val="center"/>
              <w:rPr>
                <w:rFonts w:ascii="Times New Roman" w:hAnsi="Times New Roman" w:cs="Times New Roman"/>
              </w:rPr>
            </w:pPr>
          </w:p>
        </w:tc>
        <w:tc>
          <w:tcPr>
            <w:tcW w:w="567"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0/4</w:t>
            </w:r>
          </w:p>
        </w:tc>
        <w:tc>
          <w:tcPr>
            <w:tcW w:w="567"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10/10</w:t>
            </w:r>
          </w:p>
        </w:tc>
        <w:tc>
          <w:tcPr>
            <w:tcW w:w="567" w:type="dxa"/>
          </w:tcPr>
          <w:p w:rsidR="0037161B" w:rsidRPr="00F46993" w:rsidRDefault="0037161B" w:rsidP="0037161B">
            <w:pPr>
              <w:jc w:val="center"/>
              <w:rPr>
                <w:rFonts w:ascii="Times New Roman" w:hAnsi="Times New Roman" w:cs="Times New Roman"/>
              </w:rPr>
            </w:pPr>
            <w:r>
              <w:rPr>
                <w:rFonts w:ascii="Times New Roman" w:hAnsi="Times New Roman" w:cs="Times New Roman"/>
              </w:rPr>
              <w:t>11/7</w:t>
            </w:r>
          </w:p>
        </w:tc>
        <w:tc>
          <w:tcPr>
            <w:tcW w:w="567" w:type="dxa"/>
          </w:tcPr>
          <w:p w:rsidR="0037161B" w:rsidRPr="00F46993" w:rsidRDefault="0037161B" w:rsidP="0037161B">
            <w:pPr>
              <w:jc w:val="center"/>
              <w:rPr>
                <w:rFonts w:ascii="Times New Roman" w:hAnsi="Times New Roman" w:cs="Times New Roman"/>
              </w:rPr>
            </w:pPr>
            <w:r>
              <w:rPr>
                <w:rFonts w:ascii="Times New Roman" w:hAnsi="Times New Roman" w:cs="Times New Roman"/>
              </w:rPr>
              <w:t>0</w:t>
            </w:r>
          </w:p>
        </w:tc>
        <w:tc>
          <w:tcPr>
            <w:tcW w:w="1134" w:type="dxa"/>
          </w:tcPr>
          <w:p w:rsidR="0037161B" w:rsidRPr="00F46993" w:rsidRDefault="0037161B" w:rsidP="0037161B">
            <w:pPr>
              <w:jc w:val="center"/>
              <w:rPr>
                <w:rFonts w:ascii="Times New Roman" w:hAnsi="Times New Roman" w:cs="Times New Roman"/>
              </w:rPr>
            </w:pPr>
            <w:r>
              <w:rPr>
                <w:rFonts w:ascii="Times New Roman" w:hAnsi="Times New Roman" w:cs="Times New Roman"/>
              </w:rPr>
              <w:t>100</w:t>
            </w:r>
          </w:p>
        </w:tc>
        <w:tc>
          <w:tcPr>
            <w:tcW w:w="1814" w:type="dxa"/>
          </w:tcPr>
          <w:p w:rsidR="0037161B" w:rsidRPr="00F46993" w:rsidRDefault="0037161B" w:rsidP="0037161B">
            <w:pPr>
              <w:jc w:val="center"/>
              <w:rPr>
                <w:rFonts w:ascii="Times New Roman" w:hAnsi="Times New Roman" w:cs="Times New Roman"/>
              </w:rPr>
            </w:pPr>
            <w:r w:rsidRPr="00F46993">
              <w:rPr>
                <w:rFonts w:ascii="Times New Roman" w:hAnsi="Times New Roman" w:cs="Times New Roman"/>
              </w:rPr>
              <w:t>48/48</w:t>
            </w:r>
          </w:p>
        </w:tc>
      </w:tr>
    </w:tbl>
    <w:p w:rsidR="00F46993" w:rsidRPr="00F46993" w:rsidRDefault="00F46993" w:rsidP="00F46993">
      <w:pPr>
        <w:spacing w:after="0" w:line="240" w:lineRule="auto"/>
        <w:jc w:val="both"/>
        <w:rPr>
          <w:rFonts w:ascii="Times New Roman" w:eastAsia="Times New Roman" w:hAnsi="Times New Roman" w:cs="Times New Roman"/>
          <w:sz w:val="24"/>
          <w:szCs w:val="24"/>
          <w:lang w:eastAsia="ru-RU"/>
        </w:rPr>
      </w:pPr>
    </w:p>
    <w:p w:rsidR="00F46993" w:rsidRDefault="004316ED" w:rsidP="004316ED">
      <w:pPr>
        <w:tabs>
          <w:tab w:val="left" w:pos="1080"/>
        </w:tabs>
        <w:spacing w:after="0" w:line="240" w:lineRule="auto"/>
        <w:rPr>
          <w:rFonts w:ascii="Times New Roman" w:eastAsia="Times New Roman" w:hAnsi="Times New Roman" w:cs="Times New Roman"/>
          <w:b/>
          <w:sz w:val="24"/>
          <w:szCs w:val="24"/>
          <w:lang w:eastAsia="ru-RU"/>
        </w:rPr>
      </w:pPr>
      <w:r w:rsidRPr="004316ED">
        <w:rPr>
          <w:rFonts w:ascii="Times New Roman" w:eastAsia="Times New Roman" w:hAnsi="Times New Roman" w:cs="Times New Roman"/>
          <w:sz w:val="24"/>
          <w:szCs w:val="24"/>
          <w:lang w:eastAsia="ru-RU"/>
        </w:rPr>
        <w:t>В 1 классе были проведены диагностические работы по русскому языку и математике, которые показали результаты: по математике все справились с работой, но в разной степени. 6 учащихся показали 100</w:t>
      </w:r>
      <w:proofErr w:type="gramStart"/>
      <w:r w:rsidRPr="004316ED">
        <w:rPr>
          <w:rFonts w:ascii="Times New Roman" w:eastAsia="Times New Roman" w:hAnsi="Times New Roman" w:cs="Times New Roman"/>
          <w:sz w:val="24"/>
          <w:szCs w:val="24"/>
          <w:lang w:eastAsia="ru-RU"/>
        </w:rPr>
        <w:t>%  выполнение</w:t>
      </w:r>
      <w:proofErr w:type="gramEnd"/>
      <w:r w:rsidRPr="004316ED">
        <w:rPr>
          <w:rFonts w:ascii="Times New Roman" w:eastAsia="Times New Roman" w:hAnsi="Times New Roman" w:cs="Times New Roman"/>
          <w:sz w:val="24"/>
          <w:szCs w:val="24"/>
          <w:lang w:eastAsia="ru-RU"/>
        </w:rPr>
        <w:t xml:space="preserve"> работы. По русскому языку диктант написали все, но задание не выполнил 1 учащийся.   Первоначально не все учащиеся справились с контрольными работами.  Неуспевающие были практически в каждом классе, кроме технологии в 7, 10 классах, физкультуре в 8 классе, ИЗО в 5 классе, обществознанию в 10 классе.   С учащимися, которые получили неудовлетворительные оценки, была проведена коррекционная работа во время индивидуальных занят</w:t>
      </w:r>
      <w:r>
        <w:rPr>
          <w:rFonts w:ascii="Times New Roman" w:eastAsia="Times New Roman" w:hAnsi="Times New Roman" w:cs="Times New Roman"/>
          <w:sz w:val="24"/>
          <w:szCs w:val="24"/>
          <w:lang w:eastAsia="ru-RU"/>
        </w:rPr>
        <w:t xml:space="preserve">ий до конца учебного года. По итогам промежуточной аттестации </w:t>
      </w:r>
      <w:proofErr w:type="gramStart"/>
      <w:r>
        <w:rPr>
          <w:rFonts w:ascii="Times New Roman" w:eastAsia="Times New Roman" w:hAnsi="Times New Roman" w:cs="Times New Roman"/>
          <w:sz w:val="24"/>
          <w:szCs w:val="24"/>
          <w:lang w:eastAsia="ru-RU"/>
        </w:rPr>
        <w:t xml:space="preserve">не </w:t>
      </w:r>
      <w:r w:rsidRPr="004316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показали</w:t>
      </w:r>
      <w:proofErr w:type="gramEnd"/>
      <w:r>
        <w:rPr>
          <w:rFonts w:ascii="Times New Roman" w:eastAsia="Times New Roman" w:hAnsi="Times New Roman" w:cs="Times New Roman"/>
          <w:sz w:val="24"/>
          <w:szCs w:val="24"/>
          <w:lang w:eastAsia="ru-RU"/>
        </w:rPr>
        <w:t xml:space="preserve"> качественной успеваемости учащиеся </w:t>
      </w:r>
      <w:r w:rsidR="00064337">
        <w:rPr>
          <w:rFonts w:ascii="Times New Roman" w:eastAsia="Times New Roman" w:hAnsi="Times New Roman" w:cs="Times New Roman"/>
          <w:sz w:val="24"/>
          <w:szCs w:val="24"/>
          <w:lang w:eastAsia="ru-RU"/>
        </w:rPr>
        <w:t>10 класса по русскому языку, физике, истории. Хотя история – предмет профильный.</w:t>
      </w:r>
    </w:p>
    <w:p w:rsidR="005B143E" w:rsidRDefault="005B143E" w:rsidP="003136FB">
      <w:pPr>
        <w:pStyle w:val="a3"/>
        <w:jc w:val="center"/>
        <w:rPr>
          <w:rFonts w:ascii="Times New Roman" w:hAnsi="Times New Roman" w:cs="Times New Roman"/>
          <w:b/>
          <w:sz w:val="24"/>
          <w:szCs w:val="24"/>
        </w:rPr>
      </w:pPr>
    </w:p>
    <w:p w:rsidR="00892E2D" w:rsidRDefault="00DD6151" w:rsidP="003136FB">
      <w:pPr>
        <w:pStyle w:val="a3"/>
        <w:jc w:val="center"/>
        <w:rPr>
          <w:rFonts w:ascii="Times New Roman" w:hAnsi="Times New Roman" w:cs="Times New Roman"/>
          <w:b/>
          <w:sz w:val="24"/>
          <w:szCs w:val="24"/>
        </w:rPr>
      </w:pPr>
      <w:r w:rsidRPr="00DD6151">
        <w:rPr>
          <w:rFonts w:ascii="Times New Roman" w:hAnsi="Times New Roman" w:cs="Times New Roman"/>
          <w:b/>
          <w:sz w:val="24"/>
          <w:szCs w:val="24"/>
        </w:rPr>
        <w:lastRenderedPageBreak/>
        <w:t>Итоги и анализ выпуска из основной (9 класс) и средней (11 класс) школы</w:t>
      </w:r>
    </w:p>
    <w:p w:rsidR="00BE7472" w:rsidRDefault="00BE7472" w:rsidP="003136FB">
      <w:pPr>
        <w:pStyle w:val="a3"/>
        <w:jc w:val="center"/>
        <w:rPr>
          <w:rFonts w:ascii="Times New Roman" w:hAnsi="Times New Roman" w:cs="Times New Roman"/>
          <w:b/>
          <w:sz w:val="24"/>
          <w:szCs w:val="24"/>
        </w:rPr>
      </w:pPr>
    </w:p>
    <w:p w:rsidR="00BE7472" w:rsidRPr="00BE7472" w:rsidRDefault="00064337" w:rsidP="00BE7472">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конец 2013-2014</w:t>
      </w:r>
      <w:r w:rsidR="00BE7472">
        <w:rPr>
          <w:rFonts w:ascii="Times New Roman" w:eastAsia="Times New Roman" w:hAnsi="Times New Roman" w:cs="Times New Roman"/>
          <w:sz w:val="24"/>
          <w:szCs w:val="24"/>
          <w:lang w:eastAsia="ru-RU"/>
        </w:rPr>
        <w:t xml:space="preserve"> </w:t>
      </w:r>
      <w:r w:rsidR="00BE7472" w:rsidRPr="00BE7472">
        <w:rPr>
          <w:rFonts w:ascii="Times New Roman" w:eastAsia="Times New Roman" w:hAnsi="Times New Roman" w:cs="Times New Roman"/>
          <w:sz w:val="24"/>
          <w:szCs w:val="24"/>
          <w:lang w:eastAsia="ru-RU"/>
        </w:rPr>
        <w:t xml:space="preserve"> учеб</w:t>
      </w:r>
      <w:r>
        <w:rPr>
          <w:rFonts w:ascii="Times New Roman" w:eastAsia="Times New Roman" w:hAnsi="Times New Roman" w:cs="Times New Roman"/>
          <w:sz w:val="24"/>
          <w:szCs w:val="24"/>
          <w:lang w:eastAsia="ru-RU"/>
        </w:rPr>
        <w:t xml:space="preserve">ного года в 9 классе обучалось 22 учащихся. Согласно приказа Министерства образования РФ «Об утверждении Порядка проведения государственной итоговой аттестации по образовательным программам основного общего образования» за №1394 от 25.12.2013, </w:t>
      </w:r>
      <w:r w:rsidR="00F54D31">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 xml:space="preserve">согласно письма с рекомендациями </w:t>
      </w:r>
      <w:r w:rsidR="00F54D31" w:rsidRPr="00F54D31">
        <w:rPr>
          <w:rFonts w:ascii="Times New Roman" w:eastAsia="Times New Roman" w:hAnsi="Times New Roman" w:cs="Times New Roman"/>
          <w:sz w:val="24"/>
          <w:szCs w:val="24"/>
          <w:lang w:eastAsia="ru-RU"/>
        </w:rPr>
        <w:t xml:space="preserve"> Департамента образования и наук</w:t>
      </w:r>
      <w:r>
        <w:rPr>
          <w:rFonts w:ascii="Times New Roman" w:eastAsia="Times New Roman" w:hAnsi="Times New Roman" w:cs="Times New Roman"/>
          <w:sz w:val="24"/>
          <w:szCs w:val="24"/>
          <w:lang w:eastAsia="ru-RU"/>
        </w:rPr>
        <w:t>и Тюменской области  за №3101 от 29.04</w:t>
      </w:r>
      <w:r w:rsidR="00547307">
        <w:rPr>
          <w:rFonts w:ascii="Times New Roman" w:eastAsia="Times New Roman" w:hAnsi="Times New Roman" w:cs="Times New Roman"/>
          <w:sz w:val="24"/>
          <w:szCs w:val="24"/>
          <w:lang w:eastAsia="ru-RU"/>
        </w:rPr>
        <w:t>.2014 «О порядке окончания  учебного года</w:t>
      </w:r>
      <w:r w:rsidR="00F54D31" w:rsidRPr="00F54D31">
        <w:rPr>
          <w:rFonts w:ascii="Times New Roman" w:eastAsia="Times New Roman" w:hAnsi="Times New Roman" w:cs="Times New Roman"/>
          <w:sz w:val="24"/>
          <w:szCs w:val="24"/>
          <w:lang w:eastAsia="ru-RU"/>
        </w:rPr>
        <w:t xml:space="preserve">», </w:t>
      </w:r>
      <w:r w:rsidR="00BE7472" w:rsidRPr="00BE7472">
        <w:rPr>
          <w:rFonts w:ascii="Times New Roman" w:eastAsia="Times New Roman" w:hAnsi="Times New Roman" w:cs="Times New Roman"/>
          <w:sz w:val="24"/>
          <w:szCs w:val="24"/>
          <w:lang w:eastAsia="ru-RU"/>
        </w:rPr>
        <w:t xml:space="preserve"> по результатам освое</w:t>
      </w:r>
      <w:r w:rsidR="00135B22" w:rsidRPr="00F54D31">
        <w:rPr>
          <w:rFonts w:ascii="Times New Roman" w:eastAsia="Times New Roman" w:hAnsi="Times New Roman" w:cs="Times New Roman"/>
          <w:sz w:val="24"/>
          <w:szCs w:val="24"/>
          <w:lang w:eastAsia="ru-RU"/>
        </w:rPr>
        <w:t>ния программы основного</w:t>
      </w:r>
      <w:r w:rsidR="00BE7472" w:rsidRPr="00BE7472">
        <w:rPr>
          <w:rFonts w:ascii="Times New Roman" w:eastAsia="Times New Roman" w:hAnsi="Times New Roman" w:cs="Times New Roman"/>
          <w:sz w:val="24"/>
          <w:szCs w:val="24"/>
          <w:lang w:eastAsia="ru-RU"/>
        </w:rPr>
        <w:t xml:space="preserve"> общего образования и имеющ</w:t>
      </w:r>
      <w:r w:rsidR="00F54D31" w:rsidRPr="00F54D31">
        <w:rPr>
          <w:rFonts w:ascii="Times New Roman" w:eastAsia="Times New Roman" w:hAnsi="Times New Roman" w:cs="Times New Roman"/>
          <w:sz w:val="24"/>
          <w:szCs w:val="24"/>
          <w:lang w:eastAsia="ru-RU"/>
        </w:rPr>
        <w:t>их</w:t>
      </w:r>
      <w:r w:rsidR="00BE7472" w:rsidRPr="00BE7472">
        <w:rPr>
          <w:rFonts w:ascii="Times New Roman" w:eastAsia="Times New Roman" w:hAnsi="Times New Roman" w:cs="Times New Roman"/>
          <w:sz w:val="24"/>
          <w:szCs w:val="24"/>
          <w:lang w:eastAsia="ru-RU"/>
        </w:rPr>
        <w:t>ся положительных отметок за 9 класс по всем предметам учебного плана</w:t>
      </w:r>
      <w:r w:rsidR="00F54D31" w:rsidRPr="00F54D31">
        <w:rPr>
          <w:rFonts w:ascii="Times New Roman" w:eastAsia="Times New Roman" w:hAnsi="Times New Roman" w:cs="Times New Roman"/>
          <w:sz w:val="24"/>
          <w:szCs w:val="24"/>
          <w:lang w:eastAsia="ru-RU"/>
        </w:rPr>
        <w:t xml:space="preserve">,  решения </w:t>
      </w:r>
      <w:r w:rsidR="00BE7472" w:rsidRPr="00BE7472">
        <w:rPr>
          <w:rFonts w:ascii="Times New Roman" w:eastAsia="Times New Roman" w:hAnsi="Times New Roman" w:cs="Times New Roman"/>
          <w:sz w:val="24"/>
          <w:szCs w:val="24"/>
          <w:lang w:eastAsia="ru-RU"/>
        </w:rPr>
        <w:t xml:space="preserve"> пед</w:t>
      </w:r>
      <w:r w:rsidR="006C03B6" w:rsidRPr="00F54D31">
        <w:rPr>
          <w:rFonts w:ascii="Times New Roman" w:eastAsia="Times New Roman" w:hAnsi="Times New Roman" w:cs="Times New Roman"/>
          <w:sz w:val="24"/>
          <w:szCs w:val="24"/>
          <w:lang w:eastAsia="ru-RU"/>
        </w:rPr>
        <w:t xml:space="preserve">агогического совета за </w:t>
      </w:r>
      <w:r w:rsidR="00281F73" w:rsidRPr="00281F73">
        <w:rPr>
          <w:rFonts w:ascii="Times New Roman" w:eastAsia="Times New Roman" w:hAnsi="Times New Roman" w:cs="Times New Roman"/>
          <w:sz w:val="24"/>
          <w:szCs w:val="24"/>
          <w:lang w:eastAsia="ru-RU"/>
        </w:rPr>
        <w:t>№11 от 22.05.2014</w:t>
      </w:r>
      <w:r w:rsidR="00BE7472" w:rsidRPr="00281F73">
        <w:rPr>
          <w:rFonts w:ascii="Times New Roman" w:eastAsia="Times New Roman" w:hAnsi="Times New Roman" w:cs="Times New Roman"/>
          <w:sz w:val="24"/>
          <w:szCs w:val="24"/>
          <w:lang w:eastAsia="ru-RU"/>
        </w:rPr>
        <w:t xml:space="preserve"> </w:t>
      </w:r>
      <w:r w:rsidR="00F54D31" w:rsidRPr="00281F73">
        <w:rPr>
          <w:rFonts w:ascii="Times New Roman" w:eastAsia="Times New Roman" w:hAnsi="Times New Roman" w:cs="Times New Roman"/>
          <w:sz w:val="24"/>
          <w:szCs w:val="24"/>
          <w:lang w:eastAsia="ru-RU"/>
        </w:rPr>
        <w:t xml:space="preserve"> </w:t>
      </w:r>
      <w:r w:rsidR="00F54D31" w:rsidRPr="00F54D31">
        <w:rPr>
          <w:rFonts w:ascii="Times New Roman" w:eastAsia="Times New Roman" w:hAnsi="Times New Roman" w:cs="Times New Roman"/>
          <w:sz w:val="24"/>
          <w:szCs w:val="24"/>
          <w:lang w:eastAsia="ru-RU"/>
        </w:rPr>
        <w:t>все обучающиеся</w:t>
      </w:r>
      <w:r w:rsidR="00BE7472" w:rsidRPr="00BE7472">
        <w:rPr>
          <w:rFonts w:ascii="Times New Roman" w:eastAsia="Times New Roman" w:hAnsi="Times New Roman" w:cs="Times New Roman"/>
          <w:sz w:val="24"/>
          <w:szCs w:val="24"/>
          <w:lang w:eastAsia="ru-RU"/>
        </w:rPr>
        <w:t xml:space="preserve"> были допущены к государственной итоговой аттестации.</w:t>
      </w:r>
      <w:r w:rsidR="00F54D31" w:rsidRPr="00F54D31">
        <w:rPr>
          <w:rFonts w:ascii="Times New Roman" w:eastAsia="Times New Roman" w:hAnsi="Times New Roman" w:cs="Times New Roman"/>
          <w:sz w:val="24"/>
          <w:szCs w:val="24"/>
          <w:lang w:eastAsia="ru-RU"/>
        </w:rPr>
        <w:t xml:space="preserve"> </w:t>
      </w:r>
      <w:r w:rsidR="00F54D31">
        <w:rPr>
          <w:rFonts w:ascii="Times New Roman" w:eastAsia="Times New Roman" w:hAnsi="Times New Roman" w:cs="Times New Roman"/>
          <w:sz w:val="24"/>
          <w:szCs w:val="24"/>
          <w:lang w:eastAsia="ru-RU"/>
        </w:rPr>
        <w:t xml:space="preserve"> </w:t>
      </w:r>
    </w:p>
    <w:p w:rsidR="00432000" w:rsidRPr="00432000" w:rsidRDefault="00BE7472" w:rsidP="004B1AAE">
      <w:pPr>
        <w:spacing w:after="0" w:line="240" w:lineRule="auto"/>
        <w:jc w:val="both"/>
        <w:rPr>
          <w:rFonts w:ascii="Times New Roman" w:eastAsia="Times New Roman" w:hAnsi="Times New Roman" w:cs="Times New Roman"/>
          <w:i/>
          <w:iCs/>
          <w:sz w:val="28"/>
          <w:szCs w:val="24"/>
          <w:lang w:eastAsia="ru-RU"/>
        </w:rPr>
      </w:pPr>
      <w:r w:rsidRPr="00BE7472">
        <w:rPr>
          <w:rFonts w:ascii="Times New Roman" w:eastAsia="Times New Roman" w:hAnsi="Times New Roman" w:cs="Times New Roman"/>
          <w:sz w:val="24"/>
          <w:szCs w:val="24"/>
          <w:lang w:eastAsia="ru-RU"/>
        </w:rPr>
        <w:t>ГИА проводилась по 2 обязательным предмет</w:t>
      </w:r>
      <w:r w:rsidR="00547307">
        <w:rPr>
          <w:rFonts w:ascii="Times New Roman" w:eastAsia="Times New Roman" w:hAnsi="Times New Roman" w:cs="Times New Roman"/>
          <w:sz w:val="24"/>
          <w:szCs w:val="24"/>
          <w:lang w:eastAsia="ru-RU"/>
        </w:rPr>
        <w:t>ам /русски</w:t>
      </w:r>
      <w:r w:rsidR="00DC5C53">
        <w:rPr>
          <w:rFonts w:ascii="Times New Roman" w:eastAsia="Times New Roman" w:hAnsi="Times New Roman" w:cs="Times New Roman"/>
          <w:sz w:val="24"/>
          <w:szCs w:val="24"/>
          <w:lang w:eastAsia="ru-RU"/>
        </w:rPr>
        <w:t xml:space="preserve">й язык и математика/ в форме основного государственного </w:t>
      </w:r>
      <w:proofErr w:type="gramStart"/>
      <w:r w:rsidR="00DC5C53">
        <w:rPr>
          <w:rFonts w:ascii="Times New Roman" w:eastAsia="Times New Roman" w:hAnsi="Times New Roman" w:cs="Times New Roman"/>
          <w:sz w:val="24"/>
          <w:szCs w:val="24"/>
          <w:lang w:eastAsia="ru-RU"/>
        </w:rPr>
        <w:t>экзамена.</w:t>
      </w:r>
      <w:r w:rsidR="00547307">
        <w:rPr>
          <w:rFonts w:ascii="Times New Roman" w:eastAsia="Times New Roman" w:hAnsi="Times New Roman" w:cs="Times New Roman"/>
          <w:sz w:val="24"/>
          <w:szCs w:val="24"/>
          <w:lang w:eastAsia="ru-RU"/>
        </w:rPr>
        <w:t>.</w:t>
      </w:r>
      <w:proofErr w:type="gramEnd"/>
      <w:r w:rsidR="00547307">
        <w:rPr>
          <w:rFonts w:ascii="Times New Roman" w:eastAsia="Times New Roman" w:hAnsi="Times New Roman" w:cs="Times New Roman"/>
          <w:sz w:val="24"/>
          <w:szCs w:val="24"/>
          <w:lang w:eastAsia="ru-RU"/>
        </w:rPr>
        <w:t xml:space="preserve"> </w:t>
      </w:r>
      <w:r w:rsidR="00DC5C53">
        <w:rPr>
          <w:rFonts w:ascii="Times New Roman" w:eastAsia="Times New Roman" w:hAnsi="Times New Roman" w:cs="Times New Roman"/>
          <w:sz w:val="24"/>
          <w:szCs w:val="24"/>
          <w:lang w:eastAsia="ru-RU"/>
        </w:rPr>
        <w:t xml:space="preserve">Только обязательные предметы сдавали 18 человек/ 82%. </w:t>
      </w:r>
      <w:r w:rsidR="00547307">
        <w:rPr>
          <w:rFonts w:ascii="Times New Roman" w:eastAsia="Times New Roman" w:hAnsi="Times New Roman" w:cs="Times New Roman"/>
          <w:sz w:val="24"/>
          <w:szCs w:val="24"/>
          <w:lang w:eastAsia="ru-RU"/>
        </w:rPr>
        <w:t xml:space="preserve">Предметом по   выбору </w:t>
      </w:r>
      <w:r w:rsidR="00135B22">
        <w:rPr>
          <w:rFonts w:ascii="Times New Roman" w:eastAsia="Times New Roman" w:hAnsi="Times New Roman" w:cs="Times New Roman"/>
          <w:sz w:val="24"/>
          <w:szCs w:val="24"/>
          <w:lang w:eastAsia="ru-RU"/>
        </w:rPr>
        <w:t xml:space="preserve"> </w:t>
      </w:r>
      <w:r w:rsidR="00547307">
        <w:rPr>
          <w:rFonts w:ascii="Times New Roman" w:eastAsia="Times New Roman" w:hAnsi="Times New Roman" w:cs="Times New Roman"/>
          <w:sz w:val="24"/>
          <w:szCs w:val="24"/>
          <w:lang w:eastAsia="ru-RU"/>
        </w:rPr>
        <w:t xml:space="preserve"> была физика, которую сдавало </w:t>
      </w:r>
      <w:r w:rsidR="004B1AAE">
        <w:rPr>
          <w:rFonts w:ascii="Times New Roman" w:eastAsia="Times New Roman" w:hAnsi="Times New Roman" w:cs="Times New Roman"/>
          <w:sz w:val="24"/>
          <w:szCs w:val="24"/>
          <w:lang w:eastAsia="ru-RU"/>
        </w:rPr>
        <w:t>4 учащихся</w:t>
      </w:r>
      <w:r w:rsidR="00DC5C53">
        <w:rPr>
          <w:rFonts w:ascii="Times New Roman" w:eastAsia="Times New Roman" w:hAnsi="Times New Roman" w:cs="Times New Roman"/>
          <w:sz w:val="24"/>
          <w:szCs w:val="24"/>
          <w:lang w:eastAsia="ru-RU"/>
        </w:rPr>
        <w:t xml:space="preserve"> / 18</w:t>
      </w:r>
      <w:proofErr w:type="gramStart"/>
      <w:r w:rsidR="00DC5C53">
        <w:rPr>
          <w:rFonts w:ascii="Times New Roman" w:eastAsia="Times New Roman" w:hAnsi="Times New Roman" w:cs="Times New Roman"/>
          <w:sz w:val="24"/>
          <w:szCs w:val="24"/>
          <w:lang w:eastAsia="ru-RU"/>
        </w:rPr>
        <w:t>%.</w:t>
      </w:r>
      <w:r w:rsidR="004B1AAE">
        <w:rPr>
          <w:rFonts w:ascii="Times New Roman" w:eastAsia="Times New Roman" w:hAnsi="Times New Roman" w:cs="Times New Roman"/>
          <w:sz w:val="24"/>
          <w:szCs w:val="24"/>
          <w:lang w:eastAsia="ru-RU"/>
        </w:rPr>
        <w:t>.</w:t>
      </w:r>
      <w:proofErr w:type="gramEnd"/>
      <w:r w:rsidR="00547307">
        <w:rPr>
          <w:rFonts w:ascii="Times New Roman" w:eastAsia="Times New Roman" w:hAnsi="Times New Roman" w:cs="Times New Roman"/>
          <w:sz w:val="24"/>
          <w:szCs w:val="24"/>
          <w:lang w:eastAsia="ru-RU"/>
        </w:rPr>
        <w:t xml:space="preserve"> </w:t>
      </w:r>
    </w:p>
    <w:p w:rsidR="004B1AAE" w:rsidRDefault="00432000" w:rsidP="00432000">
      <w:pPr>
        <w:spacing w:after="0" w:line="240" w:lineRule="auto"/>
        <w:rPr>
          <w:rFonts w:ascii="Times New Roman" w:eastAsia="Times New Roman" w:hAnsi="Times New Roman" w:cs="Times New Roman"/>
          <w:i/>
          <w:iCs/>
          <w:sz w:val="28"/>
          <w:szCs w:val="24"/>
          <w:lang w:eastAsia="ru-RU"/>
        </w:rPr>
      </w:pPr>
      <w:r w:rsidRPr="00432000">
        <w:rPr>
          <w:rFonts w:ascii="Times New Roman" w:eastAsia="Times New Roman" w:hAnsi="Times New Roman" w:cs="Times New Roman"/>
          <w:i/>
          <w:iCs/>
          <w:sz w:val="28"/>
          <w:szCs w:val="24"/>
          <w:lang w:eastAsia="ru-RU"/>
        </w:rPr>
        <w:t xml:space="preserve">                                </w:t>
      </w:r>
    </w:p>
    <w:p w:rsidR="00432000" w:rsidRPr="00432000" w:rsidRDefault="004B1AAE" w:rsidP="00432000">
      <w:pPr>
        <w:spacing w:after="0" w:line="240" w:lineRule="auto"/>
        <w:rPr>
          <w:rFonts w:ascii="Times New Roman" w:eastAsia="Times New Roman" w:hAnsi="Times New Roman" w:cs="Times New Roman"/>
          <w:i/>
          <w:iCs/>
          <w:sz w:val="28"/>
          <w:szCs w:val="24"/>
          <w:lang w:eastAsia="ru-RU"/>
        </w:rPr>
      </w:pPr>
      <w:r>
        <w:rPr>
          <w:rFonts w:ascii="Times New Roman" w:eastAsia="Times New Roman" w:hAnsi="Times New Roman" w:cs="Times New Roman"/>
          <w:i/>
          <w:iCs/>
          <w:sz w:val="28"/>
          <w:szCs w:val="24"/>
          <w:lang w:eastAsia="ru-RU"/>
        </w:rPr>
        <w:t xml:space="preserve">Результаты </w:t>
      </w:r>
      <w:proofErr w:type="gramStart"/>
      <w:r>
        <w:rPr>
          <w:rFonts w:ascii="Times New Roman" w:eastAsia="Times New Roman" w:hAnsi="Times New Roman" w:cs="Times New Roman"/>
          <w:i/>
          <w:iCs/>
          <w:sz w:val="28"/>
          <w:szCs w:val="24"/>
          <w:lang w:eastAsia="ru-RU"/>
        </w:rPr>
        <w:t>экзаменов  следующие</w:t>
      </w:r>
      <w:proofErr w:type="gramEnd"/>
      <w:r>
        <w:rPr>
          <w:rFonts w:ascii="Times New Roman" w:eastAsia="Times New Roman" w:hAnsi="Times New Roman" w:cs="Times New Roman"/>
          <w:i/>
          <w:iCs/>
          <w:sz w:val="28"/>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7"/>
        <w:gridCol w:w="1369"/>
        <w:gridCol w:w="656"/>
        <w:gridCol w:w="656"/>
        <w:gridCol w:w="784"/>
        <w:gridCol w:w="780"/>
        <w:gridCol w:w="2460"/>
      </w:tblGrid>
      <w:tr w:rsidR="00432000" w:rsidRPr="00432000" w:rsidTr="0047698B">
        <w:trPr>
          <w:cantSplit/>
          <w:trHeight w:val="240"/>
        </w:trPr>
        <w:tc>
          <w:tcPr>
            <w:tcW w:w="2167" w:type="dxa"/>
            <w:vMerge w:val="restart"/>
          </w:tcPr>
          <w:p w:rsidR="00432000" w:rsidRPr="00432000" w:rsidRDefault="00432000" w:rsidP="00432000">
            <w:pPr>
              <w:spacing w:after="0" w:line="240" w:lineRule="auto"/>
              <w:jc w:val="center"/>
              <w:rPr>
                <w:rFonts w:ascii="Times New Roman" w:eastAsia="Times New Roman" w:hAnsi="Times New Roman" w:cs="Times New Roman"/>
                <w:szCs w:val="24"/>
                <w:lang w:eastAsia="ru-RU"/>
              </w:rPr>
            </w:pPr>
            <w:proofErr w:type="gramStart"/>
            <w:r w:rsidRPr="00432000">
              <w:rPr>
                <w:rFonts w:ascii="Times New Roman" w:eastAsia="Times New Roman" w:hAnsi="Times New Roman" w:cs="Times New Roman"/>
                <w:szCs w:val="24"/>
                <w:lang w:eastAsia="ru-RU"/>
              </w:rPr>
              <w:t>предмет</w:t>
            </w:r>
            <w:proofErr w:type="gramEnd"/>
          </w:p>
        </w:tc>
        <w:tc>
          <w:tcPr>
            <w:tcW w:w="1369" w:type="dxa"/>
            <w:vMerge w:val="restart"/>
          </w:tcPr>
          <w:p w:rsidR="00432000" w:rsidRPr="00432000" w:rsidRDefault="00432000" w:rsidP="00432000">
            <w:pPr>
              <w:spacing w:after="0" w:line="240" w:lineRule="auto"/>
              <w:jc w:val="center"/>
              <w:rPr>
                <w:rFonts w:ascii="Times New Roman" w:eastAsia="Times New Roman" w:hAnsi="Times New Roman" w:cs="Times New Roman"/>
                <w:szCs w:val="24"/>
                <w:lang w:eastAsia="ru-RU"/>
              </w:rPr>
            </w:pPr>
            <w:r w:rsidRPr="00432000">
              <w:rPr>
                <w:rFonts w:ascii="Times New Roman" w:eastAsia="Times New Roman" w:hAnsi="Times New Roman" w:cs="Times New Roman"/>
                <w:szCs w:val="24"/>
                <w:lang w:eastAsia="ru-RU"/>
              </w:rPr>
              <w:t>Кол-во уч-ся</w:t>
            </w:r>
          </w:p>
        </w:tc>
        <w:tc>
          <w:tcPr>
            <w:tcW w:w="5336" w:type="dxa"/>
            <w:gridSpan w:val="5"/>
          </w:tcPr>
          <w:p w:rsidR="00432000" w:rsidRPr="00432000" w:rsidRDefault="00432000" w:rsidP="00432000">
            <w:pPr>
              <w:spacing w:after="0" w:line="240" w:lineRule="auto"/>
              <w:jc w:val="center"/>
              <w:rPr>
                <w:rFonts w:ascii="Times New Roman" w:eastAsia="Times New Roman" w:hAnsi="Times New Roman" w:cs="Times New Roman"/>
                <w:szCs w:val="24"/>
                <w:lang w:eastAsia="ru-RU"/>
              </w:rPr>
            </w:pPr>
            <w:r w:rsidRPr="00432000">
              <w:rPr>
                <w:rFonts w:ascii="Times New Roman" w:eastAsia="Times New Roman" w:hAnsi="Times New Roman" w:cs="Times New Roman"/>
                <w:szCs w:val="24"/>
                <w:lang w:eastAsia="ru-RU"/>
              </w:rPr>
              <w:t xml:space="preserve">Число уч-ся, сдавших экзамен на </w:t>
            </w:r>
          </w:p>
          <w:p w:rsidR="00432000" w:rsidRPr="00432000" w:rsidRDefault="00432000" w:rsidP="00432000">
            <w:pPr>
              <w:spacing w:after="0" w:line="240" w:lineRule="auto"/>
              <w:jc w:val="center"/>
              <w:rPr>
                <w:rFonts w:ascii="Times New Roman" w:eastAsia="Times New Roman" w:hAnsi="Times New Roman" w:cs="Times New Roman"/>
                <w:szCs w:val="24"/>
                <w:lang w:eastAsia="ru-RU"/>
              </w:rPr>
            </w:pPr>
          </w:p>
        </w:tc>
      </w:tr>
      <w:tr w:rsidR="00432000" w:rsidRPr="00432000" w:rsidTr="0047698B">
        <w:trPr>
          <w:cantSplit/>
          <w:trHeight w:val="520"/>
        </w:trPr>
        <w:tc>
          <w:tcPr>
            <w:tcW w:w="2167" w:type="dxa"/>
            <w:vMerge/>
          </w:tcPr>
          <w:p w:rsidR="00432000" w:rsidRPr="00432000" w:rsidRDefault="00432000" w:rsidP="00432000">
            <w:pPr>
              <w:spacing w:after="0" w:line="240" w:lineRule="auto"/>
              <w:jc w:val="center"/>
              <w:rPr>
                <w:rFonts w:ascii="Times New Roman" w:eastAsia="Times New Roman" w:hAnsi="Times New Roman" w:cs="Times New Roman"/>
                <w:szCs w:val="24"/>
                <w:lang w:eastAsia="ru-RU"/>
              </w:rPr>
            </w:pPr>
          </w:p>
        </w:tc>
        <w:tc>
          <w:tcPr>
            <w:tcW w:w="1369" w:type="dxa"/>
            <w:vMerge/>
          </w:tcPr>
          <w:p w:rsidR="00432000" w:rsidRPr="00432000" w:rsidRDefault="00432000" w:rsidP="00432000">
            <w:pPr>
              <w:spacing w:after="0" w:line="240" w:lineRule="auto"/>
              <w:jc w:val="center"/>
              <w:rPr>
                <w:rFonts w:ascii="Times New Roman" w:eastAsia="Times New Roman" w:hAnsi="Times New Roman" w:cs="Times New Roman"/>
                <w:szCs w:val="24"/>
                <w:lang w:eastAsia="ru-RU"/>
              </w:rPr>
            </w:pPr>
          </w:p>
        </w:tc>
        <w:tc>
          <w:tcPr>
            <w:tcW w:w="656" w:type="dxa"/>
            <w:vAlign w:val="center"/>
          </w:tcPr>
          <w:p w:rsidR="00432000" w:rsidRPr="00432000" w:rsidRDefault="00432000" w:rsidP="00432000">
            <w:pPr>
              <w:spacing w:after="0" w:line="240" w:lineRule="auto"/>
              <w:jc w:val="center"/>
              <w:rPr>
                <w:rFonts w:ascii="Times New Roman" w:eastAsia="Times New Roman" w:hAnsi="Times New Roman" w:cs="Times New Roman"/>
                <w:szCs w:val="24"/>
                <w:lang w:eastAsia="ru-RU"/>
              </w:rPr>
            </w:pPr>
            <w:r w:rsidRPr="00432000">
              <w:rPr>
                <w:rFonts w:ascii="Times New Roman" w:eastAsia="Times New Roman" w:hAnsi="Times New Roman" w:cs="Times New Roman"/>
                <w:szCs w:val="24"/>
                <w:lang w:eastAsia="ru-RU"/>
              </w:rPr>
              <w:t>«5»</w:t>
            </w:r>
          </w:p>
        </w:tc>
        <w:tc>
          <w:tcPr>
            <w:tcW w:w="656" w:type="dxa"/>
            <w:vAlign w:val="center"/>
          </w:tcPr>
          <w:p w:rsidR="00432000" w:rsidRPr="00432000" w:rsidRDefault="00432000" w:rsidP="00432000">
            <w:pPr>
              <w:spacing w:after="0" w:line="240" w:lineRule="auto"/>
              <w:jc w:val="center"/>
              <w:rPr>
                <w:rFonts w:ascii="Times New Roman" w:eastAsia="Times New Roman" w:hAnsi="Times New Roman" w:cs="Times New Roman"/>
                <w:szCs w:val="24"/>
                <w:lang w:eastAsia="ru-RU"/>
              </w:rPr>
            </w:pPr>
            <w:r w:rsidRPr="00432000">
              <w:rPr>
                <w:rFonts w:ascii="Times New Roman" w:eastAsia="Times New Roman" w:hAnsi="Times New Roman" w:cs="Times New Roman"/>
                <w:szCs w:val="24"/>
                <w:lang w:eastAsia="ru-RU"/>
              </w:rPr>
              <w:t>«4»</w:t>
            </w:r>
          </w:p>
        </w:tc>
        <w:tc>
          <w:tcPr>
            <w:tcW w:w="784" w:type="dxa"/>
            <w:vAlign w:val="center"/>
          </w:tcPr>
          <w:p w:rsidR="00432000" w:rsidRPr="00432000" w:rsidRDefault="00432000" w:rsidP="00432000">
            <w:pPr>
              <w:spacing w:after="0" w:line="240" w:lineRule="auto"/>
              <w:jc w:val="center"/>
              <w:rPr>
                <w:rFonts w:ascii="Times New Roman" w:eastAsia="Times New Roman" w:hAnsi="Times New Roman" w:cs="Times New Roman"/>
                <w:szCs w:val="24"/>
                <w:lang w:eastAsia="ru-RU"/>
              </w:rPr>
            </w:pPr>
            <w:r w:rsidRPr="00432000">
              <w:rPr>
                <w:rFonts w:ascii="Times New Roman" w:eastAsia="Times New Roman" w:hAnsi="Times New Roman" w:cs="Times New Roman"/>
                <w:szCs w:val="24"/>
                <w:lang w:eastAsia="ru-RU"/>
              </w:rPr>
              <w:t>«3»</w:t>
            </w:r>
          </w:p>
        </w:tc>
        <w:tc>
          <w:tcPr>
            <w:tcW w:w="780" w:type="dxa"/>
            <w:vAlign w:val="center"/>
          </w:tcPr>
          <w:p w:rsidR="00432000" w:rsidRPr="00432000" w:rsidRDefault="00432000" w:rsidP="00432000">
            <w:pPr>
              <w:spacing w:after="0" w:line="240" w:lineRule="auto"/>
              <w:jc w:val="center"/>
              <w:rPr>
                <w:rFonts w:ascii="Times New Roman" w:eastAsia="Times New Roman" w:hAnsi="Times New Roman" w:cs="Times New Roman"/>
                <w:szCs w:val="24"/>
                <w:lang w:eastAsia="ru-RU"/>
              </w:rPr>
            </w:pPr>
            <w:r w:rsidRPr="00432000">
              <w:rPr>
                <w:rFonts w:ascii="Times New Roman" w:eastAsia="Times New Roman" w:hAnsi="Times New Roman" w:cs="Times New Roman"/>
                <w:szCs w:val="24"/>
                <w:lang w:eastAsia="ru-RU"/>
              </w:rPr>
              <w:t>«2»</w:t>
            </w:r>
          </w:p>
        </w:tc>
        <w:tc>
          <w:tcPr>
            <w:tcW w:w="2460" w:type="dxa"/>
          </w:tcPr>
          <w:p w:rsidR="00432000" w:rsidRPr="00432000" w:rsidRDefault="00432000" w:rsidP="00432000">
            <w:pPr>
              <w:spacing w:after="0" w:line="240" w:lineRule="auto"/>
              <w:jc w:val="center"/>
              <w:rPr>
                <w:rFonts w:ascii="Times New Roman" w:eastAsia="Times New Roman" w:hAnsi="Times New Roman" w:cs="Times New Roman"/>
                <w:szCs w:val="24"/>
                <w:lang w:eastAsia="ru-RU"/>
              </w:rPr>
            </w:pPr>
            <w:r w:rsidRPr="00432000">
              <w:rPr>
                <w:rFonts w:ascii="Times New Roman" w:eastAsia="Times New Roman" w:hAnsi="Times New Roman" w:cs="Times New Roman"/>
                <w:szCs w:val="24"/>
                <w:lang w:eastAsia="ru-RU"/>
              </w:rPr>
              <w:t>На «4» и «5» в % от общего числа уч-ся, сдававших экзамен</w:t>
            </w:r>
          </w:p>
        </w:tc>
      </w:tr>
      <w:tr w:rsidR="00432000" w:rsidRPr="00432000" w:rsidTr="0047698B">
        <w:trPr>
          <w:cantSplit/>
          <w:trHeight w:val="520"/>
        </w:trPr>
        <w:tc>
          <w:tcPr>
            <w:tcW w:w="2167" w:type="dxa"/>
          </w:tcPr>
          <w:p w:rsidR="00432000" w:rsidRPr="00432000" w:rsidRDefault="00432000" w:rsidP="00432000">
            <w:pPr>
              <w:spacing w:after="0" w:line="240" w:lineRule="auto"/>
              <w:jc w:val="center"/>
              <w:rPr>
                <w:rFonts w:ascii="Times New Roman" w:eastAsia="Times New Roman" w:hAnsi="Times New Roman" w:cs="Times New Roman"/>
                <w:sz w:val="24"/>
                <w:szCs w:val="24"/>
                <w:lang w:eastAsia="ru-RU"/>
              </w:rPr>
            </w:pPr>
            <w:r w:rsidRPr="00432000">
              <w:rPr>
                <w:rFonts w:ascii="Times New Roman" w:eastAsia="Times New Roman" w:hAnsi="Times New Roman" w:cs="Times New Roman"/>
                <w:sz w:val="24"/>
                <w:szCs w:val="24"/>
                <w:lang w:eastAsia="ru-RU"/>
              </w:rPr>
              <w:t>Русский язык</w:t>
            </w:r>
          </w:p>
          <w:p w:rsidR="00432000" w:rsidRPr="00432000" w:rsidRDefault="00432000" w:rsidP="00432000">
            <w:pPr>
              <w:spacing w:after="0" w:line="240" w:lineRule="auto"/>
              <w:jc w:val="center"/>
              <w:rPr>
                <w:rFonts w:ascii="Times New Roman" w:eastAsia="Times New Roman" w:hAnsi="Times New Roman" w:cs="Times New Roman"/>
                <w:sz w:val="24"/>
                <w:szCs w:val="24"/>
                <w:lang w:eastAsia="ru-RU"/>
              </w:rPr>
            </w:pPr>
          </w:p>
        </w:tc>
        <w:tc>
          <w:tcPr>
            <w:tcW w:w="1369" w:type="dxa"/>
            <w:vAlign w:val="center"/>
          </w:tcPr>
          <w:p w:rsidR="00432000" w:rsidRPr="00432000" w:rsidRDefault="004B1AAE" w:rsidP="00432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656" w:type="dxa"/>
            <w:vAlign w:val="center"/>
          </w:tcPr>
          <w:p w:rsidR="00432000" w:rsidRPr="00432000" w:rsidRDefault="004B1AAE" w:rsidP="00432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56" w:type="dxa"/>
            <w:vAlign w:val="center"/>
          </w:tcPr>
          <w:p w:rsidR="00432000" w:rsidRPr="00432000" w:rsidRDefault="004B1AAE" w:rsidP="00432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84" w:type="dxa"/>
            <w:vAlign w:val="center"/>
          </w:tcPr>
          <w:p w:rsidR="00432000" w:rsidRPr="00432000" w:rsidRDefault="004B1AAE" w:rsidP="00432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80" w:type="dxa"/>
            <w:vAlign w:val="center"/>
          </w:tcPr>
          <w:p w:rsidR="00432000" w:rsidRPr="00432000" w:rsidRDefault="004B1AAE" w:rsidP="00432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460" w:type="dxa"/>
            <w:vAlign w:val="center"/>
          </w:tcPr>
          <w:p w:rsidR="00432000" w:rsidRPr="00432000" w:rsidRDefault="004B1AAE" w:rsidP="00432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r>
      <w:tr w:rsidR="004B1AAE" w:rsidRPr="00432000" w:rsidTr="004B1AAE">
        <w:trPr>
          <w:cantSplit/>
          <w:trHeight w:val="525"/>
        </w:trPr>
        <w:tc>
          <w:tcPr>
            <w:tcW w:w="2167" w:type="dxa"/>
          </w:tcPr>
          <w:p w:rsidR="004B1AAE" w:rsidRPr="004B1AAE" w:rsidRDefault="004B1AAE" w:rsidP="004B1AAE">
            <w:pPr>
              <w:spacing w:after="0" w:line="240" w:lineRule="auto"/>
              <w:jc w:val="center"/>
              <w:rPr>
                <w:rFonts w:ascii="Times New Roman" w:eastAsia="Times New Roman" w:hAnsi="Times New Roman" w:cs="Times New Roman"/>
                <w:b/>
                <w:sz w:val="24"/>
                <w:szCs w:val="24"/>
                <w:lang w:eastAsia="ru-RU"/>
              </w:rPr>
            </w:pPr>
            <w:r w:rsidRPr="004B1AAE">
              <w:rPr>
                <w:rFonts w:ascii="Times New Roman" w:eastAsia="Times New Roman" w:hAnsi="Times New Roman" w:cs="Times New Roman"/>
                <w:b/>
                <w:sz w:val="24"/>
                <w:szCs w:val="24"/>
                <w:lang w:eastAsia="ru-RU"/>
              </w:rPr>
              <w:t>Математика:</w:t>
            </w:r>
          </w:p>
          <w:p w:rsidR="004B1AAE" w:rsidRPr="00432000" w:rsidRDefault="004B1AAE" w:rsidP="00432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Алгебра</w:t>
            </w:r>
          </w:p>
        </w:tc>
        <w:tc>
          <w:tcPr>
            <w:tcW w:w="1369" w:type="dxa"/>
            <w:vMerge w:val="restart"/>
            <w:vAlign w:val="center"/>
          </w:tcPr>
          <w:p w:rsidR="004B1AAE" w:rsidRPr="00432000" w:rsidRDefault="004B1AAE" w:rsidP="00432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656" w:type="dxa"/>
            <w:vAlign w:val="center"/>
          </w:tcPr>
          <w:p w:rsidR="004B1AAE" w:rsidRPr="00432000" w:rsidRDefault="004B1AAE" w:rsidP="00432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56" w:type="dxa"/>
            <w:vAlign w:val="center"/>
          </w:tcPr>
          <w:p w:rsidR="004B1AAE" w:rsidRPr="00432000" w:rsidRDefault="004B1AAE" w:rsidP="00432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84" w:type="dxa"/>
            <w:vAlign w:val="center"/>
          </w:tcPr>
          <w:p w:rsidR="004B1AAE" w:rsidRPr="00432000" w:rsidRDefault="004B1AAE" w:rsidP="00432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80" w:type="dxa"/>
            <w:vAlign w:val="center"/>
          </w:tcPr>
          <w:p w:rsidR="004B1AAE" w:rsidRPr="00432000" w:rsidRDefault="004B1AAE" w:rsidP="00432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460" w:type="dxa"/>
            <w:vAlign w:val="center"/>
          </w:tcPr>
          <w:p w:rsidR="004B1AAE" w:rsidRPr="00432000" w:rsidRDefault="004B1AAE" w:rsidP="00432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r>
      <w:tr w:rsidR="004B1AAE" w:rsidRPr="00432000" w:rsidTr="0047698B">
        <w:trPr>
          <w:cantSplit/>
          <w:trHeight w:val="288"/>
        </w:trPr>
        <w:tc>
          <w:tcPr>
            <w:tcW w:w="2167" w:type="dxa"/>
          </w:tcPr>
          <w:p w:rsidR="004B1AAE" w:rsidRDefault="004B1AAE" w:rsidP="004B1AAE">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геометрия</w:t>
            </w:r>
            <w:proofErr w:type="gramEnd"/>
          </w:p>
        </w:tc>
        <w:tc>
          <w:tcPr>
            <w:tcW w:w="1369" w:type="dxa"/>
            <w:vMerge/>
            <w:vAlign w:val="center"/>
          </w:tcPr>
          <w:p w:rsidR="004B1AAE" w:rsidRDefault="004B1AAE" w:rsidP="00432000">
            <w:pPr>
              <w:spacing w:after="0" w:line="240" w:lineRule="auto"/>
              <w:jc w:val="center"/>
              <w:rPr>
                <w:rFonts w:ascii="Times New Roman" w:eastAsia="Times New Roman" w:hAnsi="Times New Roman" w:cs="Times New Roman"/>
                <w:sz w:val="24"/>
                <w:szCs w:val="24"/>
                <w:lang w:eastAsia="ru-RU"/>
              </w:rPr>
            </w:pPr>
          </w:p>
        </w:tc>
        <w:tc>
          <w:tcPr>
            <w:tcW w:w="656" w:type="dxa"/>
            <w:vAlign w:val="center"/>
          </w:tcPr>
          <w:p w:rsidR="004B1AAE" w:rsidRPr="00432000" w:rsidRDefault="004B1AAE" w:rsidP="00432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56" w:type="dxa"/>
            <w:vAlign w:val="center"/>
          </w:tcPr>
          <w:p w:rsidR="004B1AAE" w:rsidRPr="00432000" w:rsidRDefault="004B1AAE" w:rsidP="00432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784" w:type="dxa"/>
            <w:vAlign w:val="center"/>
          </w:tcPr>
          <w:p w:rsidR="004B1AAE" w:rsidRPr="00432000" w:rsidRDefault="004B1AAE" w:rsidP="00432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80" w:type="dxa"/>
            <w:vAlign w:val="center"/>
          </w:tcPr>
          <w:p w:rsidR="004B1AAE" w:rsidRPr="00432000" w:rsidRDefault="004B1AAE" w:rsidP="00432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460" w:type="dxa"/>
            <w:vAlign w:val="center"/>
          </w:tcPr>
          <w:p w:rsidR="004B1AAE" w:rsidRPr="00432000" w:rsidRDefault="004B1AAE" w:rsidP="00432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r>
      <w:tr w:rsidR="00432000" w:rsidRPr="00432000" w:rsidTr="0047698B">
        <w:trPr>
          <w:cantSplit/>
          <w:trHeight w:val="520"/>
        </w:trPr>
        <w:tc>
          <w:tcPr>
            <w:tcW w:w="2167" w:type="dxa"/>
          </w:tcPr>
          <w:p w:rsidR="00432000" w:rsidRPr="00432000" w:rsidRDefault="004B1AAE" w:rsidP="00432000">
            <w:pPr>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физика</w:t>
            </w:r>
            <w:proofErr w:type="gramEnd"/>
          </w:p>
        </w:tc>
        <w:tc>
          <w:tcPr>
            <w:tcW w:w="1369" w:type="dxa"/>
            <w:vAlign w:val="center"/>
          </w:tcPr>
          <w:p w:rsidR="00432000" w:rsidRPr="00432000" w:rsidRDefault="004B1AAE" w:rsidP="00432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56" w:type="dxa"/>
            <w:vAlign w:val="center"/>
          </w:tcPr>
          <w:p w:rsidR="00432000" w:rsidRPr="00432000" w:rsidRDefault="004B1AAE" w:rsidP="00432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56" w:type="dxa"/>
            <w:vAlign w:val="center"/>
          </w:tcPr>
          <w:p w:rsidR="00432000" w:rsidRPr="00432000" w:rsidRDefault="004B1AAE" w:rsidP="00432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84" w:type="dxa"/>
            <w:vAlign w:val="center"/>
          </w:tcPr>
          <w:p w:rsidR="00432000" w:rsidRPr="00432000" w:rsidRDefault="004B1AAE" w:rsidP="00432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0" w:type="dxa"/>
            <w:vAlign w:val="center"/>
          </w:tcPr>
          <w:p w:rsidR="00432000" w:rsidRPr="00432000" w:rsidRDefault="004B1AAE" w:rsidP="00432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460" w:type="dxa"/>
            <w:vAlign w:val="center"/>
          </w:tcPr>
          <w:p w:rsidR="00432000" w:rsidRPr="00432000" w:rsidRDefault="004B1AAE" w:rsidP="00432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rsidR="00432000" w:rsidRPr="00432000" w:rsidRDefault="00432000" w:rsidP="00432000">
      <w:pPr>
        <w:spacing w:after="0" w:line="240" w:lineRule="auto"/>
        <w:jc w:val="center"/>
        <w:rPr>
          <w:rFonts w:ascii="Times New Roman" w:eastAsia="Times New Roman" w:hAnsi="Times New Roman" w:cs="Times New Roman"/>
          <w:i/>
          <w:sz w:val="28"/>
          <w:szCs w:val="28"/>
          <w:lang w:eastAsia="ru-RU"/>
        </w:rPr>
      </w:pPr>
    </w:p>
    <w:p w:rsidR="00432000" w:rsidRPr="00432000" w:rsidRDefault="00432000" w:rsidP="00432000">
      <w:pPr>
        <w:spacing w:after="0" w:line="240" w:lineRule="auto"/>
        <w:jc w:val="center"/>
        <w:rPr>
          <w:rFonts w:ascii="Times New Roman" w:eastAsia="Times New Roman" w:hAnsi="Times New Roman" w:cs="Times New Roman"/>
          <w:i/>
          <w:sz w:val="28"/>
          <w:szCs w:val="28"/>
          <w:lang w:eastAsia="ru-RU"/>
        </w:rPr>
      </w:pPr>
    </w:p>
    <w:p w:rsidR="002D521F" w:rsidRPr="002D521F" w:rsidRDefault="002D521F" w:rsidP="002D521F">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sz w:val="24"/>
          <w:szCs w:val="24"/>
          <w:lang w:eastAsia="ru-RU"/>
        </w:rPr>
        <w:t xml:space="preserve">                          </w:t>
      </w:r>
      <w:r w:rsidRPr="002D521F">
        <w:rPr>
          <w:rFonts w:ascii="Times New Roman" w:eastAsia="Times New Roman" w:hAnsi="Times New Roman" w:cs="Times New Roman"/>
          <w:b/>
          <w:lang w:eastAsia="ru-RU"/>
        </w:rPr>
        <w:t xml:space="preserve">Результаты среднего </w:t>
      </w:r>
      <w:r w:rsidR="004B1AAE">
        <w:rPr>
          <w:rFonts w:ascii="Times New Roman" w:eastAsia="Times New Roman" w:hAnsi="Times New Roman" w:cs="Times New Roman"/>
          <w:b/>
          <w:lang w:eastAsia="ru-RU"/>
        </w:rPr>
        <w:t>балла</w:t>
      </w:r>
    </w:p>
    <w:p w:rsidR="002D521F" w:rsidRPr="002D521F" w:rsidRDefault="002D521F" w:rsidP="002D521F">
      <w:pPr>
        <w:spacing w:after="0" w:line="240" w:lineRule="auto"/>
        <w:jc w:val="center"/>
        <w:rPr>
          <w:rFonts w:ascii="Times New Roman" w:eastAsia="Times New Roman" w:hAnsi="Times New Roman" w:cs="Times New Roman"/>
          <w:b/>
          <w:lang w:eastAsia="ru-RU"/>
        </w:rPr>
      </w:pPr>
    </w:p>
    <w:tbl>
      <w:tblPr>
        <w:tblStyle w:val="2"/>
        <w:tblW w:w="0" w:type="auto"/>
        <w:tblLook w:val="04A0" w:firstRow="1" w:lastRow="0" w:firstColumn="1" w:lastColumn="0" w:noHBand="0" w:noVBand="1"/>
      </w:tblPr>
      <w:tblGrid>
        <w:gridCol w:w="1713"/>
        <w:gridCol w:w="1713"/>
        <w:gridCol w:w="1713"/>
        <w:gridCol w:w="1713"/>
      </w:tblGrid>
      <w:tr w:rsidR="00436076" w:rsidRPr="002D521F" w:rsidTr="0047698B">
        <w:tc>
          <w:tcPr>
            <w:tcW w:w="1713" w:type="dxa"/>
          </w:tcPr>
          <w:p w:rsidR="00436076" w:rsidRPr="002D521F" w:rsidRDefault="00436076" w:rsidP="002D521F">
            <w:pPr>
              <w:jc w:val="center"/>
              <w:rPr>
                <w:rFonts w:ascii="Times New Roman" w:hAnsi="Times New Roman" w:cs="Times New Roman"/>
                <w:b/>
              </w:rPr>
            </w:pPr>
            <w:r w:rsidRPr="002D521F">
              <w:rPr>
                <w:rFonts w:ascii="Times New Roman" w:hAnsi="Times New Roman" w:cs="Times New Roman"/>
                <w:b/>
              </w:rPr>
              <w:t>Предмет</w:t>
            </w:r>
          </w:p>
        </w:tc>
        <w:tc>
          <w:tcPr>
            <w:tcW w:w="1713" w:type="dxa"/>
          </w:tcPr>
          <w:p w:rsidR="00436076" w:rsidRPr="002D521F" w:rsidRDefault="00436076" w:rsidP="002D521F">
            <w:pPr>
              <w:jc w:val="center"/>
              <w:rPr>
                <w:rFonts w:ascii="Times New Roman" w:hAnsi="Times New Roman" w:cs="Times New Roman"/>
                <w:b/>
              </w:rPr>
            </w:pPr>
            <w:r w:rsidRPr="002D521F">
              <w:rPr>
                <w:rFonts w:ascii="Times New Roman" w:hAnsi="Times New Roman" w:cs="Times New Roman"/>
                <w:b/>
              </w:rPr>
              <w:t>Средний балл по школе</w:t>
            </w:r>
          </w:p>
        </w:tc>
        <w:tc>
          <w:tcPr>
            <w:tcW w:w="1713" w:type="dxa"/>
          </w:tcPr>
          <w:p w:rsidR="00436076" w:rsidRPr="002D521F" w:rsidRDefault="00436076" w:rsidP="002D521F">
            <w:pPr>
              <w:jc w:val="center"/>
              <w:rPr>
                <w:rFonts w:ascii="Times New Roman" w:hAnsi="Times New Roman" w:cs="Times New Roman"/>
                <w:b/>
              </w:rPr>
            </w:pPr>
            <w:r w:rsidRPr="002D521F">
              <w:rPr>
                <w:rFonts w:ascii="Times New Roman" w:hAnsi="Times New Roman" w:cs="Times New Roman"/>
                <w:b/>
              </w:rPr>
              <w:t>Максим</w:t>
            </w:r>
            <w:proofErr w:type="gramStart"/>
            <w:r w:rsidRPr="002D521F">
              <w:rPr>
                <w:rFonts w:ascii="Times New Roman" w:hAnsi="Times New Roman" w:cs="Times New Roman"/>
                <w:b/>
              </w:rPr>
              <w:t>. балл</w:t>
            </w:r>
            <w:proofErr w:type="gramEnd"/>
            <w:r w:rsidRPr="002D521F">
              <w:rPr>
                <w:rFonts w:ascii="Times New Roman" w:hAnsi="Times New Roman" w:cs="Times New Roman"/>
                <w:b/>
              </w:rPr>
              <w:t xml:space="preserve"> по школе</w:t>
            </w:r>
          </w:p>
        </w:tc>
        <w:tc>
          <w:tcPr>
            <w:tcW w:w="1713" w:type="dxa"/>
          </w:tcPr>
          <w:p w:rsidR="00436076" w:rsidRPr="002D521F" w:rsidRDefault="00436076" w:rsidP="002D521F">
            <w:pPr>
              <w:jc w:val="center"/>
              <w:rPr>
                <w:rFonts w:ascii="Times New Roman" w:hAnsi="Times New Roman" w:cs="Times New Roman"/>
                <w:b/>
              </w:rPr>
            </w:pPr>
            <w:proofErr w:type="spellStart"/>
            <w:r w:rsidRPr="002D521F">
              <w:rPr>
                <w:rFonts w:ascii="Times New Roman" w:hAnsi="Times New Roman" w:cs="Times New Roman"/>
                <w:b/>
              </w:rPr>
              <w:t>Мин.балл</w:t>
            </w:r>
            <w:proofErr w:type="spellEnd"/>
            <w:r w:rsidRPr="002D521F">
              <w:rPr>
                <w:rFonts w:ascii="Times New Roman" w:hAnsi="Times New Roman" w:cs="Times New Roman"/>
                <w:b/>
              </w:rPr>
              <w:t xml:space="preserve"> по школе</w:t>
            </w:r>
          </w:p>
        </w:tc>
      </w:tr>
      <w:tr w:rsidR="00436076" w:rsidRPr="002D521F" w:rsidTr="0047698B">
        <w:tc>
          <w:tcPr>
            <w:tcW w:w="1713" w:type="dxa"/>
          </w:tcPr>
          <w:p w:rsidR="00436076" w:rsidRPr="002D521F" w:rsidRDefault="00436076" w:rsidP="004B1AAE">
            <w:pPr>
              <w:jc w:val="center"/>
              <w:rPr>
                <w:rFonts w:ascii="Times New Roman" w:hAnsi="Times New Roman" w:cs="Times New Roman"/>
              </w:rPr>
            </w:pPr>
            <w:r w:rsidRPr="002D521F">
              <w:rPr>
                <w:rFonts w:ascii="Times New Roman" w:hAnsi="Times New Roman" w:cs="Times New Roman"/>
              </w:rPr>
              <w:t>Русский язык</w:t>
            </w:r>
          </w:p>
        </w:tc>
        <w:tc>
          <w:tcPr>
            <w:tcW w:w="1713" w:type="dxa"/>
          </w:tcPr>
          <w:p w:rsidR="00436076" w:rsidRPr="002D521F" w:rsidRDefault="00436076" w:rsidP="004B1AAE">
            <w:pPr>
              <w:jc w:val="center"/>
              <w:rPr>
                <w:rFonts w:ascii="Times New Roman" w:hAnsi="Times New Roman" w:cs="Times New Roman"/>
              </w:rPr>
            </w:pPr>
            <w:r>
              <w:rPr>
                <w:rFonts w:ascii="Times New Roman" w:hAnsi="Times New Roman" w:cs="Times New Roman"/>
              </w:rPr>
              <w:t>30,5</w:t>
            </w:r>
          </w:p>
        </w:tc>
        <w:tc>
          <w:tcPr>
            <w:tcW w:w="1713" w:type="dxa"/>
          </w:tcPr>
          <w:p w:rsidR="00436076" w:rsidRPr="002D521F" w:rsidRDefault="00436076" w:rsidP="004B1AAE">
            <w:pPr>
              <w:jc w:val="center"/>
              <w:rPr>
                <w:rFonts w:ascii="Times New Roman" w:hAnsi="Times New Roman" w:cs="Times New Roman"/>
              </w:rPr>
            </w:pPr>
            <w:r>
              <w:rPr>
                <w:rFonts w:ascii="Times New Roman" w:hAnsi="Times New Roman" w:cs="Times New Roman"/>
              </w:rPr>
              <w:t>38</w:t>
            </w:r>
          </w:p>
        </w:tc>
        <w:tc>
          <w:tcPr>
            <w:tcW w:w="1713" w:type="dxa"/>
          </w:tcPr>
          <w:p w:rsidR="00436076" w:rsidRPr="002D521F" w:rsidRDefault="00436076" w:rsidP="004B1AAE">
            <w:pPr>
              <w:jc w:val="center"/>
              <w:rPr>
                <w:rFonts w:ascii="Times New Roman" w:hAnsi="Times New Roman" w:cs="Times New Roman"/>
              </w:rPr>
            </w:pPr>
            <w:r>
              <w:rPr>
                <w:rFonts w:ascii="Times New Roman" w:hAnsi="Times New Roman" w:cs="Times New Roman"/>
              </w:rPr>
              <w:t>23</w:t>
            </w:r>
          </w:p>
        </w:tc>
      </w:tr>
      <w:tr w:rsidR="00436076" w:rsidRPr="002D521F" w:rsidTr="0047698B">
        <w:tc>
          <w:tcPr>
            <w:tcW w:w="1713" w:type="dxa"/>
          </w:tcPr>
          <w:p w:rsidR="00436076" w:rsidRPr="002D521F" w:rsidRDefault="00436076" w:rsidP="004B1AAE">
            <w:pPr>
              <w:jc w:val="center"/>
              <w:rPr>
                <w:rFonts w:ascii="Times New Roman" w:hAnsi="Times New Roman" w:cs="Times New Roman"/>
              </w:rPr>
            </w:pPr>
            <w:r w:rsidRPr="002D521F">
              <w:rPr>
                <w:rFonts w:ascii="Times New Roman" w:hAnsi="Times New Roman" w:cs="Times New Roman"/>
              </w:rPr>
              <w:t>Математика</w:t>
            </w:r>
          </w:p>
        </w:tc>
        <w:tc>
          <w:tcPr>
            <w:tcW w:w="1713" w:type="dxa"/>
          </w:tcPr>
          <w:p w:rsidR="00436076" w:rsidRPr="002D521F" w:rsidRDefault="00436076" w:rsidP="004B1AAE">
            <w:pPr>
              <w:jc w:val="center"/>
              <w:rPr>
                <w:rFonts w:ascii="Times New Roman" w:hAnsi="Times New Roman" w:cs="Times New Roman"/>
              </w:rPr>
            </w:pPr>
            <w:r>
              <w:rPr>
                <w:rFonts w:ascii="Times New Roman" w:hAnsi="Times New Roman" w:cs="Times New Roman"/>
              </w:rPr>
              <w:t>16,8</w:t>
            </w:r>
          </w:p>
        </w:tc>
        <w:tc>
          <w:tcPr>
            <w:tcW w:w="1713" w:type="dxa"/>
          </w:tcPr>
          <w:p w:rsidR="00436076" w:rsidRPr="002D521F" w:rsidRDefault="00436076" w:rsidP="004B1AAE">
            <w:pPr>
              <w:jc w:val="center"/>
              <w:rPr>
                <w:rFonts w:ascii="Times New Roman" w:hAnsi="Times New Roman" w:cs="Times New Roman"/>
              </w:rPr>
            </w:pPr>
            <w:r>
              <w:rPr>
                <w:rFonts w:ascii="Times New Roman" w:hAnsi="Times New Roman" w:cs="Times New Roman"/>
              </w:rPr>
              <w:t>28</w:t>
            </w:r>
          </w:p>
        </w:tc>
        <w:tc>
          <w:tcPr>
            <w:tcW w:w="1713" w:type="dxa"/>
          </w:tcPr>
          <w:p w:rsidR="00436076" w:rsidRPr="002D521F" w:rsidRDefault="00436076" w:rsidP="004B1AAE">
            <w:pPr>
              <w:jc w:val="center"/>
              <w:rPr>
                <w:rFonts w:ascii="Times New Roman" w:hAnsi="Times New Roman" w:cs="Times New Roman"/>
              </w:rPr>
            </w:pPr>
            <w:r>
              <w:rPr>
                <w:rFonts w:ascii="Times New Roman" w:hAnsi="Times New Roman" w:cs="Times New Roman"/>
              </w:rPr>
              <w:t>12</w:t>
            </w:r>
          </w:p>
        </w:tc>
      </w:tr>
      <w:tr w:rsidR="00436076" w:rsidRPr="002D521F" w:rsidTr="0047698B">
        <w:tc>
          <w:tcPr>
            <w:tcW w:w="1713" w:type="dxa"/>
          </w:tcPr>
          <w:p w:rsidR="00436076" w:rsidRPr="002D521F" w:rsidRDefault="00436076" w:rsidP="004B1AAE">
            <w:pPr>
              <w:jc w:val="center"/>
              <w:rPr>
                <w:rFonts w:ascii="Times New Roman" w:hAnsi="Times New Roman" w:cs="Times New Roman"/>
              </w:rPr>
            </w:pPr>
            <w:proofErr w:type="gramStart"/>
            <w:r>
              <w:rPr>
                <w:rFonts w:ascii="Times New Roman" w:hAnsi="Times New Roman" w:cs="Times New Roman"/>
              </w:rPr>
              <w:t>физика</w:t>
            </w:r>
            <w:proofErr w:type="gramEnd"/>
          </w:p>
        </w:tc>
        <w:tc>
          <w:tcPr>
            <w:tcW w:w="1713" w:type="dxa"/>
          </w:tcPr>
          <w:p w:rsidR="00436076" w:rsidRPr="002D521F" w:rsidRDefault="00436076" w:rsidP="004B1AAE">
            <w:pPr>
              <w:jc w:val="center"/>
              <w:rPr>
                <w:rFonts w:ascii="Times New Roman" w:hAnsi="Times New Roman" w:cs="Times New Roman"/>
              </w:rPr>
            </w:pPr>
            <w:r>
              <w:rPr>
                <w:rFonts w:ascii="Times New Roman" w:hAnsi="Times New Roman" w:cs="Times New Roman"/>
              </w:rPr>
              <w:t>21</w:t>
            </w:r>
          </w:p>
        </w:tc>
        <w:tc>
          <w:tcPr>
            <w:tcW w:w="1713" w:type="dxa"/>
          </w:tcPr>
          <w:p w:rsidR="00436076" w:rsidRPr="002D521F" w:rsidRDefault="00436076" w:rsidP="004B1AAE">
            <w:pPr>
              <w:jc w:val="center"/>
              <w:rPr>
                <w:rFonts w:ascii="Times New Roman" w:hAnsi="Times New Roman" w:cs="Times New Roman"/>
              </w:rPr>
            </w:pPr>
            <w:r>
              <w:rPr>
                <w:rFonts w:ascii="Times New Roman" w:hAnsi="Times New Roman" w:cs="Times New Roman"/>
              </w:rPr>
              <w:t>22</w:t>
            </w:r>
          </w:p>
        </w:tc>
        <w:tc>
          <w:tcPr>
            <w:tcW w:w="1713" w:type="dxa"/>
          </w:tcPr>
          <w:p w:rsidR="00436076" w:rsidRPr="002D521F" w:rsidRDefault="00436076" w:rsidP="004B1AAE">
            <w:pPr>
              <w:jc w:val="center"/>
              <w:rPr>
                <w:rFonts w:ascii="Times New Roman" w:hAnsi="Times New Roman" w:cs="Times New Roman"/>
              </w:rPr>
            </w:pPr>
            <w:r>
              <w:rPr>
                <w:rFonts w:ascii="Times New Roman" w:hAnsi="Times New Roman" w:cs="Times New Roman"/>
              </w:rPr>
              <w:t>21</w:t>
            </w:r>
          </w:p>
        </w:tc>
      </w:tr>
    </w:tbl>
    <w:p w:rsidR="00BE7472" w:rsidRPr="00BE7472" w:rsidRDefault="00BE7472" w:rsidP="00BE7472">
      <w:pPr>
        <w:spacing w:after="0" w:line="240" w:lineRule="auto"/>
        <w:jc w:val="center"/>
        <w:rPr>
          <w:rFonts w:ascii="Times New Roman" w:eastAsia="Times New Roman" w:hAnsi="Times New Roman" w:cs="Times New Roman"/>
          <w:i/>
          <w:iCs/>
          <w:sz w:val="28"/>
          <w:szCs w:val="24"/>
          <w:lang w:eastAsia="ru-RU"/>
        </w:rPr>
      </w:pPr>
    </w:p>
    <w:p w:rsidR="0070552D" w:rsidRPr="002D521F" w:rsidRDefault="0070552D" w:rsidP="0070552D">
      <w:pPr>
        <w:spacing w:after="0" w:line="240" w:lineRule="auto"/>
        <w:jc w:val="both"/>
        <w:rPr>
          <w:rFonts w:ascii="Times New Roman" w:eastAsia="Times New Roman" w:hAnsi="Times New Roman" w:cs="Times New Roman"/>
          <w:sz w:val="24"/>
          <w:szCs w:val="24"/>
          <w:lang w:eastAsia="ru-RU"/>
        </w:rPr>
      </w:pPr>
    </w:p>
    <w:p w:rsidR="0070552D" w:rsidRPr="0070552D" w:rsidRDefault="0070552D" w:rsidP="00436076">
      <w:pPr>
        <w:spacing w:after="0" w:line="240" w:lineRule="auto"/>
        <w:rPr>
          <w:rFonts w:ascii="Times New Roman" w:eastAsia="Times New Roman" w:hAnsi="Times New Roman" w:cs="Times New Roman"/>
          <w:i/>
          <w:sz w:val="28"/>
          <w:szCs w:val="28"/>
          <w:lang w:eastAsia="ru-RU"/>
        </w:rPr>
      </w:pPr>
      <w:r w:rsidRPr="0070552D">
        <w:rPr>
          <w:rFonts w:ascii="Times New Roman" w:eastAsia="Times New Roman" w:hAnsi="Times New Roman" w:cs="Times New Roman"/>
          <w:i/>
          <w:sz w:val="28"/>
          <w:szCs w:val="28"/>
          <w:lang w:eastAsia="ru-RU"/>
        </w:rPr>
        <w:t xml:space="preserve">                        Сравнительный анали</w:t>
      </w:r>
      <w:r w:rsidR="00436076">
        <w:rPr>
          <w:rFonts w:ascii="Times New Roman" w:eastAsia="Times New Roman" w:hAnsi="Times New Roman" w:cs="Times New Roman"/>
          <w:i/>
          <w:sz w:val="28"/>
          <w:szCs w:val="28"/>
          <w:lang w:eastAsia="ru-RU"/>
        </w:rPr>
        <w:t>з результатов по русскому языку</w:t>
      </w:r>
      <w:r w:rsidRPr="0070552D">
        <w:rPr>
          <w:rFonts w:ascii="Times New Roman" w:eastAsia="Times New Roman" w:hAnsi="Times New Roman" w:cs="Times New Roman"/>
          <w:i/>
          <w:sz w:val="28"/>
          <w:szCs w:val="28"/>
          <w:lang w:eastAsia="ru-RU"/>
        </w:rPr>
        <w:t xml:space="preserve"> за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385"/>
        <w:gridCol w:w="741"/>
        <w:gridCol w:w="851"/>
        <w:gridCol w:w="992"/>
        <w:gridCol w:w="992"/>
        <w:gridCol w:w="2977"/>
      </w:tblGrid>
      <w:tr w:rsidR="0070552D" w:rsidRPr="0070552D" w:rsidTr="0047698B">
        <w:trPr>
          <w:trHeight w:val="255"/>
        </w:trPr>
        <w:tc>
          <w:tcPr>
            <w:tcW w:w="1526" w:type="dxa"/>
            <w:vMerge w:val="restart"/>
          </w:tcPr>
          <w:p w:rsidR="0070552D" w:rsidRPr="0070552D" w:rsidRDefault="0070552D" w:rsidP="0070552D">
            <w:pPr>
              <w:spacing w:after="0" w:line="240" w:lineRule="auto"/>
              <w:jc w:val="center"/>
              <w:rPr>
                <w:rFonts w:ascii="Times New Roman" w:eastAsia="Times New Roman" w:hAnsi="Times New Roman" w:cs="Times New Roman"/>
                <w:sz w:val="24"/>
                <w:szCs w:val="24"/>
                <w:lang w:eastAsia="ru-RU"/>
              </w:rPr>
            </w:pPr>
            <w:r w:rsidRPr="0070552D">
              <w:rPr>
                <w:rFonts w:ascii="Times New Roman" w:eastAsia="Times New Roman" w:hAnsi="Times New Roman" w:cs="Times New Roman"/>
                <w:sz w:val="24"/>
                <w:szCs w:val="24"/>
                <w:lang w:eastAsia="ru-RU"/>
              </w:rPr>
              <w:t>Учебный год</w:t>
            </w:r>
          </w:p>
        </w:tc>
        <w:tc>
          <w:tcPr>
            <w:tcW w:w="1385" w:type="dxa"/>
            <w:vMerge w:val="restart"/>
          </w:tcPr>
          <w:p w:rsidR="0070552D" w:rsidRPr="0070552D" w:rsidRDefault="0070552D" w:rsidP="0070552D">
            <w:pPr>
              <w:spacing w:after="0" w:line="240" w:lineRule="auto"/>
              <w:jc w:val="center"/>
              <w:rPr>
                <w:rFonts w:ascii="Times New Roman" w:eastAsia="Times New Roman" w:hAnsi="Times New Roman" w:cs="Times New Roman"/>
                <w:sz w:val="24"/>
                <w:szCs w:val="24"/>
                <w:lang w:eastAsia="ru-RU"/>
              </w:rPr>
            </w:pPr>
            <w:r w:rsidRPr="0070552D">
              <w:rPr>
                <w:rFonts w:ascii="Times New Roman" w:eastAsia="Times New Roman" w:hAnsi="Times New Roman" w:cs="Times New Roman"/>
                <w:sz w:val="24"/>
                <w:szCs w:val="24"/>
                <w:lang w:eastAsia="ru-RU"/>
              </w:rPr>
              <w:t>Кол-во экзаменующих</w:t>
            </w:r>
          </w:p>
        </w:tc>
        <w:tc>
          <w:tcPr>
            <w:tcW w:w="6553" w:type="dxa"/>
            <w:gridSpan w:val="5"/>
          </w:tcPr>
          <w:p w:rsidR="0070552D" w:rsidRPr="0070552D" w:rsidRDefault="0070552D" w:rsidP="0070552D">
            <w:pPr>
              <w:spacing w:after="0" w:line="240" w:lineRule="auto"/>
              <w:jc w:val="center"/>
              <w:rPr>
                <w:rFonts w:ascii="Times New Roman" w:eastAsia="Times New Roman" w:hAnsi="Times New Roman" w:cs="Times New Roman"/>
                <w:szCs w:val="24"/>
                <w:lang w:eastAsia="ru-RU"/>
              </w:rPr>
            </w:pPr>
            <w:r w:rsidRPr="0070552D">
              <w:rPr>
                <w:rFonts w:ascii="Times New Roman" w:eastAsia="Times New Roman" w:hAnsi="Times New Roman" w:cs="Times New Roman"/>
                <w:szCs w:val="24"/>
                <w:lang w:eastAsia="ru-RU"/>
              </w:rPr>
              <w:t xml:space="preserve">Число уч-ся, сдавших экзамен на </w:t>
            </w:r>
          </w:p>
          <w:p w:rsidR="0070552D" w:rsidRPr="0070552D" w:rsidRDefault="0070552D" w:rsidP="0070552D">
            <w:pPr>
              <w:spacing w:after="0" w:line="240" w:lineRule="auto"/>
              <w:jc w:val="center"/>
              <w:rPr>
                <w:rFonts w:ascii="Times New Roman" w:eastAsia="Times New Roman" w:hAnsi="Times New Roman" w:cs="Times New Roman"/>
                <w:sz w:val="24"/>
                <w:szCs w:val="24"/>
                <w:lang w:eastAsia="ru-RU"/>
              </w:rPr>
            </w:pPr>
          </w:p>
        </w:tc>
      </w:tr>
      <w:tr w:rsidR="0070552D" w:rsidRPr="0070552D" w:rsidTr="0047698B">
        <w:trPr>
          <w:trHeight w:val="300"/>
        </w:trPr>
        <w:tc>
          <w:tcPr>
            <w:tcW w:w="1526" w:type="dxa"/>
            <w:vMerge/>
          </w:tcPr>
          <w:p w:rsidR="0070552D" w:rsidRPr="0070552D" w:rsidRDefault="0070552D" w:rsidP="0070552D">
            <w:pPr>
              <w:spacing w:after="0" w:line="240" w:lineRule="auto"/>
              <w:jc w:val="center"/>
              <w:rPr>
                <w:rFonts w:ascii="Times New Roman" w:eastAsia="Times New Roman" w:hAnsi="Times New Roman" w:cs="Times New Roman"/>
                <w:sz w:val="24"/>
                <w:szCs w:val="24"/>
                <w:lang w:eastAsia="ru-RU"/>
              </w:rPr>
            </w:pPr>
          </w:p>
        </w:tc>
        <w:tc>
          <w:tcPr>
            <w:tcW w:w="1385" w:type="dxa"/>
            <w:vMerge/>
          </w:tcPr>
          <w:p w:rsidR="0070552D" w:rsidRPr="0070552D" w:rsidRDefault="0070552D" w:rsidP="0070552D">
            <w:pPr>
              <w:spacing w:after="0" w:line="240" w:lineRule="auto"/>
              <w:jc w:val="center"/>
              <w:rPr>
                <w:rFonts w:ascii="Times New Roman" w:eastAsia="Times New Roman" w:hAnsi="Times New Roman" w:cs="Times New Roman"/>
                <w:sz w:val="24"/>
                <w:szCs w:val="24"/>
                <w:lang w:eastAsia="ru-RU"/>
              </w:rPr>
            </w:pPr>
          </w:p>
        </w:tc>
        <w:tc>
          <w:tcPr>
            <w:tcW w:w="741" w:type="dxa"/>
          </w:tcPr>
          <w:p w:rsidR="0070552D" w:rsidRPr="0070552D" w:rsidRDefault="0070552D" w:rsidP="0070552D">
            <w:pPr>
              <w:spacing w:after="0" w:line="240" w:lineRule="auto"/>
              <w:jc w:val="center"/>
              <w:rPr>
                <w:rFonts w:ascii="Times New Roman" w:eastAsia="Times New Roman" w:hAnsi="Times New Roman" w:cs="Times New Roman"/>
                <w:sz w:val="24"/>
                <w:szCs w:val="24"/>
                <w:lang w:eastAsia="ru-RU"/>
              </w:rPr>
            </w:pPr>
            <w:r w:rsidRPr="0070552D">
              <w:rPr>
                <w:rFonts w:ascii="Times New Roman" w:eastAsia="Times New Roman" w:hAnsi="Times New Roman" w:cs="Times New Roman"/>
                <w:sz w:val="24"/>
                <w:szCs w:val="24"/>
                <w:lang w:eastAsia="ru-RU"/>
              </w:rPr>
              <w:t>«5»</w:t>
            </w:r>
          </w:p>
        </w:tc>
        <w:tc>
          <w:tcPr>
            <w:tcW w:w="851" w:type="dxa"/>
          </w:tcPr>
          <w:p w:rsidR="0070552D" w:rsidRPr="0070552D" w:rsidRDefault="0070552D" w:rsidP="0070552D">
            <w:pPr>
              <w:spacing w:after="0" w:line="240" w:lineRule="auto"/>
              <w:jc w:val="center"/>
              <w:rPr>
                <w:rFonts w:ascii="Times New Roman" w:eastAsia="Times New Roman" w:hAnsi="Times New Roman" w:cs="Times New Roman"/>
                <w:sz w:val="24"/>
                <w:szCs w:val="24"/>
                <w:lang w:eastAsia="ru-RU"/>
              </w:rPr>
            </w:pPr>
            <w:r w:rsidRPr="0070552D">
              <w:rPr>
                <w:rFonts w:ascii="Times New Roman" w:eastAsia="Times New Roman" w:hAnsi="Times New Roman" w:cs="Times New Roman"/>
                <w:sz w:val="24"/>
                <w:szCs w:val="24"/>
                <w:lang w:eastAsia="ru-RU"/>
              </w:rPr>
              <w:t>«4»</w:t>
            </w:r>
          </w:p>
        </w:tc>
        <w:tc>
          <w:tcPr>
            <w:tcW w:w="992" w:type="dxa"/>
          </w:tcPr>
          <w:p w:rsidR="0070552D" w:rsidRPr="0070552D" w:rsidRDefault="0070552D" w:rsidP="0070552D">
            <w:pPr>
              <w:spacing w:after="0" w:line="240" w:lineRule="auto"/>
              <w:jc w:val="center"/>
              <w:rPr>
                <w:rFonts w:ascii="Times New Roman" w:eastAsia="Times New Roman" w:hAnsi="Times New Roman" w:cs="Times New Roman"/>
                <w:sz w:val="24"/>
                <w:szCs w:val="24"/>
                <w:lang w:eastAsia="ru-RU"/>
              </w:rPr>
            </w:pPr>
            <w:r w:rsidRPr="0070552D">
              <w:rPr>
                <w:rFonts w:ascii="Times New Roman" w:eastAsia="Times New Roman" w:hAnsi="Times New Roman" w:cs="Times New Roman"/>
                <w:sz w:val="24"/>
                <w:szCs w:val="24"/>
                <w:lang w:eastAsia="ru-RU"/>
              </w:rPr>
              <w:t>«3»</w:t>
            </w:r>
          </w:p>
        </w:tc>
        <w:tc>
          <w:tcPr>
            <w:tcW w:w="992" w:type="dxa"/>
          </w:tcPr>
          <w:p w:rsidR="0070552D" w:rsidRPr="0070552D" w:rsidRDefault="0070552D" w:rsidP="0070552D">
            <w:pPr>
              <w:spacing w:after="0" w:line="240" w:lineRule="auto"/>
              <w:jc w:val="center"/>
              <w:rPr>
                <w:rFonts w:ascii="Times New Roman" w:eastAsia="Times New Roman" w:hAnsi="Times New Roman" w:cs="Times New Roman"/>
                <w:sz w:val="24"/>
                <w:szCs w:val="24"/>
                <w:lang w:eastAsia="ru-RU"/>
              </w:rPr>
            </w:pPr>
            <w:r w:rsidRPr="0070552D">
              <w:rPr>
                <w:rFonts w:ascii="Times New Roman" w:eastAsia="Times New Roman" w:hAnsi="Times New Roman" w:cs="Times New Roman"/>
                <w:sz w:val="24"/>
                <w:szCs w:val="24"/>
                <w:lang w:eastAsia="ru-RU"/>
              </w:rPr>
              <w:t>«2»</w:t>
            </w:r>
          </w:p>
        </w:tc>
        <w:tc>
          <w:tcPr>
            <w:tcW w:w="2977" w:type="dxa"/>
          </w:tcPr>
          <w:p w:rsidR="0070552D" w:rsidRPr="0070552D" w:rsidRDefault="0070552D" w:rsidP="0070552D">
            <w:pPr>
              <w:spacing w:after="0" w:line="240" w:lineRule="auto"/>
              <w:jc w:val="center"/>
              <w:rPr>
                <w:rFonts w:ascii="Times New Roman" w:eastAsia="Times New Roman" w:hAnsi="Times New Roman" w:cs="Times New Roman"/>
                <w:sz w:val="24"/>
                <w:szCs w:val="24"/>
                <w:lang w:eastAsia="ru-RU"/>
              </w:rPr>
            </w:pPr>
            <w:r w:rsidRPr="0070552D">
              <w:rPr>
                <w:rFonts w:ascii="Times New Roman" w:eastAsia="Times New Roman" w:hAnsi="Times New Roman" w:cs="Times New Roman"/>
                <w:sz w:val="24"/>
                <w:szCs w:val="24"/>
                <w:lang w:eastAsia="ru-RU"/>
              </w:rPr>
              <w:t>Качественная успеваемость</w:t>
            </w:r>
          </w:p>
        </w:tc>
      </w:tr>
      <w:tr w:rsidR="00436076" w:rsidRPr="0070552D" w:rsidTr="0047698B">
        <w:tc>
          <w:tcPr>
            <w:tcW w:w="1526" w:type="dxa"/>
          </w:tcPr>
          <w:p w:rsidR="00436076" w:rsidRPr="0070552D" w:rsidRDefault="00436076" w:rsidP="00436076">
            <w:pPr>
              <w:spacing w:after="0" w:line="240" w:lineRule="auto"/>
              <w:jc w:val="center"/>
              <w:rPr>
                <w:rFonts w:ascii="Times New Roman" w:eastAsia="Times New Roman" w:hAnsi="Times New Roman" w:cs="Times New Roman"/>
                <w:sz w:val="24"/>
                <w:szCs w:val="24"/>
                <w:lang w:eastAsia="ru-RU"/>
              </w:rPr>
            </w:pPr>
            <w:r w:rsidRPr="0070552D">
              <w:rPr>
                <w:rFonts w:ascii="Times New Roman" w:eastAsia="Times New Roman" w:hAnsi="Times New Roman" w:cs="Times New Roman"/>
                <w:sz w:val="24"/>
                <w:szCs w:val="24"/>
                <w:lang w:eastAsia="ru-RU"/>
              </w:rPr>
              <w:t>2011-2012</w:t>
            </w:r>
          </w:p>
        </w:tc>
        <w:tc>
          <w:tcPr>
            <w:tcW w:w="1385" w:type="dxa"/>
          </w:tcPr>
          <w:p w:rsidR="00436076" w:rsidRPr="0070552D" w:rsidRDefault="00436076" w:rsidP="00436076">
            <w:pPr>
              <w:spacing w:after="0" w:line="240" w:lineRule="auto"/>
              <w:jc w:val="center"/>
              <w:rPr>
                <w:rFonts w:ascii="Times New Roman" w:eastAsia="Times New Roman" w:hAnsi="Times New Roman" w:cs="Times New Roman"/>
                <w:sz w:val="24"/>
                <w:szCs w:val="24"/>
                <w:lang w:eastAsia="ru-RU"/>
              </w:rPr>
            </w:pPr>
            <w:r w:rsidRPr="0070552D">
              <w:rPr>
                <w:rFonts w:ascii="Times New Roman" w:eastAsia="Times New Roman" w:hAnsi="Times New Roman" w:cs="Times New Roman"/>
                <w:sz w:val="24"/>
                <w:szCs w:val="24"/>
                <w:lang w:eastAsia="ru-RU"/>
              </w:rPr>
              <w:t>18</w:t>
            </w:r>
          </w:p>
        </w:tc>
        <w:tc>
          <w:tcPr>
            <w:tcW w:w="741" w:type="dxa"/>
          </w:tcPr>
          <w:p w:rsidR="00436076" w:rsidRPr="0070552D" w:rsidRDefault="00436076" w:rsidP="00436076">
            <w:pPr>
              <w:spacing w:after="0" w:line="240" w:lineRule="auto"/>
              <w:jc w:val="center"/>
              <w:rPr>
                <w:rFonts w:ascii="Times New Roman" w:eastAsia="Times New Roman" w:hAnsi="Times New Roman" w:cs="Times New Roman"/>
                <w:sz w:val="24"/>
                <w:szCs w:val="24"/>
                <w:lang w:eastAsia="ru-RU"/>
              </w:rPr>
            </w:pPr>
            <w:r w:rsidRPr="0070552D">
              <w:rPr>
                <w:rFonts w:ascii="Times New Roman" w:eastAsia="Times New Roman" w:hAnsi="Times New Roman" w:cs="Times New Roman"/>
                <w:sz w:val="24"/>
                <w:szCs w:val="24"/>
                <w:lang w:eastAsia="ru-RU"/>
              </w:rPr>
              <w:t>5</w:t>
            </w:r>
          </w:p>
        </w:tc>
        <w:tc>
          <w:tcPr>
            <w:tcW w:w="851" w:type="dxa"/>
          </w:tcPr>
          <w:p w:rsidR="00436076" w:rsidRPr="0070552D" w:rsidRDefault="00436076" w:rsidP="00436076">
            <w:pPr>
              <w:spacing w:after="0" w:line="240" w:lineRule="auto"/>
              <w:jc w:val="center"/>
              <w:rPr>
                <w:rFonts w:ascii="Times New Roman" w:eastAsia="Times New Roman" w:hAnsi="Times New Roman" w:cs="Times New Roman"/>
                <w:sz w:val="24"/>
                <w:szCs w:val="24"/>
                <w:lang w:eastAsia="ru-RU"/>
              </w:rPr>
            </w:pPr>
            <w:r w:rsidRPr="0070552D">
              <w:rPr>
                <w:rFonts w:ascii="Times New Roman" w:eastAsia="Times New Roman" w:hAnsi="Times New Roman" w:cs="Times New Roman"/>
                <w:sz w:val="24"/>
                <w:szCs w:val="24"/>
                <w:lang w:eastAsia="ru-RU"/>
              </w:rPr>
              <w:t>11</w:t>
            </w:r>
          </w:p>
        </w:tc>
        <w:tc>
          <w:tcPr>
            <w:tcW w:w="992" w:type="dxa"/>
          </w:tcPr>
          <w:p w:rsidR="00436076" w:rsidRPr="0070552D" w:rsidRDefault="00436076" w:rsidP="00436076">
            <w:pPr>
              <w:spacing w:after="0" w:line="240" w:lineRule="auto"/>
              <w:jc w:val="center"/>
              <w:rPr>
                <w:rFonts w:ascii="Times New Roman" w:eastAsia="Times New Roman" w:hAnsi="Times New Roman" w:cs="Times New Roman"/>
                <w:sz w:val="24"/>
                <w:szCs w:val="24"/>
                <w:lang w:eastAsia="ru-RU"/>
              </w:rPr>
            </w:pPr>
            <w:r w:rsidRPr="0070552D">
              <w:rPr>
                <w:rFonts w:ascii="Times New Roman" w:eastAsia="Times New Roman" w:hAnsi="Times New Roman" w:cs="Times New Roman"/>
                <w:sz w:val="24"/>
                <w:szCs w:val="24"/>
                <w:lang w:eastAsia="ru-RU"/>
              </w:rPr>
              <w:t>2</w:t>
            </w:r>
          </w:p>
        </w:tc>
        <w:tc>
          <w:tcPr>
            <w:tcW w:w="992" w:type="dxa"/>
          </w:tcPr>
          <w:p w:rsidR="00436076" w:rsidRPr="0070552D" w:rsidRDefault="00436076" w:rsidP="00436076">
            <w:pPr>
              <w:spacing w:after="0" w:line="240" w:lineRule="auto"/>
              <w:jc w:val="center"/>
              <w:rPr>
                <w:rFonts w:ascii="Times New Roman" w:eastAsia="Times New Roman" w:hAnsi="Times New Roman" w:cs="Times New Roman"/>
                <w:sz w:val="24"/>
                <w:szCs w:val="24"/>
                <w:lang w:eastAsia="ru-RU"/>
              </w:rPr>
            </w:pPr>
            <w:r w:rsidRPr="0070552D">
              <w:rPr>
                <w:rFonts w:ascii="Times New Roman" w:eastAsia="Times New Roman" w:hAnsi="Times New Roman" w:cs="Times New Roman"/>
                <w:sz w:val="24"/>
                <w:szCs w:val="24"/>
                <w:lang w:eastAsia="ru-RU"/>
              </w:rPr>
              <w:t>0</w:t>
            </w:r>
          </w:p>
        </w:tc>
        <w:tc>
          <w:tcPr>
            <w:tcW w:w="2977" w:type="dxa"/>
          </w:tcPr>
          <w:p w:rsidR="00436076" w:rsidRPr="0070552D" w:rsidRDefault="00436076" w:rsidP="00436076">
            <w:pPr>
              <w:spacing w:after="0" w:line="240" w:lineRule="auto"/>
              <w:jc w:val="center"/>
              <w:rPr>
                <w:rFonts w:ascii="Times New Roman" w:eastAsia="Times New Roman" w:hAnsi="Times New Roman" w:cs="Times New Roman"/>
                <w:sz w:val="24"/>
                <w:szCs w:val="24"/>
                <w:lang w:eastAsia="ru-RU"/>
              </w:rPr>
            </w:pPr>
            <w:r w:rsidRPr="0070552D">
              <w:rPr>
                <w:rFonts w:ascii="Times New Roman" w:eastAsia="Times New Roman" w:hAnsi="Times New Roman" w:cs="Times New Roman"/>
                <w:sz w:val="24"/>
                <w:szCs w:val="24"/>
                <w:lang w:eastAsia="ru-RU"/>
              </w:rPr>
              <w:t>89%</w:t>
            </w:r>
          </w:p>
        </w:tc>
      </w:tr>
      <w:tr w:rsidR="00436076" w:rsidRPr="0070552D" w:rsidTr="00D204C7">
        <w:tc>
          <w:tcPr>
            <w:tcW w:w="1526" w:type="dxa"/>
          </w:tcPr>
          <w:p w:rsidR="00436076" w:rsidRPr="0070552D" w:rsidRDefault="00436076" w:rsidP="004360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2012-2013</w:t>
            </w:r>
          </w:p>
        </w:tc>
        <w:tc>
          <w:tcPr>
            <w:tcW w:w="1385" w:type="dxa"/>
          </w:tcPr>
          <w:p w:rsidR="00436076" w:rsidRPr="0070552D" w:rsidRDefault="00436076" w:rsidP="004360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741" w:type="dxa"/>
            <w:vAlign w:val="center"/>
          </w:tcPr>
          <w:p w:rsidR="00436076" w:rsidRPr="00432000" w:rsidRDefault="00436076" w:rsidP="004360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vAlign w:val="center"/>
          </w:tcPr>
          <w:p w:rsidR="00436076" w:rsidRPr="00432000" w:rsidRDefault="00436076" w:rsidP="004360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92" w:type="dxa"/>
            <w:vAlign w:val="center"/>
          </w:tcPr>
          <w:p w:rsidR="00436076" w:rsidRPr="00432000" w:rsidRDefault="00436076" w:rsidP="004360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2" w:type="dxa"/>
            <w:vAlign w:val="center"/>
          </w:tcPr>
          <w:p w:rsidR="00436076" w:rsidRPr="00432000" w:rsidRDefault="00436076" w:rsidP="004360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77" w:type="dxa"/>
          </w:tcPr>
          <w:p w:rsidR="00436076" w:rsidRPr="0070552D" w:rsidRDefault="00436076" w:rsidP="004360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r>
      <w:tr w:rsidR="00436076" w:rsidRPr="0070552D" w:rsidTr="00D204C7">
        <w:tc>
          <w:tcPr>
            <w:tcW w:w="1526" w:type="dxa"/>
          </w:tcPr>
          <w:p w:rsidR="00436076" w:rsidRPr="0070552D" w:rsidRDefault="00436076" w:rsidP="004360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2013-2014</w:t>
            </w:r>
          </w:p>
        </w:tc>
        <w:tc>
          <w:tcPr>
            <w:tcW w:w="1385" w:type="dxa"/>
          </w:tcPr>
          <w:p w:rsidR="00436076" w:rsidRPr="0070552D" w:rsidRDefault="00436076" w:rsidP="004360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741" w:type="dxa"/>
            <w:vAlign w:val="center"/>
          </w:tcPr>
          <w:p w:rsidR="00436076" w:rsidRPr="00432000" w:rsidRDefault="00436076" w:rsidP="004360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436076" w:rsidRPr="00432000" w:rsidRDefault="00436076" w:rsidP="004360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992" w:type="dxa"/>
            <w:vAlign w:val="center"/>
          </w:tcPr>
          <w:p w:rsidR="00436076" w:rsidRPr="00432000" w:rsidRDefault="00436076" w:rsidP="004360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992" w:type="dxa"/>
            <w:vAlign w:val="center"/>
          </w:tcPr>
          <w:p w:rsidR="00436076" w:rsidRPr="00432000" w:rsidRDefault="00436076" w:rsidP="004360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977" w:type="dxa"/>
            <w:vAlign w:val="center"/>
          </w:tcPr>
          <w:p w:rsidR="00436076" w:rsidRPr="00432000" w:rsidRDefault="00436076" w:rsidP="004360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r>
    </w:tbl>
    <w:p w:rsidR="0070552D" w:rsidRDefault="0070552D" w:rsidP="00A97EDD">
      <w:pPr>
        <w:spacing w:after="0" w:line="240" w:lineRule="auto"/>
        <w:jc w:val="both"/>
        <w:rPr>
          <w:rFonts w:ascii="Times New Roman" w:hAnsi="Times New Roman" w:cs="Times New Roman"/>
          <w:sz w:val="24"/>
          <w:szCs w:val="24"/>
        </w:rPr>
      </w:pPr>
      <w:r w:rsidRPr="00A97EDD">
        <w:rPr>
          <w:rFonts w:ascii="Times New Roman" w:hAnsi="Times New Roman" w:cs="Times New Roman"/>
          <w:sz w:val="24"/>
          <w:szCs w:val="24"/>
        </w:rPr>
        <w:t>Рез</w:t>
      </w:r>
      <w:r w:rsidR="00436076">
        <w:rPr>
          <w:rFonts w:ascii="Times New Roman" w:hAnsi="Times New Roman" w:cs="Times New Roman"/>
          <w:sz w:val="24"/>
          <w:szCs w:val="24"/>
        </w:rPr>
        <w:t>ультаты показывают положительную</w:t>
      </w:r>
      <w:r w:rsidRPr="00A97EDD">
        <w:rPr>
          <w:rFonts w:ascii="Times New Roman" w:hAnsi="Times New Roman" w:cs="Times New Roman"/>
          <w:sz w:val="24"/>
          <w:szCs w:val="24"/>
        </w:rPr>
        <w:t xml:space="preserve"> динамику общей и качественной успеваемост</w:t>
      </w:r>
      <w:r w:rsidR="00436076">
        <w:rPr>
          <w:rFonts w:ascii="Times New Roman" w:hAnsi="Times New Roman" w:cs="Times New Roman"/>
          <w:sz w:val="24"/>
          <w:szCs w:val="24"/>
        </w:rPr>
        <w:t xml:space="preserve">и по сравнению с прошлым учебным годом. </w:t>
      </w:r>
    </w:p>
    <w:p w:rsidR="00225650" w:rsidRDefault="00225650" w:rsidP="00A97EDD">
      <w:pPr>
        <w:spacing w:after="0" w:line="240" w:lineRule="auto"/>
        <w:jc w:val="both"/>
        <w:rPr>
          <w:rFonts w:ascii="Times New Roman" w:hAnsi="Times New Roman" w:cs="Times New Roman"/>
          <w:sz w:val="24"/>
          <w:szCs w:val="24"/>
        </w:rPr>
      </w:pPr>
    </w:p>
    <w:p w:rsidR="00436076" w:rsidRPr="0070552D" w:rsidRDefault="00436076" w:rsidP="00436076">
      <w:pPr>
        <w:spacing w:after="0" w:line="240" w:lineRule="auto"/>
        <w:rPr>
          <w:rFonts w:ascii="Times New Roman" w:eastAsia="Times New Roman" w:hAnsi="Times New Roman" w:cs="Times New Roman"/>
          <w:i/>
          <w:sz w:val="28"/>
          <w:szCs w:val="28"/>
          <w:lang w:eastAsia="ru-RU"/>
        </w:rPr>
      </w:pPr>
      <w:r w:rsidRPr="0070552D">
        <w:rPr>
          <w:rFonts w:ascii="Times New Roman" w:eastAsia="Times New Roman" w:hAnsi="Times New Roman" w:cs="Times New Roman"/>
          <w:i/>
          <w:sz w:val="28"/>
          <w:szCs w:val="28"/>
          <w:lang w:eastAsia="ru-RU"/>
        </w:rPr>
        <w:t xml:space="preserve">                        Сравнительный анали</w:t>
      </w:r>
      <w:r>
        <w:rPr>
          <w:rFonts w:ascii="Times New Roman" w:eastAsia="Times New Roman" w:hAnsi="Times New Roman" w:cs="Times New Roman"/>
          <w:i/>
          <w:sz w:val="28"/>
          <w:szCs w:val="28"/>
          <w:lang w:eastAsia="ru-RU"/>
        </w:rPr>
        <w:t>з результатов по математике за 2</w:t>
      </w:r>
      <w:r w:rsidRPr="0070552D">
        <w:rPr>
          <w:rFonts w:ascii="Times New Roman" w:eastAsia="Times New Roman" w:hAnsi="Times New Roman" w:cs="Times New Roman"/>
          <w:i/>
          <w:sz w:val="28"/>
          <w:szCs w:val="28"/>
          <w:lang w:eastAsia="ru-RU"/>
        </w:rPr>
        <w:t xml:space="preserve">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385"/>
        <w:gridCol w:w="741"/>
        <w:gridCol w:w="851"/>
        <w:gridCol w:w="992"/>
        <w:gridCol w:w="992"/>
        <w:gridCol w:w="2977"/>
      </w:tblGrid>
      <w:tr w:rsidR="00436076" w:rsidRPr="0070552D" w:rsidTr="00D204C7">
        <w:trPr>
          <w:trHeight w:val="255"/>
        </w:trPr>
        <w:tc>
          <w:tcPr>
            <w:tcW w:w="1526" w:type="dxa"/>
            <w:vMerge w:val="restart"/>
          </w:tcPr>
          <w:p w:rsidR="00436076" w:rsidRPr="0070552D" w:rsidRDefault="00436076" w:rsidP="00D204C7">
            <w:pPr>
              <w:spacing w:after="0" w:line="240" w:lineRule="auto"/>
              <w:jc w:val="center"/>
              <w:rPr>
                <w:rFonts w:ascii="Times New Roman" w:eastAsia="Times New Roman" w:hAnsi="Times New Roman" w:cs="Times New Roman"/>
                <w:sz w:val="24"/>
                <w:szCs w:val="24"/>
                <w:lang w:eastAsia="ru-RU"/>
              </w:rPr>
            </w:pPr>
            <w:r w:rsidRPr="0070552D">
              <w:rPr>
                <w:rFonts w:ascii="Times New Roman" w:eastAsia="Times New Roman" w:hAnsi="Times New Roman" w:cs="Times New Roman"/>
                <w:sz w:val="24"/>
                <w:szCs w:val="24"/>
                <w:lang w:eastAsia="ru-RU"/>
              </w:rPr>
              <w:t>Учебный год</w:t>
            </w:r>
          </w:p>
        </w:tc>
        <w:tc>
          <w:tcPr>
            <w:tcW w:w="1385" w:type="dxa"/>
            <w:vMerge w:val="restart"/>
          </w:tcPr>
          <w:p w:rsidR="00436076" w:rsidRPr="0070552D" w:rsidRDefault="00436076" w:rsidP="00D204C7">
            <w:pPr>
              <w:spacing w:after="0" w:line="240" w:lineRule="auto"/>
              <w:jc w:val="center"/>
              <w:rPr>
                <w:rFonts w:ascii="Times New Roman" w:eastAsia="Times New Roman" w:hAnsi="Times New Roman" w:cs="Times New Roman"/>
                <w:sz w:val="24"/>
                <w:szCs w:val="24"/>
                <w:lang w:eastAsia="ru-RU"/>
              </w:rPr>
            </w:pPr>
            <w:r w:rsidRPr="0070552D">
              <w:rPr>
                <w:rFonts w:ascii="Times New Roman" w:eastAsia="Times New Roman" w:hAnsi="Times New Roman" w:cs="Times New Roman"/>
                <w:sz w:val="24"/>
                <w:szCs w:val="24"/>
                <w:lang w:eastAsia="ru-RU"/>
              </w:rPr>
              <w:t>Кол-во экзаменующих</w:t>
            </w:r>
          </w:p>
        </w:tc>
        <w:tc>
          <w:tcPr>
            <w:tcW w:w="6553" w:type="dxa"/>
            <w:gridSpan w:val="5"/>
          </w:tcPr>
          <w:p w:rsidR="00436076" w:rsidRPr="0070552D" w:rsidRDefault="00436076" w:rsidP="00D204C7">
            <w:pPr>
              <w:spacing w:after="0" w:line="240" w:lineRule="auto"/>
              <w:jc w:val="center"/>
              <w:rPr>
                <w:rFonts w:ascii="Times New Roman" w:eastAsia="Times New Roman" w:hAnsi="Times New Roman" w:cs="Times New Roman"/>
                <w:szCs w:val="24"/>
                <w:lang w:eastAsia="ru-RU"/>
              </w:rPr>
            </w:pPr>
            <w:r w:rsidRPr="0070552D">
              <w:rPr>
                <w:rFonts w:ascii="Times New Roman" w:eastAsia="Times New Roman" w:hAnsi="Times New Roman" w:cs="Times New Roman"/>
                <w:szCs w:val="24"/>
                <w:lang w:eastAsia="ru-RU"/>
              </w:rPr>
              <w:t xml:space="preserve">Число уч-ся, сдавших экзамен на </w:t>
            </w:r>
          </w:p>
          <w:p w:rsidR="00436076" w:rsidRPr="0070552D" w:rsidRDefault="00436076" w:rsidP="00D204C7">
            <w:pPr>
              <w:spacing w:after="0" w:line="240" w:lineRule="auto"/>
              <w:jc w:val="center"/>
              <w:rPr>
                <w:rFonts w:ascii="Times New Roman" w:eastAsia="Times New Roman" w:hAnsi="Times New Roman" w:cs="Times New Roman"/>
                <w:sz w:val="24"/>
                <w:szCs w:val="24"/>
                <w:lang w:eastAsia="ru-RU"/>
              </w:rPr>
            </w:pPr>
          </w:p>
        </w:tc>
      </w:tr>
      <w:tr w:rsidR="00436076" w:rsidRPr="0070552D" w:rsidTr="00D204C7">
        <w:trPr>
          <w:trHeight w:val="300"/>
        </w:trPr>
        <w:tc>
          <w:tcPr>
            <w:tcW w:w="1526" w:type="dxa"/>
            <w:vMerge/>
          </w:tcPr>
          <w:p w:rsidR="00436076" w:rsidRPr="0070552D" w:rsidRDefault="00436076" w:rsidP="00D204C7">
            <w:pPr>
              <w:spacing w:after="0" w:line="240" w:lineRule="auto"/>
              <w:jc w:val="center"/>
              <w:rPr>
                <w:rFonts w:ascii="Times New Roman" w:eastAsia="Times New Roman" w:hAnsi="Times New Roman" w:cs="Times New Roman"/>
                <w:sz w:val="24"/>
                <w:szCs w:val="24"/>
                <w:lang w:eastAsia="ru-RU"/>
              </w:rPr>
            </w:pPr>
          </w:p>
        </w:tc>
        <w:tc>
          <w:tcPr>
            <w:tcW w:w="1385" w:type="dxa"/>
            <w:vMerge/>
          </w:tcPr>
          <w:p w:rsidR="00436076" w:rsidRPr="0070552D" w:rsidRDefault="00436076" w:rsidP="00D204C7">
            <w:pPr>
              <w:spacing w:after="0" w:line="240" w:lineRule="auto"/>
              <w:jc w:val="center"/>
              <w:rPr>
                <w:rFonts w:ascii="Times New Roman" w:eastAsia="Times New Roman" w:hAnsi="Times New Roman" w:cs="Times New Roman"/>
                <w:sz w:val="24"/>
                <w:szCs w:val="24"/>
                <w:lang w:eastAsia="ru-RU"/>
              </w:rPr>
            </w:pPr>
          </w:p>
        </w:tc>
        <w:tc>
          <w:tcPr>
            <w:tcW w:w="741" w:type="dxa"/>
          </w:tcPr>
          <w:p w:rsidR="00436076" w:rsidRPr="0070552D" w:rsidRDefault="00436076" w:rsidP="00D204C7">
            <w:pPr>
              <w:spacing w:after="0" w:line="240" w:lineRule="auto"/>
              <w:jc w:val="center"/>
              <w:rPr>
                <w:rFonts w:ascii="Times New Roman" w:eastAsia="Times New Roman" w:hAnsi="Times New Roman" w:cs="Times New Roman"/>
                <w:sz w:val="24"/>
                <w:szCs w:val="24"/>
                <w:lang w:eastAsia="ru-RU"/>
              </w:rPr>
            </w:pPr>
            <w:r w:rsidRPr="0070552D">
              <w:rPr>
                <w:rFonts w:ascii="Times New Roman" w:eastAsia="Times New Roman" w:hAnsi="Times New Roman" w:cs="Times New Roman"/>
                <w:sz w:val="24"/>
                <w:szCs w:val="24"/>
                <w:lang w:eastAsia="ru-RU"/>
              </w:rPr>
              <w:t>«5»</w:t>
            </w:r>
          </w:p>
        </w:tc>
        <w:tc>
          <w:tcPr>
            <w:tcW w:w="851" w:type="dxa"/>
          </w:tcPr>
          <w:p w:rsidR="00436076" w:rsidRPr="0070552D" w:rsidRDefault="00436076" w:rsidP="00D204C7">
            <w:pPr>
              <w:spacing w:after="0" w:line="240" w:lineRule="auto"/>
              <w:jc w:val="center"/>
              <w:rPr>
                <w:rFonts w:ascii="Times New Roman" w:eastAsia="Times New Roman" w:hAnsi="Times New Roman" w:cs="Times New Roman"/>
                <w:sz w:val="24"/>
                <w:szCs w:val="24"/>
                <w:lang w:eastAsia="ru-RU"/>
              </w:rPr>
            </w:pPr>
            <w:r w:rsidRPr="0070552D">
              <w:rPr>
                <w:rFonts w:ascii="Times New Roman" w:eastAsia="Times New Roman" w:hAnsi="Times New Roman" w:cs="Times New Roman"/>
                <w:sz w:val="24"/>
                <w:szCs w:val="24"/>
                <w:lang w:eastAsia="ru-RU"/>
              </w:rPr>
              <w:t>«4»</w:t>
            </w:r>
          </w:p>
        </w:tc>
        <w:tc>
          <w:tcPr>
            <w:tcW w:w="992" w:type="dxa"/>
          </w:tcPr>
          <w:p w:rsidR="00436076" w:rsidRPr="0070552D" w:rsidRDefault="00436076" w:rsidP="00D204C7">
            <w:pPr>
              <w:spacing w:after="0" w:line="240" w:lineRule="auto"/>
              <w:jc w:val="center"/>
              <w:rPr>
                <w:rFonts w:ascii="Times New Roman" w:eastAsia="Times New Roman" w:hAnsi="Times New Roman" w:cs="Times New Roman"/>
                <w:sz w:val="24"/>
                <w:szCs w:val="24"/>
                <w:lang w:eastAsia="ru-RU"/>
              </w:rPr>
            </w:pPr>
            <w:r w:rsidRPr="0070552D">
              <w:rPr>
                <w:rFonts w:ascii="Times New Roman" w:eastAsia="Times New Roman" w:hAnsi="Times New Roman" w:cs="Times New Roman"/>
                <w:sz w:val="24"/>
                <w:szCs w:val="24"/>
                <w:lang w:eastAsia="ru-RU"/>
              </w:rPr>
              <w:t>«3»</w:t>
            </w:r>
          </w:p>
        </w:tc>
        <w:tc>
          <w:tcPr>
            <w:tcW w:w="992" w:type="dxa"/>
          </w:tcPr>
          <w:p w:rsidR="00436076" w:rsidRPr="0070552D" w:rsidRDefault="00436076" w:rsidP="00D204C7">
            <w:pPr>
              <w:spacing w:after="0" w:line="240" w:lineRule="auto"/>
              <w:jc w:val="center"/>
              <w:rPr>
                <w:rFonts w:ascii="Times New Roman" w:eastAsia="Times New Roman" w:hAnsi="Times New Roman" w:cs="Times New Roman"/>
                <w:sz w:val="24"/>
                <w:szCs w:val="24"/>
                <w:lang w:eastAsia="ru-RU"/>
              </w:rPr>
            </w:pPr>
            <w:r w:rsidRPr="0070552D">
              <w:rPr>
                <w:rFonts w:ascii="Times New Roman" w:eastAsia="Times New Roman" w:hAnsi="Times New Roman" w:cs="Times New Roman"/>
                <w:sz w:val="24"/>
                <w:szCs w:val="24"/>
                <w:lang w:eastAsia="ru-RU"/>
              </w:rPr>
              <w:t>«2»</w:t>
            </w:r>
          </w:p>
        </w:tc>
        <w:tc>
          <w:tcPr>
            <w:tcW w:w="2977" w:type="dxa"/>
          </w:tcPr>
          <w:p w:rsidR="00436076" w:rsidRPr="0070552D" w:rsidRDefault="00436076" w:rsidP="00D204C7">
            <w:pPr>
              <w:spacing w:after="0" w:line="240" w:lineRule="auto"/>
              <w:jc w:val="center"/>
              <w:rPr>
                <w:rFonts w:ascii="Times New Roman" w:eastAsia="Times New Roman" w:hAnsi="Times New Roman" w:cs="Times New Roman"/>
                <w:sz w:val="24"/>
                <w:szCs w:val="24"/>
                <w:lang w:eastAsia="ru-RU"/>
              </w:rPr>
            </w:pPr>
            <w:r w:rsidRPr="0070552D">
              <w:rPr>
                <w:rFonts w:ascii="Times New Roman" w:eastAsia="Times New Roman" w:hAnsi="Times New Roman" w:cs="Times New Roman"/>
                <w:sz w:val="24"/>
                <w:szCs w:val="24"/>
                <w:lang w:eastAsia="ru-RU"/>
              </w:rPr>
              <w:t>Качественная успеваемость</w:t>
            </w:r>
          </w:p>
        </w:tc>
      </w:tr>
      <w:tr w:rsidR="00436076" w:rsidRPr="0070552D" w:rsidTr="00D204C7">
        <w:tc>
          <w:tcPr>
            <w:tcW w:w="1526" w:type="dxa"/>
          </w:tcPr>
          <w:p w:rsidR="00436076" w:rsidRPr="0070552D" w:rsidRDefault="00436076" w:rsidP="004360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2012-2013</w:t>
            </w:r>
          </w:p>
        </w:tc>
        <w:tc>
          <w:tcPr>
            <w:tcW w:w="1385" w:type="dxa"/>
            <w:vMerge w:val="restart"/>
          </w:tcPr>
          <w:p w:rsidR="00436076" w:rsidRPr="0070552D" w:rsidRDefault="00436076" w:rsidP="004360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741" w:type="dxa"/>
            <w:vAlign w:val="center"/>
          </w:tcPr>
          <w:p w:rsidR="00436076" w:rsidRPr="00432000" w:rsidRDefault="00436076" w:rsidP="00436076">
            <w:pPr>
              <w:spacing w:after="0" w:line="240" w:lineRule="auto"/>
              <w:jc w:val="center"/>
              <w:rPr>
                <w:rFonts w:ascii="Times New Roman" w:eastAsia="Times New Roman" w:hAnsi="Times New Roman" w:cs="Times New Roman"/>
                <w:sz w:val="24"/>
                <w:szCs w:val="24"/>
                <w:lang w:eastAsia="ru-RU"/>
              </w:rPr>
            </w:pPr>
          </w:p>
        </w:tc>
        <w:tc>
          <w:tcPr>
            <w:tcW w:w="851" w:type="dxa"/>
            <w:vAlign w:val="center"/>
          </w:tcPr>
          <w:p w:rsidR="00436076" w:rsidRPr="00432000" w:rsidRDefault="00436076" w:rsidP="00436076">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436076" w:rsidRPr="00432000" w:rsidRDefault="00436076" w:rsidP="00436076">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436076" w:rsidRPr="00432000" w:rsidRDefault="00436076" w:rsidP="00436076">
            <w:pPr>
              <w:spacing w:after="0" w:line="240" w:lineRule="auto"/>
              <w:jc w:val="center"/>
              <w:rPr>
                <w:rFonts w:ascii="Times New Roman" w:eastAsia="Times New Roman" w:hAnsi="Times New Roman" w:cs="Times New Roman"/>
                <w:sz w:val="24"/>
                <w:szCs w:val="24"/>
                <w:lang w:eastAsia="ru-RU"/>
              </w:rPr>
            </w:pPr>
          </w:p>
        </w:tc>
        <w:tc>
          <w:tcPr>
            <w:tcW w:w="2977" w:type="dxa"/>
          </w:tcPr>
          <w:p w:rsidR="00436076" w:rsidRPr="0070552D" w:rsidRDefault="00436076" w:rsidP="00436076">
            <w:pPr>
              <w:spacing w:after="0" w:line="240" w:lineRule="auto"/>
              <w:jc w:val="center"/>
              <w:rPr>
                <w:rFonts w:ascii="Times New Roman" w:eastAsia="Times New Roman" w:hAnsi="Times New Roman" w:cs="Times New Roman"/>
                <w:sz w:val="24"/>
                <w:szCs w:val="24"/>
                <w:lang w:eastAsia="ru-RU"/>
              </w:rPr>
            </w:pPr>
          </w:p>
        </w:tc>
      </w:tr>
      <w:tr w:rsidR="00436076" w:rsidRPr="0070552D" w:rsidTr="00D204C7">
        <w:tc>
          <w:tcPr>
            <w:tcW w:w="1526" w:type="dxa"/>
          </w:tcPr>
          <w:p w:rsidR="00436076" w:rsidRPr="0070552D" w:rsidRDefault="00436076" w:rsidP="004360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Алгебра</w:t>
            </w:r>
          </w:p>
        </w:tc>
        <w:tc>
          <w:tcPr>
            <w:tcW w:w="1385" w:type="dxa"/>
            <w:vMerge/>
          </w:tcPr>
          <w:p w:rsidR="00436076" w:rsidRPr="0070552D" w:rsidRDefault="00436076" w:rsidP="00436076">
            <w:pPr>
              <w:spacing w:after="0" w:line="240" w:lineRule="auto"/>
              <w:jc w:val="center"/>
              <w:rPr>
                <w:rFonts w:ascii="Times New Roman" w:eastAsia="Times New Roman" w:hAnsi="Times New Roman" w:cs="Times New Roman"/>
                <w:sz w:val="24"/>
                <w:szCs w:val="24"/>
                <w:lang w:eastAsia="ru-RU"/>
              </w:rPr>
            </w:pPr>
          </w:p>
        </w:tc>
        <w:tc>
          <w:tcPr>
            <w:tcW w:w="741" w:type="dxa"/>
            <w:vAlign w:val="center"/>
          </w:tcPr>
          <w:p w:rsidR="00436076" w:rsidRPr="00432000" w:rsidRDefault="00370D51" w:rsidP="004360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vAlign w:val="center"/>
          </w:tcPr>
          <w:p w:rsidR="00436076" w:rsidRPr="00432000" w:rsidRDefault="00370D51" w:rsidP="004360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92" w:type="dxa"/>
            <w:vAlign w:val="center"/>
          </w:tcPr>
          <w:p w:rsidR="00436076" w:rsidRPr="00432000" w:rsidRDefault="00370D51" w:rsidP="004360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92" w:type="dxa"/>
            <w:vAlign w:val="center"/>
          </w:tcPr>
          <w:p w:rsidR="00436076" w:rsidRPr="00432000" w:rsidRDefault="00370D51" w:rsidP="004360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77" w:type="dxa"/>
          </w:tcPr>
          <w:p w:rsidR="00436076" w:rsidRPr="0070552D" w:rsidRDefault="00370D51" w:rsidP="004360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r>
      <w:tr w:rsidR="00436076" w:rsidRPr="0070552D" w:rsidTr="00D204C7">
        <w:tc>
          <w:tcPr>
            <w:tcW w:w="1526" w:type="dxa"/>
          </w:tcPr>
          <w:p w:rsidR="00436076" w:rsidRDefault="00436076" w:rsidP="00436076">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геометрия</w:t>
            </w:r>
            <w:proofErr w:type="gramEnd"/>
          </w:p>
        </w:tc>
        <w:tc>
          <w:tcPr>
            <w:tcW w:w="1385" w:type="dxa"/>
            <w:vMerge/>
          </w:tcPr>
          <w:p w:rsidR="00436076" w:rsidRPr="0070552D" w:rsidRDefault="00436076" w:rsidP="00436076">
            <w:pPr>
              <w:spacing w:after="0" w:line="240" w:lineRule="auto"/>
              <w:jc w:val="center"/>
              <w:rPr>
                <w:rFonts w:ascii="Times New Roman" w:eastAsia="Times New Roman" w:hAnsi="Times New Roman" w:cs="Times New Roman"/>
                <w:sz w:val="24"/>
                <w:szCs w:val="24"/>
                <w:lang w:eastAsia="ru-RU"/>
              </w:rPr>
            </w:pPr>
          </w:p>
        </w:tc>
        <w:tc>
          <w:tcPr>
            <w:tcW w:w="741" w:type="dxa"/>
            <w:vAlign w:val="center"/>
          </w:tcPr>
          <w:p w:rsidR="00436076" w:rsidRPr="00432000" w:rsidRDefault="00370D51" w:rsidP="004360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436076" w:rsidRPr="00432000" w:rsidRDefault="00370D51" w:rsidP="004360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vAlign w:val="center"/>
          </w:tcPr>
          <w:p w:rsidR="00436076" w:rsidRPr="00432000" w:rsidRDefault="00370D51" w:rsidP="004360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992" w:type="dxa"/>
            <w:vAlign w:val="center"/>
          </w:tcPr>
          <w:p w:rsidR="00436076" w:rsidRPr="00432000" w:rsidRDefault="00370D51" w:rsidP="004360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977" w:type="dxa"/>
          </w:tcPr>
          <w:p w:rsidR="00436076" w:rsidRPr="0070552D" w:rsidRDefault="00370D51" w:rsidP="004360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436076" w:rsidRPr="0070552D" w:rsidTr="00D204C7">
        <w:tc>
          <w:tcPr>
            <w:tcW w:w="1526" w:type="dxa"/>
          </w:tcPr>
          <w:p w:rsidR="00436076" w:rsidRPr="0070552D" w:rsidRDefault="00436076" w:rsidP="004360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2013-2014</w:t>
            </w:r>
          </w:p>
        </w:tc>
        <w:tc>
          <w:tcPr>
            <w:tcW w:w="1385" w:type="dxa"/>
            <w:vMerge w:val="restart"/>
          </w:tcPr>
          <w:p w:rsidR="00436076" w:rsidRPr="0070552D" w:rsidRDefault="00436076" w:rsidP="004360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741" w:type="dxa"/>
            <w:vAlign w:val="center"/>
          </w:tcPr>
          <w:p w:rsidR="00436076" w:rsidRPr="00432000" w:rsidRDefault="00436076" w:rsidP="00436076">
            <w:pPr>
              <w:spacing w:after="0" w:line="240" w:lineRule="auto"/>
              <w:jc w:val="center"/>
              <w:rPr>
                <w:rFonts w:ascii="Times New Roman" w:eastAsia="Times New Roman" w:hAnsi="Times New Roman" w:cs="Times New Roman"/>
                <w:sz w:val="24"/>
                <w:szCs w:val="24"/>
                <w:lang w:eastAsia="ru-RU"/>
              </w:rPr>
            </w:pPr>
          </w:p>
        </w:tc>
        <w:tc>
          <w:tcPr>
            <w:tcW w:w="851" w:type="dxa"/>
            <w:vAlign w:val="center"/>
          </w:tcPr>
          <w:p w:rsidR="00436076" w:rsidRPr="00432000" w:rsidRDefault="00436076" w:rsidP="00436076">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436076" w:rsidRPr="00432000" w:rsidRDefault="00436076" w:rsidP="00436076">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436076" w:rsidRPr="00432000" w:rsidRDefault="00436076" w:rsidP="00436076">
            <w:pPr>
              <w:spacing w:after="0" w:line="240" w:lineRule="auto"/>
              <w:jc w:val="center"/>
              <w:rPr>
                <w:rFonts w:ascii="Times New Roman" w:eastAsia="Times New Roman" w:hAnsi="Times New Roman" w:cs="Times New Roman"/>
                <w:sz w:val="24"/>
                <w:szCs w:val="24"/>
                <w:lang w:eastAsia="ru-RU"/>
              </w:rPr>
            </w:pPr>
          </w:p>
        </w:tc>
        <w:tc>
          <w:tcPr>
            <w:tcW w:w="2977" w:type="dxa"/>
            <w:vAlign w:val="center"/>
          </w:tcPr>
          <w:p w:rsidR="00436076" w:rsidRPr="00432000" w:rsidRDefault="00436076" w:rsidP="00436076">
            <w:pPr>
              <w:spacing w:after="0" w:line="240" w:lineRule="auto"/>
              <w:jc w:val="center"/>
              <w:rPr>
                <w:rFonts w:ascii="Times New Roman" w:eastAsia="Times New Roman" w:hAnsi="Times New Roman" w:cs="Times New Roman"/>
                <w:sz w:val="24"/>
                <w:szCs w:val="24"/>
                <w:lang w:eastAsia="ru-RU"/>
              </w:rPr>
            </w:pPr>
          </w:p>
        </w:tc>
      </w:tr>
      <w:tr w:rsidR="00370D51" w:rsidRPr="0070552D" w:rsidTr="00D204C7">
        <w:tc>
          <w:tcPr>
            <w:tcW w:w="1526" w:type="dxa"/>
          </w:tcPr>
          <w:p w:rsidR="00370D51" w:rsidRPr="0070552D" w:rsidRDefault="00370D51" w:rsidP="00370D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Алгебра</w:t>
            </w:r>
          </w:p>
        </w:tc>
        <w:tc>
          <w:tcPr>
            <w:tcW w:w="1385" w:type="dxa"/>
            <w:vMerge/>
          </w:tcPr>
          <w:p w:rsidR="00370D51" w:rsidRDefault="00370D51" w:rsidP="00370D51">
            <w:pPr>
              <w:spacing w:after="0" w:line="240" w:lineRule="auto"/>
              <w:jc w:val="center"/>
              <w:rPr>
                <w:rFonts w:ascii="Times New Roman" w:eastAsia="Times New Roman" w:hAnsi="Times New Roman" w:cs="Times New Roman"/>
                <w:sz w:val="24"/>
                <w:szCs w:val="24"/>
                <w:lang w:eastAsia="ru-RU"/>
              </w:rPr>
            </w:pPr>
          </w:p>
        </w:tc>
        <w:tc>
          <w:tcPr>
            <w:tcW w:w="741" w:type="dxa"/>
            <w:vAlign w:val="center"/>
          </w:tcPr>
          <w:p w:rsidR="00370D51" w:rsidRPr="00432000" w:rsidRDefault="00370D51" w:rsidP="00370D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vAlign w:val="center"/>
          </w:tcPr>
          <w:p w:rsidR="00370D51" w:rsidRPr="00432000" w:rsidRDefault="00370D51" w:rsidP="00370D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92" w:type="dxa"/>
            <w:vAlign w:val="center"/>
          </w:tcPr>
          <w:p w:rsidR="00370D51" w:rsidRPr="00432000" w:rsidRDefault="00370D51" w:rsidP="00370D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992" w:type="dxa"/>
            <w:vAlign w:val="center"/>
          </w:tcPr>
          <w:p w:rsidR="00370D51" w:rsidRPr="00432000" w:rsidRDefault="00370D51" w:rsidP="00370D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977" w:type="dxa"/>
            <w:vAlign w:val="center"/>
          </w:tcPr>
          <w:p w:rsidR="00370D51" w:rsidRPr="00432000" w:rsidRDefault="00370D51" w:rsidP="00370D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r>
      <w:tr w:rsidR="00370D51" w:rsidRPr="0070552D" w:rsidTr="00D204C7">
        <w:tc>
          <w:tcPr>
            <w:tcW w:w="1526" w:type="dxa"/>
          </w:tcPr>
          <w:p w:rsidR="00370D51" w:rsidRDefault="00370D51" w:rsidP="00370D51">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геометрия</w:t>
            </w:r>
            <w:proofErr w:type="gramEnd"/>
          </w:p>
        </w:tc>
        <w:tc>
          <w:tcPr>
            <w:tcW w:w="1385" w:type="dxa"/>
            <w:vMerge/>
          </w:tcPr>
          <w:p w:rsidR="00370D51" w:rsidRDefault="00370D51" w:rsidP="00370D51">
            <w:pPr>
              <w:spacing w:after="0" w:line="240" w:lineRule="auto"/>
              <w:jc w:val="center"/>
              <w:rPr>
                <w:rFonts w:ascii="Times New Roman" w:eastAsia="Times New Roman" w:hAnsi="Times New Roman" w:cs="Times New Roman"/>
                <w:sz w:val="24"/>
                <w:szCs w:val="24"/>
                <w:lang w:eastAsia="ru-RU"/>
              </w:rPr>
            </w:pPr>
          </w:p>
        </w:tc>
        <w:tc>
          <w:tcPr>
            <w:tcW w:w="741" w:type="dxa"/>
            <w:vAlign w:val="center"/>
          </w:tcPr>
          <w:p w:rsidR="00370D51" w:rsidRPr="00432000" w:rsidRDefault="00370D51" w:rsidP="00370D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vAlign w:val="center"/>
          </w:tcPr>
          <w:p w:rsidR="00370D51" w:rsidRPr="00432000" w:rsidRDefault="00370D51" w:rsidP="00370D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992" w:type="dxa"/>
            <w:vAlign w:val="center"/>
          </w:tcPr>
          <w:p w:rsidR="00370D51" w:rsidRPr="00432000" w:rsidRDefault="00370D51" w:rsidP="00370D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2" w:type="dxa"/>
            <w:vAlign w:val="center"/>
          </w:tcPr>
          <w:p w:rsidR="00370D51" w:rsidRPr="00432000" w:rsidRDefault="00370D51" w:rsidP="00370D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977" w:type="dxa"/>
            <w:vAlign w:val="center"/>
          </w:tcPr>
          <w:p w:rsidR="00370D51" w:rsidRPr="00432000" w:rsidRDefault="00370D51" w:rsidP="00370D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r>
    </w:tbl>
    <w:p w:rsidR="00370D51" w:rsidRDefault="00370D51" w:rsidP="00370D51">
      <w:pPr>
        <w:spacing w:after="0" w:line="240" w:lineRule="auto"/>
        <w:jc w:val="both"/>
        <w:rPr>
          <w:rFonts w:ascii="Times New Roman" w:hAnsi="Times New Roman" w:cs="Times New Roman"/>
          <w:sz w:val="24"/>
          <w:szCs w:val="24"/>
        </w:rPr>
      </w:pPr>
      <w:r w:rsidRPr="00A97EDD">
        <w:rPr>
          <w:rFonts w:ascii="Times New Roman" w:hAnsi="Times New Roman" w:cs="Times New Roman"/>
          <w:sz w:val="24"/>
          <w:szCs w:val="24"/>
        </w:rPr>
        <w:t>Рез</w:t>
      </w:r>
      <w:r>
        <w:rPr>
          <w:rFonts w:ascii="Times New Roman" w:hAnsi="Times New Roman" w:cs="Times New Roman"/>
          <w:sz w:val="24"/>
          <w:szCs w:val="24"/>
        </w:rPr>
        <w:t>ультаты показывают положительную</w:t>
      </w:r>
      <w:r w:rsidRPr="00A97EDD">
        <w:rPr>
          <w:rFonts w:ascii="Times New Roman" w:hAnsi="Times New Roman" w:cs="Times New Roman"/>
          <w:sz w:val="24"/>
          <w:szCs w:val="24"/>
        </w:rPr>
        <w:t xml:space="preserve"> динамику общей и качественной успеваемост</w:t>
      </w:r>
      <w:r>
        <w:rPr>
          <w:rFonts w:ascii="Times New Roman" w:hAnsi="Times New Roman" w:cs="Times New Roman"/>
          <w:sz w:val="24"/>
          <w:szCs w:val="24"/>
        </w:rPr>
        <w:t xml:space="preserve">и по сравнению с прошлым учебным годом. </w:t>
      </w:r>
    </w:p>
    <w:p w:rsidR="00A97EDD" w:rsidRDefault="00A97EDD" w:rsidP="00A97EDD">
      <w:pPr>
        <w:spacing w:after="0" w:line="240" w:lineRule="auto"/>
        <w:jc w:val="both"/>
        <w:rPr>
          <w:rFonts w:ascii="Times New Roman" w:eastAsia="Times New Roman" w:hAnsi="Times New Roman" w:cs="Times New Roman"/>
          <w:i/>
          <w:iCs/>
          <w:sz w:val="28"/>
          <w:szCs w:val="24"/>
          <w:lang w:eastAsia="ru-RU"/>
        </w:rPr>
      </w:pPr>
    </w:p>
    <w:p w:rsidR="0070552D" w:rsidRPr="0070552D" w:rsidRDefault="0070552D" w:rsidP="0070552D">
      <w:pPr>
        <w:spacing w:after="0" w:line="240" w:lineRule="auto"/>
        <w:jc w:val="center"/>
        <w:rPr>
          <w:rFonts w:ascii="Times New Roman" w:eastAsia="Times New Roman" w:hAnsi="Times New Roman" w:cs="Times New Roman"/>
          <w:i/>
          <w:iCs/>
          <w:sz w:val="28"/>
          <w:szCs w:val="24"/>
          <w:lang w:eastAsia="ru-RU"/>
        </w:rPr>
      </w:pPr>
      <w:r w:rsidRPr="0070552D">
        <w:rPr>
          <w:rFonts w:ascii="Times New Roman" w:eastAsia="Times New Roman" w:hAnsi="Times New Roman" w:cs="Times New Roman"/>
          <w:i/>
          <w:iCs/>
          <w:sz w:val="28"/>
          <w:szCs w:val="24"/>
          <w:lang w:eastAsia="ru-RU"/>
        </w:rPr>
        <w:t>Качественный анализ итоговой аттестации за 3 года</w:t>
      </w:r>
    </w:p>
    <w:p w:rsidR="0070552D" w:rsidRPr="0070552D" w:rsidRDefault="0070552D" w:rsidP="0070552D">
      <w:pPr>
        <w:spacing w:after="0" w:line="240" w:lineRule="auto"/>
        <w:jc w:val="center"/>
        <w:rPr>
          <w:rFonts w:ascii="Times New Roman" w:eastAsia="Times New Roman" w:hAnsi="Times New Roman" w:cs="Times New Roman"/>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3"/>
        <w:gridCol w:w="2463"/>
        <w:gridCol w:w="2464"/>
        <w:gridCol w:w="2258"/>
      </w:tblGrid>
      <w:tr w:rsidR="0070552D" w:rsidRPr="0070552D" w:rsidTr="0047698B">
        <w:tc>
          <w:tcPr>
            <w:tcW w:w="2463" w:type="dxa"/>
          </w:tcPr>
          <w:p w:rsidR="0070552D" w:rsidRPr="0070552D" w:rsidRDefault="0070552D" w:rsidP="0070552D">
            <w:pPr>
              <w:keepNext/>
              <w:spacing w:after="0" w:line="240" w:lineRule="auto"/>
              <w:jc w:val="center"/>
              <w:outlineLvl w:val="0"/>
              <w:rPr>
                <w:rFonts w:ascii="Times New Roman" w:eastAsia="Times New Roman" w:hAnsi="Times New Roman" w:cs="Times New Roman"/>
                <w:sz w:val="28"/>
                <w:szCs w:val="24"/>
                <w:lang w:eastAsia="ru-RU"/>
              </w:rPr>
            </w:pPr>
            <w:r w:rsidRPr="0070552D">
              <w:rPr>
                <w:rFonts w:ascii="Times New Roman" w:eastAsia="Times New Roman" w:hAnsi="Times New Roman" w:cs="Times New Roman"/>
                <w:sz w:val="28"/>
                <w:szCs w:val="24"/>
                <w:lang w:eastAsia="ru-RU"/>
              </w:rPr>
              <w:t>Учебный год</w:t>
            </w:r>
          </w:p>
        </w:tc>
        <w:tc>
          <w:tcPr>
            <w:tcW w:w="2463" w:type="dxa"/>
          </w:tcPr>
          <w:p w:rsidR="0070552D" w:rsidRPr="0070552D" w:rsidRDefault="0070552D" w:rsidP="0070552D">
            <w:pPr>
              <w:spacing w:after="0" w:line="240" w:lineRule="auto"/>
              <w:jc w:val="center"/>
              <w:rPr>
                <w:rFonts w:ascii="Times New Roman" w:eastAsia="Times New Roman" w:hAnsi="Times New Roman" w:cs="Times New Roman"/>
                <w:sz w:val="28"/>
                <w:szCs w:val="24"/>
                <w:lang w:eastAsia="ru-RU"/>
              </w:rPr>
            </w:pPr>
            <w:r w:rsidRPr="0070552D">
              <w:rPr>
                <w:rFonts w:ascii="Times New Roman" w:eastAsia="Times New Roman" w:hAnsi="Times New Roman" w:cs="Times New Roman"/>
                <w:sz w:val="28"/>
                <w:szCs w:val="24"/>
                <w:lang w:eastAsia="ru-RU"/>
              </w:rPr>
              <w:t>Кол-во экзаменующихся</w:t>
            </w:r>
          </w:p>
        </w:tc>
        <w:tc>
          <w:tcPr>
            <w:tcW w:w="2464" w:type="dxa"/>
          </w:tcPr>
          <w:p w:rsidR="0070552D" w:rsidRPr="0070552D" w:rsidRDefault="0070552D" w:rsidP="0070552D">
            <w:pPr>
              <w:spacing w:after="0" w:line="240" w:lineRule="auto"/>
              <w:jc w:val="center"/>
              <w:rPr>
                <w:rFonts w:ascii="Times New Roman" w:eastAsia="Times New Roman" w:hAnsi="Times New Roman" w:cs="Times New Roman"/>
                <w:sz w:val="28"/>
                <w:szCs w:val="24"/>
                <w:lang w:eastAsia="ru-RU"/>
              </w:rPr>
            </w:pPr>
            <w:r w:rsidRPr="0070552D">
              <w:rPr>
                <w:rFonts w:ascii="Times New Roman" w:eastAsia="Times New Roman" w:hAnsi="Times New Roman" w:cs="Times New Roman"/>
                <w:sz w:val="28"/>
                <w:szCs w:val="24"/>
                <w:lang w:eastAsia="ru-RU"/>
              </w:rPr>
              <w:t>Кол-во уч-ся, сдавших экзамен на «4» и «5»</w:t>
            </w:r>
          </w:p>
        </w:tc>
        <w:tc>
          <w:tcPr>
            <w:tcW w:w="2258" w:type="dxa"/>
          </w:tcPr>
          <w:p w:rsidR="0070552D" w:rsidRPr="0070552D" w:rsidRDefault="0070552D" w:rsidP="0070552D">
            <w:pPr>
              <w:spacing w:after="0" w:line="240" w:lineRule="auto"/>
              <w:jc w:val="center"/>
              <w:rPr>
                <w:rFonts w:ascii="Times New Roman" w:eastAsia="Times New Roman" w:hAnsi="Times New Roman" w:cs="Times New Roman"/>
                <w:sz w:val="28"/>
                <w:szCs w:val="24"/>
                <w:lang w:eastAsia="ru-RU"/>
              </w:rPr>
            </w:pPr>
            <w:r w:rsidRPr="0070552D">
              <w:rPr>
                <w:rFonts w:ascii="Times New Roman" w:eastAsia="Times New Roman" w:hAnsi="Times New Roman" w:cs="Times New Roman"/>
                <w:sz w:val="28"/>
                <w:szCs w:val="24"/>
                <w:lang w:eastAsia="ru-RU"/>
              </w:rPr>
              <w:t>% качества</w:t>
            </w:r>
          </w:p>
        </w:tc>
      </w:tr>
      <w:tr w:rsidR="00370D51" w:rsidRPr="0070552D" w:rsidTr="0047698B">
        <w:tc>
          <w:tcPr>
            <w:tcW w:w="2463" w:type="dxa"/>
          </w:tcPr>
          <w:p w:rsidR="00370D51" w:rsidRPr="0070552D" w:rsidRDefault="00370D51" w:rsidP="00370D51">
            <w:pPr>
              <w:spacing w:after="0" w:line="240" w:lineRule="auto"/>
              <w:jc w:val="center"/>
              <w:rPr>
                <w:rFonts w:ascii="Times New Roman" w:eastAsia="Times New Roman" w:hAnsi="Times New Roman" w:cs="Times New Roman"/>
                <w:sz w:val="28"/>
                <w:szCs w:val="24"/>
                <w:lang w:eastAsia="ru-RU"/>
              </w:rPr>
            </w:pPr>
            <w:r w:rsidRPr="0070552D">
              <w:rPr>
                <w:rFonts w:ascii="Times New Roman" w:eastAsia="Times New Roman" w:hAnsi="Times New Roman" w:cs="Times New Roman"/>
                <w:sz w:val="28"/>
                <w:szCs w:val="24"/>
                <w:lang w:eastAsia="ru-RU"/>
              </w:rPr>
              <w:t>2011-2012</w:t>
            </w:r>
          </w:p>
        </w:tc>
        <w:tc>
          <w:tcPr>
            <w:tcW w:w="2463" w:type="dxa"/>
          </w:tcPr>
          <w:p w:rsidR="00370D51" w:rsidRPr="0070552D" w:rsidRDefault="00370D51" w:rsidP="00370D51">
            <w:pPr>
              <w:spacing w:after="0" w:line="240" w:lineRule="auto"/>
              <w:jc w:val="center"/>
              <w:rPr>
                <w:rFonts w:ascii="Times New Roman" w:eastAsia="Times New Roman" w:hAnsi="Times New Roman" w:cs="Times New Roman"/>
                <w:sz w:val="28"/>
                <w:szCs w:val="24"/>
                <w:lang w:eastAsia="ru-RU"/>
              </w:rPr>
            </w:pPr>
            <w:r w:rsidRPr="0070552D">
              <w:rPr>
                <w:rFonts w:ascii="Times New Roman" w:eastAsia="Times New Roman" w:hAnsi="Times New Roman" w:cs="Times New Roman"/>
                <w:sz w:val="28"/>
                <w:szCs w:val="24"/>
                <w:lang w:eastAsia="ru-RU"/>
              </w:rPr>
              <w:t>18</w:t>
            </w:r>
          </w:p>
        </w:tc>
        <w:tc>
          <w:tcPr>
            <w:tcW w:w="2464" w:type="dxa"/>
          </w:tcPr>
          <w:p w:rsidR="00370D51" w:rsidRPr="0070552D" w:rsidRDefault="00370D51" w:rsidP="00370D51">
            <w:pPr>
              <w:spacing w:after="0" w:line="240" w:lineRule="auto"/>
              <w:jc w:val="center"/>
              <w:rPr>
                <w:rFonts w:ascii="Times New Roman" w:eastAsia="Times New Roman" w:hAnsi="Times New Roman" w:cs="Times New Roman"/>
                <w:sz w:val="28"/>
                <w:szCs w:val="24"/>
                <w:lang w:eastAsia="ru-RU"/>
              </w:rPr>
            </w:pPr>
            <w:r w:rsidRPr="0070552D">
              <w:rPr>
                <w:rFonts w:ascii="Times New Roman" w:eastAsia="Times New Roman" w:hAnsi="Times New Roman" w:cs="Times New Roman"/>
                <w:sz w:val="28"/>
                <w:szCs w:val="24"/>
                <w:lang w:eastAsia="ru-RU"/>
              </w:rPr>
              <w:t>5</w:t>
            </w:r>
          </w:p>
        </w:tc>
        <w:tc>
          <w:tcPr>
            <w:tcW w:w="2258" w:type="dxa"/>
          </w:tcPr>
          <w:p w:rsidR="00370D51" w:rsidRPr="0070552D" w:rsidRDefault="00370D51" w:rsidP="00370D51">
            <w:pPr>
              <w:spacing w:after="0" w:line="240" w:lineRule="auto"/>
              <w:jc w:val="center"/>
              <w:rPr>
                <w:rFonts w:ascii="Times New Roman" w:eastAsia="Times New Roman" w:hAnsi="Times New Roman" w:cs="Times New Roman"/>
                <w:sz w:val="28"/>
                <w:szCs w:val="24"/>
                <w:lang w:eastAsia="ru-RU"/>
              </w:rPr>
            </w:pPr>
            <w:r w:rsidRPr="0070552D">
              <w:rPr>
                <w:rFonts w:ascii="Times New Roman" w:eastAsia="Times New Roman" w:hAnsi="Times New Roman" w:cs="Times New Roman"/>
                <w:sz w:val="28"/>
                <w:szCs w:val="24"/>
                <w:lang w:eastAsia="ru-RU"/>
              </w:rPr>
              <w:t>28</w:t>
            </w:r>
          </w:p>
        </w:tc>
      </w:tr>
      <w:tr w:rsidR="00370D51" w:rsidRPr="0070552D" w:rsidTr="0047698B">
        <w:tc>
          <w:tcPr>
            <w:tcW w:w="2463" w:type="dxa"/>
          </w:tcPr>
          <w:p w:rsidR="00370D51" w:rsidRPr="0070552D" w:rsidRDefault="00370D51" w:rsidP="00370D51">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2012-2013</w:t>
            </w:r>
          </w:p>
        </w:tc>
        <w:tc>
          <w:tcPr>
            <w:tcW w:w="2463" w:type="dxa"/>
          </w:tcPr>
          <w:p w:rsidR="00370D51" w:rsidRPr="0070552D" w:rsidRDefault="00370D51" w:rsidP="00370D51">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19/2</w:t>
            </w:r>
          </w:p>
        </w:tc>
        <w:tc>
          <w:tcPr>
            <w:tcW w:w="2464" w:type="dxa"/>
          </w:tcPr>
          <w:p w:rsidR="00370D51" w:rsidRPr="0070552D" w:rsidRDefault="00370D51" w:rsidP="00370D51">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1/1</w:t>
            </w:r>
          </w:p>
        </w:tc>
        <w:tc>
          <w:tcPr>
            <w:tcW w:w="2258" w:type="dxa"/>
          </w:tcPr>
          <w:p w:rsidR="00370D51" w:rsidRPr="0070552D" w:rsidRDefault="00370D51" w:rsidP="00370D51">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p>
        </w:tc>
      </w:tr>
      <w:tr w:rsidR="00370D51" w:rsidRPr="0070552D" w:rsidTr="0047698B">
        <w:tc>
          <w:tcPr>
            <w:tcW w:w="2463" w:type="dxa"/>
          </w:tcPr>
          <w:p w:rsidR="00370D51" w:rsidRPr="0070552D" w:rsidRDefault="00370D51" w:rsidP="00370D51">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2013-2014</w:t>
            </w:r>
          </w:p>
        </w:tc>
        <w:tc>
          <w:tcPr>
            <w:tcW w:w="2463" w:type="dxa"/>
          </w:tcPr>
          <w:p w:rsidR="00370D51" w:rsidRPr="0070552D" w:rsidRDefault="00370D51" w:rsidP="00370D51">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22</w:t>
            </w:r>
          </w:p>
        </w:tc>
        <w:tc>
          <w:tcPr>
            <w:tcW w:w="2464" w:type="dxa"/>
          </w:tcPr>
          <w:p w:rsidR="00370D51" w:rsidRPr="0070552D" w:rsidRDefault="00370D51" w:rsidP="00370D51">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p>
        </w:tc>
        <w:tc>
          <w:tcPr>
            <w:tcW w:w="2258" w:type="dxa"/>
          </w:tcPr>
          <w:p w:rsidR="00370D51" w:rsidRPr="0070552D" w:rsidRDefault="00370D51" w:rsidP="00370D51">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23</w:t>
            </w:r>
          </w:p>
        </w:tc>
      </w:tr>
    </w:tbl>
    <w:p w:rsidR="00370D51" w:rsidRDefault="00370D51" w:rsidP="00370D51">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Учащиеся 9 класса успешно сдали экзамены, общая успеваемость составила 100%. Это значит, что все учащиеся овладели знаниями ГОС за курс основной школы по математике, русскому языку и физике.</w:t>
      </w:r>
      <w:r w:rsidRPr="00370D51">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 xml:space="preserve">На «4» и «5» сдали все экзамены Аверина Настя, Дьячков Дима, Николаева Люда, Шорохов Егор, Карнаухов Дима. </w:t>
      </w:r>
    </w:p>
    <w:p w:rsidR="00225650" w:rsidRDefault="00370D51" w:rsidP="0070552D">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Мы </w:t>
      </w:r>
      <w:proofErr w:type="gramStart"/>
      <w:r>
        <w:rPr>
          <w:rFonts w:ascii="Times New Roman" w:eastAsia="Times New Roman" w:hAnsi="Times New Roman" w:cs="Times New Roman"/>
          <w:iCs/>
          <w:sz w:val="24"/>
          <w:szCs w:val="24"/>
          <w:lang w:eastAsia="ru-RU"/>
        </w:rPr>
        <w:t>видим  повышение</w:t>
      </w:r>
      <w:proofErr w:type="gramEnd"/>
      <w:r>
        <w:rPr>
          <w:rFonts w:ascii="Times New Roman" w:eastAsia="Times New Roman" w:hAnsi="Times New Roman" w:cs="Times New Roman"/>
          <w:iCs/>
          <w:sz w:val="24"/>
          <w:szCs w:val="24"/>
          <w:lang w:eastAsia="ru-RU"/>
        </w:rPr>
        <w:t xml:space="preserve"> </w:t>
      </w:r>
      <w:r w:rsidR="0070552D" w:rsidRPr="0070552D">
        <w:rPr>
          <w:rFonts w:ascii="Times New Roman" w:eastAsia="Times New Roman" w:hAnsi="Times New Roman" w:cs="Times New Roman"/>
          <w:iCs/>
          <w:sz w:val="24"/>
          <w:szCs w:val="24"/>
          <w:lang w:eastAsia="ru-RU"/>
        </w:rPr>
        <w:t xml:space="preserve"> общей качественной успеваемости</w:t>
      </w:r>
      <w:r w:rsidR="00225650">
        <w:rPr>
          <w:rFonts w:ascii="Times New Roman" w:eastAsia="Times New Roman" w:hAnsi="Times New Roman" w:cs="Times New Roman"/>
          <w:iCs/>
          <w:sz w:val="24"/>
          <w:szCs w:val="24"/>
          <w:lang w:eastAsia="ru-RU"/>
        </w:rPr>
        <w:t xml:space="preserve"> итоговой аттестации. </w:t>
      </w:r>
    </w:p>
    <w:p w:rsidR="00225650" w:rsidRPr="0070552D" w:rsidRDefault="00225650" w:rsidP="0070552D">
      <w:pPr>
        <w:spacing w:after="0" w:line="240" w:lineRule="auto"/>
        <w:jc w:val="both"/>
        <w:rPr>
          <w:rFonts w:ascii="Times New Roman" w:eastAsia="Times New Roman" w:hAnsi="Times New Roman" w:cs="Times New Roman"/>
          <w:iCs/>
          <w:sz w:val="24"/>
          <w:szCs w:val="24"/>
          <w:lang w:eastAsia="ru-RU"/>
        </w:rPr>
      </w:pPr>
    </w:p>
    <w:p w:rsidR="00225650" w:rsidRPr="00225650" w:rsidRDefault="0070552D" w:rsidP="00225650">
      <w:pPr>
        <w:spacing w:after="0" w:line="240" w:lineRule="auto"/>
        <w:jc w:val="both"/>
        <w:rPr>
          <w:rFonts w:ascii="Times New Roman" w:eastAsia="Times New Roman" w:hAnsi="Times New Roman" w:cs="Times New Roman"/>
          <w:sz w:val="28"/>
          <w:szCs w:val="24"/>
          <w:lang w:eastAsia="ru-RU"/>
        </w:rPr>
      </w:pPr>
      <w:r w:rsidRPr="0070552D">
        <w:rPr>
          <w:rFonts w:ascii="Times New Roman" w:eastAsia="Times New Roman" w:hAnsi="Times New Roman" w:cs="Times New Roman"/>
          <w:sz w:val="28"/>
          <w:szCs w:val="24"/>
          <w:lang w:eastAsia="ru-RU"/>
        </w:rPr>
        <w:t xml:space="preserve">                          </w:t>
      </w:r>
      <w:r w:rsidR="00225650" w:rsidRPr="00225650">
        <w:rPr>
          <w:rFonts w:ascii="Times New Roman" w:eastAsia="Times New Roman" w:hAnsi="Times New Roman" w:cs="Times New Roman"/>
          <w:sz w:val="24"/>
          <w:szCs w:val="24"/>
          <w:lang w:eastAsia="ru-RU"/>
        </w:rPr>
        <w:t>Государственная итоговая ат</w:t>
      </w:r>
      <w:r w:rsidR="00225650">
        <w:rPr>
          <w:rFonts w:ascii="Times New Roman" w:eastAsia="Times New Roman" w:hAnsi="Times New Roman" w:cs="Times New Roman"/>
          <w:sz w:val="24"/>
          <w:szCs w:val="24"/>
          <w:lang w:eastAsia="ru-RU"/>
        </w:rPr>
        <w:t xml:space="preserve">тестация выпускников  11 класса </w:t>
      </w:r>
      <w:r w:rsidR="00225650" w:rsidRPr="00225650">
        <w:rPr>
          <w:rFonts w:ascii="Times New Roman" w:eastAsia="Times New Roman" w:hAnsi="Times New Roman" w:cs="Times New Roman"/>
          <w:sz w:val="24"/>
          <w:szCs w:val="24"/>
          <w:lang w:eastAsia="ru-RU"/>
        </w:rPr>
        <w:t xml:space="preserve"> проводилась в строгом соответствии  с нормативными документами Министерства образования и науки Российской федерации, Департамента образования и науки Тюменской области,  в установленные сроки.</w:t>
      </w:r>
    </w:p>
    <w:p w:rsidR="00225650" w:rsidRPr="00225650" w:rsidRDefault="00225650" w:rsidP="00225650">
      <w:pPr>
        <w:spacing w:after="0" w:line="240" w:lineRule="auto"/>
        <w:ind w:firstLine="708"/>
        <w:jc w:val="both"/>
        <w:rPr>
          <w:rFonts w:ascii="Times New Roman" w:eastAsia="Times New Roman" w:hAnsi="Times New Roman" w:cs="Times New Roman"/>
          <w:sz w:val="28"/>
          <w:szCs w:val="28"/>
          <w:lang w:eastAsia="ru-RU"/>
        </w:rPr>
      </w:pPr>
      <w:r w:rsidRPr="00225650">
        <w:rPr>
          <w:rFonts w:ascii="Times New Roman" w:eastAsia="Times New Roman" w:hAnsi="Times New Roman" w:cs="Times New Roman"/>
          <w:sz w:val="24"/>
          <w:szCs w:val="24"/>
          <w:lang w:eastAsia="ru-RU"/>
        </w:rPr>
        <w:t>К государств</w:t>
      </w:r>
      <w:r w:rsidR="00B80645">
        <w:rPr>
          <w:rFonts w:ascii="Times New Roman" w:eastAsia="Times New Roman" w:hAnsi="Times New Roman" w:cs="Times New Roman"/>
          <w:sz w:val="24"/>
          <w:szCs w:val="24"/>
          <w:lang w:eastAsia="ru-RU"/>
        </w:rPr>
        <w:t>енной итоговой аттестации в 2013 -2014</w:t>
      </w:r>
      <w:r w:rsidRPr="00225650">
        <w:rPr>
          <w:rFonts w:ascii="Times New Roman" w:eastAsia="Times New Roman" w:hAnsi="Times New Roman" w:cs="Times New Roman"/>
          <w:sz w:val="24"/>
          <w:szCs w:val="24"/>
          <w:lang w:eastAsia="ru-RU"/>
        </w:rPr>
        <w:t xml:space="preserve"> учебном году по результатам освое</w:t>
      </w:r>
      <w:r w:rsidR="00B80645">
        <w:rPr>
          <w:rFonts w:ascii="Times New Roman" w:eastAsia="Times New Roman" w:hAnsi="Times New Roman" w:cs="Times New Roman"/>
          <w:sz w:val="24"/>
          <w:szCs w:val="24"/>
          <w:lang w:eastAsia="ru-RU"/>
        </w:rPr>
        <w:t xml:space="preserve">ния программы </w:t>
      </w:r>
      <w:proofErr w:type="gramStart"/>
      <w:r w:rsidR="00B80645">
        <w:rPr>
          <w:rFonts w:ascii="Times New Roman" w:eastAsia="Times New Roman" w:hAnsi="Times New Roman" w:cs="Times New Roman"/>
          <w:sz w:val="24"/>
          <w:szCs w:val="24"/>
          <w:lang w:eastAsia="ru-RU"/>
        </w:rPr>
        <w:t xml:space="preserve">среднего </w:t>
      </w:r>
      <w:r w:rsidRPr="00225650">
        <w:rPr>
          <w:rFonts w:ascii="Times New Roman" w:eastAsia="Times New Roman" w:hAnsi="Times New Roman" w:cs="Times New Roman"/>
          <w:sz w:val="24"/>
          <w:szCs w:val="24"/>
          <w:lang w:eastAsia="ru-RU"/>
        </w:rPr>
        <w:t xml:space="preserve"> общего</w:t>
      </w:r>
      <w:proofErr w:type="gramEnd"/>
      <w:r w:rsidRPr="00225650">
        <w:rPr>
          <w:rFonts w:ascii="Times New Roman" w:eastAsia="Times New Roman" w:hAnsi="Times New Roman" w:cs="Times New Roman"/>
          <w:sz w:val="24"/>
          <w:szCs w:val="24"/>
          <w:lang w:eastAsia="ru-RU"/>
        </w:rPr>
        <w:t xml:space="preserve"> образования и имеющихся положительных отметок за 11 класс решением педагогического совета за </w:t>
      </w:r>
      <w:r w:rsidR="00281F73" w:rsidRPr="00281F73">
        <w:rPr>
          <w:rFonts w:ascii="Times New Roman" w:eastAsia="Times New Roman" w:hAnsi="Times New Roman" w:cs="Times New Roman"/>
          <w:sz w:val="24"/>
          <w:szCs w:val="24"/>
          <w:lang w:eastAsia="ru-RU"/>
        </w:rPr>
        <w:t>№11 от 22.05.14</w:t>
      </w:r>
      <w:r w:rsidRPr="00281F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было</w:t>
      </w:r>
      <w:r w:rsidRPr="00225650">
        <w:rPr>
          <w:rFonts w:ascii="Times New Roman" w:eastAsia="Times New Roman" w:hAnsi="Times New Roman" w:cs="Times New Roman"/>
          <w:sz w:val="24"/>
          <w:szCs w:val="24"/>
          <w:lang w:eastAsia="ru-RU"/>
        </w:rPr>
        <w:t xml:space="preserve"> допущен</w:t>
      </w:r>
      <w:r>
        <w:rPr>
          <w:rFonts w:ascii="Times New Roman" w:eastAsia="Times New Roman" w:hAnsi="Times New Roman" w:cs="Times New Roman"/>
          <w:sz w:val="24"/>
          <w:szCs w:val="24"/>
          <w:lang w:eastAsia="ru-RU"/>
        </w:rPr>
        <w:t>о</w:t>
      </w:r>
      <w:r w:rsidR="00CF15ED">
        <w:rPr>
          <w:rFonts w:ascii="Times New Roman" w:eastAsia="Times New Roman" w:hAnsi="Times New Roman" w:cs="Times New Roman"/>
          <w:sz w:val="24"/>
          <w:szCs w:val="24"/>
          <w:lang w:eastAsia="ru-RU"/>
        </w:rPr>
        <w:t xml:space="preserve"> 9</w:t>
      </w:r>
      <w:r w:rsidRPr="00225650">
        <w:rPr>
          <w:rFonts w:ascii="Times New Roman" w:eastAsia="Times New Roman" w:hAnsi="Times New Roman" w:cs="Times New Roman"/>
          <w:sz w:val="24"/>
          <w:szCs w:val="24"/>
          <w:lang w:eastAsia="ru-RU"/>
        </w:rPr>
        <w:t xml:space="preserve"> выпускников. Выпускники п</w:t>
      </w:r>
      <w:r w:rsidR="00CF15ED">
        <w:rPr>
          <w:rFonts w:ascii="Times New Roman" w:eastAsia="Times New Roman" w:hAnsi="Times New Roman" w:cs="Times New Roman"/>
          <w:sz w:val="24"/>
          <w:szCs w:val="24"/>
          <w:lang w:eastAsia="ru-RU"/>
        </w:rPr>
        <w:t xml:space="preserve">роходили итоговую аттестацию </w:t>
      </w:r>
      <w:r w:rsidRPr="00225650">
        <w:rPr>
          <w:rFonts w:ascii="Times New Roman" w:eastAsia="Times New Roman" w:hAnsi="Times New Roman" w:cs="Times New Roman"/>
          <w:sz w:val="24"/>
          <w:szCs w:val="24"/>
          <w:lang w:eastAsia="ru-RU"/>
        </w:rPr>
        <w:t xml:space="preserve"> в формате единого государственного экзамена. По выбору учащиеся </w:t>
      </w:r>
      <w:proofErr w:type="gramStart"/>
      <w:r w:rsidRPr="00225650">
        <w:rPr>
          <w:rFonts w:ascii="Times New Roman" w:eastAsia="Times New Roman" w:hAnsi="Times New Roman" w:cs="Times New Roman"/>
          <w:sz w:val="24"/>
          <w:szCs w:val="24"/>
          <w:lang w:eastAsia="ru-RU"/>
        </w:rPr>
        <w:t>сдавали:  физику</w:t>
      </w:r>
      <w:proofErr w:type="gramEnd"/>
      <w:r w:rsidRPr="00225650">
        <w:rPr>
          <w:rFonts w:ascii="Times New Roman" w:eastAsia="Times New Roman" w:hAnsi="Times New Roman" w:cs="Times New Roman"/>
          <w:sz w:val="24"/>
          <w:szCs w:val="24"/>
          <w:lang w:eastAsia="ru-RU"/>
        </w:rPr>
        <w:t>, обществознание,  биологию</w:t>
      </w:r>
      <w:r w:rsidR="00B80645">
        <w:rPr>
          <w:rFonts w:ascii="Times New Roman" w:eastAsia="Times New Roman" w:hAnsi="Times New Roman" w:cs="Times New Roman"/>
          <w:sz w:val="24"/>
          <w:szCs w:val="24"/>
          <w:lang w:eastAsia="ru-RU"/>
        </w:rPr>
        <w:t>, химию.</w:t>
      </w:r>
      <w:r w:rsidRPr="00225650">
        <w:rPr>
          <w:rFonts w:ascii="Times New Roman" w:eastAsia="Times New Roman" w:hAnsi="Times New Roman" w:cs="Times New Roman"/>
          <w:sz w:val="24"/>
          <w:szCs w:val="24"/>
          <w:lang w:eastAsia="ru-RU"/>
        </w:rPr>
        <w:t xml:space="preserve"> Результаты следующие:</w:t>
      </w:r>
    </w:p>
    <w:p w:rsidR="00225650" w:rsidRPr="00225650" w:rsidRDefault="00225650" w:rsidP="00225650">
      <w:pPr>
        <w:spacing w:after="0" w:line="240" w:lineRule="auto"/>
        <w:rPr>
          <w:rFonts w:ascii="Times New Roman" w:eastAsia="Times New Roman" w:hAnsi="Times New Roman" w:cs="Times New Roman"/>
          <w:sz w:val="28"/>
          <w:szCs w:val="24"/>
          <w:lang w:eastAsia="ru-RU"/>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2"/>
        <w:gridCol w:w="1499"/>
        <w:gridCol w:w="980"/>
        <w:gridCol w:w="991"/>
        <w:gridCol w:w="1087"/>
        <w:gridCol w:w="1166"/>
        <w:gridCol w:w="1096"/>
        <w:gridCol w:w="1093"/>
      </w:tblGrid>
      <w:tr w:rsidR="00030066" w:rsidRPr="00B80645" w:rsidTr="00030066">
        <w:tc>
          <w:tcPr>
            <w:tcW w:w="1941" w:type="dxa"/>
          </w:tcPr>
          <w:p w:rsidR="00030066" w:rsidRPr="00B80645" w:rsidRDefault="00030066" w:rsidP="00225650">
            <w:pPr>
              <w:spacing w:after="0" w:line="240" w:lineRule="auto"/>
              <w:rPr>
                <w:rFonts w:ascii="Times New Roman" w:eastAsia="Times New Roman" w:hAnsi="Times New Roman" w:cs="Times New Roman"/>
                <w:b/>
                <w:sz w:val="24"/>
                <w:szCs w:val="24"/>
                <w:lang w:eastAsia="ru-RU"/>
              </w:rPr>
            </w:pPr>
            <w:r w:rsidRPr="00B80645">
              <w:rPr>
                <w:rFonts w:ascii="Times New Roman" w:eastAsia="Times New Roman" w:hAnsi="Times New Roman" w:cs="Times New Roman"/>
                <w:b/>
                <w:sz w:val="24"/>
                <w:szCs w:val="24"/>
                <w:lang w:eastAsia="ru-RU"/>
              </w:rPr>
              <w:t>Предмет</w:t>
            </w:r>
          </w:p>
        </w:tc>
        <w:tc>
          <w:tcPr>
            <w:tcW w:w="1499" w:type="dxa"/>
          </w:tcPr>
          <w:p w:rsidR="00030066" w:rsidRPr="00B80645" w:rsidRDefault="00030066" w:rsidP="00225650">
            <w:pPr>
              <w:spacing w:after="0" w:line="240" w:lineRule="auto"/>
              <w:rPr>
                <w:rFonts w:ascii="Times New Roman" w:eastAsia="Times New Roman" w:hAnsi="Times New Roman" w:cs="Times New Roman"/>
                <w:b/>
                <w:sz w:val="24"/>
                <w:szCs w:val="24"/>
                <w:lang w:eastAsia="ru-RU"/>
              </w:rPr>
            </w:pPr>
            <w:r w:rsidRPr="00B80645">
              <w:rPr>
                <w:rFonts w:ascii="Times New Roman" w:eastAsia="Times New Roman" w:hAnsi="Times New Roman" w:cs="Times New Roman"/>
                <w:b/>
                <w:sz w:val="24"/>
                <w:szCs w:val="24"/>
                <w:lang w:eastAsia="ru-RU"/>
              </w:rPr>
              <w:t>Количество сдававших</w:t>
            </w:r>
          </w:p>
        </w:tc>
        <w:tc>
          <w:tcPr>
            <w:tcW w:w="1015" w:type="dxa"/>
          </w:tcPr>
          <w:p w:rsidR="00030066" w:rsidRPr="00B80645" w:rsidRDefault="00030066" w:rsidP="00225650">
            <w:pPr>
              <w:spacing w:after="0" w:line="240" w:lineRule="auto"/>
              <w:rPr>
                <w:rFonts w:ascii="Times New Roman" w:eastAsia="Times New Roman" w:hAnsi="Times New Roman" w:cs="Times New Roman"/>
                <w:b/>
                <w:sz w:val="24"/>
                <w:szCs w:val="24"/>
                <w:lang w:eastAsia="ru-RU"/>
              </w:rPr>
            </w:pPr>
            <w:r w:rsidRPr="00B80645">
              <w:rPr>
                <w:rFonts w:ascii="Times New Roman" w:eastAsia="Times New Roman" w:hAnsi="Times New Roman" w:cs="Times New Roman"/>
                <w:b/>
                <w:sz w:val="24"/>
                <w:szCs w:val="24"/>
                <w:lang w:eastAsia="ru-RU"/>
              </w:rPr>
              <w:t>Мин.  балл</w:t>
            </w:r>
          </w:p>
          <w:p w:rsidR="00030066" w:rsidRPr="00B80645" w:rsidRDefault="00030066" w:rsidP="00225650">
            <w:pPr>
              <w:spacing w:after="0" w:line="240" w:lineRule="auto"/>
              <w:rPr>
                <w:rFonts w:ascii="Times New Roman" w:eastAsia="Times New Roman" w:hAnsi="Times New Roman" w:cs="Times New Roman"/>
                <w:b/>
                <w:sz w:val="24"/>
                <w:szCs w:val="24"/>
                <w:lang w:eastAsia="ru-RU"/>
              </w:rPr>
            </w:pPr>
            <w:r w:rsidRPr="00B80645">
              <w:rPr>
                <w:rFonts w:ascii="Times New Roman" w:eastAsia="Times New Roman" w:hAnsi="Times New Roman" w:cs="Times New Roman"/>
                <w:b/>
                <w:sz w:val="24"/>
                <w:szCs w:val="24"/>
                <w:lang w:eastAsia="ru-RU"/>
              </w:rPr>
              <w:t>по стране</w:t>
            </w:r>
          </w:p>
          <w:p w:rsidR="00030066" w:rsidRPr="00B80645" w:rsidRDefault="00030066" w:rsidP="00225650">
            <w:pPr>
              <w:spacing w:after="0" w:line="240" w:lineRule="auto"/>
              <w:rPr>
                <w:rFonts w:ascii="Times New Roman" w:eastAsia="Times New Roman" w:hAnsi="Times New Roman" w:cs="Times New Roman"/>
                <w:b/>
                <w:sz w:val="24"/>
                <w:szCs w:val="24"/>
                <w:lang w:eastAsia="ru-RU"/>
              </w:rPr>
            </w:pPr>
          </w:p>
        </w:tc>
        <w:tc>
          <w:tcPr>
            <w:tcW w:w="1052" w:type="dxa"/>
          </w:tcPr>
          <w:p w:rsidR="00030066" w:rsidRPr="00B80645" w:rsidRDefault="00030066" w:rsidP="00225650">
            <w:pPr>
              <w:spacing w:after="0" w:line="240" w:lineRule="auto"/>
              <w:rPr>
                <w:rFonts w:ascii="Times New Roman" w:eastAsia="Times New Roman" w:hAnsi="Times New Roman" w:cs="Times New Roman"/>
                <w:b/>
                <w:sz w:val="24"/>
                <w:szCs w:val="24"/>
                <w:lang w:eastAsia="ru-RU"/>
              </w:rPr>
            </w:pPr>
            <w:r w:rsidRPr="00B80645">
              <w:rPr>
                <w:rFonts w:ascii="Times New Roman" w:eastAsia="Times New Roman" w:hAnsi="Times New Roman" w:cs="Times New Roman"/>
                <w:b/>
                <w:sz w:val="24"/>
                <w:szCs w:val="24"/>
                <w:lang w:eastAsia="ru-RU"/>
              </w:rPr>
              <w:t>Мин. балл</w:t>
            </w:r>
          </w:p>
          <w:p w:rsidR="00030066" w:rsidRPr="00B80645" w:rsidRDefault="00030066" w:rsidP="00225650">
            <w:pPr>
              <w:spacing w:after="0" w:line="240" w:lineRule="auto"/>
              <w:rPr>
                <w:rFonts w:ascii="Times New Roman" w:eastAsia="Times New Roman" w:hAnsi="Times New Roman" w:cs="Times New Roman"/>
                <w:b/>
                <w:sz w:val="24"/>
                <w:szCs w:val="24"/>
                <w:lang w:eastAsia="ru-RU"/>
              </w:rPr>
            </w:pPr>
            <w:r w:rsidRPr="00B80645">
              <w:rPr>
                <w:rFonts w:ascii="Times New Roman" w:eastAsia="Times New Roman" w:hAnsi="Times New Roman" w:cs="Times New Roman"/>
                <w:b/>
                <w:sz w:val="24"/>
                <w:szCs w:val="24"/>
                <w:lang w:eastAsia="ru-RU"/>
              </w:rPr>
              <w:t>по школе</w:t>
            </w:r>
          </w:p>
          <w:p w:rsidR="00030066" w:rsidRPr="00B80645" w:rsidRDefault="00030066" w:rsidP="00225650">
            <w:pPr>
              <w:spacing w:after="0" w:line="240" w:lineRule="auto"/>
              <w:rPr>
                <w:rFonts w:ascii="Times New Roman" w:eastAsia="Times New Roman" w:hAnsi="Times New Roman" w:cs="Times New Roman"/>
                <w:b/>
                <w:sz w:val="24"/>
                <w:szCs w:val="24"/>
                <w:lang w:eastAsia="ru-RU"/>
              </w:rPr>
            </w:pPr>
          </w:p>
        </w:tc>
        <w:tc>
          <w:tcPr>
            <w:tcW w:w="1227" w:type="dxa"/>
          </w:tcPr>
          <w:p w:rsidR="00030066" w:rsidRPr="00B80645" w:rsidRDefault="00030066" w:rsidP="00225650">
            <w:pPr>
              <w:spacing w:after="0" w:line="240" w:lineRule="auto"/>
              <w:rPr>
                <w:rFonts w:ascii="Times New Roman" w:eastAsia="Times New Roman" w:hAnsi="Times New Roman" w:cs="Times New Roman"/>
                <w:b/>
                <w:sz w:val="24"/>
                <w:szCs w:val="24"/>
                <w:lang w:eastAsia="ru-RU"/>
              </w:rPr>
            </w:pPr>
            <w:r w:rsidRPr="00B80645">
              <w:rPr>
                <w:rFonts w:ascii="Times New Roman" w:eastAsia="Times New Roman" w:hAnsi="Times New Roman" w:cs="Times New Roman"/>
                <w:b/>
                <w:sz w:val="24"/>
                <w:szCs w:val="24"/>
                <w:lang w:eastAsia="ru-RU"/>
              </w:rPr>
              <w:t>Макс. балл</w:t>
            </w:r>
          </w:p>
          <w:p w:rsidR="00030066" w:rsidRPr="00B80645" w:rsidRDefault="00030066" w:rsidP="00225650">
            <w:pPr>
              <w:spacing w:after="0" w:line="240" w:lineRule="auto"/>
              <w:rPr>
                <w:rFonts w:ascii="Times New Roman" w:eastAsia="Times New Roman" w:hAnsi="Times New Roman" w:cs="Times New Roman"/>
                <w:b/>
                <w:sz w:val="24"/>
                <w:szCs w:val="24"/>
                <w:lang w:eastAsia="ru-RU"/>
              </w:rPr>
            </w:pPr>
            <w:r w:rsidRPr="00B80645">
              <w:rPr>
                <w:rFonts w:ascii="Times New Roman" w:eastAsia="Times New Roman" w:hAnsi="Times New Roman" w:cs="Times New Roman"/>
                <w:b/>
                <w:sz w:val="24"/>
                <w:szCs w:val="24"/>
                <w:lang w:eastAsia="ru-RU"/>
              </w:rPr>
              <w:t>по школе</w:t>
            </w:r>
          </w:p>
        </w:tc>
        <w:tc>
          <w:tcPr>
            <w:tcW w:w="1166" w:type="dxa"/>
          </w:tcPr>
          <w:p w:rsidR="00030066" w:rsidRPr="00B80645" w:rsidRDefault="00030066" w:rsidP="00225650">
            <w:pPr>
              <w:spacing w:after="0" w:line="240" w:lineRule="auto"/>
              <w:rPr>
                <w:rFonts w:ascii="Times New Roman" w:eastAsia="Times New Roman" w:hAnsi="Times New Roman" w:cs="Times New Roman"/>
                <w:b/>
                <w:sz w:val="24"/>
                <w:szCs w:val="24"/>
                <w:lang w:eastAsia="ru-RU"/>
              </w:rPr>
            </w:pPr>
            <w:r w:rsidRPr="00B80645">
              <w:rPr>
                <w:rFonts w:ascii="Times New Roman" w:eastAsia="Times New Roman" w:hAnsi="Times New Roman" w:cs="Times New Roman"/>
                <w:b/>
                <w:sz w:val="24"/>
                <w:szCs w:val="24"/>
                <w:lang w:eastAsia="ru-RU"/>
              </w:rPr>
              <w:t>Средний балл</w:t>
            </w:r>
          </w:p>
          <w:p w:rsidR="00030066" w:rsidRPr="00B80645" w:rsidRDefault="00030066" w:rsidP="00225650">
            <w:pPr>
              <w:spacing w:after="0" w:line="240" w:lineRule="auto"/>
              <w:rPr>
                <w:rFonts w:ascii="Times New Roman" w:eastAsia="Times New Roman" w:hAnsi="Times New Roman" w:cs="Times New Roman"/>
                <w:b/>
                <w:sz w:val="24"/>
                <w:szCs w:val="24"/>
                <w:lang w:eastAsia="ru-RU"/>
              </w:rPr>
            </w:pPr>
            <w:r w:rsidRPr="00B80645">
              <w:rPr>
                <w:rFonts w:ascii="Times New Roman" w:eastAsia="Times New Roman" w:hAnsi="Times New Roman" w:cs="Times New Roman"/>
                <w:b/>
                <w:sz w:val="24"/>
                <w:szCs w:val="24"/>
                <w:lang w:eastAsia="ru-RU"/>
              </w:rPr>
              <w:t>по школе</w:t>
            </w:r>
          </w:p>
        </w:tc>
        <w:tc>
          <w:tcPr>
            <w:tcW w:w="1099" w:type="dxa"/>
          </w:tcPr>
          <w:p w:rsidR="00030066" w:rsidRPr="00B80645" w:rsidRDefault="00030066" w:rsidP="00225650">
            <w:pPr>
              <w:spacing w:after="0" w:line="240" w:lineRule="auto"/>
              <w:rPr>
                <w:rFonts w:ascii="Times New Roman" w:eastAsia="Times New Roman" w:hAnsi="Times New Roman" w:cs="Times New Roman"/>
                <w:b/>
                <w:sz w:val="24"/>
                <w:szCs w:val="24"/>
                <w:lang w:eastAsia="ru-RU"/>
              </w:rPr>
            </w:pPr>
            <w:proofErr w:type="spellStart"/>
            <w:r w:rsidRPr="00B80645">
              <w:rPr>
                <w:rFonts w:ascii="Times New Roman" w:eastAsia="Times New Roman" w:hAnsi="Times New Roman" w:cs="Times New Roman"/>
                <w:b/>
                <w:sz w:val="24"/>
                <w:szCs w:val="24"/>
                <w:lang w:eastAsia="ru-RU"/>
              </w:rPr>
              <w:t>Ср.балл</w:t>
            </w:r>
            <w:proofErr w:type="spellEnd"/>
            <w:r w:rsidRPr="00B80645">
              <w:rPr>
                <w:rFonts w:ascii="Times New Roman" w:eastAsia="Times New Roman" w:hAnsi="Times New Roman" w:cs="Times New Roman"/>
                <w:b/>
                <w:sz w:val="24"/>
                <w:szCs w:val="24"/>
                <w:lang w:eastAsia="ru-RU"/>
              </w:rPr>
              <w:t xml:space="preserve"> по району</w:t>
            </w:r>
          </w:p>
          <w:p w:rsidR="00030066" w:rsidRPr="00B80645" w:rsidRDefault="00030066" w:rsidP="00225650">
            <w:pPr>
              <w:spacing w:after="0" w:line="240" w:lineRule="auto"/>
              <w:rPr>
                <w:rFonts w:ascii="Times New Roman" w:eastAsia="Times New Roman" w:hAnsi="Times New Roman" w:cs="Times New Roman"/>
                <w:b/>
                <w:sz w:val="24"/>
                <w:szCs w:val="24"/>
                <w:lang w:eastAsia="ru-RU"/>
              </w:rPr>
            </w:pPr>
          </w:p>
        </w:tc>
        <w:tc>
          <w:tcPr>
            <w:tcW w:w="855" w:type="dxa"/>
          </w:tcPr>
          <w:p w:rsidR="00030066" w:rsidRDefault="00030066" w:rsidP="00225650">
            <w:pPr>
              <w:spacing w:after="0" w:line="240" w:lineRule="auto"/>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Ср.балл</w:t>
            </w:r>
            <w:proofErr w:type="spellEnd"/>
          </w:p>
          <w:p w:rsidR="00030066" w:rsidRPr="00B80645" w:rsidRDefault="00030066" w:rsidP="00225650">
            <w:pPr>
              <w:spacing w:after="0" w:line="240" w:lineRule="auto"/>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по</w:t>
            </w:r>
            <w:proofErr w:type="gramEnd"/>
            <w:r>
              <w:rPr>
                <w:rFonts w:ascii="Times New Roman" w:eastAsia="Times New Roman" w:hAnsi="Times New Roman" w:cs="Times New Roman"/>
                <w:b/>
                <w:sz w:val="24"/>
                <w:szCs w:val="24"/>
                <w:lang w:eastAsia="ru-RU"/>
              </w:rPr>
              <w:t xml:space="preserve"> области</w:t>
            </w:r>
          </w:p>
        </w:tc>
      </w:tr>
      <w:tr w:rsidR="00030066" w:rsidRPr="00B80645" w:rsidTr="00030066">
        <w:tc>
          <w:tcPr>
            <w:tcW w:w="1941" w:type="dxa"/>
          </w:tcPr>
          <w:p w:rsidR="00030066" w:rsidRPr="00B80645" w:rsidRDefault="00030066" w:rsidP="00225650">
            <w:pPr>
              <w:spacing w:after="0" w:line="240" w:lineRule="auto"/>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Русский язык</w:t>
            </w:r>
          </w:p>
        </w:tc>
        <w:tc>
          <w:tcPr>
            <w:tcW w:w="1499" w:type="dxa"/>
          </w:tcPr>
          <w:p w:rsidR="00030066" w:rsidRPr="00B80645" w:rsidRDefault="00030066" w:rsidP="00225650">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9</w:t>
            </w:r>
          </w:p>
        </w:tc>
        <w:tc>
          <w:tcPr>
            <w:tcW w:w="1015" w:type="dxa"/>
          </w:tcPr>
          <w:p w:rsidR="00030066" w:rsidRPr="00B80645" w:rsidRDefault="00030066" w:rsidP="00225650">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24</w:t>
            </w:r>
          </w:p>
        </w:tc>
        <w:tc>
          <w:tcPr>
            <w:tcW w:w="1052" w:type="dxa"/>
          </w:tcPr>
          <w:p w:rsidR="00030066" w:rsidRPr="00B80645" w:rsidRDefault="00030066" w:rsidP="00225650">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37</w:t>
            </w:r>
          </w:p>
        </w:tc>
        <w:tc>
          <w:tcPr>
            <w:tcW w:w="1227" w:type="dxa"/>
          </w:tcPr>
          <w:p w:rsidR="00030066" w:rsidRPr="00B80645" w:rsidRDefault="00030066" w:rsidP="00225650">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76</w:t>
            </w:r>
          </w:p>
        </w:tc>
        <w:tc>
          <w:tcPr>
            <w:tcW w:w="1166" w:type="dxa"/>
          </w:tcPr>
          <w:p w:rsidR="00030066" w:rsidRPr="00B80645" w:rsidRDefault="00030066" w:rsidP="00225650">
            <w:pPr>
              <w:spacing w:after="0" w:line="240" w:lineRule="auto"/>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61</w:t>
            </w:r>
          </w:p>
        </w:tc>
        <w:tc>
          <w:tcPr>
            <w:tcW w:w="1099" w:type="dxa"/>
          </w:tcPr>
          <w:p w:rsidR="00030066" w:rsidRPr="00B80645" w:rsidRDefault="00030066" w:rsidP="00225650">
            <w:pPr>
              <w:spacing w:after="0" w:line="240" w:lineRule="auto"/>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56,8</w:t>
            </w:r>
          </w:p>
        </w:tc>
        <w:tc>
          <w:tcPr>
            <w:tcW w:w="855" w:type="dxa"/>
          </w:tcPr>
          <w:p w:rsidR="00030066" w:rsidRPr="00B80645" w:rsidRDefault="00030066" w:rsidP="002256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63,7</w:t>
            </w:r>
          </w:p>
        </w:tc>
      </w:tr>
      <w:tr w:rsidR="00030066" w:rsidRPr="00B80645" w:rsidTr="00030066">
        <w:tc>
          <w:tcPr>
            <w:tcW w:w="1941" w:type="dxa"/>
          </w:tcPr>
          <w:p w:rsidR="00030066" w:rsidRPr="00B80645" w:rsidRDefault="00030066" w:rsidP="00225650">
            <w:pPr>
              <w:spacing w:after="0" w:line="240" w:lineRule="auto"/>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Математика</w:t>
            </w:r>
          </w:p>
        </w:tc>
        <w:tc>
          <w:tcPr>
            <w:tcW w:w="1499" w:type="dxa"/>
          </w:tcPr>
          <w:p w:rsidR="00030066" w:rsidRPr="00B80645" w:rsidRDefault="00030066" w:rsidP="00225650">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9</w:t>
            </w:r>
          </w:p>
        </w:tc>
        <w:tc>
          <w:tcPr>
            <w:tcW w:w="1015" w:type="dxa"/>
          </w:tcPr>
          <w:p w:rsidR="00030066" w:rsidRPr="00B80645" w:rsidRDefault="00030066" w:rsidP="00225650">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20</w:t>
            </w:r>
          </w:p>
        </w:tc>
        <w:tc>
          <w:tcPr>
            <w:tcW w:w="1052" w:type="dxa"/>
          </w:tcPr>
          <w:p w:rsidR="00030066" w:rsidRPr="00B80645" w:rsidRDefault="00030066" w:rsidP="00225650">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20</w:t>
            </w:r>
          </w:p>
        </w:tc>
        <w:tc>
          <w:tcPr>
            <w:tcW w:w="1227" w:type="dxa"/>
          </w:tcPr>
          <w:p w:rsidR="00030066" w:rsidRPr="00B80645" w:rsidRDefault="00030066" w:rsidP="00225650">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68</w:t>
            </w:r>
          </w:p>
        </w:tc>
        <w:tc>
          <w:tcPr>
            <w:tcW w:w="1166" w:type="dxa"/>
          </w:tcPr>
          <w:p w:rsidR="00030066" w:rsidRPr="00B80645" w:rsidRDefault="00030066" w:rsidP="00225650">
            <w:pPr>
              <w:spacing w:after="0" w:line="240" w:lineRule="auto"/>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41,3</w:t>
            </w:r>
          </w:p>
        </w:tc>
        <w:tc>
          <w:tcPr>
            <w:tcW w:w="1099" w:type="dxa"/>
          </w:tcPr>
          <w:p w:rsidR="00030066" w:rsidRPr="00B80645" w:rsidRDefault="00030066" w:rsidP="00225650">
            <w:pPr>
              <w:spacing w:after="0" w:line="240" w:lineRule="auto"/>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33,9</w:t>
            </w:r>
          </w:p>
        </w:tc>
        <w:tc>
          <w:tcPr>
            <w:tcW w:w="855" w:type="dxa"/>
          </w:tcPr>
          <w:p w:rsidR="00030066" w:rsidRPr="00B80645" w:rsidRDefault="00030066" w:rsidP="002256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48,5</w:t>
            </w:r>
          </w:p>
        </w:tc>
      </w:tr>
      <w:tr w:rsidR="00030066" w:rsidRPr="00B80645" w:rsidTr="00030066">
        <w:tc>
          <w:tcPr>
            <w:tcW w:w="1941" w:type="dxa"/>
          </w:tcPr>
          <w:p w:rsidR="00030066" w:rsidRPr="00B80645" w:rsidRDefault="00030066" w:rsidP="00225650">
            <w:pPr>
              <w:spacing w:after="0" w:line="240" w:lineRule="auto"/>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Биология</w:t>
            </w:r>
          </w:p>
        </w:tc>
        <w:tc>
          <w:tcPr>
            <w:tcW w:w="1499" w:type="dxa"/>
          </w:tcPr>
          <w:p w:rsidR="00030066" w:rsidRPr="00B80645" w:rsidRDefault="00030066" w:rsidP="00225650">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1</w:t>
            </w:r>
          </w:p>
        </w:tc>
        <w:tc>
          <w:tcPr>
            <w:tcW w:w="1015" w:type="dxa"/>
          </w:tcPr>
          <w:p w:rsidR="00030066" w:rsidRPr="00B80645" w:rsidRDefault="00030066" w:rsidP="00225650">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36</w:t>
            </w:r>
          </w:p>
        </w:tc>
        <w:tc>
          <w:tcPr>
            <w:tcW w:w="1052" w:type="dxa"/>
          </w:tcPr>
          <w:p w:rsidR="00030066" w:rsidRPr="00B80645" w:rsidRDefault="00030066" w:rsidP="00225650">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72</w:t>
            </w:r>
          </w:p>
        </w:tc>
        <w:tc>
          <w:tcPr>
            <w:tcW w:w="1227" w:type="dxa"/>
          </w:tcPr>
          <w:p w:rsidR="00030066" w:rsidRPr="00B80645" w:rsidRDefault="00030066" w:rsidP="00225650">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72</w:t>
            </w:r>
          </w:p>
        </w:tc>
        <w:tc>
          <w:tcPr>
            <w:tcW w:w="1166" w:type="dxa"/>
          </w:tcPr>
          <w:p w:rsidR="00030066" w:rsidRPr="00B80645" w:rsidRDefault="00030066" w:rsidP="00225650">
            <w:pPr>
              <w:spacing w:after="0" w:line="240" w:lineRule="auto"/>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72</w:t>
            </w:r>
          </w:p>
        </w:tc>
        <w:tc>
          <w:tcPr>
            <w:tcW w:w="1099" w:type="dxa"/>
          </w:tcPr>
          <w:p w:rsidR="00030066" w:rsidRPr="00B80645" w:rsidRDefault="00030066" w:rsidP="00225650">
            <w:pPr>
              <w:spacing w:after="0" w:line="240" w:lineRule="auto"/>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44,4</w:t>
            </w:r>
          </w:p>
        </w:tc>
        <w:tc>
          <w:tcPr>
            <w:tcW w:w="855" w:type="dxa"/>
          </w:tcPr>
          <w:p w:rsidR="00030066" w:rsidRPr="00B80645" w:rsidRDefault="00030066" w:rsidP="002256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56,1</w:t>
            </w:r>
          </w:p>
        </w:tc>
      </w:tr>
      <w:tr w:rsidR="00030066" w:rsidRPr="00B80645" w:rsidTr="00030066">
        <w:tc>
          <w:tcPr>
            <w:tcW w:w="1941" w:type="dxa"/>
          </w:tcPr>
          <w:p w:rsidR="00030066" w:rsidRPr="00B80645" w:rsidRDefault="00030066" w:rsidP="00225650">
            <w:pPr>
              <w:spacing w:after="0" w:line="240" w:lineRule="auto"/>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Физика</w:t>
            </w:r>
          </w:p>
        </w:tc>
        <w:tc>
          <w:tcPr>
            <w:tcW w:w="1499" w:type="dxa"/>
          </w:tcPr>
          <w:p w:rsidR="00030066" w:rsidRPr="00B80645" w:rsidRDefault="00030066" w:rsidP="00225650">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3</w:t>
            </w:r>
          </w:p>
        </w:tc>
        <w:tc>
          <w:tcPr>
            <w:tcW w:w="1015" w:type="dxa"/>
          </w:tcPr>
          <w:p w:rsidR="00030066" w:rsidRPr="00B80645" w:rsidRDefault="00030066" w:rsidP="00225650">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36</w:t>
            </w:r>
          </w:p>
        </w:tc>
        <w:tc>
          <w:tcPr>
            <w:tcW w:w="1052" w:type="dxa"/>
          </w:tcPr>
          <w:p w:rsidR="00030066" w:rsidRPr="00B80645" w:rsidRDefault="00030066" w:rsidP="00225650">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38</w:t>
            </w:r>
          </w:p>
        </w:tc>
        <w:tc>
          <w:tcPr>
            <w:tcW w:w="1227" w:type="dxa"/>
          </w:tcPr>
          <w:p w:rsidR="00030066" w:rsidRPr="00B80645" w:rsidRDefault="00030066" w:rsidP="00225650">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51</w:t>
            </w:r>
          </w:p>
        </w:tc>
        <w:tc>
          <w:tcPr>
            <w:tcW w:w="1166" w:type="dxa"/>
          </w:tcPr>
          <w:p w:rsidR="00030066" w:rsidRPr="00B80645" w:rsidRDefault="00030066" w:rsidP="00225650">
            <w:pPr>
              <w:spacing w:after="0" w:line="240" w:lineRule="auto"/>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43,3</w:t>
            </w:r>
          </w:p>
        </w:tc>
        <w:tc>
          <w:tcPr>
            <w:tcW w:w="1099" w:type="dxa"/>
          </w:tcPr>
          <w:p w:rsidR="00030066" w:rsidRPr="00B80645" w:rsidRDefault="00030066" w:rsidP="00225650">
            <w:pPr>
              <w:spacing w:after="0" w:line="240" w:lineRule="auto"/>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48</w:t>
            </w:r>
          </w:p>
        </w:tc>
        <w:tc>
          <w:tcPr>
            <w:tcW w:w="855" w:type="dxa"/>
          </w:tcPr>
          <w:p w:rsidR="00030066" w:rsidRPr="00B80645" w:rsidRDefault="00030066" w:rsidP="002256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53,7</w:t>
            </w:r>
          </w:p>
        </w:tc>
      </w:tr>
      <w:tr w:rsidR="00030066" w:rsidRPr="00B80645" w:rsidTr="00030066">
        <w:tc>
          <w:tcPr>
            <w:tcW w:w="1941" w:type="dxa"/>
          </w:tcPr>
          <w:p w:rsidR="00030066" w:rsidRPr="00B80645" w:rsidRDefault="00030066" w:rsidP="00225650">
            <w:pPr>
              <w:spacing w:after="0" w:line="240" w:lineRule="auto"/>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Обществознание</w:t>
            </w:r>
          </w:p>
        </w:tc>
        <w:tc>
          <w:tcPr>
            <w:tcW w:w="1499" w:type="dxa"/>
          </w:tcPr>
          <w:p w:rsidR="00030066" w:rsidRPr="00B80645" w:rsidRDefault="00030066" w:rsidP="00225650">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4</w:t>
            </w:r>
          </w:p>
        </w:tc>
        <w:tc>
          <w:tcPr>
            <w:tcW w:w="1015" w:type="dxa"/>
          </w:tcPr>
          <w:p w:rsidR="00030066" w:rsidRPr="00B80645" w:rsidRDefault="00030066" w:rsidP="00225650">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39</w:t>
            </w:r>
          </w:p>
        </w:tc>
        <w:tc>
          <w:tcPr>
            <w:tcW w:w="1052" w:type="dxa"/>
          </w:tcPr>
          <w:p w:rsidR="00030066" w:rsidRPr="00B80645" w:rsidRDefault="00030066" w:rsidP="00225650">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42</w:t>
            </w:r>
          </w:p>
        </w:tc>
        <w:tc>
          <w:tcPr>
            <w:tcW w:w="1227" w:type="dxa"/>
          </w:tcPr>
          <w:p w:rsidR="00030066" w:rsidRPr="00B80645" w:rsidRDefault="00030066" w:rsidP="00225650">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55</w:t>
            </w:r>
          </w:p>
        </w:tc>
        <w:tc>
          <w:tcPr>
            <w:tcW w:w="1166" w:type="dxa"/>
          </w:tcPr>
          <w:p w:rsidR="00030066" w:rsidRPr="00B80645" w:rsidRDefault="00030066" w:rsidP="00225650">
            <w:pPr>
              <w:spacing w:after="0" w:line="240" w:lineRule="auto"/>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50,2</w:t>
            </w:r>
          </w:p>
        </w:tc>
        <w:tc>
          <w:tcPr>
            <w:tcW w:w="1099" w:type="dxa"/>
          </w:tcPr>
          <w:p w:rsidR="00030066" w:rsidRPr="00B80645" w:rsidRDefault="00030066" w:rsidP="00225650">
            <w:pPr>
              <w:spacing w:after="0" w:line="240" w:lineRule="auto"/>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47,3</w:t>
            </w:r>
          </w:p>
        </w:tc>
        <w:tc>
          <w:tcPr>
            <w:tcW w:w="855" w:type="dxa"/>
          </w:tcPr>
          <w:p w:rsidR="00030066" w:rsidRPr="00B80645" w:rsidRDefault="00030066" w:rsidP="002256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57,4</w:t>
            </w:r>
          </w:p>
        </w:tc>
      </w:tr>
      <w:tr w:rsidR="00030066" w:rsidRPr="00B80645" w:rsidTr="00030066">
        <w:tc>
          <w:tcPr>
            <w:tcW w:w="1941" w:type="dxa"/>
          </w:tcPr>
          <w:p w:rsidR="00030066" w:rsidRPr="00B80645" w:rsidRDefault="00030066" w:rsidP="00225650">
            <w:pPr>
              <w:spacing w:after="0" w:line="240" w:lineRule="auto"/>
              <w:rPr>
                <w:rFonts w:ascii="Times New Roman" w:eastAsia="Times New Roman" w:hAnsi="Times New Roman" w:cs="Times New Roman"/>
                <w:sz w:val="24"/>
                <w:szCs w:val="24"/>
                <w:lang w:eastAsia="ru-RU"/>
              </w:rPr>
            </w:pPr>
            <w:proofErr w:type="gramStart"/>
            <w:r w:rsidRPr="00B80645">
              <w:rPr>
                <w:rFonts w:ascii="Times New Roman" w:eastAsia="Times New Roman" w:hAnsi="Times New Roman" w:cs="Times New Roman"/>
                <w:sz w:val="24"/>
                <w:szCs w:val="24"/>
                <w:lang w:eastAsia="ru-RU"/>
              </w:rPr>
              <w:t>история</w:t>
            </w:r>
            <w:proofErr w:type="gramEnd"/>
          </w:p>
        </w:tc>
        <w:tc>
          <w:tcPr>
            <w:tcW w:w="1499" w:type="dxa"/>
          </w:tcPr>
          <w:p w:rsidR="00030066" w:rsidRPr="00B80645" w:rsidRDefault="00030066" w:rsidP="00225650">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1</w:t>
            </w:r>
          </w:p>
        </w:tc>
        <w:tc>
          <w:tcPr>
            <w:tcW w:w="1015" w:type="dxa"/>
          </w:tcPr>
          <w:p w:rsidR="00030066" w:rsidRPr="00B80645" w:rsidRDefault="00030066" w:rsidP="00225650">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32</w:t>
            </w:r>
          </w:p>
        </w:tc>
        <w:tc>
          <w:tcPr>
            <w:tcW w:w="1052" w:type="dxa"/>
          </w:tcPr>
          <w:p w:rsidR="00030066" w:rsidRPr="00B80645" w:rsidRDefault="00030066" w:rsidP="00225650">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41</w:t>
            </w:r>
          </w:p>
        </w:tc>
        <w:tc>
          <w:tcPr>
            <w:tcW w:w="1227" w:type="dxa"/>
          </w:tcPr>
          <w:p w:rsidR="00030066" w:rsidRPr="00B80645" w:rsidRDefault="00030066" w:rsidP="00225650">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41</w:t>
            </w:r>
          </w:p>
        </w:tc>
        <w:tc>
          <w:tcPr>
            <w:tcW w:w="1166" w:type="dxa"/>
          </w:tcPr>
          <w:p w:rsidR="00030066" w:rsidRPr="00B80645" w:rsidRDefault="00030066" w:rsidP="00225650">
            <w:pPr>
              <w:spacing w:after="0" w:line="240" w:lineRule="auto"/>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41</w:t>
            </w:r>
          </w:p>
        </w:tc>
        <w:tc>
          <w:tcPr>
            <w:tcW w:w="1099" w:type="dxa"/>
          </w:tcPr>
          <w:p w:rsidR="00030066" w:rsidRPr="00B80645" w:rsidRDefault="00030066" w:rsidP="00225650">
            <w:pPr>
              <w:spacing w:after="0" w:line="240" w:lineRule="auto"/>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34</w:t>
            </w:r>
          </w:p>
        </w:tc>
        <w:tc>
          <w:tcPr>
            <w:tcW w:w="855" w:type="dxa"/>
          </w:tcPr>
          <w:p w:rsidR="00030066" w:rsidRPr="00B80645" w:rsidRDefault="00030066" w:rsidP="002256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58,2</w:t>
            </w:r>
          </w:p>
        </w:tc>
      </w:tr>
      <w:tr w:rsidR="00030066" w:rsidRPr="00B80645" w:rsidTr="00030066">
        <w:tc>
          <w:tcPr>
            <w:tcW w:w="1941" w:type="dxa"/>
          </w:tcPr>
          <w:p w:rsidR="00030066" w:rsidRPr="00B80645" w:rsidRDefault="00030066" w:rsidP="00225650">
            <w:pPr>
              <w:spacing w:after="0" w:line="240" w:lineRule="auto"/>
              <w:rPr>
                <w:rFonts w:ascii="Times New Roman" w:eastAsia="Times New Roman" w:hAnsi="Times New Roman" w:cs="Times New Roman"/>
                <w:sz w:val="24"/>
                <w:szCs w:val="24"/>
                <w:lang w:eastAsia="ru-RU"/>
              </w:rPr>
            </w:pPr>
            <w:proofErr w:type="gramStart"/>
            <w:r w:rsidRPr="00B80645">
              <w:rPr>
                <w:rFonts w:ascii="Times New Roman" w:eastAsia="Times New Roman" w:hAnsi="Times New Roman" w:cs="Times New Roman"/>
                <w:sz w:val="24"/>
                <w:szCs w:val="24"/>
                <w:lang w:eastAsia="ru-RU"/>
              </w:rPr>
              <w:t>химия</w:t>
            </w:r>
            <w:proofErr w:type="gramEnd"/>
          </w:p>
        </w:tc>
        <w:tc>
          <w:tcPr>
            <w:tcW w:w="1499" w:type="dxa"/>
          </w:tcPr>
          <w:p w:rsidR="00030066" w:rsidRPr="00B80645" w:rsidRDefault="00030066" w:rsidP="00225650">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1</w:t>
            </w:r>
          </w:p>
        </w:tc>
        <w:tc>
          <w:tcPr>
            <w:tcW w:w="1015" w:type="dxa"/>
          </w:tcPr>
          <w:p w:rsidR="00030066" w:rsidRPr="00B80645" w:rsidRDefault="00030066" w:rsidP="00225650">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36</w:t>
            </w:r>
          </w:p>
        </w:tc>
        <w:tc>
          <w:tcPr>
            <w:tcW w:w="1052" w:type="dxa"/>
          </w:tcPr>
          <w:p w:rsidR="00030066" w:rsidRPr="00B80645" w:rsidRDefault="00030066" w:rsidP="00225650">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45</w:t>
            </w:r>
          </w:p>
        </w:tc>
        <w:tc>
          <w:tcPr>
            <w:tcW w:w="1227" w:type="dxa"/>
          </w:tcPr>
          <w:p w:rsidR="00030066" w:rsidRPr="00B80645" w:rsidRDefault="00030066" w:rsidP="00225650">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45</w:t>
            </w:r>
          </w:p>
        </w:tc>
        <w:tc>
          <w:tcPr>
            <w:tcW w:w="1166" w:type="dxa"/>
          </w:tcPr>
          <w:p w:rsidR="00030066" w:rsidRPr="00B80645" w:rsidRDefault="00030066" w:rsidP="00225650">
            <w:pPr>
              <w:spacing w:after="0" w:line="240" w:lineRule="auto"/>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45</w:t>
            </w:r>
          </w:p>
        </w:tc>
        <w:tc>
          <w:tcPr>
            <w:tcW w:w="1099" w:type="dxa"/>
          </w:tcPr>
          <w:p w:rsidR="00030066" w:rsidRPr="00B80645" w:rsidRDefault="00030066" w:rsidP="00225650">
            <w:pPr>
              <w:spacing w:after="0" w:line="240" w:lineRule="auto"/>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40,3</w:t>
            </w:r>
          </w:p>
        </w:tc>
        <w:tc>
          <w:tcPr>
            <w:tcW w:w="855" w:type="dxa"/>
          </w:tcPr>
          <w:p w:rsidR="00030066" w:rsidRPr="00B80645" w:rsidRDefault="00030066" w:rsidP="0022565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68,8</w:t>
            </w:r>
          </w:p>
        </w:tc>
      </w:tr>
    </w:tbl>
    <w:p w:rsidR="00D11104" w:rsidRPr="000E13E7" w:rsidRDefault="00D11104" w:rsidP="00225650">
      <w:pPr>
        <w:spacing w:after="0" w:line="240" w:lineRule="auto"/>
        <w:jc w:val="both"/>
        <w:rPr>
          <w:rFonts w:ascii="Times New Roman" w:eastAsia="Times New Roman" w:hAnsi="Times New Roman" w:cs="Times New Roman"/>
          <w:color w:val="FF0000"/>
          <w:sz w:val="24"/>
          <w:szCs w:val="24"/>
          <w:lang w:eastAsia="ru-RU"/>
        </w:rPr>
      </w:pPr>
    </w:p>
    <w:p w:rsidR="00E478B3" w:rsidRPr="00DC5C53" w:rsidRDefault="00E478B3" w:rsidP="002256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по среднему баллу по школе выше,</w:t>
      </w:r>
      <w:r w:rsidR="00D11104">
        <w:rPr>
          <w:rFonts w:ascii="Times New Roman" w:eastAsia="Times New Roman" w:hAnsi="Times New Roman" w:cs="Times New Roman"/>
          <w:sz w:val="24"/>
          <w:szCs w:val="24"/>
          <w:lang w:eastAsia="ru-RU"/>
        </w:rPr>
        <w:t xml:space="preserve"> чем в районе по всем предметам</w:t>
      </w:r>
      <w:r w:rsidR="00140121">
        <w:rPr>
          <w:rFonts w:ascii="Times New Roman" w:eastAsia="Times New Roman" w:hAnsi="Times New Roman" w:cs="Times New Roman"/>
          <w:color w:val="FF0000"/>
          <w:sz w:val="24"/>
          <w:szCs w:val="24"/>
          <w:lang w:eastAsia="ru-RU"/>
        </w:rPr>
        <w:t>.</w:t>
      </w:r>
      <w:r w:rsidR="00DC5C53">
        <w:rPr>
          <w:rFonts w:ascii="Times New Roman" w:eastAsia="Times New Roman" w:hAnsi="Times New Roman" w:cs="Times New Roman"/>
          <w:color w:val="FF0000"/>
          <w:sz w:val="24"/>
          <w:szCs w:val="24"/>
          <w:lang w:eastAsia="ru-RU"/>
        </w:rPr>
        <w:t xml:space="preserve"> </w:t>
      </w:r>
      <w:r w:rsidR="00DC5C53" w:rsidRPr="00DC5C53">
        <w:rPr>
          <w:rFonts w:ascii="Times New Roman" w:eastAsia="Times New Roman" w:hAnsi="Times New Roman" w:cs="Times New Roman"/>
          <w:sz w:val="24"/>
          <w:szCs w:val="24"/>
          <w:lang w:eastAsia="ru-RU"/>
        </w:rPr>
        <w:t xml:space="preserve">Но в сравнении с областным показателем ниже, кроме биологии. </w:t>
      </w:r>
    </w:p>
    <w:p w:rsidR="00225650" w:rsidRPr="00225650" w:rsidRDefault="00225650" w:rsidP="00225650">
      <w:pPr>
        <w:spacing w:after="0" w:line="240" w:lineRule="auto"/>
        <w:jc w:val="both"/>
        <w:rPr>
          <w:rFonts w:ascii="Times New Roman" w:eastAsia="Times New Roman" w:hAnsi="Times New Roman" w:cs="Times New Roman"/>
          <w:sz w:val="24"/>
          <w:szCs w:val="24"/>
          <w:lang w:eastAsia="ru-RU"/>
        </w:rPr>
      </w:pPr>
    </w:p>
    <w:p w:rsidR="00225650" w:rsidRPr="00225650" w:rsidRDefault="00225650" w:rsidP="00225650">
      <w:pPr>
        <w:spacing w:after="0" w:line="240" w:lineRule="auto"/>
        <w:jc w:val="both"/>
        <w:rPr>
          <w:rFonts w:ascii="Times New Roman" w:eastAsia="Times New Roman" w:hAnsi="Times New Roman" w:cs="Times New Roman"/>
          <w:sz w:val="24"/>
          <w:szCs w:val="24"/>
          <w:lang w:eastAsia="ru-RU"/>
        </w:rPr>
      </w:pPr>
      <w:r w:rsidRPr="00225650">
        <w:rPr>
          <w:rFonts w:ascii="Times New Roman" w:eastAsia="Times New Roman" w:hAnsi="Times New Roman" w:cs="Times New Roman"/>
          <w:i/>
          <w:sz w:val="24"/>
          <w:szCs w:val="24"/>
          <w:lang w:eastAsia="ru-RU"/>
        </w:rPr>
        <w:t xml:space="preserve">Сравнительный анализ результатов ЕГЭ по русскому языку и математике </w:t>
      </w:r>
      <w:proofErr w:type="gramStart"/>
      <w:r w:rsidRPr="00225650">
        <w:rPr>
          <w:rFonts w:ascii="Times New Roman" w:eastAsia="Times New Roman" w:hAnsi="Times New Roman" w:cs="Times New Roman"/>
          <w:i/>
          <w:sz w:val="24"/>
          <w:szCs w:val="24"/>
          <w:lang w:eastAsia="ru-RU"/>
        </w:rPr>
        <w:t>( по</w:t>
      </w:r>
      <w:proofErr w:type="gramEnd"/>
      <w:r w:rsidRPr="00225650">
        <w:rPr>
          <w:rFonts w:ascii="Times New Roman" w:eastAsia="Times New Roman" w:hAnsi="Times New Roman" w:cs="Times New Roman"/>
          <w:i/>
          <w:sz w:val="24"/>
          <w:szCs w:val="24"/>
          <w:lang w:eastAsia="ru-RU"/>
        </w:rPr>
        <w:t xml:space="preserve"> среднему баллу) за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3285"/>
      </w:tblGrid>
      <w:tr w:rsidR="00225650" w:rsidRPr="00225650" w:rsidTr="0047698B">
        <w:tc>
          <w:tcPr>
            <w:tcW w:w="3284" w:type="dxa"/>
          </w:tcPr>
          <w:p w:rsidR="00225650" w:rsidRPr="00225650" w:rsidRDefault="00225650" w:rsidP="00225650">
            <w:pPr>
              <w:spacing w:after="0" w:line="240" w:lineRule="auto"/>
              <w:jc w:val="center"/>
              <w:rPr>
                <w:rFonts w:ascii="Times New Roman" w:eastAsia="Times New Roman" w:hAnsi="Times New Roman" w:cs="Times New Roman"/>
                <w:b/>
                <w:sz w:val="24"/>
                <w:szCs w:val="24"/>
                <w:lang w:eastAsia="ru-RU"/>
              </w:rPr>
            </w:pPr>
            <w:r w:rsidRPr="00225650">
              <w:rPr>
                <w:rFonts w:ascii="Times New Roman" w:eastAsia="Times New Roman" w:hAnsi="Times New Roman" w:cs="Times New Roman"/>
                <w:b/>
                <w:sz w:val="24"/>
                <w:szCs w:val="24"/>
                <w:lang w:eastAsia="ru-RU"/>
              </w:rPr>
              <w:t>Учебный год</w:t>
            </w:r>
          </w:p>
        </w:tc>
        <w:tc>
          <w:tcPr>
            <w:tcW w:w="3285" w:type="dxa"/>
          </w:tcPr>
          <w:p w:rsidR="00225650" w:rsidRPr="00225650" w:rsidRDefault="00225650" w:rsidP="00225650">
            <w:pPr>
              <w:spacing w:after="0" w:line="240" w:lineRule="auto"/>
              <w:jc w:val="center"/>
              <w:rPr>
                <w:rFonts w:ascii="Times New Roman" w:eastAsia="Times New Roman" w:hAnsi="Times New Roman" w:cs="Times New Roman"/>
                <w:b/>
                <w:sz w:val="24"/>
                <w:szCs w:val="24"/>
                <w:lang w:eastAsia="ru-RU"/>
              </w:rPr>
            </w:pPr>
            <w:r w:rsidRPr="00225650">
              <w:rPr>
                <w:rFonts w:ascii="Times New Roman" w:eastAsia="Times New Roman" w:hAnsi="Times New Roman" w:cs="Times New Roman"/>
                <w:b/>
                <w:sz w:val="24"/>
                <w:szCs w:val="24"/>
                <w:lang w:eastAsia="ru-RU"/>
              </w:rPr>
              <w:t>Русский язык</w:t>
            </w:r>
          </w:p>
        </w:tc>
        <w:tc>
          <w:tcPr>
            <w:tcW w:w="3285" w:type="dxa"/>
          </w:tcPr>
          <w:p w:rsidR="00225650" w:rsidRPr="00225650" w:rsidRDefault="00225650" w:rsidP="00225650">
            <w:pPr>
              <w:spacing w:after="0" w:line="240" w:lineRule="auto"/>
              <w:jc w:val="center"/>
              <w:rPr>
                <w:rFonts w:ascii="Times New Roman" w:eastAsia="Times New Roman" w:hAnsi="Times New Roman" w:cs="Times New Roman"/>
                <w:b/>
                <w:sz w:val="24"/>
                <w:szCs w:val="24"/>
                <w:lang w:eastAsia="ru-RU"/>
              </w:rPr>
            </w:pPr>
            <w:r w:rsidRPr="00225650">
              <w:rPr>
                <w:rFonts w:ascii="Times New Roman" w:eastAsia="Times New Roman" w:hAnsi="Times New Roman" w:cs="Times New Roman"/>
                <w:b/>
                <w:sz w:val="24"/>
                <w:szCs w:val="24"/>
                <w:lang w:eastAsia="ru-RU"/>
              </w:rPr>
              <w:t>Математика</w:t>
            </w:r>
          </w:p>
        </w:tc>
      </w:tr>
      <w:tr w:rsidR="00B80645" w:rsidRPr="00225650" w:rsidTr="0047698B">
        <w:tc>
          <w:tcPr>
            <w:tcW w:w="3284" w:type="dxa"/>
          </w:tcPr>
          <w:p w:rsidR="00B80645" w:rsidRPr="00225650" w:rsidRDefault="00B80645" w:rsidP="00B80645">
            <w:pPr>
              <w:spacing w:after="0" w:line="240" w:lineRule="auto"/>
              <w:jc w:val="center"/>
              <w:rPr>
                <w:rFonts w:ascii="Times New Roman" w:eastAsia="Times New Roman" w:hAnsi="Times New Roman" w:cs="Times New Roman"/>
                <w:b/>
                <w:sz w:val="24"/>
                <w:szCs w:val="24"/>
                <w:lang w:eastAsia="ru-RU"/>
              </w:rPr>
            </w:pPr>
            <w:r w:rsidRPr="00225650">
              <w:rPr>
                <w:rFonts w:ascii="Times New Roman" w:eastAsia="Times New Roman" w:hAnsi="Times New Roman" w:cs="Times New Roman"/>
                <w:b/>
                <w:sz w:val="24"/>
                <w:szCs w:val="24"/>
                <w:lang w:eastAsia="ru-RU"/>
              </w:rPr>
              <w:t>2011-2012</w:t>
            </w:r>
          </w:p>
        </w:tc>
        <w:tc>
          <w:tcPr>
            <w:tcW w:w="3285" w:type="dxa"/>
          </w:tcPr>
          <w:p w:rsidR="00B80645" w:rsidRPr="00225650" w:rsidRDefault="00B80645" w:rsidP="00B80645">
            <w:pPr>
              <w:spacing w:after="0" w:line="240" w:lineRule="auto"/>
              <w:jc w:val="center"/>
              <w:rPr>
                <w:rFonts w:ascii="Times New Roman" w:eastAsia="Times New Roman" w:hAnsi="Times New Roman" w:cs="Times New Roman"/>
                <w:sz w:val="24"/>
                <w:szCs w:val="24"/>
                <w:lang w:eastAsia="ru-RU"/>
              </w:rPr>
            </w:pPr>
            <w:r w:rsidRPr="00225650">
              <w:rPr>
                <w:rFonts w:ascii="Times New Roman" w:eastAsia="Times New Roman" w:hAnsi="Times New Roman" w:cs="Times New Roman"/>
                <w:sz w:val="24"/>
                <w:szCs w:val="24"/>
                <w:lang w:eastAsia="ru-RU"/>
              </w:rPr>
              <w:t>54,4</w:t>
            </w:r>
          </w:p>
        </w:tc>
        <w:tc>
          <w:tcPr>
            <w:tcW w:w="3285" w:type="dxa"/>
          </w:tcPr>
          <w:p w:rsidR="00B80645" w:rsidRPr="00225650" w:rsidRDefault="00B80645" w:rsidP="00B80645">
            <w:pPr>
              <w:spacing w:after="0" w:line="240" w:lineRule="auto"/>
              <w:jc w:val="center"/>
              <w:rPr>
                <w:rFonts w:ascii="Times New Roman" w:eastAsia="Times New Roman" w:hAnsi="Times New Roman" w:cs="Times New Roman"/>
                <w:sz w:val="24"/>
                <w:szCs w:val="24"/>
                <w:lang w:eastAsia="ru-RU"/>
              </w:rPr>
            </w:pPr>
            <w:r w:rsidRPr="00225650">
              <w:rPr>
                <w:rFonts w:ascii="Times New Roman" w:eastAsia="Times New Roman" w:hAnsi="Times New Roman" w:cs="Times New Roman"/>
                <w:sz w:val="24"/>
                <w:szCs w:val="24"/>
                <w:lang w:eastAsia="ru-RU"/>
              </w:rPr>
              <w:t>50,6</w:t>
            </w:r>
          </w:p>
        </w:tc>
      </w:tr>
      <w:tr w:rsidR="00B80645" w:rsidRPr="00225650" w:rsidTr="0047698B">
        <w:tc>
          <w:tcPr>
            <w:tcW w:w="3284" w:type="dxa"/>
          </w:tcPr>
          <w:p w:rsidR="00B80645" w:rsidRPr="00225650" w:rsidRDefault="00B80645" w:rsidP="00B8064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2012-2013</w:t>
            </w:r>
          </w:p>
        </w:tc>
        <w:tc>
          <w:tcPr>
            <w:tcW w:w="3285" w:type="dxa"/>
          </w:tcPr>
          <w:p w:rsidR="00B80645" w:rsidRPr="00225650" w:rsidRDefault="00B80645" w:rsidP="00B806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56,1</w:t>
            </w:r>
          </w:p>
        </w:tc>
        <w:tc>
          <w:tcPr>
            <w:tcW w:w="3285" w:type="dxa"/>
          </w:tcPr>
          <w:p w:rsidR="00B80645" w:rsidRPr="00225650" w:rsidRDefault="00B80645" w:rsidP="00B806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37,7</w:t>
            </w:r>
          </w:p>
        </w:tc>
      </w:tr>
      <w:tr w:rsidR="00B80645" w:rsidRPr="00225650" w:rsidTr="0047698B">
        <w:tc>
          <w:tcPr>
            <w:tcW w:w="3284" w:type="dxa"/>
          </w:tcPr>
          <w:p w:rsidR="00B80645" w:rsidRPr="00225650" w:rsidRDefault="00B80645" w:rsidP="00B8064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2013-2014</w:t>
            </w:r>
          </w:p>
        </w:tc>
        <w:tc>
          <w:tcPr>
            <w:tcW w:w="3285" w:type="dxa"/>
          </w:tcPr>
          <w:p w:rsidR="00B80645" w:rsidRPr="00225650" w:rsidRDefault="00B80645" w:rsidP="00B806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3285" w:type="dxa"/>
          </w:tcPr>
          <w:p w:rsidR="00B80645" w:rsidRPr="00225650" w:rsidRDefault="00B80645" w:rsidP="00B806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41,3</w:t>
            </w:r>
          </w:p>
        </w:tc>
      </w:tr>
    </w:tbl>
    <w:p w:rsidR="00225650" w:rsidRPr="00225650" w:rsidRDefault="00225650" w:rsidP="00225650">
      <w:pPr>
        <w:spacing w:after="0" w:line="240" w:lineRule="auto"/>
        <w:jc w:val="both"/>
        <w:rPr>
          <w:rFonts w:ascii="Times New Roman" w:eastAsia="Times New Roman" w:hAnsi="Times New Roman" w:cs="Times New Roman"/>
          <w:sz w:val="24"/>
          <w:szCs w:val="24"/>
          <w:lang w:eastAsia="ru-RU"/>
        </w:rPr>
      </w:pPr>
      <w:r w:rsidRPr="00225650">
        <w:rPr>
          <w:rFonts w:ascii="Times New Roman" w:eastAsia="Times New Roman" w:hAnsi="Times New Roman" w:cs="Times New Roman"/>
          <w:sz w:val="24"/>
          <w:szCs w:val="24"/>
          <w:lang w:eastAsia="ru-RU"/>
        </w:rPr>
        <w:t>Из таблицы видно, что произошло   повышение результатов</w:t>
      </w:r>
      <w:proofErr w:type="gramStart"/>
      <w:r w:rsidRPr="00225650">
        <w:rPr>
          <w:rFonts w:ascii="Times New Roman" w:eastAsia="Times New Roman" w:hAnsi="Times New Roman" w:cs="Times New Roman"/>
          <w:sz w:val="24"/>
          <w:szCs w:val="24"/>
          <w:lang w:eastAsia="ru-RU"/>
        </w:rPr>
        <w:t xml:space="preserve">   (</w:t>
      </w:r>
      <w:proofErr w:type="gramEnd"/>
      <w:r w:rsidRPr="00225650">
        <w:rPr>
          <w:rFonts w:ascii="Times New Roman" w:eastAsia="Times New Roman" w:hAnsi="Times New Roman" w:cs="Times New Roman"/>
          <w:sz w:val="24"/>
          <w:szCs w:val="24"/>
          <w:lang w:eastAsia="ru-RU"/>
        </w:rPr>
        <w:t>по сравнению с прошлым учебны</w:t>
      </w:r>
      <w:r w:rsidR="00184052">
        <w:rPr>
          <w:rFonts w:ascii="Times New Roman" w:eastAsia="Times New Roman" w:hAnsi="Times New Roman" w:cs="Times New Roman"/>
          <w:sz w:val="24"/>
          <w:szCs w:val="24"/>
          <w:lang w:eastAsia="ru-RU"/>
        </w:rPr>
        <w:t xml:space="preserve">м  </w:t>
      </w:r>
      <w:r w:rsidR="00B80645">
        <w:rPr>
          <w:rFonts w:ascii="Times New Roman" w:eastAsia="Times New Roman" w:hAnsi="Times New Roman" w:cs="Times New Roman"/>
          <w:sz w:val="24"/>
          <w:szCs w:val="24"/>
          <w:lang w:eastAsia="ru-RU"/>
        </w:rPr>
        <w:t>годом)  по русскому языку на 4,9</w:t>
      </w:r>
      <w:r w:rsidRPr="00225650">
        <w:rPr>
          <w:rFonts w:ascii="Times New Roman" w:eastAsia="Times New Roman" w:hAnsi="Times New Roman" w:cs="Times New Roman"/>
          <w:sz w:val="24"/>
          <w:szCs w:val="24"/>
          <w:lang w:eastAsia="ru-RU"/>
        </w:rPr>
        <w:t xml:space="preserve"> </w:t>
      </w:r>
      <w:r w:rsidR="00184052">
        <w:rPr>
          <w:rFonts w:ascii="Times New Roman" w:eastAsia="Times New Roman" w:hAnsi="Times New Roman" w:cs="Times New Roman"/>
          <w:sz w:val="24"/>
          <w:szCs w:val="24"/>
          <w:lang w:eastAsia="ru-RU"/>
        </w:rPr>
        <w:t xml:space="preserve"> а по  математике снижение </w:t>
      </w:r>
      <w:r w:rsidRPr="00225650">
        <w:rPr>
          <w:rFonts w:ascii="Times New Roman" w:eastAsia="Times New Roman" w:hAnsi="Times New Roman" w:cs="Times New Roman"/>
          <w:sz w:val="24"/>
          <w:szCs w:val="24"/>
          <w:lang w:eastAsia="ru-RU"/>
        </w:rPr>
        <w:t xml:space="preserve"> </w:t>
      </w:r>
      <w:r w:rsidR="00184052">
        <w:rPr>
          <w:rFonts w:ascii="Times New Roman" w:eastAsia="Times New Roman" w:hAnsi="Times New Roman" w:cs="Times New Roman"/>
          <w:sz w:val="24"/>
          <w:szCs w:val="24"/>
          <w:lang w:eastAsia="ru-RU"/>
        </w:rPr>
        <w:t xml:space="preserve"> на 12,9</w:t>
      </w:r>
      <w:r w:rsidRPr="00225650">
        <w:rPr>
          <w:rFonts w:ascii="Times New Roman" w:eastAsia="Times New Roman" w:hAnsi="Times New Roman" w:cs="Times New Roman"/>
          <w:sz w:val="24"/>
          <w:szCs w:val="24"/>
          <w:lang w:eastAsia="ru-RU"/>
        </w:rPr>
        <w:t>%.</w:t>
      </w:r>
    </w:p>
    <w:p w:rsidR="007A274C" w:rsidRDefault="007A274C" w:rsidP="007A274C"/>
    <w:p w:rsidR="0070552D" w:rsidRPr="00140121" w:rsidRDefault="007A274C" w:rsidP="007A274C">
      <w:pPr>
        <w:pStyle w:val="a3"/>
        <w:rPr>
          <w:rFonts w:ascii="Times New Roman" w:hAnsi="Times New Roman" w:cs="Times New Roman"/>
          <w:sz w:val="24"/>
          <w:szCs w:val="24"/>
        </w:rPr>
      </w:pPr>
      <w:r>
        <w:tab/>
      </w:r>
      <w:r w:rsidRPr="00140121">
        <w:rPr>
          <w:rFonts w:ascii="Times New Roman" w:hAnsi="Times New Roman" w:cs="Times New Roman"/>
          <w:sz w:val="24"/>
          <w:szCs w:val="24"/>
        </w:rPr>
        <w:t>На основании выше изложенного можно сделать следующие выводы:</w:t>
      </w:r>
    </w:p>
    <w:p w:rsidR="007A274C" w:rsidRDefault="007A274C" w:rsidP="007A274C">
      <w:pPr>
        <w:tabs>
          <w:tab w:val="left" w:pos="1080"/>
        </w:tabs>
        <w:spacing w:after="0" w:line="240" w:lineRule="auto"/>
        <w:jc w:val="both"/>
        <w:rPr>
          <w:rFonts w:ascii="Times New Roman" w:eastAsia="Times New Roman" w:hAnsi="Times New Roman" w:cs="Times New Roman"/>
          <w:sz w:val="24"/>
          <w:szCs w:val="24"/>
          <w:lang w:eastAsia="ru-RU"/>
        </w:rPr>
      </w:pPr>
      <w:r w:rsidRPr="00140121">
        <w:rPr>
          <w:rFonts w:ascii="Times New Roman" w:eastAsia="Times New Roman" w:hAnsi="Times New Roman" w:cs="Times New Roman"/>
          <w:sz w:val="24"/>
          <w:szCs w:val="24"/>
          <w:lang w:eastAsia="ru-RU"/>
        </w:rPr>
        <w:t>Уровень подг</w:t>
      </w:r>
      <w:r w:rsidR="00374CCC" w:rsidRPr="00140121">
        <w:rPr>
          <w:rFonts w:ascii="Times New Roman" w:eastAsia="Times New Roman" w:hAnsi="Times New Roman" w:cs="Times New Roman"/>
          <w:sz w:val="24"/>
          <w:szCs w:val="24"/>
          <w:lang w:eastAsia="ru-RU"/>
        </w:rPr>
        <w:t xml:space="preserve">отовки выпускников </w:t>
      </w:r>
      <w:r w:rsidRPr="00140121">
        <w:rPr>
          <w:rFonts w:ascii="Times New Roman" w:eastAsia="Times New Roman" w:hAnsi="Times New Roman" w:cs="Times New Roman"/>
          <w:sz w:val="24"/>
          <w:szCs w:val="24"/>
          <w:lang w:eastAsia="ru-RU"/>
        </w:rPr>
        <w:t xml:space="preserve"> </w:t>
      </w:r>
      <w:r w:rsidR="00374CCC" w:rsidRPr="00140121">
        <w:rPr>
          <w:rFonts w:ascii="Times New Roman" w:eastAsia="Times New Roman" w:hAnsi="Times New Roman" w:cs="Times New Roman"/>
          <w:sz w:val="24"/>
          <w:szCs w:val="24"/>
          <w:lang w:eastAsia="ru-RU"/>
        </w:rPr>
        <w:t xml:space="preserve">  в 2013-2014 учебном </w:t>
      </w:r>
      <w:proofErr w:type="gramStart"/>
      <w:r w:rsidR="00374CCC" w:rsidRPr="00140121">
        <w:rPr>
          <w:rFonts w:ascii="Times New Roman" w:eastAsia="Times New Roman" w:hAnsi="Times New Roman" w:cs="Times New Roman"/>
          <w:sz w:val="24"/>
          <w:szCs w:val="24"/>
          <w:lang w:eastAsia="ru-RU"/>
        </w:rPr>
        <w:t xml:space="preserve">году </w:t>
      </w:r>
      <w:r w:rsidR="00DC5C53">
        <w:rPr>
          <w:rFonts w:ascii="Times New Roman" w:eastAsia="Times New Roman" w:hAnsi="Times New Roman" w:cs="Times New Roman"/>
          <w:sz w:val="24"/>
          <w:szCs w:val="24"/>
          <w:lang w:eastAsia="ru-RU"/>
        </w:rPr>
        <w:t xml:space="preserve"> соответствует</w:t>
      </w:r>
      <w:proofErr w:type="gramEnd"/>
      <w:r w:rsidR="00DC5C53">
        <w:rPr>
          <w:rFonts w:ascii="Times New Roman" w:eastAsia="Times New Roman" w:hAnsi="Times New Roman" w:cs="Times New Roman"/>
          <w:sz w:val="24"/>
          <w:szCs w:val="24"/>
          <w:lang w:eastAsia="ru-RU"/>
        </w:rPr>
        <w:t xml:space="preserve"> требованиям Федерального компонента государственного образовательного стандарта (2004г). Отмечается положительная динамика результатов ГИА относительно итогов 2013 года. </w:t>
      </w:r>
      <w:r w:rsidR="00140121" w:rsidRPr="00140121">
        <w:rPr>
          <w:rFonts w:ascii="Times New Roman" w:eastAsia="Times New Roman" w:hAnsi="Times New Roman" w:cs="Times New Roman"/>
          <w:sz w:val="24"/>
          <w:szCs w:val="24"/>
          <w:lang w:eastAsia="ru-RU"/>
        </w:rPr>
        <w:t xml:space="preserve"> Но тем не </w:t>
      </w:r>
      <w:proofErr w:type="gramStart"/>
      <w:r w:rsidR="00140121" w:rsidRPr="00140121">
        <w:rPr>
          <w:rFonts w:ascii="Times New Roman" w:eastAsia="Times New Roman" w:hAnsi="Times New Roman" w:cs="Times New Roman"/>
          <w:sz w:val="24"/>
          <w:szCs w:val="24"/>
          <w:lang w:eastAsia="ru-RU"/>
        </w:rPr>
        <w:t xml:space="preserve">менее </w:t>
      </w:r>
      <w:r w:rsidR="00883E40">
        <w:rPr>
          <w:rFonts w:ascii="Times New Roman" w:eastAsia="Times New Roman" w:hAnsi="Times New Roman" w:cs="Times New Roman"/>
          <w:sz w:val="24"/>
          <w:szCs w:val="24"/>
          <w:lang w:eastAsia="ru-RU"/>
        </w:rPr>
        <w:t xml:space="preserve"> у</w:t>
      </w:r>
      <w:proofErr w:type="gramEnd"/>
      <w:r w:rsidR="00883E40">
        <w:rPr>
          <w:rFonts w:ascii="Times New Roman" w:eastAsia="Times New Roman" w:hAnsi="Times New Roman" w:cs="Times New Roman"/>
          <w:sz w:val="24"/>
          <w:szCs w:val="24"/>
          <w:lang w:eastAsia="ru-RU"/>
        </w:rPr>
        <w:t xml:space="preserve"> отдельных учащихся наблюдаются недостатки в состоянии общеобразовательной подготовке. </w:t>
      </w:r>
    </w:p>
    <w:p w:rsidR="00D748E5" w:rsidRDefault="00D748E5" w:rsidP="007A274C">
      <w:pPr>
        <w:tabs>
          <w:tab w:val="left" w:pos="10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Необх</w:t>
      </w:r>
      <w:r w:rsidR="00A6732D">
        <w:rPr>
          <w:rFonts w:ascii="Times New Roman" w:eastAsia="Times New Roman" w:hAnsi="Times New Roman" w:cs="Times New Roman"/>
          <w:sz w:val="24"/>
          <w:szCs w:val="24"/>
          <w:lang w:eastAsia="ru-RU"/>
        </w:rPr>
        <w:t>одимо в 2014-2015 учебном году использовать направления работы с результатами ГИА:</w:t>
      </w:r>
    </w:p>
    <w:p w:rsidR="00A6732D" w:rsidRDefault="00A6732D" w:rsidP="007A274C">
      <w:pPr>
        <w:tabs>
          <w:tab w:val="left" w:pos="10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Построение мониторинга результатов педагога в динамике;</w:t>
      </w:r>
    </w:p>
    <w:p w:rsidR="00A6732D" w:rsidRDefault="00A6732D" w:rsidP="007A274C">
      <w:pPr>
        <w:tabs>
          <w:tab w:val="left" w:pos="10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 содержания и качества образования требованиям федерального государственного образовательного стандарта;</w:t>
      </w:r>
    </w:p>
    <w:p w:rsidR="00A6732D" w:rsidRDefault="00A6732D" w:rsidP="007A274C">
      <w:pPr>
        <w:tabs>
          <w:tab w:val="left" w:pos="10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Учёт результатов ГИА при подготовке ОУ к процедуре государственной аккредитации;</w:t>
      </w:r>
    </w:p>
    <w:p w:rsidR="00A6732D" w:rsidRDefault="00A6732D" w:rsidP="007A274C">
      <w:pPr>
        <w:tabs>
          <w:tab w:val="left" w:pos="10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Учёт результатов ГИА при подготовке к процедуре аттестации;</w:t>
      </w:r>
    </w:p>
    <w:p w:rsidR="00A6732D" w:rsidRDefault="00A6732D" w:rsidP="007A274C">
      <w:pPr>
        <w:tabs>
          <w:tab w:val="left" w:pos="10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Планирование системы </w:t>
      </w:r>
      <w:proofErr w:type="spellStart"/>
      <w:r>
        <w:rPr>
          <w:rFonts w:ascii="Times New Roman" w:eastAsia="Times New Roman" w:hAnsi="Times New Roman" w:cs="Times New Roman"/>
          <w:sz w:val="24"/>
          <w:szCs w:val="24"/>
          <w:lang w:eastAsia="ru-RU"/>
        </w:rPr>
        <w:t>разноуровневого</w:t>
      </w:r>
      <w:proofErr w:type="spellEnd"/>
      <w:r>
        <w:rPr>
          <w:rFonts w:ascii="Times New Roman" w:eastAsia="Times New Roman" w:hAnsi="Times New Roman" w:cs="Times New Roman"/>
          <w:sz w:val="24"/>
          <w:szCs w:val="24"/>
          <w:lang w:eastAsia="ru-RU"/>
        </w:rPr>
        <w:t xml:space="preserve"> повышения квалификации педагога.</w:t>
      </w:r>
    </w:p>
    <w:p w:rsidR="00A6732D" w:rsidRDefault="00A6732D" w:rsidP="007A274C">
      <w:pPr>
        <w:tabs>
          <w:tab w:val="left" w:pos="1080"/>
        </w:tabs>
        <w:spacing w:after="0" w:line="240" w:lineRule="auto"/>
        <w:jc w:val="both"/>
        <w:rPr>
          <w:rFonts w:ascii="Times New Roman" w:eastAsia="Times New Roman" w:hAnsi="Times New Roman" w:cs="Times New Roman"/>
          <w:sz w:val="24"/>
          <w:szCs w:val="24"/>
          <w:lang w:eastAsia="ru-RU"/>
        </w:rPr>
      </w:pPr>
    </w:p>
    <w:p w:rsidR="007A274C" w:rsidRPr="00A6732D" w:rsidRDefault="00A6732D" w:rsidP="00A6732D">
      <w:pPr>
        <w:tabs>
          <w:tab w:val="left" w:pos="10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Проводить следующую работу:</w:t>
      </w:r>
    </w:p>
    <w:p w:rsidR="00175F17" w:rsidRPr="00140121" w:rsidRDefault="00A6732D" w:rsidP="00175F17">
      <w:pPr>
        <w:spacing w:after="0" w:line="240" w:lineRule="auto"/>
        <w:jc w:val="both"/>
        <w:rPr>
          <w:rFonts w:ascii="Times New Roman" w:hAnsi="Times New Roman"/>
          <w:sz w:val="24"/>
          <w:szCs w:val="24"/>
        </w:rPr>
      </w:pPr>
      <w:proofErr w:type="gramStart"/>
      <w:r>
        <w:rPr>
          <w:rFonts w:ascii="Times New Roman" w:hAnsi="Times New Roman"/>
          <w:sz w:val="24"/>
          <w:szCs w:val="24"/>
        </w:rPr>
        <w:t>1.</w:t>
      </w:r>
      <w:r w:rsidR="00175F17" w:rsidRPr="00140121">
        <w:rPr>
          <w:rFonts w:ascii="Times New Roman" w:hAnsi="Times New Roman"/>
          <w:sz w:val="24"/>
          <w:szCs w:val="24"/>
        </w:rPr>
        <w:t>.</w:t>
      </w:r>
      <w:proofErr w:type="gramEnd"/>
      <w:r w:rsidR="00175F17" w:rsidRPr="00140121">
        <w:rPr>
          <w:rFonts w:ascii="Times New Roman" w:hAnsi="Times New Roman"/>
          <w:sz w:val="24"/>
          <w:szCs w:val="24"/>
        </w:rPr>
        <w:t>На основе содержательного анализа результатов ГИА выделить наиболее трудные для обучающихся задания и определить первоочередные темы, требующие совершенствования</w:t>
      </w:r>
      <w:r w:rsidR="00175F17" w:rsidRPr="00140121">
        <w:rPr>
          <w:rFonts w:ascii="Times New Roman" w:hAnsi="Times New Roman"/>
          <w:b/>
          <w:sz w:val="24"/>
          <w:szCs w:val="24"/>
        </w:rPr>
        <w:t xml:space="preserve"> </w:t>
      </w:r>
      <w:r w:rsidR="00175F17" w:rsidRPr="00140121">
        <w:rPr>
          <w:rFonts w:ascii="Times New Roman" w:hAnsi="Times New Roman"/>
          <w:sz w:val="24"/>
          <w:szCs w:val="24"/>
        </w:rPr>
        <w:t xml:space="preserve">методики преподавания,  изучения позитивного опыта коллег в данном направлении. </w:t>
      </w:r>
    </w:p>
    <w:p w:rsidR="007A274C" w:rsidRPr="00140121" w:rsidRDefault="00A6732D" w:rsidP="00175F17">
      <w:pPr>
        <w:spacing w:after="0" w:line="240" w:lineRule="auto"/>
        <w:jc w:val="both"/>
        <w:rPr>
          <w:rFonts w:ascii="Times New Roman" w:hAnsi="Times New Roman"/>
          <w:sz w:val="24"/>
          <w:szCs w:val="24"/>
        </w:rPr>
      </w:pPr>
      <w:r>
        <w:rPr>
          <w:rFonts w:ascii="Times New Roman" w:hAnsi="Times New Roman"/>
          <w:sz w:val="24"/>
          <w:szCs w:val="24"/>
        </w:rPr>
        <w:t>2</w:t>
      </w:r>
      <w:r w:rsidR="00175F17" w:rsidRPr="00140121">
        <w:rPr>
          <w:rFonts w:ascii="Times New Roman" w:hAnsi="Times New Roman"/>
          <w:sz w:val="24"/>
          <w:szCs w:val="24"/>
        </w:rPr>
        <w:t>.Постоянно осуществлять содержательный и сопоставительный анализ результатов контрольных работ, проводимых в рамках школьной, муниципальной, региональной оценки качества образования, промежуточной и итоговой аттестации.</w:t>
      </w:r>
    </w:p>
    <w:p w:rsidR="00350685" w:rsidRPr="00140121" w:rsidRDefault="00A6732D" w:rsidP="0035068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bCs/>
          <w:sz w:val="24"/>
          <w:szCs w:val="24"/>
        </w:rPr>
        <w:t>3</w:t>
      </w:r>
      <w:r w:rsidR="00350685" w:rsidRPr="00140121">
        <w:rPr>
          <w:rFonts w:ascii="Times New Roman" w:eastAsia="Calibri" w:hAnsi="Times New Roman" w:cs="Times New Roman"/>
          <w:bCs/>
          <w:sz w:val="24"/>
          <w:szCs w:val="24"/>
        </w:rPr>
        <w:t>.О</w:t>
      </w:r>
      <w:r w:rsidR="00350685" w:rsidRPr="00140121">
        <w:rPr>
          <w:rFonts w:ascii="Times New Roman" w:eastAsia="Calibri" w:hAnsi="Times New Roman" w:cs="Times New Roman"/>
          <w:sz w:val="24"/>
          <w:szCs w:val="24"/>
        </w:rPr>
        <w:t xml:space="preserve">рганизовать на всех ступенях образования системную работу со слабоуспевающими учащимися, потенциальными </w:t>
      </w:r>
      <w:proofErr w:type="spellStart"/>
      <w:r w:rsidR="00350685" w:rsidRPr="00140121">
        <w:rPr>
          <w:rFonts w:ascii="Times New Roman" w:eastAsia="Calibri" w:hAnsi="Times New Roman" w:cs="Times New Roman"/>
          <w:sz w:val="24"/>
          <w:szCs w:val="24"/>
        </w:rPr>
        <w:t>высокобальниками</w:t>
      </w:r>
      <w:proofErr w:type="spellEnd"/>
      <w:r w:rsidR="00350685" w:rsidRPr="00140121">
        <w:rPr>
          <w:rFonts w:ascii="Times New Roman" w:eastAsia="Calibri" w:hAnsi="Times New Roman" w:cs="Times New Roman"/>
          <w:sz w:val="24"/>
          <w:szCs w:val="24"/>
        </w:rPr>
        <w:t xml:space="preserve"> (от 80 и более баллов)</w:t>
      </w:r>
    </w:p>
    <w:p w:rsidR="00350685" w:rsidRPr="00140121" w:rsidRDefault="00A6732D" w:rsidP="0035068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350685" w:rsidRPr="00140121">
        <w:rPr>
          <w:rFonts w:ascii="Times New Roman" w:eastAsia="Calibri" w:hAnsi="Times New Roman" w:cs="Times New Roman"/>
          <w:sz w:val="24"/>
          <w:szCs w:val="24"/>
        </w:rPr>
        <w:t xml:space="preserve">.Учителям при составлении годового календарно-тематического плана учитывать уровень подготовки класса, что </w:t>
      </w:r>
      <w:proofErr w:type="gramStart"/>
      <w:r w:rsidR="00350685" w:rsidRPr="00140121">
        <w:rPr>
          <w:rFonts w:ascii="Times New Roman" w:eastAsia="Calibri" w:hAnsi="Times New Roman" w:cs="Times New Roman"/>
          <w:sz w:val="24"/>
          <w:szCs w:val="24"/>
        </w:rPr>
        <w:t>позволит  эффективно</w:t>
      </w:r>
      <w:proofErr w:type="gramEnd"/>
      <w:r w:rsidR="00350685" w:rsidRPr="00140121">
        <w:rPr>
          <w:rFonts w:ascii="Times New Roman" w:eastAsia="Calibri" w:hAnsi="Times New Roman" w:cs="Times New Roman"/>
          <w:sz w:val="24"/>
          <w:szCs w:val="24"/>
        </w:rPr>
        <w:t xml:space="preserve"> использовать учебное время, как при изучении текущего материала, так и при организации итогового повторения и подготовки выпускников к итоговой аттестации.  </w:t>
      </w:r>
    </w:p>
    <w:p w:rsidR="00350685" w:rsidRDefault="00A6732D" w:rsidP="0035068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350685" w:rsidRPr="00140121">
        <w:rPr>
          <w:rFonts w:ascii="Times New Roman" w:eastAsia="Calibri" w:hAnsi="Times New Roman" w:cs="Times New Roman"/>
          <w:sz w:val="24"/>
          <w:szCs w:val="24"/>
        </w:rPr>
        <w:t xml:space="preserve">.Обеспечить дифференцированный подход к обучающимся, </w:t>
      </w:r>
      <w:proofErr w:type="gramStart"/>
      <w:r w:rsidR="00350685" w:rsidRPr="00140121">
        <w:rPr>
          <w:rFonts w:ascii="Times New Roman" w:eastAsia="Calibri" w:hAnsi="Times New Roman" w:cs="Times New Roman"/>
          <w:sz w:val="24"/>
          <w:szCs w:val="24"/>
        </w:rPr>
        <w:t>предоставлять  слабым</w:t>
      </w:r>
      <w:proofErr w:type="gramEnd"/>
      <w:r w:rsidR="00350685" w:rsidRPr="00140121">
        <w:rPr>
          <w:rFonts w:ascii="Times New Roman" w:eastAsia="Calibri" w:hAnsi="Times New Roman" w:cs="Times New Roman"/>
          <w:sz w:val="24"/>
          <w:szCs w:val="24"/>
        </w:rPr>
        <w:t xml:space="preserve"> школьникам возможность более длительной отработки умений в ходе решения простых задач, а более сильным обеспечивать достаточно быстрый переход к решению задач повышенного уровня сложности.</w:t>
      </w:r>
    </w:p>
    <w:p w:rsidR="00D748E5" w:rsidRPr="00140121" w:rsidRDefault="00A6732D" w:rsidP="0035068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D748E5">
        <w:rPr>
          <w:rFonts w:ascii="Times New Roman" w:eastAsia="Calibri" w:hAnsi="Times New Roman" w:cs="Times New Roman"/>
          <w:sz w:val="24"/>
          <w:szCs w:val="24"/>
        </w:rPr>
        <w:t>.  Применять активные формы организации деятельности обучающихся, а не собственной деятельности педагога. Использовать современные продуктивные технологии, внедрять проверенные и признанные на практике достижения в области педагогической науки.</w:t>
      </w:r>
    </w:p>
    <w:p w:rsidR="00350685" w:rsidRPr="00140121" w:rsidRDefault="00A6732D" w:rsidP="0035068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350685" w:rsidRPr="00140121">
        <w:rPr>
          <w:rFonts w:ascii="Times New Roman" w:eastAsia="Calibri" w:hAnsi="Times New Roman" w:cs="Times New Roman"/>
          <w:sz w:val="24"/>
          <w:szCs w:val="24"/>
        </w:rPr>
        <w:t xml:space="preserve">.При решении задачи формирования </w:t>
      </w:r>
      <w:proofErr w:type="spellStart"/>
      <w:r w:rsidR="00350685" w:rsidRPr="00140121">
        <w:rPr>
          <w:rFonts w:ascii="Times New Roman" w:eastAsia="Calibri" w:hAnsi="Times New Roman" w:cs="Times New Roman"/>
          <w:sz w:val="24"/>
          <w:szCs w:val="24"/>
        </w:rPr>
        <w:t>общеучебных</w:t>
      </w:r>
      <w:proofErr w:type="spellEnd"/>
      <w:r w:rsidR="00350685" w:rsidRPr="00140121">
        <w:rPr>
          <w:rFonts w:ascii="Times New Roman" w:eastAsia="Calibri" w:hAnsi="Times New Roman" w:cs="Times New Roman"/>
          <w:sz w:val="24"/>
          <w:szCs w:val="24"/>
        </w:rPr>
        <w:t xml:space="preserve"> умений и навыков обучающихся необходимо развивать умения осознанного чтения, навыки работы с текстовой информацией, а </w:t>
      </w:r>
      <w:proofErr w:type="gramStart"/>
      <w:r w:rsidR="00350685" w:rsidRPr="00140121">
        <w:rPr>
          <w:rFonts w:ascii="Times New Roman" w:eastAsia="Calibri" w:hAnsi="Times New Roman" w:cs="Times New Roman"/>
          <w:sz w:val="24"/>
          <w:szCs w:val="24"/>
        </w:rPr>
        <w:t>также  навыки</w:t>
      </w:r>
      <w:proofErr w:type="gramEnd"/>
      <w:r w:rsidR="00350685" w:rsidRPr="00140121">
        <w:rPr>
          <w:rFonts w:ascii="Times New Roman" w:eastAsia="Calibri" w:hAnsi="Times New Roman" w:cs="Times New Roman"/>
          <w:sz w:val="24"/>
          <w:szCs w:val="24"/>
        </w:rPr>
        <w:t xml:space="preserve"> самоконтроля, что позволит школьникам находить и исправлять ошибки, допускаемые при выполнении письменных работ, повысит качество выполнения заданий.</w:t>
      </w:r>
    </w:p>
    <w:p w:rsidR="00350685" w:rsidRPr="00140121" w:rsidRDefault="00A6732D" w:rsidP="00350685">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350685" w:rsidRPr="00140121">
        <w:rPr>
          <w:rFonts w:ascii="Times New Roman" w:eastAsia="Calibri" w:hAnsi="Times New Roman" w:cs="Times New Roman"/>
          <w:sz w:val="24"/>
          <w:szCs w:val="24"/>
        </w:rPr>
        <w:t xml:space="preserve">.Для  итогового повторения  и подготовке к государственной итоговой аттестации выпускников необходимо использовать  документы, определяющие структуру и содержание КИМ (демоверсия, спецификация, кодификаторы элементов содержания и  требований). </w:t>
      </w:r>
    </w:p>
    <w:p w:rsidR="00054057" w:rsidRPr="00140121" w:rsidRDefault="00054057" w:rsidP="00175F17">
      <w:pPr>
        <w:spacing w:after="100" w:afterAutospacing="1" w:line="240" w:lineRule="auto"/>
        <w:jc w:val="both"/>
        <w:rPr>
          <w:rFonts w:ascii="Times New Roman" w:eastAsia="Times New Roman" w:hAnsi="Times New Roman" w:cs="Times New Roman"/>
          <w:sz w:val="24"/>
          <w:szCs w:val="24"/>
          <w:lang w:eastAsia="ru-RU"/>
        </w:rPr>
      </w:pPr>
    </w:p>
    <w:p w:rsidR="005B143E" w:rsidRPr="00374CCC" w:rsidRDefault="005B143E" w:rsidP="00054057">
      <w:pPr>
        <w:spacing w:after="100" w:afterAutospacing="1" w:line="240" w:lineRule="auto"/>
        <w:jc w:val="center"/>
        <w:rPr>
          <w:rFonts w:ascii="Times New Roman" w:eastAsia="Times New Roman" w:hAnsi="Times New Roman" w:cs="Times New Roman"/>
          <w:b/>
          <w:color w:val="FF0000"/>
          <w:sz w:val="24"/>
          <w:szCs w:val="24"/>
          <w:lang w:eastAsia="ru-RU"/>
        </w:rPr>
      </w:pPr>
    </w:p>
    <w:p w:rsidR="007A274C" w:rsidRPr="00054057" w:rsidRDefault="00054057" w:rsidP="00054057">
      <w:pPr>
        <w:spacing w:after="100" w:afterAutospacing="1" w:line="240" w:lineRule="auto"/>
        <w:jc w:val="center"/>
        <w:rPr>
          <w:rFonts w:ascii="Times New Roman" w:eastAsia="Times New Roman" w:hAnsi="Times New Roman" w:cs="Times New Roman"/>
          <w:b/>
          <w:sz w:val="24"/>
          <w:szCs w:val="24"/>
          <w:lang w:eastAsia="ru-RU"/>
        </w:rPr>
      </w:pPr>
      <w:r w:rsidRPr="00054057">
        <w:rPr>
          <w:rFonts w:ascii="Times New Roman" w:eastAsia="Times New Roman" w:hAnsi="Times New Roman" w:cs="Times New Roman"/>
          <w:b/>
          <w:sz w:val="24"/>
          <w:szCs w:val="24"/>
          <w:lang w:eastAsia="ru-RU"/>
        </w:rPr>
        <w:t>Анализ ВШК</w:t>
      </w:r>
    </w:p>
    <w:p w:rsidR="00054057" w:rsidRPr="00054057" w:rsidRDefault="00054057" w:rsidP="00054057">
      <w:pPr>
        <w:spacing w:before="100" w:beforeAutospacing="1" w:after="100" w:afterAutospacing="1" w:line="249" w:lineRule="atLeast"/>
        <w:jc w:val="both"/>
        <w:rPr>
          <w:rFonts w:ascii="Times New Roman" w:eastAsia="Times New Roman" w:hAnsi="Times New Roman" w:cs="Times New Roman"/>
          <w:color w:val="000000"/>
          <w:sz w:val="24"/>
          <w:szCs w:val="24"/>
          <w:lang w:eastAsia="ru-RU"/>
        </w:rPr>
      </w:pPr>
      <w:r w:rsidRPr="0005405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054057">
        <w:rPr>
          <w:rFonts w:ascii="Times New Roman" w:eastAsia="Times New Roman" w:hAnsi="Times New Roman" w:cs="Times New Roman"/>
          <w:color w:val="000000"/>
          <w:sz w:val="24"/>
          <w:szCs w:val="24"/>
          <w:lang w:eastAsia="ru-RU"/>
        </w:rPr>
        <w:t>Основными элементами контроля учебно-воспитательного процесса в прошедшем учебном году были:</w:t>
      </w:r>
    </w:p>
    <w:p w:rsidR="00054057" w:rsidRPr="00054057" w:rsidRDefault="00054057" w:rsidP="00054057">
      <w:pPr>
        <w:spacing w:before="100" w:beforeAutospacing="1" w:after="100" w:afterAutospacing="1" w:line="249" w:lineRule="atLeast"/>
        <w:ind w:left="720" w:hanging="360"/>
        <w:jc w:val="both"/>
        <w:rPr>
          <w:rFonts w:ascii="Times New Roman" w:eastAsia="Times New Roman" w:hAnsi="Times New Roman" w:cs="Times New Roman"/>
          <w:color w:val="000000"/>
          <w:sz w:val="24"/>
          <w:szCs w:val="24"/>
          <w:lang w:eastAsia="ru-RU"/>
        </w:rPr>
      </w:pPr>
      <w:r w:rsidRPr="00054057">
        <w:rPr>
          <w:rFonts w:ascii="Times New Roman" w:eastAsia="Times New Roman" w:hAnsi="Times New Roman" w:cs="Times New Roman"/>
          <w:color w:val="000000"/>
          <w:sz w:val="24"/>
          <w:szCs w:val="24"/>
          <w:lang w:eastAsia="ru-RU"/>
        </w:rPr>
        <w:t>      выполнение всеобуча;</w:t>
      </w:r>
    </w:p>
    <w:p w:rsidR="00054057" w:rsidRPr="00054057" w:rsidRDefault="00054057" w:rsidP="00054057">
      <w:pPr>
        <w:spacing w:before="100" w:beforeAutospacing="1" w:after="100" w:afterAutospacing="1" w:line="249" w:lineRule="atLeast"/>
        <w:ind w:left="720" w:hanging="360"/>
        <w:jc w:val="both"/>
        <w:rPr>
          <w:rFonts w:ascii="Times New Roman" w:eastAsia="Times New Roman" w:hAnsi="Times New Roman" w:cs="Times New Roman"/>
          <w:color w:val="000000"/>
          <w:sz w:val="24"/>
          <w:szCs w:val="24"/>
          <w:lang w:eastAsia="ru-RU"/>
        </w:rPr>
      </w:pPr>
      <w:r w:rsidRPr="00054057">
        <w:rPr>
          <w:rFonts w:ascii="Times New Roman" w:eastAsia="Times New Roman" w:hAnsi="Times New Roman" w:cs="Times New Roman"/>
          <w:color w:val="000000"/>
          <w:sz w:val="24"/>
          <w:szCs w:val="24"/>
          <w:lang w:eastAsia="ru-RU"/>
        </w:rPr>
        <w:lastRenderedPageBreak/>
        <w:t>      </w:t>
      </w:r>
      <w:r w:rsidR="006B165B">
        <w:rPr>
          <w:rFonts w:ascii="Times New Roman" w:eastAsia="Times New Roman" w:hAnsi="Times New Roman" w:cs="Times New Roman"/>
          <w:color w:val="000000"/>
          <w:sz w:val="24"/>
          <w:szCs w:val="24"/>
          <w:lang w:eastAsia="ru-RU"/>
        </w:rPr>
        <w:t>качество</w:t>
      </w:r>
      <w:r w:rsidRPr="00054057">
        <w:rPr>
          <w:rFonts w:ascii="Times New Roman" w:eastAsia="Times New Roman" w:hAnsi="Times New Roman" w:cs="Times New Roman"/>
          <w:color w:val="000000"/>
          <w:sz w:val="24"/>
          <w:szCs w:val="24"/>
          <w:lang w:eastAsia="ru-RU"/>
        </w:rPr>
        <w:t xml:space="preserve"> преподавания учебных предметов;         </w:t>
      </w:r>
    </w:p>
    <w:p w:rsidR="00054057" w:rsidRPr="00054057" w:rsidRDefault="00054057" w:rsidP="00054057">
      <w:pPr>
        <w:spacing w:before="100" w:beforeAutospacing="1" w:after="100" w:afterAutospacing="1" w:line="249" w:lineRule="atLeast"/>
        <w:ind w:left="720" w:hanging="360"/>
        <w:jc w:val="both"/>
        <w:rPr>
          <w:rFonts w:ascii="Times New Roman" w:eastAsia="Times New Roman" w:hAnsi="Times New Roman" w:cs="Times New Roman"/>
          <w:color w:val="000000"/>
          <w:sz w:val="24"/>
          <w:szCs w:val="24"/>
          <w:lang w:eastAsia="ru-RU"/>
        </w:rPr>
      </w:pPr>
      <w:r w:rsidRPr="00054057">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состояние</w:t>
      </w:r>
      <w:r w:rsidRPr="00054057">
        <w:rPr>
          <w:rFonts w:ascii="Times New Roman" w:eastAsia="Times New Roman" w:hAnsi="Times New Roman" w:cs="Times New Roman"/>
          <w:color w:val="000000"/>
          <w:sz w:val="24"/>
          <w:szCs w:val="24"/>
          <w:lang w:eastAsia="ru-RU"/>
        </w:rPr>
        <w:t xml:space="preserve"> ЗУН учащихся;                                                                </w:t>
      </w:r>
    </w:p>
    <w:p w:rsidR="00054057" w:rsidRPr="00054057" w:rsidRDefault="00054057" w:rsidP="00054057">
      <w:pPr>
        <w:spacing w:before="100" w:beforeAutospacing="1" w:after="100" w:afterAutospacing="1" w:line="249" w:lineRule="atLeast"/>
        <w:ind w:left="720" w:hanging="360"/>
        <w:jc w:val="both"/>
        <w:rPr>
          <w:rFonts w:ascii="Times New Roman" w:eastAsia="Times New Roman" w:hAnsi="Times New Roman" w:cs="Times New Roman"/>
          <w:color w:val="000000"/>
          <w:sz w:val="24"/>
          <w:szCs w:val="24"/>
          <w:lang w:eastAsia="ru-RU"/>
        </w:rPr>
      </w:pPr>
      <w:r w:rsidRPr="00054057">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Ведение</w:t>
      </w:r>
      <w:r w:rsidRPr="00054057">
        <w:rPr>
          <w:rFonts w:ascii="Times New Roman" w:eastAsia="Times New Roman" w:hAnsi="Times New Roman" w:cs="Times New Roman"/>
          <w:color w:val="000000"/>
          <w:sz w:val="24"/>
          <w:szCs w:val="24"/>
          <w:lang w:eastAsia="ru-RU"/>
        </w:rPr>
        <w:t xml:space="preserve"> школьной документации;</w:t>
      </w:r>
    </w:p>
    <w:p w:rsidR="00054057" w:rsidRPr="00054057" w:rsidRDefault="00054057" w:rsidP="00054057">
      <w:pPr>
        <w:spacing w:before="100" w:beforeAutospacing="1" w:after="100" w:afterAutospacing="1" w:line="249" w:lineRule="atLeast"/>
        <w:ind w:left="720" w:hanging="360"/>
        <w:jc w:val="both"/>
        <w:rPr>
          <w:rFonts w:ascii="Times New Roman" w:eastAsia="Times New Roman" w:hAnsi="Times New Roman" w:cs="Times New Roman"/>
          <w:color w:val="000000"/>
          <w:sz w:val="24"/>
          <w:szCs w:val="24"/>
          <w:lang w:eastAsia="ru-RU"/>
        </w:rPr>
      </w:pPr>
      <w:r w:rsidRPr="00054057">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работа с кадрами;</w:t>
      </w:r>
    </w:p>
    <w:p w:rsidR="00054057" w:rsidRDefault="00054057" w:rsidP="00054057">
      <w:pPr>
        <w:spacing w:before="100" w:beforeAutospacing="1" w:after="100" w:afterAutospacing="1" w:line="249" w:lineRule="atLeast"/>
        <w:ind w:left="720" w:hanging="360"/>
        <w:jc w:val="both"/>
        <w:rPr>
          <w:rFonts w:ascii="Times New Roman" w:eastAsia="Times New Roman" w:hAnsi="Times New Roman" w:cs="Times New Roman"/>
          <w:color w:val="000000"/>
          <w:sz w:val="24"/>
          <w:szCs w:val="24"/>
          <w:lang w:eastAsia="ru-RU"/>
        </w:rPr>
      </w:pPr>
      <w:r w:rsidRPr="00054057">
        <w:rPr>
          <w:rFonts w:ascii="Times New Roman" w:eastAsia="Times New Roman" w:hAnsi="Times New Roman" w:cs="Times New Roman"/>
          <w:color w:val="000000"/>
          <w:sz w:val="24"/>
          <w:szCs w:val="24"/>
          <w:lang w:eastAsia="ru-RU"/>
        </w:rPr>
        <w:t>      </w:t>
      </w:r>
      <w:proofErr w:type="gramStart"/>
      <w:r w:rsidRPr="00054057">
        <w:rPr>
          <w:rFonts w:ascii="Times New Roman" w:eastAsia="Times New Roman" w:hAnsi="Times New Roman" w:cs="Times New Roman"/>
          <w:color w:val="000000"/>
          <w:sz w:val="24"/>
          <w:szCs w:val="24"/>
          <w:lang w:eastAsia="ru-RU"/>
        </w:rPr>
        <w:t>подготовка</w:t>
      </w:r>
      <w:proofErr w:type="gramEnd"/>
      <w:r w:rsidRPr="0005405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 проведение ГИА</w:t>
      </w:r>
      <w:r w:rsidRPr="00054057">
        <w:rPr>
          <w:rFonts w:ascii="Times New Roman" w:eastAsia="Times New Roman" w:hAnsi="Times New Roman" w:cs="Times New Roman"/>
          <w:color w:val="000000"/>
          <w:sz w:val="24"/>
          <w:szCs w:val="24"/>
          <w:lang w:eastAsia="ru-RU"/>
        </w:rPr>
        <w:t xml:space="preserve"> обучающихся.</w:t>
      </w:r>
    </w:p>
    <w:p w:rsidR="006B165B" w:rsidRPr="006B165B" w:rsidRDefault="006B165B" w:rsidP="006B165B">
      <w:pPr>
        <w:pStyle w:val="a5"/>
        <w:numPr>
          <w:ilvl w:val="2"/>
          <w:numId w:val="18"/>
        </w:numPr>
        <w:spacing w:before="100" w:beforeAutospacing="1" w:after="100" w:afterAutospacing="1" w:line="249"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Выполнение всеобуча.</w:t>
      </w:r>
    </w:p>
    <w:p w:rsidR="00C9271F" w:rsidRDefault="00D204C7" w:rsidP="00C9271F">
      <w:pPr>
        <w:pStyle w:val="a3"/>
        <w:jc w:val="both"/>
        <w:rPr>
          <w:rFonts w:ascii="Times New Roman" w:hAnsi="Times New Roman" w:cs="Times New Roman"/>
          <w:sz w:val="24"/>
          <w:szCs w:val="24"/>
        </w:rPr>
      </w:pPr>
      <w:r>
        <w:rPr>
          <w:rFonts w:ascii="Times New Roman" w:hAnsi="Times New Roman" w:cs="Times New Roman"/>
          <w:sz w:val="24"/>
          <w:szCs w:val="24"/>
        </w:rPr>
        <w:t>На начало 2013-2014</w:t>
      </w:r>
      <w:r w:rsidR="00C9271F">
        <w:rPr>
          <w:rFonts w:ascii="Times New Roman" w:hAnsi="Times New Roman" w:cs="Times New Roman"/>
          <w:sz w:val="24"/>
          <w:szCs w:val="24"/>
        </w:rPr>
        <w:t xml:space="preserve"> уче</w:t>
      </w:r>
      <w:r>
        <w:rPr>
          <w:rFonts w:ascii="Times New Roman" w:hAnsi="Times New Roman" w:cs="Times New Roman"/>
          <w:sz w:val="24"/>
          <w:szCs w:val="24"/>
        </w:rPr>
        <w:t>бного года в школе обучалось 205 учащих</w:t>
      </w:r>
      <w:r w:rsidR="00C9271F">
        <w:rPr>
          <w:rFonts w:ascii="Times New Roman" w:hAnsi="Times New Roman" w:cs="Times New Roman"/>
          <w:sz w:val="24"/>
          <w:szCs w:val="24"/>
        </w:rPr>
        <w:t>ся, из них учащий</w:t>
      </w:r>
      <w:r>
        <w:rPr>
          <w:rFonts w:ascii="Times New Roman" w:hAnsi="Times New Roman" w:cs="Times New Roman"/>
          <w:sz w:val="24"/>
          <w:szCs w:val="24"/>
        </w:rPr>
        <w:t xml:space="preserve">ся 3 </w:t>
      </w:r>
      <w:r w:rsidR="00C9271F">
        <w:rPr>
          <w:rFonts w:ascii="Times New Roman" w:hAnsi="Times New Roman" w:cs="Times New Roman"/>
          <w:sz w:val="24"/>
          <w:szCs w:val="24"/>
        </w:rPr>
        <w:t>класса на индивидуальном домашнем обучении. В</w:t>
      </w:r>
      <w:r>
        <w:rPr>
          <w:rFonts w:ascii="Times New Roman" w:hAnsi="Times New Roman" w:cs="Times New Roman"/>
          <w:sz w:val="24"/>
          <w:szCs w:val="24"/>
        </w:rPr>
        <w:t xml:space="preserve"> течение учебного года прибыло 6 учащихся и выбыло 9</w:t>
      </w:r>
      <w:r w:rsidR="00C9271F">
        <w:rPr>
          <w:rFonts w:ascii="Times New Roman" w:hAnsi="Times New Roman" w:cs="Times New Roman"/>
          <w:sz w:val="24"/>
          <w:szCs w:val="24"/>
        </w:rPr>
        <w:t xml:space="preserve">, в результате на </w:t>
      </w:r>
      <w:r>
        <w:rPr>
          <w:rFonts w:ascii="Times New Roman" w:hAnsi="Times New Roman" w:cs="Times New Roman"/>
          <w:sz w:val="24"/>
          <w:szCs w:val="24"/>
        </w:rPr>
        <w:t>конец учебного года осталось 202 учащих</w:t>
      </w:r>
      <w:r w:rsidR="00C9271F">
        <w:rPr>
          <w:rFonts w:ascii="Times New Roman" w:hAnsi="Times New Roman" w:cs="Times New Roman"/>
          <w:sz w:val="24"/>
          <w:szCs w:val="24"/>
        </w:rPr>
        <w:t>ся</w:t>
      </w:r>
      <w:r>
        <w:rPr>
          <w:rFonts w:ascii="Times New Roman" w:hAnsi="Times New Roman" w:cs="Times New Roman"/>
          <w:sz w:val="24"/>
          <w:szCs w:val="24"/>
        </w:rPr>
        <w:t xml:space="preserve">. </w:t>
      </w:r>
      <w:r w:rsidR="00C9271F">
        <w:rPr>
          <w:rFonts w:ascii="Times New Roman" w:hAnsi="Times New Roman" w:cs="Times New Roman"/>
          <w:sz w:val="24"/>
          <w:szCs w:val="24"/>
        </w:rPr>
        <w:t xml:space="preserve">Программно-методическое сопровождение </w:t>
      </w:r>
      <w:r>
        <w:rPr>
          <w:rFonts w:ascii="Times New Roman" w:hAnsi="Times New Roman" w:cs="Times New Roman"/>
          <w:sz w:val="24"/>
          <w:szCs w:val="24"/>
        </w:rPr>
        <w:t>соответствовало требованиям 2013-2014</w:t>
      </w:r>
      <w:r w:rsidR="00C9271F">
        <w:rPr>
          <w:rFonts w:ascii="Times New Roman" w:hAnsi="Times New Roman" w:cs="Times New Roman"/>
          <w:sz w:val="24"/>
          <w:szCs w:val="24"/>
        </w:rPr>
        <w:t xml:space="preserve"> учебного года. </w:t>
      </w:r>
      <w:r w:rsidR="00C9271F" w:rsidRPr="001E09A6">
        <w:rPr>
          <w:rFonts w:ascii="Times New Roman" w:hAnsi="Times New Roman" w:cs="Times New Roman"/>
          <w:sz w:val="24"/>
          <w:szCs w:val="24"/>
        </w:rPr>
        <w:t>Обеспеченность учебниками на</w:t>
      </w:r>
      <w:r w:rsidR="00C9271F">
        <w:rPr>
          <w:rFonts w:ascii="Times New Roman" w:hAnsi="Times New Roman" w:cs="Times New Roman"/>
          <w:sz w:val="24"/>
          <w:szCs w:val="24"/>
        </w:rPr>
        <w:t xml:space="preserve"> </w:t>
      </w:r>
      <w:r w:rsidR="00C9271F" w:rsidRPr="00AD6658">
        <w:rPr>
          <w:rFonts w:ascii="Times New Roman" w:hAnsi="Times New Roman" w:cs="Times New Roman"/>
          <w:sz w:val="24"/>
          <w:szCs w:val="24"/>
        </w:rPr>
        <w:t>98 %</w:t>
      </w:r>
      <w:r w:rsidR="00C9271F" w:rsidRPr="00D204C7">
        <w:rPr>
          <w:rFonts w:ascii="Times New Roman" w:hAnsi="Times New Roman" w:cs="Times New Roman"/>
          <w:color w:val="FF0000"/>
          <w:sz w:val="24"/>
          <w:szCs w:val="24"/>
        </w:rPr>
        <w:t xml:space="preserve">. </w:t>
      </w:r>
      <w:r w:rsidR="00C9271F" w:rsidRPr="00A4104A">
        <w:rPr>
          <w:rFonts w:ascii="Times New Roman" w:hAnsi="Times New Roman" w:cs="Times New Roman"/>
          <w:sz w:val="24"/>
          <w:szCs w:val="24"/>
        </w:rPr>
        <w:t xml:space="preserve">Санитарное состояние кабинетов удовлетворительное, имеются акты разрешений для занятий в кабинетах. Документация по ТБ в кабинетах химии, физике, технологии, спортивном зале, ОБЖ соответствует требованиям. Все обучающиеся 1-8,10 классов переведены </w:t>
      </w:r>
      <w:r w:rsidR="00C9271F">
        <w:rPr>
          <w:rFonts w:ascii="Times New Roman" w:hAnsi="Times New Roman" w:cs="Times New Roman"/>
          <w:sz w:val="24"/>
          <w:szCs w:val="24"/>
        </w:rPr>
        <w:t>в следующий класс. Обучающимся 9, 11 классов выд</w:t>
      </w:r>
      <w:r>
        <w:rPr>
          <w:rFonts w:ascii="Times New Roman" w:hAnsi="Times New Roman" w:cs="Times New Roman"/>
          <w:sz w:val="24"/>
          <w:szCs w:val="24"/>
        </w:rPr>
        <w:t>ан аттестат об основном и</w:t>
      </w:r>
      <w:r w:rsidR="00C9271F">
        <w:rPr>
          <w:rFonts w:ascii="Times New Roman" w:hAnsi="Times New Roman" w:cs="Times New Roman"/>
          <w:sz w:val="24"/>
          <w:szCs w:val="24"/>
        </w:rPr>
        <w:t xml:space="preserve"> среднем общем образовании. </w:t>
      </w:r>
    </w:p>
    <w:p w:rsidR="00C9271F" w:rsidRDefault="00C9271F" w:rsidP="00C9271F">
      <w:pPr>
        <w:pStyle w:val="a3"/>
        <w:jc w:val="both"/>
        <w:rPr>
          <w:rFonts w:ascii="Times New Roman" w:hAnsi="Times New Roman" w:cs="Times New Roman"/>
          <w:sz w:val="24"/>
          <w:szCs w:val="24"/>
        </w:rPr>
      </w:pPr>
      <w:r>
        <w:rPr>
          <w:rFonts w:ascii="Times New Roman" w:hAnsi="Times New Roman" w:cs="Times New Roman"/>
          <w:sz w:val="24"/>
          <w:szCs w:val="24"/>
        </w:rPr>
        <w:t>По плану регулярно проходила провер</w:t>
      </w:r>
      <w:r w:rsidR="00A47BE4">
        <w:rPr>
          <w:rFonts w:ascii="Times New Roman" w:hAnsi="Times New Roman" w:cs="Times New Roman"/>
          <w:sz w:val="24"/>
          <w:szCs w:val="24"/>
        </w:rPr>
        <w:t>ка посещаемости занятий. За 2013-2014</w:t>
      </w:r>
      <w:r>
        <w:rPr>
          <w:rFonts w:ascii="Times New Roman" w:hAnsi="Times New Roman" w:cs="Times New Roman"/>
          <w:sz w:val="24"/>
          <w:szCs w:val="24"/>
        </w:rPr>
        <w:t xml:space="preserve"> у</w:t>
      </w:r>
      <w:r w:rsidR="00A47BE4">
        <w:rPr>
          <w:rFonts w:ascii="Times New Roman" w:hAnsi="Times New Roman" w:cs="Times New Roman"/>
          <w:sz w:val="24"/>
          <w:szCs w:val="24"/>
        </w:rPr>
        <w:t>чебный год пропущено всего 13694 урока, из них по болезни 9344, без уважительной причины 1252, по другим причинам – 3098</w:t>
      </w:r>
      <w:r>
        <w:rPr>
          <w:rFonts w:ascii="Times New Roman" w:hAnsi="Times New Roman" w:cs="Times New Roman"/>
          <w:sz w:val="24"/>
          <w:szCs w:val="24"/>
        </w:rPr>
        <w:t xml:space="preserve">. </w:t>
      </w:r>
    </w:p>
    <w:p w:rsidR="00C9271F" w:rsidRDefault="00C9271F" w:rsidP="00C9271F">
      <w:pPr>
        <w:pStyle w:val="a3"/>
        <w:jc w:val="both"/>
        <w:rPr>
          <w:rFonts w:ascii="Times New Roman" w:hAnsi="Times New Roman" w:cs="Times New Roman"/>
          <w:sz w:val="24"/>
          <w:szCs w:val="24"/>
        </w:rPr>
      </w:pPr>
    </w:p>
    <w:p w:rsidR="00C9271F" w:rsidRDefault="00C9271F" w:rsidP="00C9271F">
      <w:pPr>
        <w:jc w:val="center"/>
        <w:rPr>
          <w:rFonts w:ascii="Times New Roman" w:hAnsi="Times New Roman" w:cs="Times New Roman"/>
        </w:rPr>
      </w:pPr>
      <w:r>
        <w:rPr>
          <w:rFonts w:ascii="Times New Roman" w:hAnsi="Times New Roman" w:cs="Times New Roman"/>
        </w:rPr>
        <w:t xml:space="preserve">Сравнительный </w:t>
      </w:r>
      <w:proofErr w:type="gramStart"/>
      <w:r>
        <w:rPr>
          <w:rFonts w:ascii="Times New Roman" w:hAnsi="Times New Roman" w:cs="Times New Roman"/>
        </w:rPr>
        <w:t>результат  пропусков</w:t>
      </w:r>
      <w:proofErr w:type="gramEnd"/>
      <w:r>
        <w:rPr>
          <w:rFonts w:ascii="Times New Roman" w:hAnsi="Times New Roman" w:cs="Times New Roman"/>
        </w:rPr>
        <w:t xml:space="preserve"> уроков за 3 года в МАОУ «</w:t>
      </w:r>
      <w:proofErr w:type="spellStart"/>
      <w:r>
        <w:rPr>
          <w:rFonts w:ascii="Times New Roman" w:hAnsi="Times New Roman" w:cs="Times New Roman"/>
        </w:rPr>
        <w:t>Киёвская</w:t>
      </w:r>
      <w:proofErr w:type="spellEnd"/>
      <w:r>
        <w:rPr>
          <w:rFonts w:ascii="Times New Roman" w:hAnsi="Times New Roman" w:cs="Times New Roman"/>
        </w:rPr>
        <w:t xml:space="preserve"> СОШ»</w:t>
      </w:r>
    </w:p>
    <w:tbl>
      <w:tblPr>
        <w:tblStyle w:val="a4"/>
        <w:tblW w:w="0" w:type="auto"/>
        <w:tblLook w:val="04A0" w:firstRow="1" w:lastRow="0" w:firstColumn="1" w:lastColumn="0" w:noHBand="0" w:noVBand="1"/>
      </w:tblPr>
      <w:tblGrid>
        <w:gridCol w:w="1517"/>
        <w:gridCol w:w="1396"/>
        <w:gridCol w:w="1084"/>
        <w:gridCol w:w="1756"/>
        <w:gridCol w:w="2021"/>
        <w:gridCol w:w="1797"/>
      </w:tblGrid>
      <w:tr w:rsidR="00C9271F" w:rsidTr="00827BEC">
        <w:tc>
          <w:tcPr>
            <w:tcW w:w="1517" w:type="dxa"/>
          </w:tcPr>
          <w:p w:rsidR="00C9271F" w:rsidRDefault="00C9271F" w:rsidP="00827BEC">
            <w:pPr>
              <w:jc w:val="center"/>
              <w:rPr>
                <w:rFonts w:ascii="Times New Roman" w:hAnsi="Times New Roman" w:cs="Times New Roman"/>
              </w:rPr>
            </w:pPr>
            <w:r>
              <w:rPr>
                <w:rFonts w:ascii="Times New Roman" w:hAnsi="Times New Roman" w:cs="Times New Roman"/>
              </w:rPr>
              <w:t>Количество обучающихся</w:t>
            </w:r>
          </w:p>
        </w:tc>
        <w:tc>
          <w:tcPr>
            <w:tcW w:w="1396" w:type="dxa"/>
          </w:tcPr>
          <w:p w:rsidR="00C9271F" w:rsidRDefault="00C9271F" w:rsidP="00827BEC">
            <w:pPr>
              <w:spacing w:line="276" w:lineRule="auto"/>
              <w:jc w:val="center"/>
              <w:rPr>
                <w:rFonts w:ascii="Times New Roman" w:hAnsi="Times New Roman" w:cs="Times New Roman"/>
              </w:rPr>
            </w:pPr>
            <w:r>
              <w:rPr>
                <w:rFonts w:ascii="Times New Roman" w:hAnsi="Times New Roman" w:cs="Times New Roman"/>
              </w:rPr>
              <w:t xml:space="preserve">Учебный год </w:t>
            </w:r>
          </w:p>
        </w:tc>
        <w:tc>
          <w:tcPr>
            <w:tcW w:w="1084" w:type="dxa"/>
          </w:tcPr>
          <w:p w:rsidR="00C9271F" w:rsidRDefault="00C9271F" w:rsidP="00827BEC">
            <w:pPr>
              <w:spacing w:line="276" w:lineRule="auto"/>
              <w:jc w:val="center"/>
              <w:rPr>
                <w:rFonts w:ascii="Times New Roman" w:hAnsi="Times New Roman" w:cs="Times New Roman"/>
              </w:rPr>
            </w:pPr>
            <w:r>
              <w:rPr>
                <w:rFonts w:ascii="Times New Roman" w:hAnsi="Times New Roman" w:cs="Times New Roman"/>
              </w:rPr>
              <w:t>Всего</w:t>
            </w:r>
          </w:p>
        </w:tc>
        <w:tc>
          <w:tcPr>
            <w:tcW w:w="1756" w:type="dxa"/>
          </w:tcPr>
          <w:p w:rsidR="00C9271F" w:rsidRDefault="00C9271F" w:rsidP="00827BEC">
            <w:pPr>
              <w:spacing w:line="276" w:lineRule="auto"/>
              <w:jc w:val="center"/>
              <w:rPr>
                <w:rFonts w:ascii="Times New Roman" w:hAnsi="Times New Roman" w:cs="Times New Roman"/>
              </w:rPr>
            </w:pPr>
            <w:r>
              <w:rPr>
                <w:rFonts w:ascii="Times New Roman" w:hAnsi="Times New Roman" w:cs="Times New Roman"/>
              </w:rPr>
              <w:t>По болезни</w:t>
            </w:r>
          </w:p>
        </w:tc>
        <w:tc>
          <w:tcPr>
            <w:tcW w:w="2021" w:type="dxa"/>
          </w:tcPr>
          <w:p w:rsidR="00C9271F" w:rsidRDefault="00C9271F" w:rsidP="00827BEC">
            <w:pPr>
              <w:spacing w:line="276" w:lineRule="auto"/>
              <w:jc w:val="center"/>
              <w:rPr>
                <w:rFonts w:ascii="Times New Roman" w:hAnsi="Times New Roman" w:cs="Times New Roman"/>
              </w:rPr>
            </w:pPr>
            <w:r>
              <w:rPr>
                <w:rFonts w:ascii="Times New Roman" w:hAnsi="Times New Roman" w:cs="Times New Roman"/>
              </w:rPr>
              <w:t>Без уважительной причины</w:t>
            </w:r>
          </w:p>
        </w:tc>
        <w:tc>
          <w:tcPr>
            <w:tcW w:w="1797" w:type="dxa"/>
          </w:tcPr>
          <w:p w:rsidR="00C9271F" w:rsidRDefault="00C9271F" w:rsidP="00827BEC">
            <w:pPr>
              <w:spacing w:line="276" w:lineRule="auto"/>
              <w:jc w:val="center"/>
              <w:rPr>
                <w:rFonts w:ascii="Times New Roman" w:hAnsi="Times New Roman" w:cs="Times New Roman"/>
              </w:rPr>
            </w:pPr>
            <w:r>
              <w:rPr>
                <w:rFonts w:ascii="Times New Roman" w:hAnsi="Times New Roman" w:cs="Times New Roman"/>
              </w:rPr>
              <w:t>Другие причины</w:t>
            </w:r>
          </w:p>
        </w:tc>
      </w:tr>
      <w:tr w:rsidR="00A47BE4" w:rsidTr="00827BEC">
        <w:tc>
          <w:tcPr>
            <w:tcW w:w="1517" w:type="dxa"/>
          </w:tcPr>
          <w:p w:rsidR="00A47BE4" w:rsidRDefault="00A47BE4" w:rsidP="00A47BE4">
            <w:pPr>
              <w:rPr>
                <w:rFonts w:ascii="Times New Roman" w:hAnsi="Times New Roman" w:cs="Times New Roman"/>
                <w:sz w:val="20"/>
                <w:szCs w:val="20"/>
              </w:rPr>
            </w:pPr>
            <w:r>
              <w:rPr>
                <w:rFonts w:ascii="Times New Roman" w:hAnsi="Times New Roman" w:cs="Times New Roman"/>
                <w:sz w:val="20"/>
                <w:szCs w:val="20"/>
              </w:rPr>
              <w:t>Всего – 202</w:t>
            </w:r>
          </w:p>
          <w:p w:rsidR="00A47BE4" w:rsidRDefault="00A47BE4" w:rsidP="00A47BE4">
            <w:pPr>
              <w:rPr>
                <w:rFonts w:ascii="Times New Roman" w:hAnsi="Times New Roman" w:cs="Times New Roman"/>
                <w:sz w:val="20"/>
                <w:szCs w:val="20"/>
              </w:rPr>
            </w:pPr>
            <w:r>
              <w:rPr>
                <w:rFonts w:ascii="Times New Roman" w:hAnsi="Times New Roman" w:cs="Times New Roman"/>
                <w:sz w:val="20"/>
                <w:szCs w:val="20"/>
              </w:rPr>
              <w:t>1-4 класс- 78</w:t>
            </w:r>
          </w:p>
          <w:p w:rsidR="00A47BE4" w:rsidRDefault="00A47BE4" w:rsidP="00A47BE4">
            <w:pPr>
              <w:rPr>
                <w:rFonts w:ascii="Times New Roman" w:hAnsi="Times New Roman" w:cs="Times New Roman"/>
                <w:sz w:val="20"/>
                <w:szCs w:val="20"/>
              </w:rPr>
            </w:pPr>
            <w:r>
              <w:rPr>
                <w:rFonts w:ascii="Times New Roman" w:hAnsi="Times New Roman" w:cs="Times New Roman"/>
                <w:sz w:val="20"/>
                <w:szCs w:val="20"/>
              </w:rPr>
              <w:t>5-9 класс – 96</w:t>
            </w:r>
          </w:p>
          <w:p w:rsidR="00A47BE4" w:rsidRPr="00CC67E5" w:rsidRDefault="00A47BE4" w:rsidP="00A47BE4">
            <w:pPr>
              <w:rPr>
                <w:rFonts w:ascii="Times New Roman" w:hAnsi="Times New Roman" w:cs="Times New Roman"/>
                <w:sz w:val="20"/>
                <w:szCs w:val="20"/>
              </w:rPr>
            </w:pPr>
            <w:r>
              <w:rPr>
                <w:rFonts w:ascii="Times New Roman" w:hAnsi="Times New Roman" w:cs="Times New Roman"/>
                <w:sz w:val="20"/>
                <w:szCs w:val="20"/>
              </w:rPr>
              <w:t>10-11 класс - 27</w:t>
            </w:r>
          </w:p>
        </w:tc>
        <w:tc>
          <w:tcPr>
            <w:tcW w:w="1396" w:type="dxa"/>
          </w:tcPr>
          <w:p w:rsidR="00A47BE4" w:rsidRDefault="00A47BE4" w:rsidP="00A47BE4">
            <w:pPr>
              <w:spacing w:line="276" w:lineRule="auto"/>
              <w:jc w:val="center"/>
              <w:rPr>
                <w:rFonts w:ascii="Times New Roman" w:hAnsi="Times New Roman" w:cs="Times New Roman"/>
              </w:rPr>
            </w:pPr>
            <w:r>
              <w:rPr>
                <w:rFonts w:ascii="Times New Roman" w:hAnsi="Times New Roman" w:cs="Times New Roman"/>
              </w:rPr>
              <w:t>2011-2012</w:t>
            </w:r>
          </w:p>
        </w:tc>
        <w:tc>
          <w:tcPr>
            <w:tcW w:w="1084" w:type="dxa"/>
          </w:tcPr>
          <w:p w:rsidR="00A47BE4" w:rsidRDefault="00A47BE4" w:rsidP="00A47BE4">
            <w:pPr>
              <w:spacing w:line="276" w:lineRule="auto"/>
              <w:jc w:val="center"/>
              <w:rPr>
                <w:rFonts w:ascii="Times New Roman" w:hAnsi="Times New Roman" w:cs="Times New Roman"/>
              </w:rPr>
            </w:pPr>
            <w:r>
              <w:rPr>
                <w:rFonts w:ascii="Times New Roman" w:hAnsi="Times New Roman" w:cs="Times New Roman"/>
              </w:rPr>
              <w:t>15371</w:t>
            </w:r>
          </w:p>
        </w:tc>
        <w:tc>
          <w:tcPr>
            <w:tcW w:w="1756" w:type="dxa"/>
          </w:tcPr>
          <w:p w:rsidR="00A47BE4" w:rsidRDefault="00A47BE4" w:rsidP="00A47BE4">
            <w:pPr>
              <w:spacing w:line="276" w:lineRule="auto"/>
              <w:jc w:val="center"/>
              <w:rPr>
                <w:rFonts w:ascii="Times New Roman" w:hAnsi="Times New Roman" w:cs="Times New Roman"/>
              </w:rPr>
            </w:pPr>
            <w:r>
              <w:rPr>
                <w:rFonts w:ascii="Times New Roman" w:hAnsi="Times New Roman" w:cs="Times New Roman"/>
              </w:rPr>
              <w:t>10802</w:t>
            </w:r>
          </w:p>
        </w:tc>
        <w:tc>
          <w:tcPr>
            <w:tcW w:w="2021" w:type="dxa"/>
          </w:tcPr>
          <w:p w:rsidR="00A47BE4" w:rsidRDefault="00A47BE4" w:rsidP="00A47BE4">
            <w:pPr>
              <w:spacing w:line="276" w:lineRule="auto"/>
              <w:jc w:val="center"/>
              <w:rPr>
                <w:rFonts w:ascii="Times New Roman" w:hAnsi="Times New Roman" w:cs="Times New Roman"/>
              </w:rPr>
            </w:pPr>
            <w:r>
              <w:rPr>
                <w:rFonts w:ascii="Times New Roman" w:hAnsi="Times New Roman" w:cs="Times New Roman"/>
              </w:rPr>
              <w:t>2794</w:t>
            </w:r>
          </w:p>
        </w:tc>
        <w:tc>
          <w:tcPr>
            <w:tcW w:w="1797" w:type="dxa"/>
          </w:tcPr>
          <w:p w:rsidR="00A47BE4" w:rsidRDefault="00A47BE4" w:rsidP="00A47BE4">
            <w:pPr>
              <w:spacing w:line="276" w:lineRule="auto"/>
              <w:jc w:val="center"/>
              <w:rPr>
                <w:rFonts w:ascii="Times New Roman" w:hAnsi="Times New Roman" w:cs="Times New Roman"/>
              </w:rPr>
            </w:pPr>
            <w:r>
              <w:rPr>
                <w:rFonts w:ascii="Times New Roman" w:hAnsi="Times New Roman" w:cs="Times New Roman"/>
              </w:rPr>
              <w:t>1775</w:t>
            </w:r>
          </w:p>
        </w:tc>
      </w:tr>
      <w:tr w:rsidR="00A47BE4" w:rsidTr="00827BEC">
        <w:tc>
          <w:tcPr>
            <w:tcW w:w="1517" w:type="dxa"/>
          </w:tcPr>
          <w:p w:rsidR="00A47BE4" w:rsidRDefault="00A47BE4" w:rsidP="00A47BE4">
            <w:pPr>
              <w:rPr>
                <w:rFonts w:ascii="Times New Roman" w:hAnsi="Times New Roman" w:cs="Times New Roman"/>
                <w:sz w:val="20"/>
                <w:szCs w:val="20"/>
              </w:rPr>
            </w:pPr>
            <w:r>
              <w:rPr>
                <w:rFonts w:ascii="Times New Roman" w:hAnsi="Times New Roman" w:cs="Times New Roman"/>
                <w:sz w:val="20"/>
                <w:szCs w:val="20"/>
              </w:rPr>
              <w:t>Всего- 201</w:t>
            </w:r>
          </w:p>
          <w:p w:rsidR="00A47BE4" w:rsidRDefault="00A47BE4" w:rsidP="00A47BE4">
            <w:pPr>
              <w:rPr>
                <w:rFonts w:ascii="Times New Roman" w:hAnsi="Times New Roman" w:cs="Times New Roman"/>
                <w:sz w:val="20"/>
                <w:szCs w:val="20"/>
              </w:rPr>
            </w:pPr>
            <w:r>
              <w:rPr>
                <w:rFonts w:ascii="Times New Roman" w:hAnsi="Times New Roman" w:cs="Times New Roman"/>
                <w:sz w:val="20"/>
                <w:szCs w:val="20"/>
              </w:rPr>
              <w:t>1-4класс- 83</w:t>
            </w:r>
          </w:p>
          <w:p w:rsidR="00A47BE4" w:rsidRDefault="00A47BE4" w:rsidP="00A47BE4">
            <w:pPr>
              <w:rPr>
                <w:rFonts w:ascii="Times New Roman" w:hAnsi="Times New Roman" w:cs="Times New Roman"/>
                <w:sz w:val="20"/>
                <w:szCs w:val="20"/>
              </w:rPr>
            </w:pPr>
            <w:r>
              <w:rPr>
                <w:rFonts w:ascii="Times New Roman" w:hAnsi="Times New Roman" w:cs="Times New Roman"/>
                <w:sz w:val="20"/>
                <w:szCs w:val="20"/>
              </w:rPr>
              <w:t>5-9 класс- 100</w:t>
            </w:r>
          </w:p>
          <w:p w:rsidR="00A47BE4" w:rsidRPr="00CC67E5" w:rsidRDefault="00A47BE4" w:rsidP="00A47BE4">
            <w:pPr>
              <w:rPr>
                <w:rFonts w:ascii="Times New Roman" w:hAnsi="Times New Roman" w:cs="Times New Roman"/>
                <w:sz w:val="20"/>
                <w:szCs w:val="20"/>
              </w:rPr>
            </w:pPr>
            <w:r>
              <w:rPr>
                <w:rFonts w:ascii="Times New Roman" w:hAnsi="Times New Roman" w:cs="Times New Roman"/>
                <w:sz w:val="20"/>
                <w:szCs w:val="20"/>
              </w:rPr>
              <w:t>10-11-18</w:t>
            </w:r>
          </w:p>
        </w:tc>
        <w:tc>
          <w:tcPr>
            <w:tcW w:w="1396" w:type="dxa"/>
          </w:tcPr>
          <w:p w:rsidR="00A47BE4" w:rsidRDefault="00A47BE4" w:rsidP="00A47BE4">
            <w:pPr>
              <w:spacing w:line="276" w:lineRule="auto"/>
              <w:jc w:val="center"/>
              <w:rPr>
                <w:rFonts w:ascii="Times New Roman" w:hAnsi="Times New Roman" w:cs="Times New Roman"/>
              </w:rPr>
            </w:pPr>
            <w:r>
              <w:rPr>
                <w:rFonts w:ascii="Times New Roman" w:hAnsi="Times New Roman" w:cs="Times New Roman"/>
              </w:rPr>
              <w:t>2012-2013</w:t>
            </w:r>
          </w:p>
        </w:tc>
        <w:tc>
          <w:tcPr>
            <w:tcW w:w="1084" w:type="dxa"/>
          </w:tcPr>
          <w:p w:rsidR="00A47BE4" w:rsidRDefault="00A47BE4" w:rsidP="00A47BE4">
            <w:pPr>
              <w:spacing w:line="276" w:lineRule="auto"/>
              <w:jc w:val="center"/>
              <w:rPr>
                <w:rFonts w:ascii="Times New Roman" w:hAnsi="Times New Roman" w:cs="Times New Roman"/>
              </w:rPr>
            </w:pPr>
            <w:r>
              <w:rPr>
                <w:rFonts w:ascii="Times New Roman" w:hAnsi="Times New Roman" w:cs="Times New Roman"/>
                <w:sz w:val="24"/>
                <w:szCs w:val="24"/>
              </w:rPr>
              <w:t>13303</w:t>
            </w:r>
          </w:p>
        </w:tc>
        <w:tc>
          <w:tcPr>
            <w:tcW w:w="1756" w:type="dxa"/>
          </w:tcPr>
          <w:p w:rsidR="00A47BE4" w:rsidRDefault="00A47BE4" w:rsidP="00A47BE4">
            <w:pPr>
              <w:spacing w:line="276" w:lineRule="auto"/>
              <w:jc w:val="center"/>
              <w:rPr>
                <w:rFonts w:ascii="Times New Roman" w:hAnsi="Times New Roman" w:cs="Times New Roman"/>
              </w:rPr>
            </w:pPr>
            <w:r>
              <w:rPr>
                <w:rFonts w:ascii="Times New Roman" w:hAnsi="Times New Roman" w:cs="Times New Roman"/>
                <w:sz w:val="24"/>
                <w:szCs w:val="24"/>
              </w:rPr>
              <w:t>9474</w:t>
            </w:r>
          </w:p>
        </w:tc>
        <w:tc>
          <w:tcPr>
            <w:tcW w:w="2021" w:type="dxa"/>
          </w:tcPr>
          <w:p w:rsidR="00A47BE4" w:rsidRDefault="00A47BE4" w:rsidP="00A47BE4">
            <w:pPr>
              <w:spacing w:line="276" w:lineRule="auto"/>
              <w:jc w:val="center"/>
              <w:rPr>
                <w:rFonts w:ascii="Times New Roman" w:hAnsi="Times New Roman" w:cs="Times New Roman"/>
              </w:rPr>
            </w:pPr>
            <w:r>
              <w:rPr>
                <w:rFonts w:ascii="Times New Roman" w:hAnsi="Times New Roman" w:cs="Times New Roman"/>
                <w:sz w:val="24"/>
                <w:szCs w:val="24"/>
              </w:rPr>
              <w:t>1984</w:t>
            </w:r>
          </w:p>
        </w:tc>
        <w:tc>
          <w:tcPr>
            <w:tcW w:w="1797" w:type="dxa"/>
          </w:tcPr>
          <w:p w:rsidR="00A47BE4" w:rsidRDefault="00A47BE4" w:rsidP="00A47BE4">
            <w:pPr>
              <w:spacing w:line="276" w:lineRule="auto"/>
              <w:jc w:val="center"/>
              <w:rPr>
                <w:rFonts w:ascii="Times New Roman" w:hAnsi="Times New Roman" w:cs="Times New Roman"/>
              </w:rPr>
            </w:pPr>
            <w:r>
              <w:rPr>
                <w:rFonts w:ascii="Times New Roman" w:hAnsi="Times New Roman" w:cs="Times New Roman"/>
                <w:sz w:val="24"/>
                <w:szCs w:val="24"/>
              </w:rPr>
              <w:t>1845</w:t>
            </w:r>
          </w:p>
        </w:tc>
      </w:tr>
      <w:tr w:rsidR="00A47BE4" w:rsidTr="00827BEC">
        <w:tc>
          <w:tcPr>
            <w:tcW w:w="1517" w:type="dxa"/>
          </w:tcPr>
          <w:p w:rsidR="00A47BE4" w:rsidRDefault="00A47BE4" w:rsidP="00A47BE4">
            <w:pPr>
              <w:rPr>
                <w:rFonts w:ascii="Times New Roman" w:hAnsi="Times New Roman" w:cs="Times New Roman"/>
                <w:sz w:val="20"/>
                <w:szCs w:val="20"/>
              </w:rPr>
            </w:pPr>
            <w:r>
              <w:rPr>
                <w:rFonts w:ascii="Times New Roman" w:hAnsi="Times New Roman" w:cs="Times New Roman"/>
                <w:sz w:val="20"/>
                <w:szCs w:val="20"/>
              </w:rPr>
              <w:t>Всего- 202</w:t>
            </w:r>
          </w:p>
          <w:p w:rsidR="00A47BE4" w:rsidRDefault="00A47BE4" w:rsidP="00A47BE4">
            <w:pPr>
              <w:rPr>
                <w:rFonts w:ascii="Times New Roman" w:hAnsi="Times New Roman" w:cs="Times New Roman"/>
                <w:sz w:val="20"/>
                <w:szCs w:val="20"/>
              </w:rPr>
            </w:pPr>
            <w:r>
              <w:rPr>
                <w:rFonts w:ascii="Times New Roman" w:hAnsi="Times New Roman" w:cs="Times New Roman"/>
                <w:sz w:val="20"/>
                <w:szCs w:val="20"/>
              </w:rPr>
              <w:t>1-4 класс- 90</w:t>
            </w:r>
          </w:p>
          <w:p w:rsidR="00A47BE4" w:rsidRDefault="00A47BE4" w:rsidP="00A47BE4">
            <w:pPr>
              <w:rPr>
                <w:rFonts w:ascii="Times New Roman" w:hAnsi="Times New Roman" w:cs="Times New Roman"/>
                <w:sz w:val="20"/>
                <w:szCs w:val="20"/>
              </w:rPr>
            </w:pPr>
            <w:r>
              <w:rPr>
                <w:rFonts w:ascii="Times New Roman" w:hAnsi="Times New Roman" w:cs="Times New Roman"/>
                <w:sz w:val="20"/>
                <w:szCs w:val="20"/>
              </w:rPr>
              <w:t>5-9 класс – 95</w:t>
            </w:r>
          </w:p>
          <w:p w:rsidR="00A47BE4" w:rsidRPr="00CC67E5" w:rsidRDefault="00A47BE4" w:rsidP="00A47BE4">
            <w:pPr>
              <w:rPr>
                <w:rFonts w:ascii="Times New Roman" w:hAnsi="Times New Roman" w:cs="Times New Roman"/>
                <w:sz w:val="20"/>
                <w:szCs w:val="20"/>
              </w:rPr>
            </w:pPr>
            <w:r>
              <w:rPr>
                <w:rFonts w:ascii="Times New Roman" w:hAnsi="Times New Roman" w:cs="Times New Roman"/>
                <w:sz w:val="20"/>
                <w:szCs w:val="20"/>
              </w:rPr>
              <w:t>10-11 класс- 17</w:t>
            </w:r>
          </w:p>
        </w:tc>
        <w:tc>
          <w:tcPr>
            <w:tcW w:w="1396" w:type="dxa"/>
          </w:tcPr>
          <w:p w:rsidR="00A47BE4" w:rsidRDefault="00A47BE4" w:rsidP="00A47BE4">
            <w:pPr>
              <w:spacing w:line="276" w:lineRule="auto"/>
              <w:jc w:val="center"/>
              <w:rPr>
                <w:rFonts w:ascii="Times New Roman" w:hAnsi="Times New Roman" w:cs="Times New Roman"/>
              </w:rPr>
            </w:pPr>
            <w:r>
              <w:rPr>
                <w:rFonts w:ascii="Times New Roman" w:hAnsi="Times New Roman" w:cs="Times New Roman"/>
              </w:rPr>
              <w:t>2013-2014</w:t>
            </w:r>
          </w:p>
        </w:tc>
        <w:tc>
          <w:tcPr>
            <w:tcW w:w="1084" w:type="dxa"/>
          </w:tcPr>
          <w:p w:rsidR="00A47BE4" w:rsidRDefault="00A47BE4" w:rsidP="00A47BE4">
            <w:pPr>
              <w:spacing w:line="276" w:lineRule="auto"/>
              <w:jc w:val="center"/>
              <w:rPr>
                <w:rFonts w:ascii="Times New Roman" w:hAnsi="Times New Roman" w:cs="Times New Roman"/>
              </w:rPr>
            </w:pPr>
            <w:r>
              <w:rPr>
                <w:rFonts w:ascii="Times New Roman" w:hAnsi="Times New Roman" w:cs="Times New Roman"/>
              </w:rPr>
              <w:t>13694</w:t>
            </w:r>
          </w:p>
        </w:tc>
        <w:tc>
          <w:tcPr>
            <w:tcW w:w="1756" w:type="dxa"/>
          </w:tcPr>
          <w:p w:rsidR="00A47BE4" w:rsidRDefault="00A47BE4" w:rsidP="00A47BE4">
            <w:pPr>
              <w:spacing w:line="276" w:lineRule="auto"/>
              <w:jc w:val="center"/>
              <w:rPr>
                <w:rFonts w:ascii="Times New Roman" w:hAnsi="Times New Roman" w:cs="Times New Roman"/>
              </w:rPr>
            </w:pPr>
            <w:r>
              <w:rPr>
                <w:rFonts w:ascii="Times New Roman" w:hAnsi="Times New Roman" w:cs="Times New Roman"/>
              </w:rPr>
              <w:t>9344</w:t>
            </w:r>
          </w:p>
        </w:tc>
        <w:tc>
          <w:tcPr>
            <w:tcW w:w="2021" w:type="dxa"/>
          </w:tcPr>
          <w:p w:rsidR="00A47BE4" w:rsidRDefault="00A47BE4" w:rsidP="00A47BE4">
            <w:pPr>
              <w:spacing w:line="276" w:lineRule="auto"/>
              <w:jc w:val="center"/>
              <w:rPr>
                <w:rFonts w:ascii="Times New Roman" w:hAnsi="Times New Roman" w:cs="Times New Roman"/>
              </w:rPr>
            </w:pPr>
            <w:r>
              <w:rPr>
                <w:rFonts w:ascii="Times New Roman" w:hAnsi="Times New Roman" w:cs="Times New Roman"/>
              </w:rPr>
              <w:t>1252</w:t>
            </w:r>
          </w:p>
        </w:tc>
        <w:tc>
          <w:tcPr>
            <w:tcW w:w="1797" w:type="dxa"/>
          </w:tcPr>
          <w:p w:rsidR="00A47BE4" w:rsidRDefault="00A47BE4" w:rsidP="00A47BE4">
            <w:pPr>
              <w:spacing w:line="276" w:lineRule="auto"/>
              <w:jc w:val="center"/>
              <w:rPr>
                <w:rFonts w:ascii="Times New Roman" w:hAnsi="Times New Roman" w:cs="Times New Roman"/>
              </w:rPr>
            </w:pPr>
            <w:r>
              <w:rPr>
                <w:rFonts w:ascii="Times New Roman" w:hAnsi="Times New Roman" w:cs="Times New Roman"/>
              </w:rPr>
              <w:t>3098</w:t>
            </w:r>
          </w:p>
        </w:tc>
      </w:tr>
    </w:tbl>
    <w:p w:rsidR="00C9271F" w:rsidRDefault="00C9271F" w:rsidP="00C9271F">
      <w:pPr>
        <w:pStyle w:val="a3"/>
      </w:pPr>
    </w:p>
    <w:p w:rsidR="00C9271F" w:rsidRDefault="00783BEB" w:rsidP="00C9271F">
      <w:pPr>
        <w:pStyle w:val="a3"/>
        <w:jc w:val="both"/>
        <w:rPr>
          <w:rFonts w:ascii="Times New Roman" w:hAnsi="Times New Roman" w:cs="Times New Roman"/>
          <w:sz w:val="24"/>
          <w:szCs w:val="24"/>
        </w:rPr>
      </w:pPr>
      <w:proofErr w:type="gramStart"/>
      <w:r>
        <w:rPr>
          <w:rFonts w:ascii="Times New Roman" w:hAnsi="Times New Roman" w:cs="Times New Roman"/>
          <w:sz w:val="24"/>
          <w:szCs w:val="24"/>
        </w:rPr>
        <w:t>Сократилось  количество</w:t>
      </w:r>
      <w:proofErr w:type="gramEnd"/>
      <w:r w:rsidR="00C9271F">
        <w:rPr>
          <w:rFonts w:ascii="Times New Roman" w:hAnsi="Times New Roman" w:cs="Times New Roman"/>
          <w:sz w:val="24"/>
          <w:szCs w:val="24"/>
        </w:rPr>
        <w:t xml:space="preserve"> пр</w:t>
      </w:r>
      <w:r w:rsidR="00817E34">
        <w:rPr>
          <w:rFonts w:ascii="Times New Roman" w:hAnsi="Times New Roman" w:cs="Times New Roman"/>
          <w:sz w:val="24"/>
          <w:szCs w:val="24"/>
        </w:rPr>
        <w:t>опущенных уроков</w:t>
      </w:r>
      <w:r>
        <w:rPr>
          <w:rFonts w:ascii="Times New Roman" w:hAnsi="Times New Roman" w:cs="Times New Roman"/>
          <w:sz w:val="24"/>
          <w:szCs w:val="24"/>
        </w:rPr>
        <w:t xml:space="preserve"> по болезни и количество уроков без уважительной причины. </w:t>
      </w:r>
      <w:proofErr w:type="gramStart"/>
      <w:r>
        <w:rPr>
          <w:rFonts w:ascii="Times New Roman" w:hAnsi="Times New Roman" w:cs="Times New Roman"/>
          <w:sz w:val="24"/>
          <w:szCs w:val="24"/>
        </w:rPr>
        <w:t>Увеличилось</w:t>
      </w:r>
      <w:r w:rsidR="00817E34">
        <w:rPr>
          <w:rFonts w:ascii="Times New Roman" w:hAnsi="Times New Roman" w:cs="Times New Roman"/>
          <w:sz w:val="24"/>
          <w:szCs w:val="24"/>
        </w:rPr>
        <w:t xml:space="preserve"> </w:t>
      </w:r>
      <w:r>
        <w:rPr>
          <w:rFonts w:ascii="Times New Roman" w:hAnsi="Times New Roman" w:cs="Times New Roman"/>
          <w:sz w:val="24"/>
          <w:szCs w:val="24"/>
        </w:rPr>
        <w:t xml:space="preserve"> количество</w:t>
      </w:r>
      <w:proofErr w:type="gramEnd"/>
      <w:r>
        <w:rPr>
          <w:rFonts w:ascii="Times New Roman" w:hAnsi="Times New Roman" w:cs="Times New Roman"/>
          <w:sz w:val="24"/>
          <w:szCs w:val="24"/>
        </w:rPr>
        <w:t xml:space="preserve"> пропущенных уроков  по другим причинам</w:t>
      </w:r>
      <w:r w:rsidR="00387E2E">
        <w:rPr>
          <w:rFonts w:ascii="Times New Roman" w:hAnsi="Times New Roman" w:cs="Times New Roman"/>
          <w:sz w:val="24"/>
          <w:szCs w:val="24"/>
        </w:rPr>
        <w:t xml:space="preserve"> и общее количество пропущенных уроков</w:t>
      </w:r>
      <w:r w:rsidR="00817E34">
        <w:rPr>
          <w:rFonts w:ascii="Times New Roman" w:hAnsi="Times New Roman" w:cs="Times New Roman"/>
          <w:sz w:val="24"/>
          <w:szCs w:val="24"/>
        </w:rPr>
        <w:t xml:space="preserve"> </w:t>
      </w:r>
    </w:p>
    <w:p w:rsidR="00C9271F" w:rsidRPr="00257262" w:rsidRDefault="00C9271F" w:rsidP="00C9271F">
      <w:pPr>
        <w:spacing w:before="30" w:after="30" w:line="240" w:lineRule="auto"/>
        <w:jc w:val="both"/>
        <w:rPr>
          <w:rFonts w:ascii="Times New Roman" w:eastAsia="Calibri" w:hAnsi="Times New Roman" w:cs="Times New Roman"/>
          <w:color w:val="000000"/>
          <w:sz w:val="24"/>
          <w:szCs w:val="24"/>
        </w:rPr>
      </w:pPr>
      <w:r w:rsidRPr="00257262">
        <w:rPr>
          <w:rFonts w:ascii="Times New Roman" w:eastAsia="Calibri" w:hAnsi="Times New Roman" w:cs="Times New Roman"/>
          <w:color w:val="000000"/>
          <w:sz w:val="24"/>
          <w:szCs w:val="24"/>
        </w:rPr>
        <w:t>В целях снижения количества пропущенных без уважительных причин уроков проводились мероприятия:</w:t>
      </w:r>
    </w:p>
    <w:p w:rsidR="00C9271F" w:rsidRPr="00257262" w:rsidRDefault="00C9271F" w:rsidP="00C9271F">
      <w:pPr>
        <w:spacing w:before="30" w:after="30" w:line="240" w:lineRule="auto"/>
        <w:jc w:val="both"/>
        <w:rPr>
          <w:rFonts w:ascii="Times New Roman" w:eastAsia="Calibri" w:hAnsi="Times New Roman" w:cs="Times New Roman"/>
          <w:color w:val="000000"/>
          <w:sz w:val="24"/>
          <w:szCs w:val="24"/>
        </w:rPr>
      </w:pPr>
      <w:r w:rsidRPr="00257262">
        <w:rPr>
          <w:rFonts w:ascii="Times New Roman" w:eastAsia="Calibri" w:hAnsi="Times New Roman" w:cs="Times New Roman"/>
          <w:color w:val="000000"/>
          <w:sz w:val="24"/>
          <w:szCs w:val="24"/>
        </w:rPr>
        <w:t>- своевременное выявление причин отсутствия обучающихся на уроке;</w:t>
      </w:r>
      <w:r w:rsidRPr="00257262">
        <w:rPr>
          <w:rFonts w:ascii="Times New Roman" w:eastAsia="Calibri" w:hAnsi="Times New Roman" w:cs="Times New Roman"/>
          <w:color w:val="000000"/>
          <w:sz w:val="24"/>
          <w:szCs w:val="24"/>
        </w:rPr>
        <w:br/>
        <w:t>- заполнение ежедневного листа посещения уроков по предметам и журнала пропущенных уроков в течение дня;</w:t>
      </w:r>
      <w:r w:rsidRPr="00257262">
        <w:rPr>
          <w:rFonts w:ascii="Times New Roman" w:eastAsia="Calibri" w:hAnsi="Times New Roman" w:cs="Times New Roman"/>
          <w:color w:val="000000"/>
          <w:sz w:val="24"/>
          <w:szCs w:val="24"/>
        </w:rPr>
        <w:br/>
        <w:t>- посещение   классными руководителями семей обучающихся, склонных к прогулам;</w:t>
      </w:r>
      <w:r w:rsidRPr="00257262">
        <w:rPr>
          <w:rFonts w:ascii="Times New Roman" w:eastAsia="Calibri" w:hAnsi="Times New Roman" w:cs="Times New Roman"/>
          <w:color w:val="000000"/>
          <w:sz w:val="24"/>
          <w:szCs w:val="24"/>
        </w:rPr>
        <w:br/>
        <w:t>- индивидуальная работа с родителями обучающихся, пропускающими уроки без  причин;</w:t>
      </w:r>
    </w:p>
    <w:p w:rsidR="00817E34" w:rsidRDefault="00C9271F" w:rsidP="00C9271F">
      <w:pPr>
        <w:spacing w:before="30" w:after="30" w:line="240" w:lineRule="auto"/>
        <w:jc w:val="both"/>
        <w:rPr>
          <w:rFonts w:ascii="Times New Roman" w:eastAsia="Calibri" w:hAnsi="Times New Roman" w:cs="Times New Roman"/>
          <w:color w:val="000000"/>
          <w:sz w:val="24"/>
          <w:szCs w:val="24"/>
        </w:rPr>
      </w:pPr>
      <w:r w:rsidRPr="00257262">
        <w:rPr>
          <w:rFonts w:ascii="Times New Roman" w:eastAsia="Calibri" w:hAnsi="Times New Roman" w:cs="Times New Roman"/>
          <w:color w:val="000000"/>
          <w:sz w:val="24"/>
          <w:szCs w:val="24"/>
        </w:rPr>
        <w:t>- рассмотрение вопроса о совете на координационном совете при главе администрации сельского поселения</w:t>
      </w:r>
      <w:r w:rsidR="00817E34">
        <w:rPr>
          <w:rFonts w:ascii="Times New Roman" w:eastAsia="Calibri" w:hAnsi="Times New Roman" w:cs="Times New Roman"/>
          <w:color w:val="000000"/>
          <w:sz w:val="24"/>
          <w:szCs w:val="24"/>
        </w:rPr>
        <w:t xml:space="preserve"> и вынос данного вопроса на КДН,</w:t>
      </w:r>
    </w:p>
    <w:p w:rsidR="00C9271F" w:rsidRDefault="00817E34" w:rsidP="00C9271F">
      <w:pPr>
        <w:spacing w:before="30" w:after="3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-вакцинация учащихся и профилактические мероприятия.</w:t>
      </w:r>
    </w:p>
    <w:p w:rsidR="00C9271F" w:rsidRPr="00257262" w:rsidRDefault="00817E34" w:rsidP="00817E34">
      <w:pPr>
        <w:spacing w:before="30" w:after="3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Тем не менее пропуски уроков имеются, </w:t>
      </w:r>
      <w:proofErr w:type="gramStart"/>
      <w:r>
        <w:rPr>
          <w:rFonts w:ascii="Times New Roman" w:eastAsia="Calibri" w:hAnsi="Times New Roman" w:cs="Times New Roman"/>
          <w:color w:val="000000"/>
          <w:sz w:val="24"/>
          <w:szCs w:val="24"/>
        </w:rPr>
        <w:t>поэтому  в</w:t>
      </w:r>
      <w:proofErr w:type="gramEnd"/>
      <w:r>
        <w:rPr>
          <w:rFonts w:ascii="Times New Roman" w:eastAsia="Calibri" w:hAnsi="Times New Roman" w:cs="Times New Roman"/>
          <w:color w:val="000000"/>
          <w:sz w:val="24"/>
          <w:szCs w:val="24"/>
        </w:rPr>
        <w:t xml:space="preserve"> 2013-2014</w:t>
      </w:r>
      <w:r w:rsidR="00C9271F" w:rsidRPr="00257262">
        <w:rPr>
          <w:rFonts w:ascii="Times New Roman" w:eastAsia="Calibri" w:hAnsi="Times New Roman" w:cs="Times New Roman"/>
          <w:color w:val="000000"/>
          <w:sz w:val="24"/>
          <w:szCs w:val="24"/>
        </w:rPr>
        <w:t xml:space="preserve"> учебном году необходимо оставить на постоянном контроле вопросы всеобуча, классным руководителям более </w:t>
      </w:r>
      <w:r w:rsidR="00C9271F" w:rsidRPr="00257262">
        <w:rPr>
          <w:rFonts w:ascii="Times New Roman" w:eastAsia="Calibri" w:hAnsi="Times New Roman" w:cs="Times New Roman"/>
          <w:color w:val="000000"/>
          <w:sz w:val="24"/>
          <w:szCs w:val="24"/>
        </w:rPr>
        <w:lastRenderedPageBreak/>
        <w:t>оперативно действовать в случае выявления обучающихся, склонных к пропускам уроков без уважительных причин и опозданий.</w:t>
      </w:r>
    </w:p>
    <w:p w:rsidR="00C9271F" w:rsidRPr="009B628F" w:rsidRDefault="00387E2E" w:rsidP="00C9271F">
      <w:pPr>
        <w:pStyle w:val="a3"/>
        <w:jc w:val="both"/>
        <w:rPr>
          <w:rFonts w:ascii="Times New Roman" w:hAnsi="Times New Roman" w:cs="Times New Roman"/>
          <w:sz w:val="24"/>
          <w:szCs w:val="24"/>
        </w:rPr>
      </w:pPr>
      <w:r w:rsidRPr="009B628F">
        <w:rPr>
          <w:rFonts w:ascii="Times New Roman" w:hAnsi="Times New Roman" w:cs="Times New Roman"/>
          <w:sz w:val="24"/>
          <w:szCs w:val="24"/>
        </w:rPr>
        <w:t>31</w:t>
      </w:r>
      <w:r w:rsidR="00C9271F" w:rsidRPr="009B628F">
        <w:rPr>
          <w:rFonts w:ascii="Times New Roman" w:hAnsi="Times New Roman" w:cs="Times New Roman"/>
          <w:sz w:val="24"/>
          <w:szCs w:val="24"/>
        </w:rPr>
        <w:t xml:space="preserve"> выпускник</w:t>
      </w:r>
      <w:r w:rsidRPr="009B628F">
        <w:rPr>
          <w:rFonts w:ascii="Times New Roman" w:hAnsi="Times New Roman" w:cs="Times New Roman"/>
          <w:sz w:val="24"/>
          <w:szCs w:val="24"/>
        </w:rPr>
        <w:t xml:space="preserve"> 2013-2014</w:t>
      </w:r>
      <w:r w:rsidR="00C9271F" w:rsidRPr="009B628F">
        <w:rPr>
          <w:rFonts w:ascii="Times New Roman" w:hAnsi="Times New Roman" w:cs="Times New Roman"/>
          <w:sz w:val="24"/>
          <w:szCs w:val="24"/>
        </w:rPr>
        <w:t xml:space="preserve"> учебного года распределились следующим образом: трудоустро</w:t>
      </w:r>
      <w:r w:rsidR="00D748E5" w:rsidRPr="009B628F">
        <w:rPr>
          <w:rFonts w:ascii="Times New Roman" w:hAnsi="Times New Roman" w:cs="Times New Roman"/>
          <w:sz w:val="24"/>
          <w:szCs w:val="24"/>
        </w:rPr>
        <w:t xml:space="preserve">йство - 2, в 10 </w:t>
      </w:r>
      <w:r w:rsidR="009B628F" w:rsidRPr="009B628F">
        <w:rPr>
          <w:rFonts w:ascii="Times New Roman" w:hAnsi="Times New Roman" w:cs="Times New Roman"/>
          <w:sz w:val="24"/>
          <w:szCs w:val="24"/>
        </w:rPr>
        <w:t>класс пришло -16, НПО – 1, СПО-6</w:t>
      </w:r>
      <w:r w:rsidR="00990B4B" w:rsidRPr="009B628F">
        <w:rPr>
          <w:rFonts w:ascii="Times New Roman" w:hAnsi="Times New Roman" w:cs="Times New Roman"/>
          <w:sz w:val="24"/>
          <w:szCs w:val="24"/>
        </w:rPr>
        <w:t xml:space="preserve">, </w:t>
      </w:r>
      <w:r w:rsidR="00D748E5" w:rsidRPr="009B628F">
        <w:rPr>
          <w:rFonts w:ascii="Times New Roman" w:hAnsi="Times New Roman" w:cs="Times New Roman"/>
          <w:sz w:val="24"/>
          <w:szCs w:val="24"/>
        </w:rPr>
        <w:t>ВПО-4,</w:t>
      </w:r>
      <w:r w:rsidR="009B628F" w:rsidRPr="009B628F">
        <w:rPr>
          <w:rFonts w:ascii="Times New Roman" w:hAnsi="Times New Roman" w:cs="Times New Roman"/>
          <w:sz w:val="24"/>
          <w:szCs w:val="24"/>
        </w:rPr>
        <w:t xml:space="preserve"> обучение на курсах-2</w:t>
      </w:r>
      <w:r w:rsidR="00D748E5" w:rsidRPr="009B628F">
        <w:rPr>
          <w:rFonts w:ascii="Times New Roman" w:hAnsi="Times New Roman" w:cs="Times New Roman"/>
          <w:sz w:val="24"/>
          <w:szCs w:val="24"/>
        </w:rPr>
        <w:t xml:space="preserve"> </w:t>
      </w:r>
    </w:p>
    <w:p w:rsidR="00990B4B" w:rsidRPr="009B628F" w:rsidRDefault="00990B4B" w:rsidP="00990B4B">
      <w:pPr>
        <w:pStyle w:val="a3"/>
        <w:jc w:val="both"/>
        <w:rPr>
          <w:rFonts w:ascii="Times New Roman" w:hAnsi="Times New Roman" w:cs="Times New Roman"/>
          <w:sz w:val="24"/>
          <w:szCs w:val="24"/>
        </w:rPr>
      </w:pPr>
    </w:p>
    <w:p w:rsidR="00990B4B" w:rsidRDefault="00990B4B" w:rsidP="00990B4B">
      <w:pPr>
        <w:pStyle w:val="a3"/>
        <w:jc w:val="both"/>
        <w:rPr>
          <w:rFonts w:ascii="Times New Roman" w:hAnsi="Times New Roman" w:cs="Times New Roman"/>
          <w:sz w:val="24"/>
          <w:szCs w:val="24"/>
        </w:rPr>
      </w:pPr>
      <w:r w:rsidRPr="00A4104A">
        <w:rPr>
          <w:rFonts w:ascii="Times New Roman" w:hAnsi="Times New Roman" w:cs="Times New Roman"/>
          <w:sz w:val="24"/>
          <w:szCs w:val="24"/>
        </w:rPr>
        <w:t>В рамках данного направления ВШК осуществлялся</w:t>
      </w:r>
      <w:r>
        <w:rPr>
          <w:rFonts w:ascii="Times New Roman" w:hAnsi="Times New Roman" w:cs="Times New Roman"/>
          <w:sz w:val="24"/>
          <w:szCs w:val="24"/>
        </w:rPr>
        <w:t xml:space="preserve"> контроль за адаптацие</w:t>
      </w:r>
      <w:r w:rsidR="00387E2E">
        <w:rPr>
          <w:rFonts w:ascii="Times New Roman" w:hAnsi="Times New Roman" w:cs="Times New Roman"/>
          <w:sz w:val="24"/>
          <w:szCs w:val="24"/>
        </w:rPr>
        <w:t>й обучающихся 1,5,</w:t>
      </w:r>
      <w:r>
        <w:rPr>
          <w:rFonts w:ascii="Times New Roman" w:hAnsi="Times New Roman" w:cs="Times New Roman"/>
          <w:sz w:val="24"/>
          <w:szCs w:val="24"/>
        </w:rPr>
        <w:t xml:space="preserve"> классов: входной (октябрь), промежуточный (февраль), итоговый (апрель). Результаты выглядят следующим образом:</w:t>
      </w:r>
    </w:p>
    <w:p w:rsidR="00990B4B" w:rsidRDefault="00990B4B" w:rsidP="00990B4B">
      <w:pPr>
        <w:pStyle w:val="a3"/>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817"/>
        <w:gridCol w:w="1917"/>
        <w:gridCol w:w="1367"/>
        <w:gridCol w:w="1367"/>
        <w:gridCol w:w="1367"/>
        <w:gridCol w:w="1368"/>
        <w:gridCol w:w="1368"/>
      </w:tblGrid>
      <w:tr w:rsidR="00990B4B" w:rsidTr="00827BEC">
        <w:tc>
          <w:tcPr>
            <w:tcW w:w="817" w:type="dxa"/>
          </w:tcPr>
          <w:p w:rsidR="00990B4B" w:rsidRDefault="00990B4B" w:rsidP="00827BEC">
            <w:pPr>
              <w:pStyle w:val="a3"/>
              <w:jc w:val="both"/>
              <w:rPr>
                <w:rFonts w:ascii="Times New Roman" w:hAnsi="Times New Roman" w:cs="Times New Roman"/>
                <w:sz w:val="24"/>
                <w:szCs w:val="24"/>
              </w:rPr>
            </w:pPr>
            <w:r>
              <w:rPr>
                <w:rFonts w:ascii="Times New Roman" w:hAnsi="Times New Roman" w:cs="Times New Roman"/>
                <w:sz w:val="24"/>
                <w:szCs w:val="24"/>
              </w:rPr>
              <w:t>Класс</w:t>
            </w:r>
          </w:p>
        </w:tc>
        <w:tc>
          <w:tcPr>
            <w:tcW w:w="1917" w:type="dxa"/>
          </w:tcPr>
          <w:p w:rsidR="00990B4B" w:rsidRDefault="00990B4B" w:rsidP="00827BEC">
            <w:pPr>
              <w:pStyle w:val="a3"/>
              <w:jc w:val="both"/>
              <w:rPr>
                <w:rFonts w:ascii="Times New Roman" w:hAnsi="Times New Roman" w:cs="Times New Roman"/>
                <w:sz w:val="24"/>
                <w:szCs w:val="24"/>
              </w:rPr>
            </w:pPr>
            <w:r>
              <w:rPr>
                <w:rFonts w:ascii="Times New Roman" w:hAnsi="Times New Roman" w:cs="Times New Roman"/>
                <w:sz w:val="24"/>
                <w:szCs w:val="24"/>
              </w:rPr>
              <w:t>Число уч-ся</w:t>
            </w:r>
          </w:p>
        </w:tc>
        <w:tc>
          <w:tcPr>
            <w:tcW w:w="1367" w:type="dxa"/>
          </w:tcPr>
          <w:p w:rsidR="00990B4B" w:rsidRDefault="00990B4B" w:rsidP="00827BEC">
            <w:pPr>
              <w:pStyle w:val="a3"/>
              <w:jc w:val="both"/>
              <w:rPr>
                <w:rFonts w:ascii="Times New Roman" w:hAnsi="Times New Roman" w:cs="Times New Roman"/>
                <w:sz w:val="24"/>
                <w:szCs w:val="24"/>
              </w:rPr>
            </w:pPr>
            <w:r>
              <w:rPr>
                <w:rFonts w:ascii="Times New Roman" w:hAnsi="Times New Roman" w:cs="Times New Roman"/>
                <w:sz w:val="24"/>
                <w:szCs w:val="24"/>
              </w:rPr>
              <w:t>Высокий уровень, %</w:t>
            </w:r>
          </w:p>
        </w:tc>
        <w:tc>
          <w:tcPr>
            <w:tcW w:w="1367" w:type="dxa"/>
          </w:tcPr>
          <w:p w:rsidR="00990B4B" w:rsidRDefault="00990B4B" w:rsidP="00827BEC">
            <w:pPr>
              <w:pStyle w:val="a3"/>
              <w:jc w:val="both"/>
              <w:rPr>
                <w:rFonts w:ascii="Times New Roman" w:hAnsi="Times New Roman" w:cs="Times New Roman"/>
                <w:sz w:val="24"/>
                <w:szCs w:val="24"/>
              </w:rPr>
            </w:pPr>
            <w:r>
              <w:rPr>
                <w:rFonts w:ascii="Times New Roman" w:hAnsi="Times New Roman" w:cs="Times New Roman"/>
                <w:sz w:val="24"/>
                <w:szCs w:val="24"/>
              </w:rPr>
              <w:t>Норма, %</w:t>
            </w:r>
          </w:p>
        </w:tc>
        <w:tc>
          <w:tcPr>
            <w:tcW w:w="1367" w:type="dxa"/>
          </w:tcPr>
          <w:p w:rsidR="00990B4B" w:rsidRDefault="00990B4B" w:rsidP="00827BEC">
            <w:pPr>
              <w:pStyle w:val="a3"/>
              <w:jc w:val="both"/>
              <w:rPr>
                <w:rFonts w:ascii="Times New Roman" w:hAnsi="Times New Roman" w:cs="Times New Roman"/>
                <w:sz w:val="24"/>
                <w:szCs w:val="24"/>
              </w:rPr>
            </w:pPr>
            <w:r>
              <w:rPr>
                <w:rFonts w:ascii="Times New Roman" w:hAnsi="Times New Roman" w:cs="Times New Roman"/>
                <w:sz w:val="24"/>
                <w:szCs w:val="24"/>
              </w:rPr>
              <w:t>Внешняя мотивация</w:t>
            </w:r>
          </w:p>
        </w:tc>
        <w:tc>
          <w:tcPr>
            <w:tcW w:w="1368" w:type="dxa"/>
          </w:tcPr>
          <w:p w:rsidR="00990B4B" w:rsidRDefault="00990B4B" w:rsidP="00827BEC">
            <w:pPr>
              <w:pStyle w:val="a3"/>
              <w:jc w:val="both"/>
              <w:rPr>
                <w:rFonts w:ascii="Times New Roman" w:hAnsi="Times New Roman" w:cs="Times New Roman"/>
                <w:sz w:val="24"/>
                <w:szCs w:val="24"/>
              </w:rPr>
            </w:pPr>
            <w:r>
              <w:rPr>
                <w:rFonts w:ascii="Times New Roman" w:hAnsi="Times New Roman" w:cs="Times New Roman"/>
                <w:sz w:val="24"/>
                <w:szCs w:val="24"/>
              </w:rPr>
              <w:t>Низкий уровень</w:t>
            </w:r>
          </w:p>
        </w:tc>
        <w:tc>
          <w:tcPr>
            <w:tcW w:w="1368" w:type="dxa"/>
          </w:tcPr>
          <w:p w:rsidR="00990B4B" w:rsidRDefault="00990B4B" w:rsidP="00827BEC">
            <w:pPr>
              <w:pStyle w:val="a3"/>
              <w:jc w:val="both"/>
              <w:rPr>
                <w:rFonts w:ascii="Times New Roman" w:hAnsi="Times New Roman" w:cs="Times New Roman"/>
                <w:sz w:val="24"/>
                <w:szCs w:val="24"/>
              </w:rPr>
            </w:pPr>
            <w:r>
              <w:rPr>
                <w:rFonts w:ascii="Times New Roman" w:hAnsi="Times New Roman" w:cs="Times New Roman"/>
                <w:sz w:val="24"/>
                <w:szCs w:val="24"/>
              </w:rPr>
              <w:t>Очень низкий уровень</w:t>
            </w:r>
          </w:p>
        </w:tc>
      </w:tr>
      <w:tr w:rsidR="00990B4B" w:rsidTr="00827BEC">
        <w:tc>
          <w:tcPr>
            <w:tcW w:w="817" w:type="dxa"/>
          </w:tcPr>
          <w:p w:rsidR="00990B4B" w:rsidRDefault="00990B4B" w:rsidP="00827BEC">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1917" w:type="dxa"/>
          </w:tcPr>
          <w:p w:rsidR="00990B4B" w:rsidRDefault="00387E2E" w:rsidP="00827BEC">
            <w:pPr>
              <w:pStyle w:val="a3"/>
              <w:jc w:val="both"/>
              <w:rPr>
                <w:rFonts w:ascii="Times New Roman" w:hAnsi="Times New Roman" w:cs="Times New Roman"/>
                <w:sz w:val="24"/>
                <w:szCs w:val="24"/>
              </w:rPr>
            </w:pPr>
            <w:r>
              <w:rPr>
                <w:rFonts w:ascii="Times New Roman" w:hAnsi="Times New Roman" w:cs="Times New Roman"/>
                <w:sz w:val="24"/>
                <w:szCs w:val="24"/>
              </w:rPr>
              <w:t>24</w:t>
            </w:r>
          </w:p>
        </w:tc>
        <w:tc>
          <w:tcPr>
            <w:tcW w:w="1367" w:type="dxa"/>
          </w:tcPr>
          <w:p w:rsidR="00990B4B" w:rsidRDefault="00387E2E" w:rsidP="00827BEC">
            <w:pPr>
              <w:pStyle w:val="a3"/>
              <w:jc w:val="both"/>
              <w:rPr>
                <w:rFonts w:ascii="Times New Roman" w:hAnsi="Times New Roman" w:cs="Times New Roman"/>
                <w:sz w:val="24"/>
                <w:szCs w:val="24"/>
              </w:rPr>
            </w:pPr>
            <w:r>
              <w:rPr>
                <w:rFonts w:ascii="Times New Roman" w:hAnsi="Times New Roman" w:cs="Times New Roman"/>
                <w:sz w:val="24"/>
                <w:szCs w:val="24"/>
              </w:rPr>
              <w:t>33</w:t>
            </w:r>
          </w:p>
        </w:tc>
        <w:tc>
          <w:tcPr>
            <w:tcW w:w="1367" w:type="dxa"/>
          </w:tcPr>
          <w:p w:rsidR="00990B4B" w:rsidRDefault="00387E2E" w:rsidP="00827BEC">
            <w:pPr>
              <w:pStyle w:val="a3"/>
              <w:jc w:val="both"/>
              <w:rPr>
                <w:rFonts w:ascii="Times New Roman" w:hAnsi="Times New Roman" w:cs="Times New Roman"/>
                <w:sz w:val="24"/>
                <w:szCs w:val="24"/>
              </w:rPr>
            </w:pPr>
            <w:r>
              <w:rPr>
                <w:rFonts w:ascii="Times New Roman" w:hAnsi="Times New Roman" w:cs="Times New Roman"/>
                <w:sz w:val="24"/>
                <w:szCs w:val="24"/>
              </w:rPr>
              <w:t>67</w:t>
            </w:r>
          </w:p>
        </w:tc>
        <w:tc>
          <w:tcPr>
            <w:tcW w:w="1367" w:type="dxa"/>
          </w:tcPr>
          <w:p w:rsidR="00990B4B" w:rsidRDefault="00990B4B" w:rsidP="00827BEC">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1368" w:type="dxa"/>
          </w:tcPr>
          <w:p w:rsidR="00990B4B" w:rsidRDefault="00990B4B" w:rsidP="00827BEC">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1368" w:type="dxa"/>
          </w:tcPr>
          <w:p w:rsidR="00990B4B" w:rsidRDefault="00990B4B" w:rsidP="00827BEC">
            <w:pPr>
              <w:pStyle w:val="a3"/>
              <w:jc w:val="both"/>
              <w:rPr>
                <w:rFonts w:ascii="Times New Roman" w:hAnsi="Times New Roman" w:cs="Times New Roman"/>
                <w:sz w:val="24"/>
                <w:szCs w:val="24"/>
              </w:rPr>
            </w:pPr>
            <w:r>
              <w:rPr>
                <w:rFonts w:ascii="Times New Roman" w:hAnsi="Times New Roman" w:cs="Times New Roman"/>
                <w:sz w:val="24"/>
                <w:szCs w:val="24"/>
              </w:rPr>
              <w:t>-</w:t>
            </w:r>
          </w:p>
        </w:tc>
      </w:tr>
      <w:tr w:rsidR="00990B4B" w:rsidTr="00827BEC">
        <w:tc>
          <w:tcPr>
            <w:tcW w:w="817" w:type="dxa"/>
          </w:tcPr>
          <w:p w:rsidR="00990B4B" w:rsidRDefault="00990B4B" w:rsidP="00827BEC">
            <w:pPr>
              <w:pStyle w:val="a3"/>
              <w:jc w:val="both"/>
              <w:rPr>
                <w:rFonts w:ascii="Times New Roman" w:hAnsi="Times New Roman" w:cs="Times New Roman"/>
                <w:sz w:val="24"/>
                <w:szCs w:val="24"/>
              </w:rPr>
            </w:pPr>
            <w:r>
              <w:rPr>
                <w:rFonts w:ascii="Times New Roman" w:hAnsi="Times New Roman" w:cs="Times New Roman"/>
                <w:sz w:val="24"/>
                <w:szCs w:val="24"/>
              </w:rPr>
              <w:t>5</w:t>
            </w:r>
          </w:p>
        </w:tc>
        <w:tc>
          <w:tcPr>
            <w:tcW w:w="1917" w:type="dxa"/>
          </w:tcPr>
          <w:p w:rsidR="00990B4B" w:rsidRDefault="00387E2E" w:rsidP="00827BEC">
            <w:pPr>
              <w:pStyle w:val="a3"/>
              <w:jc w:val="both"/>
              <w:rPr>
                <w:rFonts w:ascii="Times New Roman" w:hAnsi="Times New Roman" w:cs="Times New Roman"/>
                <w:sz w:val="24"/>
                <w:szCs w:val="24"/>
              </w:rPr>
            </w:pPr>
            <w:r>
              <w:rPr>
                <w:rFonts w:ascii="Times New Roman" w:hAnsi="Times New Roman" w:cs="Times New Roman"/>
                <w:sz w:val="24"/>
                <w:szCs w:val="24"/>
              </w:rPr>
              <w:t>17</w:t>
            </w:r>
          </w:p>
        </w:tc>
        <w:tc>
          <w:tcPr>
            <w:tcW w:w="1367" w:type="dxa"/>
          </w:tcPr>
          <w:p w:rsidR="00990B4B" w:rsidRDefault="00387E2E" w:rsidP="00827BEC">
            <w:pPr>
              <w:pStyle w:val="a3"/>
              <w:jc w:val="both"/>
              <w:rPr>
                <w:rFonts w:ascii="Times New Roman" w:hAnsi="Times New Roman" w:cs="Times New Roman"/>
                <w:sz w:val="24"/>
                <w:szCs w:val="24"/>
              </w:rPr>
            </w:pPr>
            <w:r>
              <w:rPr>
                <w:rFonts w:ascii="Times New Roman" w:hAnsi="Times New Roman" w:cs="Times New Roman"/>
                <w:sz w:val="24"/>
                <w:szCs w:val="24"/>
              </w:rPr>
              <w:t>6</w:t>
            </w:r>
          </w:p>
        </w:tc>
        <w:tc>
          <w:tcPr>
            <w:tcW w:w="1367" w:type="dxa"/>
          </w:tcPr>
          <w:p w:rsidR="00990B4B" w:rsidRDefault="00990B4B" w:rsidP="00827BEC">
            <w:pPr>
              <w:pStyle w:val="a3"/>
              <w:jc w:val="both"/>
              <w:rPr>
                <w:rFonts w:ascii="Times New Roman" w:hAnsi="Times New Roman" w:cs="Times New Roman"/>
                <w:sz w:val="24"/>
                <w:szCs w:val="24"/>
              </w:rPr>
            </w:pPr>
            <w:r>
              <w:rPr>
                <w:rFonts w:ascii="Times New Roman" w:hAnsi="Times New Roman" w:cs="Times New Roman"/>
                <w:sz w:val="24"/>
                <w:szCs w:val="24"/>
              </w:rPr>
              <w:t>25</w:t>
            </w:r>
          </w:p>
        </w:tc>
        <w:tc>
          <w:tcPr>
            <w:tcW w:w="1367" w:type="dxa"/>
          </w:tcPr>
          <w:p w:rsidR="00990B4B" w:rsidRDefault="00387E2E" w:rsidP="00827BEC">
            <w:pPr>
              <w:pStyle w:val="a3"/>
              <w:jc w:val="both"/>
              <w:rPr>
                <w:rFonts w:ascii="Times New Roman" w:hAnsi="Times New Roman" w:cs="Times New Roman"/>
                <w:sz w:val="24"/>
                <w:szCs w:val="24"/>
              </w:rPr>
            </w:pPr>
            <w:r>
              <w:rPr>
                <w:rFonts w:ascii="Times New Roman" w:hAnsi="Times New Roman" w:cs="Times New Roman"/>
                <w:sz w:val="24"/>
                <w:szCs w:val="24"/>
              </w:rPr>
              <w:t>33</w:t>
            </w:r>
          </w:p>
        </w:tc>
        <w:tc>
          <w:tcPr>
            <w:tcW w:w="1368" w:type="dxa"/>
          </w:tcPr>
          <w:p w:rsidR="00990B4B" w:rsidRDefault="00387E2E" w:rsidP="00827BEC">
            <w:pPr>
              <w:pStyle w:val="a3"/>
              <w:jc w:val="both"/>
              <w:rPr>
                <w:rFonts w:ascii="Times New Roman" w:hAnsi="Times New Roman" w:cs="Times New Roman"/>
                <w:sz w:val="24"/>
                <w:szCs w:val="24"/>
              </w:rPr>
            </w:pPr>
            <w:r>
              <w:rPr>
                <w:rFonts w:ascii="Times New Roman" w:hAnsi="Times New Roman" w:cs="Times New Roman"/>
                <w:sz w:val="24"/>
                <w:szCs w:val="24"/>
              </w:rPr>
              <w:t>12</w:t>
            </w:r>
          </w:p>
        </w:tc>
        <w:tc>
          <w:tcPr>
            <w:tcW w:w="1368" w:type="dxa"/>
          </w:tcPr>
          <w:p w:rsidR="00990B4B" w:rsidRDefault="00990B4B" w:rsidP="00827BEC">
            <w:pPr>
              <w:pStyle w:val="a3"/>
              <w:jc w:val="both"/>
              <w:rPr>
                <w:rFonts w:ascii="Times New Roman" w:hAnsi="Times New Roman" w:cs="Times New Roman"/>
                <w:sz w:val="24"/>
                <w:szCs w:val="24"/>
              </w:rPr>
            </w:pPr>
            <w:r>
              <w:rPr>
                <w:rFonts w:ascii="Times New Roman" w:hAnsi="Times New Roman" w:cs="Times New Roman"/>
                <w:sz w:val="24"/>
                <w:szCs w:val="24"/>
              </w:rPr>
              <w:t>-</w:t>
            </w:r>
          </w:p>
        </w:tc>
      </w:tr>
    </w:tbl>
    <w:p w:rsidR="00387E2E" w:rsidRDefault="00387E2E" w:rsidP="00990B4B">
      <w:pPr>
        <w:pStyle w:val="a3"/>
        <w:jc w:val="both"/>
        <w:rPr>
          <w:rFonts w:ascii="Times New Roman" w:hAnsi="Times New Roman" w:cs="Times New Roman"/>
          <w:sz w:val="24"/>
          <w:szCs w:val="24"/>
        </w:rPr>
      </w:pPr>
    </w:p>
    <w:p w:rsidR="00990B4B" w:rsidRDefault="00990B4B" w:rsidP="00990B4B">
      <w:pPr>
        <w:pStyle w:val="a3"/>
        <w:jc w:val="both"/>
        <w:rPr>
          <w:rFonts w:ascii="Times New Roman" w:hAnsi="Times New Roman" w:cs="Times New Roman"/>
          <w:sz w:val="24"/>
          <w:szCs w:val="24"/>
        </w:rPr>
      </w:pPr>
      <w:r>
        <w:rPr>
          <w:rFonts w:ascii="Times New Roman" w:hAnsi="Times New Roman" w:cs="Times New Roman"/>
          <w:sz w:val="24"/>
          <w:szCs w:val="24"/>
        </w:rPr>
        <w:t xml:space="preserve"> На основании данного наблюдения можно отметить наиболее успешное прохождение адаптации обучающихся 1 класса. У обучающихся 5 класса недостаточно сформирована положительная мотивация к обуч</w:t>
      </w:r>
      <w:r w:rsidR="006B165B">
        <w:rPr>
          <w:rFonts w:ascii="Times New Roman" w:hAnsi="Times New Roman" w:cs="Times New Roman"/>
          <w:sz w:val="24"/>
          <w:szCs w:val="24"/>
        </w:rPr>
        <w:t>ению. Администрации школы в 2013-1014</w:t>
      </w:r>
      <w:r>
        <w:rPr>
          <w:rFonts w:ascii="Times New Roman" w:hAnsi="Times New Roman" w:cs="Times New Roman"/>
          <w:sz w:val="24"/>
          <w:szCs w:val="24"/>
        </w:rPr>
        <w:t xml:space="preserve"> учебн</w:t>
      </w:r>
      <w:r w:rsidR="006B165B">
        <w:rPr>
          <w:rFonts w:ascii="Times New Roman" w:hAnsi="Times New Roman" w:cs="Times New Roman"/>
          <w:sz w:val="24"/>
          <w:szCs w:val="24"/>
        </w:rPr>
        <w:t xml:space="preserve">ом году провести анкетирование в 6 классе по адаптации, посмотреть динамику по итогам 1 четверти. На педагогическом консилиуме обсудить проблемы преемственности между ступенями образования. </w:t>
      </w:r>
    </w:p>
    <w:p w:rsidR="00990B4B" w:rsidRDefault="00990B4B" w:rsidP="00990B4B">
      <w:pPr>
        <w:pStyle w:val="a3"/>
        <w:jc w:val="both"/>
        <w:rPr>
          <w:rFonts w:ascii="Times New Roman" w:hAnsi="Times New Roman" w:cs="Times New Roman"/>
          <w:sz w:val="24"/>
          <w:szCs w:val="24"/>
        </w:rPr>
      </w:pPr>
    </w:p>
    <w:p w:rsidR="00990B4B" w:rsidRDefault="00990B4B" w:rsidP="00990B4B">
      <w:pPr>
        <w:jc w:val="both"/>
        <w:rPr>
          <w:rFonts w:ascii="Times New Roman" w:eastAsia="Calibri" w:hAnsi="Times New Roman" w:cs="Times New Roman"/>
          <w:sz w:val="24"/>
          <w:szCs w:val="24"/>
        </w:rPr>
      </w:pPr>
      <w:r w:rsidRPr="00577F91">
        <w:rPr>
          <w:rFonts w:ascii="Times New Roman" w:eastAsia="Calibri" w:hAnsi="Times New Roman" w:cs="Times New Roman"/>
          <w:sz w:val="24"/>
          <w:szCs w:val="24"/>
        </w:rPr>
        <w:t xml:space="preserve">Контроль за выполнением программ </w:t>
      </w:r>
      <w:proofErr w:type="gramStart"/>
      <w:r w:rsidRPr="00577F91">
        <w:rPr>
          <w:rFonts w:ascii="Times New Roman" w:eastAsia="Calibri" w:hAnsi="Times New Roman" w:cs="Times New Roman"/>
          <w:sz w:val="24"/>
          <w:szCs w:val="24"/>
        </w:rPr>
        <w:t xml:space="preserve">по </w:t>
      </w:r>
      <w:r w:rsidRPr="0078266F">
        <w:rPr>
          <w:rFonts w:ascii="Times New Roman" w:eastAsia="Calibri" w:hAnsi="Times New Roman" w:cs="Times New Roman"/>
          <w:sz w:val="24"/>
          <w:szCs w:val="24"/>
        </w:rPr>
        <w:t xml:space="preserve"> общеобразовательным</w:t>
      </w:r>
      <w:proofErr w:type="gramEnd"/>
      <w:r w:rsidRPr="0078266F">
        <w:rPr>
          <w:rFonts w:ascii="Times New Roman" w:eastAsia="Calibri" w:hAnsi="Times New Roman" w:cs="Times New Roman"/>
          <w:sz w:val="24"/>
          <w:szCs w:val="24"/>
        </w:rPr>
        <w:t xml:space="preserve"> </w:t>
      </w:r>
      <w:r w:rsidRPr="00577F91">
        <w:rPr>
          <w:rFonts w:ascii="Times New Roman" w:eastAsia="Calibri" w:hAnsi="Times New Roman" w:cs="Times New Roman"/>
          <w:sz w:val="24"/>
          <w:szCs w:val="24"/>
        </w:rPr>
        <w:t>предметам</w:t>
      </w:r>
      <w:r w:rsidRPr="0078266F">
        <w:rPr>
          <w:rFonts w:ascii="Times New Roman" w:eastAsia="Calibri" w:hAnsi="Times New Roman" w:cs="Times New Roman"/>
          <w:sz w:val="24"/>
          <w:szCs w:val="24"/>
        </w:rPr>
        <w:t xml:space="preserve"> учебного плана </w:t>
      </w:r>
      <w:r w:rsidRPr="00577F91">
        <w:rPr>
          <w:rFonts w:ascii="Times New Roman" w:eastAsia="Calibri" w:hAnsi="Times New Roman" w:cs="Times New Roman"/>
          <w:sz w:val="24"/>
          <w:szCs w:val="24"/>
        </w:rPr>
        <w:t xml:space="preserve"> проводился по итогам каждой четверти.</w:t>
      </w:r>
      <w:r w:rsidRPr="0078266F">
        <w:rPr>
          <w:rFonts w:ascii="Times New Roman" w:eastAsia="Calibri" w:hAnsi="Times New Roman" w:cs="Times New Roman"/>
          <w:sz w:val="24"/>
          <w:szCs w:val="24"/>
        </w:rPr>
        <w:t xml:space="preserve"> </w:t>
      </w:r>
      <w:r w:rsidRPr="00577F91">
        <w:rPr>
          <w:rFonts w:ascii="Times New Roman" w:eastAsia="Calibri" w:hAnsi="Times New Roman" w:cs="Times New Roman"/>
          <w:sz w:val="24"/>
          <w:szCs w:val="24"/>
        </w:rPr>
        <w:t xml:space="preserve"> Анализ выполнения образовательных программ показал, что образовательные программы по всем предметам учебного плана во всех классах выполнены полностью. По причине актированных дней, болезни, курсовой подготовки учителей, невозможности полного замещения имелось отставание по программам по некоторым предметам в</w:t>
      </w:r>
      <w:r w:rsidR="006B165B">
        <w:rPr>
          <w:rFonts w:ascii="Times New Roman" w:eastAsia="Calibri" w:hAnsi="Times New Roman" w:cs="Times New Roman"/>
          <w:sz w:val="24"/>
          <w:szCs w:val="24"/>
        </w:rPr>
        <w:t xml:space="preserve"> течении года. Учителями ОУ</w:t>
      </w:r>
      <w:r w:rsidRPr="00577F91">
        <w:rPr>
          <w:rFonts w:ascii="Times New Roman" w:eastAsia="Calibri" w:hAnsi="Times New Roman" w:cs="Times New Roman"/>
          <w:sz w:val="24"/>
          <w:szCs w:val="24"/>
        </w:rPr>
        <w:t xml:space="preserve"> внесены коррективы в тематическое планирование, отставание ликвидировано за счет у</w:t>
      </w:r>
      <w:r w:rsidRPr="0078266F">
        <w:rPr>
          <w:rFonts w:ascii="Times New Roman" w:eastAsia="Calibri" w:hAnsi="Times New Roman" w:cs="Times New Roman"/>
          <w:sz w:val="24"/>
          <w:szCs w:val="24"/>
        </w:rPr>
        <w:t>плотнения программного материала</w:t>
      </w:r>
      <w:r w:rsidRPr="00577F91">
        <w:rPr>
          <w:rFonts w:ascii="Times New Roman" w:eastAsia="Calibri" w:hAnsi="Times New Roman" w:cs="Times New Roman"/>
          <w:sz w:val="24"/>
          <w:szCs w:val="24"/>
        </w:rPr>
        <w:t>, резервных часов, часов, отведенных на итоговое повторение. Материал по повторению включен в содержание основного материала урока, вынесен на консультации. Обязательный минимум содержания образования сохранен.</w:t>
      </w:r>
    </w:p>
    <w:p w:rsidR="006B165B" w:rsidRPr="00111E62" w:rsidRDefault="006B165B" w:rsidP="006B165B">
      <w:pPr>
        <w:pStyle w:val="a5"/>
        <w:numPr>
          <w:ilvl w:val="1"/>
          <w:numId w:val="18"/>
        </w:numPr>
        <w:rPr>
          <w:rFonts w:ascii="Times New Roman" w:eastAsia="Calibri" w:hAnsi="Times New Roman" w:cs="Times New Roman"/>
          <w:sz w:val="24"/>
          <w:szCs w:val="24"/>
          <w:u w:val="single"/>
        </w:rPr>
      </w:pPr>
      <w:r w:rsidRPr="00111E62">
        <w:rPr>
          <w:rFonts w:ascii="Times New Roman" w:eastAsia="Calibri" w:hAnsi="Times New Roman" w:cs="Times New Roman"/>
          <w:sz w:val="24"/>
          <w:szCs w:val="24"/>
          <w:u w:val="single"/>
        </w:rPr>
        <w:t>Качество преподавания учебных предметов</w:t>
      </w:r>
    </w:p>
    <w:p w:rsidR="000C7C58" w:rsidRDefault="006B165B" w:rsidP="006B165B">
      <w:pPr>
        <w:rPr>
          <w:rFonts w:ascii="Times New Roman" w:eastAsia="Calibri" w:hAnsi="Times New Roman" w:cs="Times New Roman"/>
          <w:sz w:val="24"/>
          <w:szCs w:val="24"/>
        </w:rPr>
      </w:pPr>
      <w:r w:rsidRPr="00C36FE6">
        <w:rPr>
          <w:rFonts w:ascii="Times New Roman" w:eastAsia="Calibri" w:hAnsi="Times New Roman" w:cs="Times New Roman"/>
          <w:sz w:val="24"/>
          <w:szCs w:val="24"/>
        </w:rPr>
        <w:t>Особое внимание в работе МО и администр</w:t>
      </w:r>
      <w:r w:rsidR="00281F73">
        <w:rPr>
          <w:rFonts w:ascii="Times New Roman" w:eastAsia="Calibri" w:hAnsi="Times New Roman" w:cs="Times New Roman"/>
          <w:sz w:val="24"/>
          <w:szCs w:val="24"/>
        </w:rPr>
        <w:t>ации уделялось совершенствованию</w:t>
      </w:r>
      <w:r w:rsidRPr="00C36FE6">
        <w:rPr>
          <w:rFonts w:ascii="Times New Roman" w:eastAsia="Calibri" w:hAnsi="Times New Roman" w:cs="Times New Roman"/>
          <w:sz w:val="24"/>
          <w:szCs w:val="24"/>
        </w:rPr>
        <w:t xml:space="preserve"> форм и методов организации</w:t>
      </w:r>
      <w:r>
        <w:rPr>
          <w:rFonts w:ascii="Times New Roman" w:eastAsia="Calibri" w:hAnsi="Times New Roman" w:cs="Times New Roman"/>
          <w:sz w:val="24"/>
          <w:szCs w:val="24"/>
        </w:rPr>
        <w:t xml:space="preserve"> урока. </w:t>
      </w:r>
      <w:r w:rsidR="000C7C58">
        <w:rPr>
          <w:rFonts w:ascii="Times New Roman" w:eastAsia="Calibri" w:hAnsi="Times New Roman" w:cs="Times New Roman"/>
          <w:sz w:val="24"/>
          <w:szCs w:val="24"/>
        </w:rPr>
        <w:t xml:space="preserve">Посещено за год 56 уроков. Из них проведено на </w:t>
      </w:r>
      <w:r w:rsidR="0027350F">
        <w:rPr>
          <w:rFonts w:ascii="Times New Roman" w:eastAsia="Calibri" w:hAnsi="Times New Roman" w:cs="Times New Roman"/>
          <w:sz w:val="24"/>
          <w:szCs w:val="24"/>
        </w:rPr>
        <w:t>высоком уровне- 21/38%, среднем- 29/52%, низком- 6/11%.</w:t>
      </w:r>
    </w:p>
    <w:p w:rsidR="006B165B" w:rsidRDefault="006B165B" w:rsidP="006B165B">
      <w:pPr>
        <w:rPr>
          <w:rFonts w:ascii="Times New Roman" w:eastAsia="Calibri" w:hAnsi="Times New Roman" w:cs="Times New Roman"/>
          <w:sz w:val="24"/>
          <w:szCs w:val="24"/>
        </w:rPr>
      </w:pPr>
      <w:r>
        <w:rPr>
          <w:rFonts w:ascii="Times New Roman" w:eastAsia="Calibri" w:hAnsi="Times New Roman" w:cs="Times New Roman"/>
          <w:sz w:val="24"/>
          <w:szCs w:val="24"/>
        </w:rPr>
        <w:t>Основными направлениями посещений и контроля уроков были следующие пункты:</w:t>
      </w:r>
    </w:p>
    <w:p w:rsidR="00281F73" w:rsidRPr="00293CA4" w:rsidRDefault="00281F73" w:rsidP="00293CA4">
      <w:pPr>
        <w:pStyle w:val="a5"/>
        <w:numPr>
          <w:ilvl w:val="0"/>
          <w:numId w:val="35"/>
        </w:numPr>
        <w:rPr>
          <w:rFonts w:ascii="Times New Roman" w:eastAsia="Calibri" w:hAnsi="Times New Roman" w:cs="Times New Roman"/>
          <w:sz w:val="24"/>
          <w:szCs w:val="24"/>
        </w:rPr>
      </w:pPr>
      <w:r>
        <w:rPr>
          <w:rFonts w:ascii="Times New Roman" w:eastAsia="Calibri" w:hAnsi="Times New Roman" w:cs="Times New Roman"/>
          <w:sz w:val="24"/>
          <w:szCs w:val="24"/>
        </w:rPr>
        <w:t>Контроль за состоянием преподавания, за профессиональной компетентностью молодого педагога. Оказание методической помощи.</w:t>
      </w:r>
    </w:p>
    <w:p w:rsidR="00281F73" w:rsidRDefault="00293CA4" w:rsidP="00281F73">
      <w:pPr>
        <w:pStyle w:val="a5"/>
        <w:numPr>
          <w:ilvl w:val="0"/>
          <w:numId w:val="35"/>
        </w:numPr>
        <w:rPr>
          <w:rFonts w:ascii="Times New Roman" w:eastAsia="Calibri" w:hAnsi="Times New Roman" w:cs="Times New Roman"/>
          <w:sz w:val="24"/>
          <w:szCs w:val="24"/>
        </w:rPr>
      </w:pPr>
      <w:r>
        <w:rPr>
          <w:rFonts w:ascii="Times New Roman" w:eastAsia="Calibri" w:hAnsi="Times New Roman" w:cs="Times New Roman"/>
          <w:sz w:val="24"/>
          <w:szCs w:val="24"/>
        </w:rPr>
        <w:t>Контроль за системой работы учителя по выполнению учебно-познавательных и учебно-практических задач в 1 классе. Успешность адаптации.</w:t>
      </w:r>
    </w:p>
    <w:p w:rsidR="00293CA4" w:rsidRDefault="00293CA4" w:rsidP="00281F73">
      <w:pPr>
        <w:pStyle w:val="a5"/>
        <w:numPr>
          <w:ilvl w:val="0"/>
          <w:numId w:val="35"/>
        </w:numPr>
        <w:rPr>
          <w:rFonts w:ascii="Times New Roman" w:eastAsia="Calibri" w:hAnsi="Times New Roman" w:cs="Times New Roman"/>
          <w:sz w:val="24"/>
          <w:szCs w:val="24"/>
        </w:rPr>
      </w:pPr>
      <w:r>
        <w:rPr>
          <w:rFonts w:ascii="Times New Roman" w:eastAsia="Calibri" w:hAnsi="Times New Roman" w:cs="Times New Roman"/>
          <w:sz w:val="24"/>
          <w:szCs w:val="24"/>
        </w:rPr>
        <w:t>Организация процесса обучения на уроках технологии. Качество преподавания.</w:t>
      </w:r>
    </w:p>
    <w:p w:rsidR="00293CA4" w:rsidRDefault="00293CA4" w:rsidP="00281F73">
      <w:pPr>
        <w:pStyle w:val="a5"/>
        <w:numPr>
          <w:ilvl w:val="0"/>
          <w:numId w:val="35"/>
        </w:num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Контроль за работой учителя по развитию </w:t>
      </w:r>
      <w:proofErr w:type="spellStart"/>
      <w:r>
        <w:rPr>
          <w:rFonts w:ascii="Times New Roman" w:eastAsia="Calibri" w:hAnsi="Times New Roman" w:cs="Times New Roman"/>
          <w:sz w:val="24"/>
          <w:szCs w:val="24"/>
        </w:rPr>
        <w:t>метапредметных</w:t>
      </w:r>
      <w:proofErr w:type="spellEnd"/>
      <w:r>
        <w:rPr>
          <w:rFonts w:ascii="Times New Roman" w:eastAsia="Calibri" w:hAnsi="Times New Roman" w:cs="Times New Roman"/>
          <w:sz w:val="24"/>
          <w:szCs w:val="24"/>
        </w:rPr>
        <w:t xml:space="preserve"> умений (УУД), система работы по выполнению учебно-познавательных и учебно-практических задач.</w:t>
      </w:r>
    </w:p>
    <w:p w:rsidR="00293CA4" w:rsidRDefault="00293CA4" w:rsidP="00281F73">
      <w:pPr>
        <w:pStyle w:val="a5"/>
        <w:numPr>
          <w:ilvl w:val="0"/>
          <w:numId w:val="35"/>
        </w:numPr>
        <w:rPr>
          <w:rFonts w:ascii="Times New Roman" w:eastAsia="Calibri" w:hAnsi="Times New Roman" w:cs="Times New Roman"/>
          <w:sz w:val="24"/>
          <w:szCs w:val="24"/>
        </w:rPr>
      </w:pPr>
      <w:r>
        <w:rPr>
          <w:rFonts w:ascii="Times New Roman" w:eastAsia="Calibri" w:hAnsi="Times New Roman" w:cs="Times New Roman"/>
          <w:sz w:val="24"/>
          <w:szCs w:val="24"/>
        </w:rPr>
        <w:t xml:space="preserve">Проведение урока в рамках </w:t>
      </w:r>
      <w:proofErr w:type="spellStart"/>
      <w:r>
        <w:rPr>
          <w:rFonts w:ascii="Times New Roman" w:eastAsia="Calibri" w:hAnsi="Times New Roman" w:cs="Times New Roman"/>
          <w:sz w:val="24"/>
          <w:szCs w:val="24"/>
        </w:rPr>
        <w:t>деятельностно-компетентностной</w:t>
      </w:r>
      <w:proofErr w:type="spellEnd"/>
      <w:r>
        <w:rPr>
          <w:rFonts w:ascii="Times New Roman" w:eastAsia="Calibri" w:hAnsi="Times New Roman" w:cs="Times New Roman"/>
          <w:sz w:val="24"/>
          <w:szCs w:val="24"/>
        </w:rPr>
        <w:t xml:space="preserve"> образовательной модели (СДП).</w:t>
      </w:r>
    </w:p>
    <w:p w:rsidR="00293CA4" w:rsidRDefault="00293CA4" w:rsidP="00281F73">
      <w:pPr>
        <w:pStyle w:val="a5"/>
        <w:numPr>
          <w:ilvl w:val="0"/>
          <w:numId w:val="35"/>
        </w:num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Контроль за </w:t>
      </w:r>
      <w:proofErr w:type="gramStart"/>
      <w:r>
        <w:rPr>
          <w:rFonts w:ascii="Times New Roman" w:eastAsia="Calibri" w:hAnsi="Times New Roman" w:cs="Times New Roman"/>
          <w:sz w:val="24"/>
          <w:szCs w:val="24"/>
        </w:rPr>
        <w:t>качеством  преподавания</w:t>
      </w:r>
      <w:proofErr w:type="gramEnd"/>
      <w:r>
        <w:rPr>
          <w:rFonts w:ascii="Times New Roman" w:eastAsia="Calibri" w:hAnsi="Times New Roman" w:cs="Times New Roman"/>
          <w:sz w:val="24"/>
          <w:szCs w:val="24"/>
        </w:rPr>
        <w:t xml:space="preserve"> математики и русского языка в школе.</w:t>
      </w:r>
    </w:p>
    <w:p w:rsidR="00293CA4" w:rsidRDefault="003F3912" w:rsidP="00281F73">
      <w:pPr>
        <w:pStyle w:val="a5"/>
        <w:numPr>
          <w:ilvl w:val="0"/>
          <w:numId w:val="35"/>
        </w:numPr>
        <w:rPr>
          <w:rFonts w:ascii="Times New Roman" w:eastAsia="Calibri" w:hAnsi="Times New Roman" w:cs="Times New Roman"/>
          <w:sz w:val="24"/>
          <w:szCs w:val="24"/>
        </w:rPr>
      </w:pPr>
      <w:r>
        <w:rPr>
          <w:rFonts w:ascii="Times New Roman" w:eastAsia="Calibri" w:hAnsi="Times New Roman" w:cs="Times New Roman"/>
          <w:sz w:val="24"/>
          <w:szCs w:val="24"/>
        </w:rPr>
        <w:t>Объективность оценивания учащихся на уроке и выставление текущих отметок.</w:t>
      </w:r>
    </w:p>
    <w:p w:rsidR="003F3912" w:rsidRDefault="003F3912" w:rsidP="00281F73">
      <w:pPr>
        <w:pStyle w:val="a5"/>
        <w:numPr>
          <w:ilvl w:val="0"/>
          <w:numId w:val="35"/>
        </w:num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Организация процесса обучения на уроках истории, обществознания. Качество преподавания.</w:t>
      </w:r>
    </w:p>
    <w:p w:rsidR="003F3912" w:rsidRDefault="003F3912" w:rsidP="00281F73">
      <w:pPr>
        <w:pStyle w:val="a5"/>
        <w:numPr>
          <w:ilvl w:val="0"/>
          <w:numId w:val="35"/>
        </w:numPr>
        <w:rPr>
          <w:rFonts w:ascii="Times New Roman" w:eastAsia="Calibri" w:hAnsi="Times New Roman" w:cs="Times New Roman"/>
          <w:sz w:val="24"/>
          <w:szCs w:val="24"/>
        </w:rPr>
      </w:pPr>
      <w:r>
        <w:rPr>
          <w:rFonts w:ascii="Times New Roman" w:eastAsia="Calibri" w:hAnsi="Times New Roman" w:cs="Times New Roman"/>
          <w:sz w:val="24"/>
          <w:szCs w:val="24"/>
        </w:rPr>
        <w:t>Готовность учащихся 4 класса к обучению на второй ступени.</w:t>
      </w:r>
    </w:p>
    <w:p w:rsidR="003F3912" w:rsidRPr="00281F73" w:rsidRDefault="003F3912" w:rsidP="00281F73">
      <w:pPr>
        <w:pStyle w:val="a5"/>
        <w:numPr>
          <w:ilvl w:val="0"/>
          <w:numId w:val="35"/>
        </w:numPr>
        <w:rPr>
          <w:rFonts w:ascii="Times New Roman" w:eastAsia="Calibri" w:hAnsi="Times New Roman" w:cs="Times New Roman"/>
          <w:sz w:val="24"/>
          <w:szCs w:val="24"/>
        </w:rPr>
      </w:pPr>
      <w:r>
        <w:rPr>
          <w:rFonts w:ascii="Times New Roman" w:eastAsia="Calibri" w:hAnsi="Times New Roman" w:cs="Times New Roman"/>
          <w:sz w:val="24"/>
          <w:szCs w:val="24"/>
        </w:rPr>
        <w:t>Подготовка учащихся к ГИА и ЕГЭ,</w:t>
      </w:r>
    </w:p>
    <w:p w:rsidR="00633DE1" w:rsidRPr="00111E62" w:rsidRDefault="006B165B" w:rsidP="00111E62">
      <w:pPr>
        <w:tabs>
          <w:tab w:val="left" w:leader="underscore" w:pos="9214"/>
        </w:tabs>
        <w:ind w:left="-851" w:right="-32" w:firstLine="425"/>
        <w:jc w:val="both"/>
        <w:rPr>
          <w:rFonts w:ascii="Times New Roman" w:hAnsi="Times New Roman" w:cs="Times New Roman"/>
          <w:sz w:val="24"/>
          <w:szCs w:val="24"/>
        </w:rPr>
      </w:pPr>
      <w:r w:rsidRPr="00C4743E">
        <w:rPr>
          <w:rFonts w:ascii="Times New Roman" w:eastAsia="Calibri" w:hAnsi="Times New Roman" w:cs="Times New Roman"/>
          <w:sz w:val="24"/>
          <w:szCs w:val="24"/>
        </w:rPr>
        <w:t xml:space="preserve">Посещённые уроки показали, что </w:t>
      </w:r>
      <w:proofErr w:type="gramStart"/>
      <w:r w:rsidRPr="00C4743E">
        <w:rPr>
          <w:rFonts w:ascii="Times New Roman" w:eastAsia="Calibri" w:hAnsi="Times New Roman" w:cs="Times New Roman"/>
          <w:sz w:val="24"/>
          <w:szCs w:val="24"/>
        </w:rPr>
        <w:t>учителя,  работающие</w:t>
      </w:r>
      <w:proofErr w:type="gramEnd"/>
      <w:r w:rsidRPr="00C4743E">
        <w:rPr>
          <w:rFonts w:ascii="Times New Roman" w:eastAsia="Calibri" w:hAnsi="Times New Roman" w:cs="Times New Roman"/>
          <w:sz w:val="24"/>
          <w:szCs w:val="24"/>
        </w:rPr>
        <w:t xml:space="preserve"> в данных классах</w:t>
      </w:r>
      <w:r w:rsidR="003F3912">
        <w:rPr>
          <w:rFonts w:ascii="Times New Roman" w:eastAsia="Calibri" w:hAnsi="Times New Roman" w:cs="Times New Roman"/>
          <w:sz w:val="24"/>
          <w:szCs w:val="24"/>
        </w:rPr>
        <w:t xml:space="preserve">, квалифицированные специалисты за исключением 2 учителей начальных классов, которые поступили на работу в этом учебном году. </w:t>
      </w:r>
      <w:r w:rsidRPr="00C4743E">
        <w:rPr>
          <w:rFonts w:ascii="Times New Roman" w:eastAsia="Calibri" w:hAnsi="Times New Roman" w:cs="Times New Roman"/>
          <w:sz w:val="24"/>
          <w:szCs w:val="24"/>
        </w:rPr>
        <w:t xml:space="preserve"> Имеют первую и высшую квалификационную к</w:t>
      </w:r>
      <w:r w:rsidR="003F3912">
        <w:rPr>
          <w:rFonts w:ascii="Times New Roman" w:eastAsia="Calibri" w:hAnsi="Times New Roman" w:cs="Times New Roman"/>
          <w:sz w:val="24"/>
          <w:szCs w:val="24"/>
        </w:rPr>
        <w:t>атегорию.</w:t>
      </w:r>
      <w:r w:rsidR="009F2041" w:rsidRPr="00C4743E">
        <w:rPr>
          <w:rFonts w:ascii="Times New Roman" w:eastAsia="Calibri" w:hAnsi="Times New Roman" w:cs="Times New Roman"/>
          <w:sz w:val="24"/>
          <w:szCs w:val="24"/>
        </w:rPr>
        <w:t xml:space="preserve"> Педагоги хорошо</w:t>
      </w:r>
      <w:r w:rsidRPr="00C4743E">
        <w:rPr>
          <w:rFonts w:ascii="Times New Roman" w:eastAsia="Calibri" w:hAnsi="Times New Roman" w:cs="Times New Roman"/>
          <w:sz w:val="24"/>
          <w:szCs w:val="24"/>
        </w:rPr>
        <w:t xml:space="preserve"> знают предметы и методику преподавания. В рамках подготовки к ЕГЭ посещают районные </w:t>
      </w:r>
      <w:proofErr w:type="spellStart"/>
      <w:r w:rsidRPr="00C4743E">
        <w:rPr>
          <w:rFonts w:ascii="Times New Roman" w:eastAsia="Calibri" w:hAnsi="Times New Roman" w:cs="Times New Roman"/>
          <w:sz w:val="24"/>
          <w:szCs w:val="24"/>
        </w:rPr>
        <w:t>тьюторские</w:t>
      </w:r>
      <w:proofErr w:type="spellEnd"/>
      <w:r w:rsidRPr="00C4743E">
        <w:rPr>
          <w:rFonts w:ascii="Times New Roman" w:eastAsia="Calibri" w:hAnsi="Times New Roman" w:cs="Times New Roman"/>
          <w:sz w:val="24"/>
          <w:szCs w:val="24"/>
        </w:rPr>
        <w:t xml:space="preserve"> курсы, а также выезжают на другие территории. Полученные знания применяют при проведении уроков, консультаций. Преподавание предметов строится на основе учебного плана школы, по программам, рекомендованным Министерством образования РФ и УМК, включённым в федеральный </w:t>
      </w:r>
      <w:r w:rsidR="003F3912">
        <w:rPr>
          <w:rFonts w:ascii="Times New Roman" w:eastAsia="Calibri" w:hAnsi="Times New Roman" w:cs="Times New Roman"/>
          <w:sz w:val="24"/>
          <w:szCs w:val="24"/>
        </w:rPr>
        <w:t>перечень 2013-2014</w:t>
      </w:r>
      <w:r w:rsidRPr="00C4743E">
        <w:rPr>
          <w:rFonts w:ascii="Times New Roman" w:eastAsia="Calibri" w:hAnsi="Times New Roman" w:cs="Times New Roman"/>
          <w:sz w:val="24"/>
          <w:szCs w:val="24"/>
        </w:rPr>
        <w:t xml:space="preserve"> учебного года.</w:t>
      </w:r>
      <w:r w:rsidR="00C4743E">
        <w:rPr>
          <w:rFonts w:ascii="Times New Roman" w:eastAsia="Calibri" w:hAnsi="Times New Roman" w:cs="Times New Roman"/>
          <w:sz w:val="24"/>
          <w:szCs w:val="24"/>
        </w:rPr>
        <w:t xml:space="preserve"> Уроки проводятся с элементами развивающего обучения.</w:t>
      </w:r>
      <w:r w:rsidRPr="00C4743E">
        <w:rPr>
          <w:rFonts w:ascii="Times New Roman" w:eastAsia="Calibri" w:hAnsi="Times New Roman" w:cs="Times New Roman"/>
          <w:sz w:val="24"/>
          <w:szCs w:val="24"/>
        </w:rPr>
        <w:t xml:space="preserve"> </w:t>
      </w:r>
      <w:r w:rsidRPr="00C4743E">
        <w:rPr>
          <w:rFonts w:ascii="Times New Roman" w:hAnsi="Times New Roman" w:cs="Times New Roman"/>
          <w:sz w:val="24"/>
          <w:szCs w:val="24"/>
        </w:rPr>
        <w:t>Для успешной адаптации учащихся и формирования положите</w:t>
      </w:r>
      <w:r w:rsidR="00C4743E">
        <w:rPr>
          <w:rFonts w:ascii="Times New Roman" w:hAnsi="Times New Roman" w:cs="Times New Roman"/>
          <w:sz w:val="24"/>
          <w:szCs w:val="24"/>
        </w:rPr>
        <w:t>льной мотивации к учению учителя</w:t>
      </w:r>
      <w:r w:rsidRPr="00C4743E">
        <w:rPr>
          <w:rFonts w:ascii="Times New Roman" w:hAnsi="Times New Roman" w:cs="Times New Roman"/>
          <w:sz w:val="24"/>
          <w:szCs w:val="24"/>
        </w:rPr>
        <w:t>м</w:t>
      </w:r>
      <w:r w:rsidR="00C4743E">
        <w:rPr>
          <w:rFonts w:ascii="Times New Roman" w:hAnsi="Times New Roman" w:cs="Times New Roman"/>
          <w:sz w:val="24"/>
          <w:szCs w:val="24"/>
        </w:rPr>
        <w:t>и использую</w:t>
      </w:r>
      <w:r w:rsidRPr="00C4743E">
        <w:rPr>
          <w:rFonts w:ascii="Times New Roman" w:hAnsi="Times New Roman" w:cs="Times New Roman"/>
          <w:sz w:val="24"/>
          <w:szCs w:val="24"/>
        </w:rPr>
        <w:t>тся объяснительно-иллюстративный метод, репродуктивный, частично-поисковый, метод игры</w:t>
      </w:r>
      <w:r w:rsidR="00C4743E">
        <w:rPr>
          <w:rFonts w:ascii="Times New Roman" w:hAnsi="Times New Roman" w:cs="Times New Roman"/>
          <w:sz w:val="24"/>
          <w:szCs w:val="24"/>
        </w:rPr>
        <w:t>, метод проектов</w:t>
      </w:r>
      <w:r w:rsidRPr="00C4743E">
        <w:rPr>
          <w:rFonts w:ascii="Times New Roman" w:hAnsi="Times New Roman" w:cs="Times New Roman"/>
          <w:sz w:val="24"/>
          <w:szCs w:val="24"/>
        </w:rPr>
        <w:t xml:space="preserve">. Фронтальная, парная и индивидуальная формы работы. Приёмы - сообщение информации, показ образцов, оказание помощи, создание проблемной ситуации. </w:t>
      </w:r>
      <w:r w:rsidR="00C4743E">
        <w:rPr>
          <w:rFonts w:ascii="Times New Roman" w:eastAsia="Calibri" w:hAnsi="Times New Roman" w:cs="Times New Roman"/>
          <w:spacing w:val="-9"/>
          <w:sz w:val="24"/>
          <w:szCs w:val="24"/>
          <w:lang w:eastAsia="ru-RU"/>
        </w:rPr>
        <w:t>Использую</w:t>
      </w:r>
      <w:r w:rsidR="00C4743E" w:rsidRPr="00C4743E">
        <w:rPr>
          <w:rFonts w:ascii="Times New Roman" w:eastAsia="Calibri" w:hAnsi="Times New Roman" w:cs="Times New Roman"/>
          <w:spacing w:val="-9"/>
          <w:sz w:val="24"/>
          <w:szCs w:val="24"/>
          <w:lang w:eastAsia="ru-RU"/>
        </w:rPr>
        <w:t xml:space="preserve">т материалы мультимедийных дисков, </w:t>
      </w:r>
      <w:r w:rsidR="00C4743E" w:rsidRPr="00C4743E">
        <w:rPr>
          <w:rFonts w:ascii="Times New Roman" w:eastAsia="Calibri" w:hAnsi="Times New Roman" w:cs="Times New Roman"/>
          <w:spacing w:val="-11"/>
          <w:sz w:val="24"/>
          <w:szCs w:val="24"/>
          <w:lang w:eastAsia="ru-RU"/>
        </w:rPr>
        <w:t>интернет - материалы (презентации, интернет-олимпиады, интернет-тестирование, ЦОР, фрагм</w:t>
      </w:r>
      <w:r w:rsidR="00C4743E">
        <w:rPr>
          <w:rFonts w:ascii="Times New Roman" w:eastAsia="Calibri" w:hAnsi="Times New Roman" w:cs="Times New Roman"/>
          <w:spacing w:val="-11"/>
          <w:sz w:val="24"/>
          <w:szCs w:val="24"/>
          <w:lang w:eastAsia="ru-RU"/>
        </w:rPr>
        <w:t>енты научно-популярных фильмов)</w:t>
      </w:r>
      <w:r w:rsidR="00C4743E" w:rsidRPr="00C4743E">
        <w:rPr>
          <w:rFonts w:ascii="Times New Roman" w:eastAsia="Calibri" w:hAnsi="Times New Roman" w:cs="Times New Roman"/>
          <w:spacing w:val="-11"/>
          <w:sz w:val="24"/>
          <w:szCs w:val="24"/>
          <w:lang w:eastAsia="ru-RU"/>
        </w:rPr>
        <w:t>.</w:t>
      </w:r>
      <w:r w:rsidR="00C4743E" w:rsidRPr="00C4743E">
        <w:rPr>
          <w:rFonts w:ascii="Times New Roman" w:eastAsia="Calibri" w:hAnsi="Times New Roman" w:cs="Times New Roman"/>
          <w:spacing w:val="-10"/>
          <w:sz w:val="24"/>
          <w:szCs w:val="24"/>
          <w:lang w:eastAsia="ru-RU"/>
        </w:rPr>
        <w:t xml:space="preserve"> </w:t>
      </w:r>
      <w:r w:rsidR="00C4743E" w:rsidRPr="00C4743E">
        <w:rPr>
          <w:rFonts w:ascii="Times New Roman" w:eastAsia="Calibri" w:hAnsi="Times New Roman" w:cs="Times New Roman"/>
          <w:spacing w:val="-9"/>
          <w:sz w:val="24"/>
          <w:szCs w:val="24"/>
          <w:lang w:eastAsia="ru-RU"/>
        </w:rPr>
        <w:t xml:space="preserve">С помощью ИКТ вовлекаются учащиеся на создание собственных проектов в форме презентации. </w:t>
      </w:r>
      <w:r w:rsidR="00C4743E">
        <w:rPr>
          <w:rFonts w:ascii="Times New Roman" w:eastAsia="Calibri" w:hAnsi="Times New Roman" w:cs="Times New Roman"/>
          <w:spacing w:val="-9"/>
          <w:sz w:val="24"/>
          <w:szCs w:val="24"/>
          <w:lang w:eastAsia="ru-RU"/>
        </w:rPr>
        <w:t xml:space="preserve">Интерес </w:t>
      </w:r>
      <w:proofErr w:type="gramStart"/>
      <w:r w:rsidR="00C4743E">
        <w:rPr>
          <w:rFonts w:ascii="Times New Roman" w:eastAsia="Calibri" w:hAnsi="Times New Roman" w:cs="Times New Roman"/>
          <w:spacing w:val="-9"/>
          <w:sz w:val="24"/>
          <w:szCs w:val="24"/>
          <w:lang w:eastAsia="ru-RU"/>
        </w:rPr>
        <w:t>к  математике</w:t>
      </w:r>
      <w:proofErr w:type="gramEnd"/>
      <w:r w:rsidR="00C4743E">
        <w:rPr>
          <w:rFonts w:ascii="Times New Roman" w:eastAsia="Calibri" w:hAnsi="Times New Roman" w:cs="Times New Roman"/>
          <w:spacing w:val="-9"/>
          <w:sz w:val="24"/>
          <w:szCs w:val="24"/>
          <w:lang w:eastAsia="ru-RU"/>
        </w:rPr>
        <w:t xml:space="preserve"> и информатики побуждается через проведение интегрированных уроков</w:t>
      </w:r>
      <w:r w:rsidR="00C4743E" w:rsidRPr="00827BEC">
        <w:rPr>
          <w:rFonts w:ascii="Times New Roman" w:eastAsia="Calibri" w:hAnsi="Times New Roman" w:cs="Times New Roman"/>
          <w:spacing w:val="-9"/>
          <w:sz w:val="24"/>
          <w:szCs w:val="24"/>
          <w:lang w:eastAsia="ru-RU"/>
        </w:rPr>
        <w:t>.</w:t>
      </w:r>
      <w:r w:rsidR="003F3912">
        <w:rPr>
          <w:rFonts w:ascii="Times New Roman" w:eastAsia="Times New Roman" w:hAnsi="Times New Roman" w:cs="Times New Roman"/>
          <w:sz w:val="24"/>
          <w:szCs w:val="24"/>
          <w:lang w:eastAsia="ru-RU"/>
        </w:rPr>
        <w:t xml:space="preserve"> </w:t>
      </w:r>
      <w:r w:rsidR="00827BEC" w:rsidRPr="00827BEC">
        <w:rPr>
          <w:rFonts w:ascii="Times New Roman" w:eastAsia="Times New Roman" w:hAnsi="Times New Roman" w:cs="Times New Roman"/>
          <w:sz w:val="24"/>
          <w:szCs w:val="24"/>
          <w:lang w:eastAsia="ru-RU"/>
        </w:rPr>
        <w:t xml:space="preserve"> </w:t>
      </w:r>
      <w:r w:rsidR="00827BEC" w:rsidRPr="00827BEC">
        <w:rPr>
          <w:rFonts w:ascii="Times New Roman" w:eastAsia="Calibri" w:hAnsi="Times New Roman" w:cs="Times New Roman"/>
          <w:sz w:val="24"/>
          <w:szCs w:val="24"/>
        </w:rPr>
        <w:t>Учителя практикуют</w:t>
      </w:r>
      <w:r w:rsidRPr="00827BEC">
        <w:rPr>
          <w:rFonts w:ascii="Times New Roman" w:eastAsia="Calibri" w:hAnsi="Times New Roman" w:cs="Times New Roman"/>
          <w:sz w:val="24"/>
          <w:szCs w:val="24"/>
        </w:rPr>
        <w:t xml:space="preserve"> </w:t>
      </w:r>
      <w:proofErr w:type="spellStart"/>
      <w:r w:rsidRPr="00827BEC">
        <w:rPr>
          <w:rFonts w:ascii="Times New Roman" w:eastAsia="Calibri" w:hAnsi="Times New Roman" w:cs="Times New Roman"/>
          <w:sz w:val="24"/>
          <w:szCs w:val="24"/>
        </w:rPr>
        <w:t>разноуровневые</w:t>
      </w:r>
      <w:proofErr w:type="spellEnd"/>
      <w:r w:rsidRPr="00827BEC">
        <w:rPr>
          <w:rFonts w:ascii="Times New Roman" w:eastAsia="Calibri" w:hAnsi="Times New Roman" w:cs="Times New Roman"/>
          <w:sz w:val="24"/>
          <w:szCs w:val="24"/>
        </w:rPr>
        <w:t xml:space="preserve"> домашние задания, индивидуальные задания, развивающие интуицию, </w:t>
      </w:r>
      <w:r w:rsidR="00236A65">
        <w:rPr>
          <w:rFonts w:ascii="Times New Roman" w:eastAsia="Calibri" w:hAnsi="Times New Roman" w:cs="Times New Roman"/>
          <w:sz w:val="24"/>
          <w:szCs w:val="24"/>
        </w:rPr>
        <w:t>творческое воображение, но недостаточно.</w:t>
      </w:r>
      <w:r w:rsidRPr="00827BEC">
        <w:rPr>
          <w:rFonts w:ascii="Times New Roman" w:eastAsia="Calibri" w:hAnsi="Times New Roman" w:cs="Times New Roman"/>
          <w:sz w:val="24"/>
          <w:szCs w:val="24"/>
        </w:rPr>
        <w:t xml:space="preserve"> Поощряют ини</w:t>
      </w:r>
      <w:r w:rsidR="00236A65">
        <w:rPr>
          <w:rFonts w:ascii="Times New Roman" w:eastAsia="Calibri" w:hAnsi="Times New Roman" w:cs="Times New Roman"/>
          <w:sz w:val="24"/>
          <w:szCs w:val="24"/>
        </w:rPr>
        <w:t>циативу и самостоятельность.  А</w:t>
      </w:r>
      <w:r w:rsidRPr="00827BEC">
        <w:rPr>
          <w:rFonts w:ascii="Times New Roman" w:eastAsia="Calibri" w:hAnsi="Times New Roman" w:cs="Times New Roman"/>
          <w:sz w:val="24"/>
          <w:szCs w:val="24"/>
        </w:rPr>
        <w:t>ктивность учащихся недостаточная, в большинстве случаев домашние задания готовятся на недостаточном уровне. Некоторые учащиеся не готовят систематически.</w:t>
      </w:r>
      <w:r w:rsidR="00827BEC">
        <w:rPr>
          <w:rFonts w:ascii="Times New Roman" w:eastAsia="Calibri" w:hAnsi="Times New Roman" w:cs="Times New Roman"/>
          <w:sz w:val="24"/>
          <w:szCs w:val="24"/>
        </w:rPr>
        <w:t xml:space="preserve"> </w:t>
      </w:r>
      <w:r w:rsidRPr="00827BEC">
        <w:rPr>
          <w:rFonts w:ascii="Times New Roman" w:hAnsi="Times New Roman" w:cs="Times New Roman"/>
          <w:sz w:val="24"/>
          <w:szCs w:val="24"/>
        </w:rPr>
        <w:t>Учащиеся 4 класса готовы к обучению на второй ступени. Уровень подготовки  допустимый.</w:t>
      </w:r>
      <w:r w:rsidR="00F72275">
        <w:rPr>
          <w:rFonts w:ascii="Times New Roman" w:hAnsi="Times New Roman" w:cs="Times New Roman"/>
          <w:sz w:val="24"/>
          <w:szCs w:val="24"/>
        </w:rPr>
        <w:t xml:space="preserve"> </w:t>
      </w:r>
      <w:r w:rsidR="00F72275" w:rsidRPr="00F72275">
        <w:rPr>
          <w:rFonts w:ascii="Times New Roman" w:eastAsia="Times New Roman" w:hAnsi="Times New Roman" w:cs="Times New Roman"/>
          <w:color w:val="000000"/>
          <w:sz w:val="24"/>
          <w:szCs w:val="24"/>
          <w:lang w:eastAsia="ru-RU"/>
        </w:rPr>
        <w:t>Предмет ОРКСЭ способствует духовно-нравственному воспитанию, культурному развитие детей. Большое внимание на уроках уделяется мотивации школьников при освоении учебного материала. В основном это достигается за счет использования наглядности нового качественного уровня: фотографии, картины, аудио- и видеоматериалы,  произведения художественной литературы и т.п. Материал излагается доступно для учащихся, эмоционально, прослеживается смена видов деятельности  учащихся на уроке. Учителем применяются различные формы и методы работы: комментированное чтение с остановками учебных статей, работа с иллюстративным  материалом, выполнение творческих заданий  фронтальная и групповая работа. Объяснение материала сопровождается электронной презентацией. Домашнее задание  предполагает чтение страниц учебника, совместную работу с родителями (беседы о семейных традициях, поиск информации,  обсуждение вопросов, касающихся проблем нравственности, морали и т. п.). В конце года прошла защита проектов в присутствии родителей.  По результатам анкетирования родители положительно оценивают введение данного курса, так как он способствует расширение кругозора детей, повышению нравственности</w:t>
      </w:r>
      <w:r w:rsidR="00F72275" w:rsidRPr="00F72275">
        <w:rPr>
          <w:rFonts w:ascii="Cambria" w:eastAsia="Times New Roman" w:hAnsi="Cambria" w:cs="Times New Roman"/>
          <w:color w:val="000000"/>
          <w:sz w:val="27"/>
          <w:szCs w:val="27"/>
          <w:lang w:eastAsia="ru-RU"/>
        </w:rPr>
        <w:t>.  </w:t>
      </w:r>
      <w:r w:rsidR="00827BEC">
        <w:rPr>
          <w:rFonts w:ascii="Times New Roman" w:hAnsi="Times New Roman" w:cs="Times New Roman"/>
          <w:sz w:val="24"/>
          <w:szCs w:val="24"/>
        </w:rPr>
        <w:t xml:space="preserve"> </w:t>
      </w:r>
      <w:r w:rsidRPr="000604C8">
        <w:rPr>
          <w:rFonts w:ascii="Times New Roman" w:hAnsi="Times New Roman" w:cs="Times New Roman"/>
          <w:sz w:val="24"/>
          <w:szCs w:val="24"/>
        </w:rPr>
        <w:t>Но иногда уроки ведутся по шаблону, не продумывается планирован</w:t>
      </w:r>
      <w:r>
        <w:rPr>
          <w:rFonts w:ascii="Times New Roman" w:hAnsi="Times New Roman" w:cs="Times New Roman"/>
          <w:sz w:val="24"/>
          <w:szCs w:val="24"/>
        </w:rPr>
        <w:t xml:space="preserve">ие урока для </w:t>
      </w:r>
      <w:r w:rsidRPr="000604C8">
        <w:rPr>
          <w:rFonts w:ascii="Times New Roman" w:hAnsi="Times New Roman" w:cs="Times New Roman"/>
          <w:sz w:val="24"/>
          <w:szCs w:val="24"/>
        </w:rPr>
        <w:t xml:space="preserve"> конкретных учащихся как слабоусп</w:t>
      </w:r>
      <w:r>
        <w:rPr>
          <w:rFonts w:ascii="Times New Roman" w:hAnsi="Times New Roman" w:cs="Times New Roman"/>
          <w:sz w:val="24"/>
          <w:szCs w:val="24"/>
        </w:rPr>
        <w:t xml:space="preserve">евающих, так и </w:t>
      </w:r>
      <w:proofErr w:type="spellStart"/>
      <w:r>
        <w:rPr>
          <w:rFonts w:ascii="Times New Roman" w:hAnsi="Times New Roman" w:cs="Times New Roman"/>
          <w:sz w:val="24"/>
          <w:szCs w:val="24"/>
        </w:rPr>
        <w:t>быстроусваивающих</w:t>
      </w:r>
      <w:proofErr w:type="spellEnd"/>
      <w:r w:rsidRPr="000604C8">
        <w:rPr>
          <w:rFonts w:ascii="Times New Roman" w:hAnsi="Times New Roman" w:cs="Times New Roman"/>
          <w:sz w:val="24"/>
          <w:szCs w:val="24"/>
        </w:rPr>
        <w:t>.  Нет  кропотливой индивидуальной р</w:t>
      </w:r>
      <w:r>
        <w:rPr>
          <w:rFonts w:ascii="Times New Roman" w:hAnsi="Times New Roman" w:cs="Times New Roman"/>
          <w:sz w:val="24"/>
          <w:szCs w:val="24"/>
        </w:rPr>
        <w:t>аботы на  уроках</w:t>
      </w:r>
      <w:r w:rsidRPr="000604C8">
        <w:rPr>
          <w:rFonts w:ascii="Times New Roman" w:hAnsi="Times New Roman" w:cs="Times New Roman"/>
          <w:sz w:val="24"/>
          <w:szCs w:val="24"/>
        </w:rPr>
        <w:t>, что приводит к нежелательным результатам при промежуточной аттестации, да и низкому качест</w:t>
      </w:r>
      <w:r>
        <w:rPr>
          <w:rFonts w:ascii="Times New Roman" w:hAnsi="Times New Roman" w:cs="Times New Roman"/>
          <w:sz w:val="24"/>
          <w:szCs w:val="24"/>
        </w:rPr>
        <w:t xml:space="preserve">ву знаний по результатам региональных </w:t>
      </w:r>
      <w:r w:rsidRPr="000604C8">
        <w:rPr>
          <w:rFonts w:ascii="Times New Roman" w:hAnsi="Times New Roman" w:cs="Times New Roman"/>
          <w:sz w:val="24"/>
          <w:szCs w:val="24"/>
        </w:rPr>
        <w:t xml:space="preserve"> диагностических работ.</w:t>
      </w:r>
      <w:r w:rsidR="00F72275">
        <w:rPr>
          <w:rFonts w:ascii="Times New Roman" w:hAnsi="Times New Roman" w:cs="Times New Roman"/>
          <w:sz w:val="24"/>
          <w:szCs w:val="24"/>
        </w:rPr>
        <w:t xml:space="preserve"> </w:t>
      </w:r>
      <w:r>
        <w:rPr>
          <w:rFonts w:ascii="Times New Roman" w:hAnsi="Times New Roman" w:cs="Times New Roman"/>
          <w:sz w:val="24"/>
          <w:szCs w:val="24"/>
        </w:rPr>
        <w:t>Н</w:t>
      </w:r>
      <w:r w:rsidRPr="00AD4E71">
        <w:rPr>
          <w:rFonts w:ascii="Times New Roman" w:hAnsi="Times New Roman" w:cs="Times New Roman"/>
          <w:sz w:val="24"/>
          <w:szCs w:val="24"/>
        </w:rPr>
        <w:t xml:space="preserve">едостаточное внимание уделяется на уроках в среднем и старшем звене методам и приемам </w:t>
      </w:r>
      <w:proofErr w:type="spellStart"/>
      <w:r w:rsidRPr="00AD4E71">
        <w:rPr>
          <w:rFonts w:ascii="Times New Roman" w:hAnsi="Times New Roman" w:cs="Times New Roman"/>
          <w:sz w:val="24"/>
          <w:szCs w:val="24"/>
        </w:rPr>
        <w:t>здоровьесбережения</w:t>
      </w:r>
      <w:proofErr w:type="spellEnd"/>
      <w:r w:rsidRPr="00AD4E71">
        <w:rPr>
          <w:rFonts w:ascii="Times New Roman" w:hAnsi="Times New Roman" w:cs="Times New Roman"/>
          <w:sz w:val="24"/>
          <w:szCs w:val="24"/>
        </w:rPr>
        <w:t>.</w:t>
      </w:r>
      <w:r w:rsidR="003F3912">
        <w:rPr>
          <w:rFonts w:ascii="Times New Roman" w:hAnsi="Times New Roman" w:cs="Times New Roman"/>
          <w:sz w:val="24"/>
          <w:szCs w:val="24"/>
        </w:rPr>
        <w:t xml:space="preserve"> </w:t>
      </w:r>
      <w:r w:rsidR="00236A65">
        <w:rPr>
          <w:rFonts w:ascii="Times New Roman" w:hAnsi="Times New Roman" w:cs="Times New Roman"/>
          <w:sz w:val="24"/>
          <w:szCs w:val="24"/>
        </w:rPr>
        <w:t>У новеньких педагогов высветилась проблема в организации урока по УМК «ПНШ» а также поддерживать внимание всего класса на протяжении урока, использовать раз</w:t>
      </w:r>
      <w:r w:rsidR="003E2C9C">
        <w:rPr>
          <w:rFonts w:ascii="Times New Roman" w:hAnsi="Times New Roman" w:cs="Times New Roman"/>
          <w:sz w:val="24"/>
          <w:szCs w:val="24"/>
        </w:rPr>
        <w:t xml:space="preserve">личные виды деятельности, направленные на мотивацию обучающихся, умение ставить учебную задачу и подводить итог урока. Посещённые уроки математики и русского языка, а также консультации по подготовке к ГИА показали, что преподавание ведётся на достаточном уровне. Это позволяет сделать вывод о том, что </w:t>
      </w:r>
      <w:proofErr w:type="gramStart"/>
      <w:r w:rsidR="003E2C9C">
        <w:rPr>
          <w:rFonts w:ascii="Times New Roman" w:hAnsi="Times New Roman" w:cs="Times New Roman"/>
          <w:sz w:val="24"/>
          <w:szCs w:val="24"/>
        </w:rPr>
        <w:t>учащиеся  могут</w:t>
      </w:r>
      <w:proofErr w:type="gramEnd"/>
      <w:r w:rsidR="003E2C9C">
        <w:rPr>
          <w:rFonts w:ascii="Times New Roman" w:hAnsi="Times New Roman" w:cs="Times New Roman"/>
          <w:sz w:val="24"/>
          <w:szCs w:val="24"/>
        </w:rPr>
        <w:t xml:space="preserve"> быть подготовлены к ГИА на хорошем уровне.</w:t>
      </w:r>
      <w:r w:rsidR="00633DE1">
        <w:rPr>
          <w:rFonts w:ascii="Times New Roman" w:hAnsi="Times New Roman" w:cs="Times New Roman"/>
          <w:sz w:val="24"/>
          <w:szCs w:val="24"/>
        </w:rPr>
        <w:t xml:space="preserve"> Учащиеся 4 класса готовы к обучению на второй ступени, но каждый на </w:t>
      </w:r>
      <w:r w:rsidR="00633DE1">
        <w:rPr>
          <w:rFonts w:ascii="Times New Roman" w:hAnsi="Times New Roman" w:cs="Times New Roman"/>
          <w:sz w:val="24"/>
          <w:szCs w:val="24"/>
        </w:rPr>
        <w:lastRenderedPageBreak/>
        <w:t>своём уровне.</w:t>
      </w:r>
      <w:r w:rsidR="00111E62">
        <w:rPr>
          <w:rFonts w:ascii="Times New Roman" w:hAnsi="Times New Roman" w:cs="Times New Roman"/>
          <w:sz w:val="24"/>
          <w:szCs w:val="24"/>
        </w:rPr>
        <w:t xml:space="preserve"> </w:t>
      </w:r>
      <w:r w:rsidR="00633DE1" w:rsidRPr="00111E62">
        <w:rPr>
          <w:rFonts w:ascii="Times New Roman" w:hAnsi="Times New Roman" w:cs="Times New Roman"/>
          <w:sz w:val="24"/>
          <w:szCs w:val="24"/>
        </w:rPr>
        <w:t>Главным направлением в работе каждого учителя и педагогических</w:t>
      </w:r>
      <w:r w:rsidR="00633DE1" w:rsidRPr="00111E62">
        <w:rPr>
          <w:rFonts w:ascii="Times New Roman" w:hAnsi="Times New Roman" w:cs="Times New Roman"/>
          <w:sz w:val="24"/>
          <w:szCs w:val="24"/>
        </w:rPr>
        <w:br/>
        <w:t>коллективов на ближайшие годы становится осмысление, освоение и</w:t>
      </w:r>
      <w:r w:rsidR="00633DE1" w:rsidRPr="00111E62">
        <w:rPr>
          <w:rFonts w:ascii="Times New Roman" w:hAnsi="Times New Roman" w:cs="Times New Roman"/>
          <w:sz w:val="24"/>
          <w:szCs w:val="24"/>
        </w:rPr>
        <w:br/>
        <w:t>внедрение в практику работы</w:t>
      </w:r>
      <w:r w:rsidR="00633DE1" w:rsidRPr="00111E62">
        <w:rPr>
          <w:rStyle w:val="ab"/>
          <w:rFonts w:eastAsiaTheme="minorHAnsi"/>
          <w:sz w:val="24"/>
          <w:szCs w:val="24"/>
        </w:rPr>
        <w:t xml:space="preserve"> системно-</w:t>
      </w:r>
      <w:proofErr w:type="spellStart"/>
      <w:r w:rsidR="00633DE1" w:rsidRPr="00111E62">
        <w:rPr>
          <w:rStyle w:val="ab"/>
          <w:rFonts w:eastAsiaTheme="minorHAnsi"/>
          <w:sz w:val="24"/>
          <w:szCs w:val="24"/>
        </w:rPr>
        <w:t>деятельностного</w:t>
      </w:r>
      <w:proofErr w:type="spellEnd"/>
      <w:r w:rsidR="00633DE1" w:rsidRPr="00111E62">
        <w:rPr>
          <w:rStyle w:val="ab"/>
          <w:rFonts w:eastAsiaTheme="minorHAnsi"/>
          <w:sz w:val="24"/>
          <w:szCs w:val="24"/>
        </w:rPr>
        <w:t xml:space="preserve"> подхода</w:t>
      </w:r>
      <w:r w:rsidR="00111E62">
        <w:rPr>
          <w:rFonts w:ascii="Times New Roman" w:hAnsi="Times New Roman" w:cs="Times New Roman"/>
          <w:sz w:val="24"/>
          <w:szCs w:val="24"/>
        </w:rPr>
        <w:t xml:space="preserve">, который является механизмом реализации стандартов нового поколения. Поэтому в этом учебном году во время посещения уроков проводили диагностику по уровню </w:t>
      </w:r>
      <w:proofErr w:type="spellStart"/>
      <w:r w:rsidR="00111E62">
        <w:rPr>
          <w:rFonts w:ascii="Times New Roman" w:hAnsi="Times New Roman" w:cs="Times New Roman"/>
          <w:sz w:val="24"/>
          <w:szCs w:val="24"/>
        </w:rPr>
        <w:t>включённости</w:t>
      </w:r>
      <w:proofErr w:type="spellEnd"/>
      <w:r w:rsidR="00111E62">
        <w:rPr>
          <w:rFonts w:ascii="Times New Roman" w:hAnsi="Times New Roman" w:cs="Times New Roman"/>
          <w:sz w:val="24"/>
          <w:szCs w:val="24"/>
        </w:rPr>
        <w:t xml:space="preserve"> педагогов в процесс перехода к </w:t>
      </w:r>
      <w:proofErr w:type="spellStart"/>
      <w:r w:rsidR="00111E62">
        <w:rPr>
          <w:rFonts w:ascii="Times New Roman" w:hAnsi="Times New Roman" w:cs="Times New Roman"/>
          <w:sz w:val="24"/>
          <w:szCs w:val="24"/>
        </w:rPr>
        <w:t>деятельностно-компетентностной</w:t>
      </w:r>
      <w:proofErr w:type="spellEnd"/>
      <w:r w:rsidR="00111E62">
        <w:rPr>
          <w:rFonts w:ascii="Times New Roman" w:hAnsi="Times New Roman" w:cs="Times New Roman"/>
          <w:sz w:val="24"/>
          <w:szCs w:val="24"/>
        </w:rPr>
        <w:t xml:space="preserve"> образовательной модели (СДП). Результа</w:t>
      </w:r>
      <w:r w:rsidR="0027350F">
        <w:rPr>
          <w:rFonts w:ascii="Times New Roman" w:hAnsi="Times New Roman" w:cs="Times New Roman"/>
          <w:sz w:val="24"/>
          <w:szCs w:val="24"/>
        </w:rPr>
        <w:t>ты показывают от 10% до 70%. Они</w:t>
      </w:r>
      <w:r w:rsidR="00111E62">
        <w:rPr>
          <w:rFonts w:ascii="Times New Roman" w:hAnsi="Times New Roman" w:cs="Times New Roman"/>
          <w:sz w:val="24"/>
          <w:szCs w:val="24"/>
        </w:rPr>
        <w:t xml:space="preserve"> говорят о том, что этот вопрос для нас пока проблемный. Требуется перестройка учителей к проведению урока в связи </w:t>
      </w:r>
      <w:proofErr w:type="gramStart"/>
      <w:r w:rsidR="00111E62">
        <w:rPr>
          <w:rFonts w:ascii="Times New Roman" w:hAnsi="Times New Roman" w:cs="Times New Roman"/>
          <w:sz w:val="24"/>
          <w:szCs w:val="24"/>
        </w:rPr>
        <w:t>с  современными</w:t>
      </w:r>
      <w:proofErr w:type="gramEnd"/>
      <w:r w:rsidR="00111E62">
        <w:rPr>
          <w:rFonts w:ascii="Times New Roman" w:hAnsi="Times New Roman" w:cs="Times New Roman"/>
          <w:sz w:val="24"/>
          <w:szCs w:val="24"/>
        </w:rPr>
        <w:t xml:space="preserve"> требованиями. В следующем учебном году данную работу следует продолжить.</w:t>
      </w:r>
    </w:p>
    <w:p w:rsidR="00A45C87" w:rsidRDefault="00FB0885" w:rsidP="00111E62">
      <w:pPr>
        <w:spacing w:before="100" w:beforeAutospacing="1" w:after="100" w:afterAutospacing="1" w:line="249" w:lineRule="atLeast"/>
        <w:jc w:val="both"/>
        <w:rPr>
          <w:rFonts w:ascii="Times New Roman" w:eastAsia="Times New Roman" w:hAnsi="Times New Roman" w:cs="Times New Roman"/>
          <w:color w:val="000000"/>
          <w:sz w:val="24"/>
          <w:szCs w:val="24"/>
          <w:lang w:eastAsia="ru-RU"/>
        </w:rPr>
      </w:pPr>
      <w:r w:rsidRPr="00FB0885">
        <w:rPr>
          <w:rFonts w:ascii="Times New Roman" w:eastAsia="Times New Roman" w:hAnsi="Times New Roman" w:cs="Times New Roman"/>
          <w:color w:val="000000"/>
          <w:sz w:val="24"/>
          <w:szCs w:val="24"/>
          <w:lang w:eastAsia="ru-RU"/>
        </w:rPr>
        <w:t>С целью реализации ФГОС НОО разработан план основных мероприятий по реализации федерального государственного образовательного стандарта начального общего образования, план методической работы по обеспечению с</w:t>
      </w:r>
      <w:r w:rsidRPr="00072679">
        <w:rPr>
          <w:rFonts w:ascii="Times New Roman" w:eastAsia="Times New Roman" w:hAnsi="Times New Roman" w:cs="Times New Roman"/>
          <w:color w:val="000000"/>
          <w:sz w:val="24"/>
          <w:szCs w:val="24"/>
          <w:lang w:eastAsia="ru-RU"/>
        </w:rPr>
        <w:t xml:space="preserve">опровождения введения ФГОС, в план ВШК включены </w:t>
      </w:r>
      <w:proofErr w:type="gramStart"/>
      <w:r w:rsidRPr="00072679">
        <w:rPr>
          <w:rFonts w:ascii="Times New Roman" w:eastAsia="Times New Roman" w:hAnsi="Times New Roman" w:cs="Times New Roman"/>
          <w:color w:val="000000"/>
          <w:sz w:val="24"/>
          <w:szCs w:val="24"/>
          <w:lang w:eastAsia="ru-RU"/>
        </w:rPr>
        <w:t xml:space="preserve">вопросы </w:t>
      </w:r>
      <w:r w:rsidRPr="00FB0885">
        <w:rPr>
          <w:rFonts w:ascii="Times New Roman" w:eastAsia="Times New Roman" w:hAnsi="Times New Roman" w:cs="Times New Roman"/>
          <w:color w:val="000000"/>
          <w:sz w:val="24"/>
          <w:szCs w:val="24"/>
          <w:lang w:eastAsia="ru-RU"/>
        </w:rPr>
        <w:t xml:space="preserve"> контроля</w:t>
      </w:r>
      <w:proofErr w:type="gramEnd"/>
      <w:r w:rsidRPr="00FB0885">
        <w:rPr>
          <w:rFonts w:ascii="Times New Roman" w:eastAsia="Times New Roman" w:hAnsi="Times New Roman" w:cs="Times New Roman"/>
          <w:color w:val="000000"/>
          <w:sz w:val="24"/>
          <w:szCs w:val="24"/>
          <w:lang w:eastAsia="ru-RU"/>
        </w:rPr>
        <w:t xml:space="preserve"> за реал</w:t>
      </w:r>
      <w:r w:rsidRPr="00072679">
        <w:rPr>
          <w:rFonts w:ascii="Times New Roman" w:eastAsia="Times New Roman" w:hAnsi="Times New Roman" w:cs="Times New Roman"/>
          <w:color w:val="000000"/>
          <w:sz w:val="24"/>
          <w:szCs w:val="24"/>
          <w:lang w:eastAsia="ru-RU"/>
        </w:rPr>
        <w:t xml:space="preserve">изацией ФГОС.  Заместитель директора </w:t>
      </w:r>
      <w:r w:rsidRPr="00FB0885">
        <w:rPr>
          <w:rFonts w:ascii="Times New Roman" w:eastAsia="Times New Roman" w:hAnsi="Times New Roman" w:cs="Times New Roman"/>
          <w:color w:val="000000"/>
          <w:sz w:val="24"/>
          <w:szCs w:val="24"/>
          <w:lang w:eastAsia="ru-RU"/>
        </w:rPr>
        <w:t xml:space="preserve"> и все </w:t>
      </w:r>
      <w:r w:rsidRPr="00072679">
        <w:rPr>
          <w:rFonts w:ascii="Times New Roman" w:eastAsia="Times New Roman" w:hAnsi="Times New Roman" w:cs="Times New Roman"/>
          <w:color w:val="000000"/>
          <w:sz w:val="24"/>
          <w:szCs w:val="24"/>
          <w:lang w:eastAsia="ru-RU"/>
        </w:rPr>
        <w:t>учителя начальных классов прошли</w:t>
      </w:r>
      <w:r w:rsidRPr="00FB0885">
        <w:rPr>
          <w:rFonts w:ascii="Times New Roman" w:eastAsia="Times New Roman" w:hAnsi="Times New Roman" w:cs="Times New Roman"/>
          <w:color w:val="000000"/>
          <w:sz w:val="24"/>
          <w:szCs w:val="24"/>
          <w:lang w:eastAsia="ru-RU"/>
        </w:rPr>
        <w:t xml:space="preserve"> курс</w:t>
      </w:r>
      <w:r w:rsidRPr="00072679">
        <w:rPr>
          <w:rFonts w:ascii="Times New Roman" w:eastAsia="Times New Roman" w:hAnsi="Times New Roman" w:cs="Times New Roman"/>
          <w:color w:val="000000"/>
          <w:sz w:val="24"/>
          <w:szCs w:val="24"/>
          <w:lang w:eastAsia="ru-RU"/>
        </w:rPr>
        <w:t xml:space="preserve">овую подготовку. </w:t>
      </w:r>
      <w:r w:rsidRPr="00FB0885">
        <w:rPr>
          <w:rFonts w:ascii="Times New Roman" w:eastAsia="Times New Roman" w:hAnsi="Times New Roman" w:cs="Times New Roman"/>
          <w:color w:val="000000"/>
          <w:sz w:val="24"/>
          <w:szCs w:val="24"/>
          <w:lang w:eastAsia="ru-RU"/>
        </w:rPr>
        <w:t> В школе организована работа с педагогическим коллективом по изучен</w:t>
      </w:r>
      <w:r w:rsidRPr="00072679">
        <w:rPr>
          <w:rFonts w:ascii="Times New Roman" w:eastAsia="Times New Roman" w:hAnsi="Times New Roman" w:cs="Times New Roman"/>
          <w:color w:val="000000"/>
          <w:sz w:val="24"/>
          <w:szCs w:val="24"/>
          <w:lang w:eastAsia="ru-RU"/>
        </w:rPr>
        <w:t>ию стандартов второго поколения, составлению технологической карты урока.</w:t>
      </w:r>
    </w:p>
    <w:p w:rsidR="00072679" w:rsidRDefault="00984BE7" w:rsidP="00111E62">
      <w:pPr>
        <w:spacing w:before="100" w:beforeAutospacing="1" w:after="100" w:afterAutospacing="1" w:line="249"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Посещённые уроки в 1 и 3 классах с целью определения системы работы учителя по выполнению учебно-познавательных и учебно-практических задач показали, что при их решении педагоги учат работать по алгоритму, правильно формулировать ответ, доказывать, рассуждать, высказывать свою точку зрения, доводить начатое дело до конца, совершать открытия.</w:t>
      </w:r>
    </w:p>
    <w:p w:rsidR="00A35D04" w:rsidRDefault="00072679" w:rsidP="00A35D04">
      <w:pPr>
        <w:spacing w:before="100" w:beforeAutospacing="1" w:after="100" w:afterAutospacing="1" w:line="249" w:lineRule="atLeast"/>
        <w:ind w:firstLine="284"/>
        <w:jc w:val="both"/>
        <w:rPr>
          <w:rFonts w:ascii="Times New Roman" w:eastAsia="Times New Roman" w:hAnsi="Times New Roman" w:cs="Times New Roman"/>
          <w:color w:val="000000"/>
          <w:sz w:val="27"/>
          <w:szCs w:val="27"/>
          <w:lang w:eastAsia="ru-RU"/>
        </w:rPr>
      </w:pPr>
      <w:r w:rsidRPr="00A35D04">
        <w:rPr>
          <w:rFonts w:ascii="Times New Roman" w:eastAsia="Times New Roman" w:hAnsi="Times New Roman" w:cs="Times New Roman"/>
          <w:color w:val="000000"/>
          <w:sz w:val="24"/>
          <w:szCs w:val="24"/>
          <w:lang w:eastAsia="ru-RU"/>
        </w:rPr>
        <w:t>В течение года проводилось наблюдение за организацией кружков внеурочной деятельности. В школе организованы кружки, которые реализуют различные направления внеурочной деятель</w:t>
      </w:r>
      <w:r w:rsidR="00984BE7">
        <w:rPr>
          <w:rFonts w:ascii="Times New Roman" w:eastAsia="Times New Roman" w:hAnsi="Times New Roman" w:cs="Times New Roman"/>
          <w:color w:val="000000"/>
          <w:sz w:val="24"/>
          <w:szCs w:val="24"/>
          <w:lang w:eastAsia="ru-RU"/>
        </w:rPr>
        <w:t>ности в 1-3</w:t>
      </w:r>
      <w:r w:rsidRPr="00A35D04">
        <w:rPr>
          <w:rFonts w:ascii="Times New Roman" w:eastAsia="Times New Roman" w:hAnsi="Times New Roman" w:cs="Times New Roman"/>
          <w:color w:val="000000"/>
          <w:sz w:val="24"/>
          <w:szCs w:val="24"/>
          <w:lang w:eastAsia="ru-RU"/>
        </w:rPr>
        <w:t xml:space="preserve"> классах в рамках </w:t>
      </w:r>
      <w:proofErr w:type="gramStart"/>
      <w:r w:rsidRPr="00A35D04">
        <w:rPr>
          <w:rFonts w:ascii="Times New Roman" w:eastAsia="Times New Roman" w:hAnsi="Times New Roman" w:cs="Times New Roman"/>
          <w:color w:val="000000"/>
          <w:sz w:val="24"/>
          <w:szCs w:val="24"/>
          <w:lang w:eastAsia="ru-RU"/>
        </w:rPr>
        <w:t>реализации  федерального</w:t>
      </w:r>
      <w:proofErr w:type="gramEnd"/>
      <w:r w:rsidRPr="00A35D04">
        <w:rPr>
          <w:rFonts w:ascii="Times New Roman" w:eastAsia="Times New Roman" w:hAnsi="Times New Roman" w:cs="Times New Roman"/>
          <w:color w:val="000000"/>
          <w:sz w:val="24"/>
          <w:szCs w:val="24"/>
          <w:lang w:eastAsia="ru-RU"/>
        </w:rPr>
        <w:t xml:space="preserve"> государственного образовательного стандарта начального </w:t>
      </w:r>
      <w:r w:rsidR="00984BE7">
        <w:rPr>
          <w:rFonts w:ascii="Times New Roman" w:eastAsia="Times New Roman" w:hAnsi="Times New Roman" w:cs="Times New Roman"/>
          <w:color w:val="000000"/>
          <w:sz w:val="24"/>
          <w:szCs w:val="24"/>
          <w:lang w:eastAsia="ru-RU"/>
        </w:rPr>
        <w:t>общего образования: «</w:t>
      </w:r>
      <w:proofErr w:type="spellStart"/>
      <w:r w:rsidR="00984BE7">
        <w:rPr>
          <w:rFonts w:ascii="Times New Roman" w:eastAsia="Times New Roman" w:hAnsi="Times New Roman" w:cs="Times New Roman"/>
          <w:color w:val="000000"/>
          <w:sz w:val="24"/>
          <w:szCs w:val="24"/>
          <w:lang w:eastAsia="ru-RU"/>
        </w:rPr>
        <w:t>Сибирячок</w:t>
      </w:r>
      <w:proofErr w:type="spellEnd"/>
      <w:r w:rsidR="00984BE7">
        <w:rPr>
          <w:rFonts w:ascii="Times New Roman" w:eastAsia="Times New Roman" w:hAnsi="Times New Roman" w:cs="Times New Roman"/>
          <w:color w:val="000000"/>
          <w:sz w:val="24"/>
          <w:szCs w:val="24"/>
          <w:lang w:eastAsia="ru-RU"/>
        </w:rPr>
        <w:t>, «Планета ПСИ</w:t>
      </w:r>
      <w:r w:rsidRPr="00A35D04">
        <w:rPr>
          <w:rFonts w:ascii="Times New Roman" w:eastAsia="Times New Roman" w:hAnsi="Times New Roman" w:cs="Times New Roman"/>
          <w:color w:val="000000"/>
          <w:sz w:val="24"/>
          <w:szCs w:val="24"/>
          <w:lang w:eastAsia="ru-RU"/>
        </w:rPr>
        <w:t>»</w:t>
      </w:r>
      <w:r w:rsidR="00984BE7">
        <w:rPr>
          <w:rFonts w:ascii="Times New Roman" w:eastAsia="Times New Roman" w:hAnsi="Times New Roman" w:cs="Times New Roman"/>
          <w:color w:val="000000"/>
          <w:sz w:val="24"/>
          <w:szCs w:val="24"/>
          <w:lang w:eastAsia="ru-RU"/>
        </w:rPr>
        <w:t>, «Родничок»- 1 класс;  Клуб «Играют все</w:t>
      </w:r>
      <w:r w:rsidRPr="00A35D04">
        <w:rPr>
          <w:rFonts w:ascii="Times New Roman" w:eastAsia="Times New Roman" w:hAnsi="Times New Roman" w:cs="Times New Roman"/>
          <w:color w:val="000000"/>
          <w:sz w:val="24"/>
          <w:szCs w:val="24"/>
          <w:lang w:eastAsia="ru-RU"/>
        </w:rPr>
        <w:t>», «Планета ПСИ», «Конструкторское бюро»</w:t>
      </w:r>
      <w:r w:rsidR="00984BE7">
        <w:rPr>
          <w:rFonts w:ascii="Times New Roman" w:eastAsia="Times New Roman" w:hAnsi="Times New Roman" w:cs="Times New Roman"/>
          <w:color w:val="000000"/>
          <w:sz w:val="24"/>
          <w:szCs w:val="24"/>
          <w:lang w:eastAsia="ru-RU"/>
        </w:rPr>
        <w:t>, «</w:t>
      </w:r>
      <w:proofErr w:type="spellStart"/>
      <w:r w:rsidR="00984BE7">
        <w:rPr>
          <w:rFonts w:ascii="Times New Roman" w:eastAsia="Times New Roman" w:hAnsi="Times New Roman" w:cs="Times New Roman"/>
          <w:color w:val="000000"/>
          <w:sz w:val="24"/>
          <w:szCs w:val="24"/>
          <w:lang w:eastAsia="ru-RU"/>
        </w:rPr>
        <w:t>Сибирячок</w:t>
      </w:r>
      <w:proofErr w:type="spellEnd"/>
      <w:r w:rsidR="00A35D04" w:rsidRPr="00A35D04">
        <w:rPr>
          <w:rFonts w:ascii="Times New Roman" w:eastAsia="Times New Roman" w:hAnsi="Times New Roman" w:cs="Times New Roman"/>
          <w:color w:val="000000"/>
          <w:sz w:val="24"/>
          <w:szCs w:val="24"/>
          <w:lang w:eastAsia="ru-RU"/>
        </w:rPr>
        <w:t>»</w:t>
      </w:r>
      <w:r w:rsidR="00984BE7">
        <w:rPr>
          <w:rFonts w:ascii="Times New Roman" w:eastAsia="Times New Roman" w:hAnsi="Times New Roman" w:cs="Times New Roman"/>
          <w:color w:val="000000"/>
          <w:sz w:val="24"/>
          <w:szCs w:val="24"/>
          <w:lang w:eastAsia="ru-RU"/>
        </w:rPr>
        <w:t xml:space="preserve"> </w:t>
      </w:r>
      <w:r w:rsidR="00A35D04" w:rsidRPr="00A35D04">
        <w:rPr>
          <w:rFonts w:ascii="Times New Roman" w:eastAsia="Times New Roman" w:hAnsi="Times New Roman" w:cs="Times New Roman"/>
          <w:color w:val="000000"/>
          <w:sz w:val="24"/>
          <w:szCs w:val="24"/>
          <w:lang w:eastAsia="ru-RU"/>
        </w:rPr>
        <w:t>- 2 класс.</w:t>
      </w:r>
      <w:r w:rsidR="00984BE7">
        <w:rPr>
          <w:rFonts w:ascii="Times New Roman" w:eastAsia="Times New Roman" w:hAnsi="Times New Roman" w:cs="Times New Roman"/>
          <w:color w:val="000000"/>
          <w:sz w:val="24"/>
          <w:szCs w:val="24"/>
          <w:lang w:eastAsia="ru-RU"/>
        </w:rPr>
        <w:t xml:space="preserve"> Клуб «Играют все», </w:t>
      </w:r>
      <w:r w:rsidR="00837D31">
        <w:rPr>
          <w:rFonts w:ascii="Times New Roman" w:eastAsia="Times New Roman" w:hAnsi="Times New Roman" w:cs="Times New Roman"/>
          <w:color w:val="000000"/>
          <w:sz w:val="24"/>
          <w:szCs w:val="24"/>
          <w:lang w:eastAsia="ru-RU"/>
        </w:rPr>
        <w:t>Кружок «Родничок», «Конструкторское бюро».</w:t>
      </w:r>
      <w:r w:rsidR="00A35D04" w:rsidRPr="00A35D04">
        <w:rPr>
          <w:rFonts w:ascii="Times New Roman" w:eastAsia="Times New Roman" w:hAnsi="Times New Roman" w:cs="Times New Roman"/>
          <w:color w:val="000000"/>
          <w:sz w:val="24"/>
          <w:szCs w:val="24"/>
          <w:lang w:eastAsia="ru-RU"/>
        </w:rPr>
        <w:t xml:space="preserve"> Кружки «ОМХИ» и «Волшебный </w:t>
      </w:r>
      <w:proofErr w:type="gramStart"/>
      <w:r w:rsidR="00A35D04" w:rsidRPr="00A35D04">
        <w:rPr>
          <w:rFonts w:ascii="Times New Roman" w:eastAsia="Times New Roman" w:hAnsi="Times New Roman" w:cs="Times New Roman"/>
          <w:color w:val="000000"/>
          <w:sz w:val="24"/>
          <w:szCs w:val="24"/>
          <w:lang w:eastAsia="ru-RU"/>
        </w:rPr>
        <w:t>карандаш»  проводятся</w:t>
      </w:r>
      <w:proofErr w:type="gramEnd"/>
      <w:r w:rsidR="00A35D04" w:rsidRPr="00A35D04">
        <w:rPr>
          <w:rFonts w:ascii="Times New Roman" w:eastAsia="Times New Roman" w:hAnsi="Times New Roman" w:cs="Times New Roman"/>
          <w:color w:val="000000"/>
          <w:sz w:val="24"/>
          <w:szCs w:val="24"/>
          <w:lang w:eastAsia="ru-RU"/>
        </w:rPr>
        <w:t xml:space="preserve"> преподавателями ДШИ. </w:t>
      </w:r>
      <w:r w:rsidRPr="00A35D04">
        <w:rPr>
          <w:rFonts w:ascii="Times New Roman" w:eastAsia="Times New Roman" w:hAnsi="Times New Roman" w:cs="Times New Roman"/>
          <w:color w:val="000000"/>
          <w:sz w:val="24"/>
          <w:szCs w:val="24"/>
          <w:lang w:eastAsia="ru-RU"/>
        </w:rPr>
        <w:t>. Педагоги грамотно строят занятия, рационально распределяют время на этапы, соблюдают гигиенические требования. Происходит частая смена видов деятельности, проводятся подвижные и ролевые игры,  используется наглядность. Прослеживается связь с предыдущими занятиями, дети демонстрируют определённые умения и навыки.  Обучающиеся с большим желанием посещают кружки и у них хорошие отзывы.</w:t>
      </w:r>
    </w:p>
    <w:p w:rsidR="005B143E" w:rsidRPr="000C7C58" w:rsidRDefault="005B143E" w:rsidP="00A35D04">
      <w:pPr>
        <w:spacing w:before="100" w:beforeAutospacing="1" w:after="100" w:afterAutospacing="1" w:line="249" w:lineRule="atLeast"/>
        <w:jc w:val="both"/>
        <w:rPr>
          <w:rFonts w:ascii="Times New Roman" w:eastAsia="Times New Roman" w:hAnsi="Times New Roman" w:cs="Times New Roman"/>
          <w:sz w:val="27"/>
          <w:szCs w:val="27"/>
          <w:lang w:eastAsia="ru-RU"/>
        </w:rPr>
      </w:pPr>
      <w:proofErr w:type="gramStart"/>
      <w:r w:rsidRPr="000C7C58">
        <w:rPr>
          <w:rFonts w:ascii="Times New Roman" w:eastAsia="Calibri" w:hAnsi="Times New Roman" w:cs="Times New Roman"/>
          <w:sz w:val="24"/>
          <w:szCs w:val="24"/>
          <w:u w:val="single"/>
        </w:rPr>
        <w:t>3.</w:t>
      </w:r>
      <w:r w:rsidR="00827BEC" w:rsidRPr="000C7C58">
        <w:rPr>
          <w:rFonts w:ascii="Times New Roman" w:eastAsia="Calibri" w:hAnsi="Times New Roman" w:cs="Times New Roman"/>
          <w:sz w:val="24"/>
          <w:szCs w:val="24"/>
          <w:u w:val="single"/>
        </w:rPr>
        <w:t>Состояние  ЗУН</w:t>
      </w:r>
      <w:proofErr w:type="gramEnd"/>
      <w:r w:rsidR="00827BEC" w:rsidRPr="000C7C58">
        <w:rPr>
          <w:rFonts w:ascii="Times New Roman" w:eastAsia="Calibri" w:hAnsi="Times New Roman" w:cs="Times New Roman"/>
          <w:sz w:val="24"/>
          <w:szCs w:val="24"/>
          <w:u w:val="single"/>
        </w:rPr>
        <w:t xml:space="preserve"> обучающихся</w:t>
      </w:r>
      <w:r w:rsidR="00A35D04" w:rsidRPr="000C7C58">
        <w:rPr>
          <w:rFonts w:ascii="Times New Roman" w:eastAsia="Times New Roman" w:hAnsi="Times New Roman" w:cs="Times New Roman"/>
          <w:sz w:val="27"/>
          <w:szCs w:val="27"/>
          <w:lang w:eastAsia="ru-RU"/>
        </w:rPr>
        <w:t xml:space="preserve">. </w:t>
      </w:r>
    </w:p>
    <w:p w:rsidR="00827BEC" w:rsidRPr="00A35D04" w:rsidRDefault="00827BEC" w:rsidP="00A35D04">
      <w:pPr>
        <w:spacing w:before="100" w:beforeAutospacing="1" w:after="100" w:afterAutospacing="1" w:line="249" w:lineRule="atLeast"/>
        <w:jc w:val="both"/>
        <w:rPr>
          <w:rFonts w:ascii="Times New Roman" w:eastAsia="Times New Roman" w:hAnsi="Times New Roman" w:cs="Times New Roman"/>
          <w:color w:val="000000"/>
          <w:sz w:val="27"/>
          <w:szCs w:val="27"/>
          <w:lang w:eastAsia="ru-RU"/>
        </w:rPr>
      </w:pPr>
      <w:r w:rsidRPr="00A35D04">
        <w:rPr>
          <w:rFonts w:ascii="Times New Roman" w:hAnsi="Times New Roman" w:cs="Times New Roman"/>
          <w:sz w:val="24"/>
          <w:szCs w:val="24"/>
        </w:rPr>
        <w:t>Вопрос об успеваемости в течение года был в центре внимания коллектива школы,  регулярно рассматривался на педагогических советах, совещаниях, заседаниях методических объединений.</w:t>
      </w:r>
    </w:p>
    <w:p w:rsidR="00827BEC" w:rsidRPr="00827BEC" w:rsidRDefault="00827BEC" w:rsidP="00827BEC">
      <w:pPr>
        <w:spacing w:after="0" w:line="240" w:lineRule="auto"/>
        <w:jc w:val="both"/>
        <w:rPr>
          <w:rFonts w:ascii="Times New Roman" w:hAnsi="Times New Roman" w:cs="Times New Roman"/>
          <w:sz w:val="24"/>
          <w:szCs w:val="24"/>
        </w:rPr>
      </w:pPr>
      <w:r w:rsidRPr="00827BEC">
        <w:rPr>
          <w:rFonts w:ascii="Times New Roman" w:hAnsi="Times New Roman" w:cs="Times New Roman"/>
          <w:sz w:val="24"/>
          <w:szCs w:val="24"/>
        </w:rPr>
        <w:t>  По итогам учебного года  по школе успеваемость составила 100%, качество знаний – 3</w:t>
      </w:r>
      <w:r w:rsidR="00C01626">
        <w:rPr>
          <w:rFonts w:ascii="Times New Roman" w:hAnsi="Times New Roman" w:cs="Times New Roman"/>
          <w:sz w:val="24"/>
          <w:szCs w:val="24"/>
        </w:rPr>
        <w:t>4%. Отличников – 2,  ударников</w:t>
      </w:r>
      <w:r w:rsidR="00F72275">
        <w:rPr>
          <w:rFonts w:ascii="Times New Roman" w:hAnsi="Times New Roman" w:cs="Times New Roman"/>
          <w:sz w:val="24"/>
          <w:szCs w:val="24"/>
        </w:rPr>
        <w:t xml:space="preserve"> </w:t>
      </w:r>
      <w:r w:rsidR="00C01626">
        <w:rPr>
          <w:rFonts w:ascii="Times New Roman" w:hAnsi="Times New Roman" w:cs="Times New Roman"/>
          <w:sz w:val="24"/>
          <w:szCs w:val="24"/>
        </w:rPr>
        <w:t>- 58</w:t>
      </w:r>
      <w:r w:rsidRPr="00827BEC">
        <w:rPr>
          <w:rFonts w:ascii="Times New Roman" w:hAnsi="Times New Roman" w:cs="Times New Roman"/>
          <w:sz w:val="24"/>
          <w:szCs w:val="24"/>
        </w:rPr>
        <w:t xml:space="preserve">.  </w:t>
      </w:r>
      <w:proofErr w:type="gramStart"/>
      <w:r w:rsidRPr="00827BEC">
        <w:rPr>
          <w:rFonts w:ascii="Times New Roman" w:hAnsi="Times New Roman" w:cs="Times New Roman"/>
          <w:sz w:val="24"/>
          <w:szCs w:val="24"/>
        </w:rPr>
        <w:t>На</w:t>
      </w:r>
      <w:r w:rsidR="00C01626">
        <w:rPr>
          <w:rFonts w:ascii="Times New Roman" w:hAnsi="Times New Roman" w:cs="Times New Roman"/>
          <w:sz w:val="24"/>
          <w:szCs w:val="24"/>
        </w:rPr>
        <w:t>граждены  Похвальными</w:t>
      </w:r>
      <w:proofErr w:type="gramEnd"/>
      <w:r w:rsidR="00C01626">
        <w:rPr>
          <w:rFonts w:ascii="Times New Roman" w:hAnsi="Times New Roman" w:cs="Times New Roman"/>
          <w:sz w:val="24"/>
          <w:szCs w:val="24"/>
        </w:rPr>
        <w:t xml:space="preserve"> листами - 2</w:t>
      </w:r>
      <w:r w:rsidRPr="00827BEC">
        <w:rPr>
          <w:rFonts w:ascii="Times New Roman" w:hAnsi="Times New Roman" w:cs="Times New Roman"/>
          <w:sz w:val="24"/>
          <w:szCs w:val="24"/>
        </w:rPr>
        <w:t xml:space="preserve"> учащихся. Мониторинг </w:t>
      </w:r>
      <w:proofErr w:type="spellStart"/>
      <w:r w:rsidRPr="00827BEC">
        <w:rPr>
          <w:rFonts w:ascii="Times New Roman" w:hAnsi="Times New Roman" w:cs="Times New Roman"/>
          <w:sz w:val="24"/>
          <w:szCs w:val="24"/>
        </w:rPr>
        <w:t>обученности</w:t>
      </w:r>
      <w:proofErr w:type="spellEnd"/>
      <w:r w:rsidRPr="00827BEC">
        <w:rPr>
          <w:rFonts w:ascii="Times New Roman" w:hAnsi="Times New Roman" w:cs="Times New Roman"/>
          <w:sz w:val="24"/>
          <w:szCs w:val="24"/>
        </w:rPr>
        <w:t xml:space="preserve"> по классам и сравнительная таблица успеваемости и качества за 3 года выглядит так: </w:t>
      </w:r>
    </w:p>
    <w:p w:rsidR="00827BEC" w:rsidRPr="00827BEC" w:rsidRDefault="00827BEC" w:rsidP="00827BEC">
      <w:pPr>
        <w:spacing w:after="0" w:line="240" w:lineRule="auto"/>
        <w:rPr>
          <w:lang w:eastAsia="ru-RU"/>
        </w:rPr>
      </w:pPr>
      <w:r w:rsidRPr="00827BEC">
        <w:rPr>
          <w:lang w:eastAsia="ru-RU"/>
        </w:rPr>
        <w:t xml:space="preserve">                   </w:t>
      </w:r>
    </w:p>
    <w:p w:rsidR="00827BEC" w:rsidRPr="00827BEC" w:rsidRDefault="00827BEC" w:rsidP="00827BEC">
      <w:pPr>
        <w:tabs>
          <w:tab w:val="left" w:pos="1080"/>
        </w:tabs>
        <w:spacing w:after="0" w:line="240" w:lineRule="auto"/>
        <w:jc w:val="center"/>
        <w:rPr>
          <w:rFonts w:ascii="Times New Roman" w:eastAsia="Times New Roman" w:hAnsi="Times New Roman" w:cs="Times New Roman"/>
          <w:sz w:val="24"/>
          <w:szCs w:val="24"/>
          <w:lang w:eastAsia="ru-RU"/>
        </w:rPr>
      </w:pP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344"/>
        <w:gridCol w:w="1471"/>
        <w:gridCol w:w="1515"/>
        <w:gridCol w:w="1471"/>
        <w:gridCol w:w="1344"/>
        <w:gridCol w:w="1389"/>
      </w:tblGrid>
      <w:tr w:rsidR="00827BEC" w:rsidRPr="00827BEC" w:rsidTr="00827BEC">
        <w:tc>
          <w:tcPr>
            <w:tcW w:w="1745" w:type="dxa"/>
            <w:vMerge w:val="restart"/>
          </w:tcPr>
          <w:p w:rsidR="00827BEC" w:rsidRPr="00827BEC" w:rsidRDefault="00827BEC" w:rsidP="00827BEC">
            <w:pPr>
              <w:tabs>
                <w:tab w:val="left" w:pos="1080"/>
              </w:tabs>
              <w:spacing w:after="0" w:line="240" w:lineRule="auto"/>
              <w:jc w:val="center"/>
              <w:rPr>
                <w:rFonts w:ascii="Times New Roman" w:eastAsia="Times New Roman" w:hAnsi="Times New Roman" w:cs="Times New Roman"/>
                <w:b/>
                <w:sz w:val="24"/>
                <w:szCs w:val="24"/>
                <w:lang w:eastAsia="ru-RU"/>
              </w:rPr>
            </w:pPr>
            <w:r w:rsidRPr="00827BEC">
              <w:rPr>
                <w:rFonts w:ascii="Times New Roman" w:eastAsia="Times New Roman" w:hAnsi="Times New Roman" w:cs="Times New Roman"/>
                <w:b/>
                <w:sz w:val="24"/>
                <w:szCs w:val="24"/>
                <w:lang w:eastAsia="ru-RU"/>
              </w:rPr>
              <w:t>Учебный год</w:t>
            </w:r>
          </w:p>
          <w:p w:rsidR="00827BEC" w:rsidRPr="00827BEC" w:rsidRDefault="00827BEC" w:rsidP="00827BEC">
            <w:pPr>
              <w:tabs>
                <w:tab w:val="left" w:pos="1080"/>
              </w:tabs>
              <w:spacing w:after="0" w:line="240" w:lineRule="auto"/>
              <w:jc w:val="center"/>
              <w:rPr>
                <w:rFonts w:ascii="Times New Roman" w:eastAsia="Times New Roman" w:hAnsi="Times New Roman" w:cs="Times New Roman"/>
                <w:b/>
                <w:sz w:val="24"/>
                <w:szCs w:val="24"/>
                <w:lang w:eastAsia="ru-RU"/>
              </w:rPr>
            </w:pPr>
            <w:r w:rsidRPr="00827BEC">
              <w:rPr>
                <w:rFonts w:ascii="Times New Roman" w:eastAsia="Times New Roman" w:hAnsi="Times New Roman" w:cs="Times New Roman"/>
                <w:b/>
                <w:sz w:val="24"/>
                <w:szCs w:val="24"/>
                <w:lang w:eastAsia="ru-RU"/>
              </w:rPr>
              <w:t>класс</w:t>
            </w:r>
          </w:p>
        </w:tc>
        <w:tc>
          <w:tcPr>
            <w:tcW w:w="2815" w:type="dxa"/>
            <w:gridSpan w:val="2"/>
          </w:tcPr>
          <w:p w:rsidR="00827BEC" w:rsidRPr="00827BEC" w:rsidRDefault="00AD6658" w:rsidP="00827BEC">
            <w:pPr>
              <w:tabs>
                <w:tab w:val="left" w:pos="1080"/>
              </w:tabs>
              <w:spacing w:after="0" w:line="240" w:lineRule="auto"/>
              <w:jc w:val="center"/>
              <w:rPr>
                <w:rFonts w:ascii="Times New Roman" w:eastAsia="Times New Roman" w:hAnsi="Times New Roman" w:cs="Times New Roman"/>
                <w:b/>
                <w:sz w:val="24"/>
                <w:szCs w:val="24"/>
                <w:lang w:eastAsia="ru-RU"/>
              </w:rPr>
            </w:pPr>
            <w:r w:rsidRPr="00827BEC">
              <w:rPr>
                <w:rFonts w:ascii="Times New Roman" w:eastAsia="Times New Roman" w:hAnsi="Times New Roman" w:cs="Times New Roman"/>
                <w:b/>
                <w:sz w:val="24"/>
                <w:szCs w:val="24"/>
                <w:lang w:eastAsia="ru-RU"/>
              </w:rPr>
              <w:t>2011-2012</w:t>
            </w:r>
          </w:p>
        </w:tc>
        <w:tc>
          <w:tcPr>
            <w:tcW w:w="2986" w:type="dxa"/>
            <w:gridSpan w:val="2"/>
          </w:tcPr>
          <w:p w:rsidR="00827BEC" w:rsidRPr="00827BEC" w:rsidRDefault="00AD6658" w:rsidP="00827BEC">
            <w:pPr>
              <w:tabs>
                <w:tab w:val="left" w:pos="108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2012</w:t>
            </w:r>
            <w:r w:rsidRPr="00827BEC">
              <w:rPr>
                <w:rFonts w:ascii="Times New Roman" w:eastAsia="Times New Roman" w:hAnsi="Times New Roman" w:cs="Times New Roman"/>
                <w:b/>
                <w:sz w:val="24"/>
                <w:szCs w:val="24"/>
                <w:lang w:eastAsia="ru-RU"/>
              </w:rPr>
              <w:t>-201</w:t>
            </w:r>
            <w:r>
              <w:rPr>
                <w:rFonts w:ascii="Times New Roman" w:eastAsia="Times New Roman" w:hAnsi="Times New Roman" w:cs="Times New Roman"/>
                <w:b/>
                <w:sz w:val="24"/>
                <w:szCs w:val="24"/>
                <w:lang w:eastAsia="ru-RU"/>
              </w:rPr>
              <w:t>3</w:t>
            </w:r>
          </w:p>
        </w:tc>
        <w:tc>
          <w:tcPr>
            <w:tcW w:w="2733" w:type="dxa"/>
            <w:gridSpan w:val="2"/>
          </w:tcPr>
          <w:p w:rsidR="00827BEC" w:rsidRPr="00827BEC" w:rsidRDefault="00AD6658" w:rsidP="00827BEC">
            <w:pPr>
              <w:tabs>
                <w:tab w:val="left" w:pos="108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2013-2014</w:t>
            </w:r>
          </w:p>
        </w:tc>
      </w:tr>
      <w:tr w:rsidR="00AD6658" w:rsidRPr="00827BEC" w:rsidTr="00827BEC">
        <w:tc>
          <w:tcPr>
            <w:tcW w:w="1745" w:type="dxa"/>
            <w:vMerge/>
          </w:tcPr>
          <w:p w:rsidR="00AD6658" w:rsidRPr="00827BEC" w:rsidRDefault="00AD6658" w:rsidP="00AD6658">
            <w:pPr>
              <w:tabs>
                <w:tab w:val="left" w:pos="1080"/>
              </w:tabs>
              <w:spacing w:after="0" w:line="240" w:lineRule="auto"/>
              <w:jc w:val="center"/>
              <w:rPr>
                <w:rFonts w:ascii="Times New Roman" w:eastAsia="Times New Roman" w:hAnsi="Times New Roman" w:cs="Times New Roman"/>
                <w:b/>
                <w:sz w:val="24"/>
                <w:szCs w:val="24"/>
                <w:lang w:eastAsia="ru-RU"/>
              </w:rPr>
            </w:pPr>
          </w:p>
        </w:tc>
        <w:tc>
          <w:tcPr>
            <w:tcW w:w="1344"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b/>
                <w:sz w:val="24"/>
                <w:szCs w:val="24"/>
                <w:lang w:eastAsia="ru-RU"/>
              </w:rPr>
            </w:pPr>
            <w:r w:rsidRPr="00827BEC">
              <w:rPr>
                <w:rFonts w:ascii="Times New Roman" w:eastAsia="Times New Roman" w:hAnsi="Times New Roman" w:cs="Times New Roman"/>
                <w:b/>
                <w:sz w:val="24"/>
                <w:szCs w:val="24"/>
                <w:lang w:eastAsia="ru-RU"/>
              </w:rPr>
              <w:t>% успев</w:t>
            </w:r>
          </w:p>
        </w:tc>
        <w:tc>
          <w:tcPr>
            <w:tcW w:w="1471"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b/>
                <w:sz w:val="24"/>
                <w:szCs w:val="24"/>
                <w:lang w:eastAsia="ru-RU"/>
              </w:rPr>
            </w:pPr>
            <w:r w:rsidRPr="00827BEC">
              <w:rPr>
                <w:rFonts w:ascii="Times New Roman" w:eastAsia="Times New Roman" w:hAnsi="Times New Roman" w:cs="Times New Roman"/>
                <w:b/>
                <w:sz w:val="24"/>
                <w:szCs w:val="24"/>
                <w:lang w:eastAsia="ru-RU"/>
              </w:rPr>
              <w:t xml:space="preserve">% </w:t>
            </w:r>
            <w:proofErr w:type="spellStart"/>
            <w:r w:rsidRPr="00827BEC">
              <w:rPr>
                <w:rFonts w:ascii="Times New Roman" w:eastAsia="Times New Roman" w:hAnsi="Times New Roman" w:cs="Times New Roman"/>
                <w:b/>
                <w:sz w:val="24"/>
                <w:szCs w:val="24"/>
                <w:lang w:eastAsia="ru-RU"/>
              </w:rPr>
              <w:t>кач</w:t>
            </w:r>
            <w:proofErr w:type="spellEnd"/>
          </w:p>
        </w:tc>
        <w:tc>
          <w:tcPr>
            <w:tcW w:w="1515"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b/>
                <w:sz w:val="24"/>
                <w:szCs w:val="24"/>
                <w:lang w:eastAsia="ru-RU"/>
              </w:rPr>
            </w:pPr>
            <w:r w:rsidRPr="00827BEC">
              <w:rPr>
                <w:rFonts w:ascii="Times New Roman" w:eastAsia="Times New Roman" w:hAnsi="Times New Roman" w:cs="Times New Roman"/>
                <w:b/>
                <w:sz w:val="24"/>
                <w:szCs w:val="24"/>
                <w:lang w:eastAsia="ru-RU"/>
              </w:rPr>
              <w:t>% успев</w:t>
            </w:r>
          </w:p>
        </w:tc>
        <w:tc>
          <w:tcPr>
            <w:tcW w:w="1471"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b/>
                <w:sz w:val="24"/>
                <w:szCs w:val="24"/>
                <w:lang w:eastAsia="ru-RU"/>
              </w:rPr>
            </w:pPr>
            <w:r w:rsidRPr="00827BEC">
              <w:rPr>
                <w:rFonts w:ascii="Times New Roman" w:eastAsia="Times New Roman" w:hAnsi="Times New Roman" w:cs="Times New Roman"/>
                <w:b/>
                <w:sz w:val="24"/>
                <w:szCs w:val="24"/>
                <w:lang w:eastAsia="ru-RU"/>
              </w:rPr>
              <w:t xml:space="preserve">% </w:t>
            </w:r>
            <w:proofErr w:type="spellStart"/>
            <w:r w:rsidRPr="00827BEC">
              <w:rPr>
                <w:rFonts w:ascii="Times New Roman" w:eastAsia="Times New Roman" w:hAnsi="Times New Roman" w:cs="Times New Roman"/>
                <w:b/>
                <w:sz w:val="24"/>
                <w:szCs w:val="24"/>
                <w:lang w:eastAsia="ru-RU"/>
              </w:rPr>
              <w:t>кач</w:t>
            </w:r>
            <w:proofErr w:type="spellEnd"/>
          </w:p>
        </w:tc>
        <w:tc>
          <w:tcPr>
            <w:tcW w:w="1344"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b/>
                <w:sz w:val="24"/>
                <w:szCs w:val="24"/>
                <w:lang w:eastAsia="ru-RU"/>
              </w:rPr>
            </w:pPr>
            <w:r w:rsidRPr="00827BEC">
              <w:rPr>
                <w:rFonts w:ascii="Times New Roman" w:eastAsia="Times New Roman" w:hAnsi="Times New Roman" w:cs="Times New Roman"/>
                <w:b/>
                <w:sz w:val="24"/>
                <w:szCs w:val="24"/>
                <w:lang w:eastAsia="ru-RU"/>
              </w:rPr>
              <w:t>% успев</w:t>
            </w:r>
          </w:p>
        </w:tc>
        <w:tc>
          <w:tcPr>
            <w:tcW w:w="1389"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b/>
                <w:sz w:val="24"/>
                <w:szCs w:val="24"/>
                <w:lang w:eastAsia="ru-RU"/>
              </w:rPr>
            </w:pPr>
            <w:r w:rsidRPr="00827BEC">
              <w:rPr>
                <w:rFonts w:ascii="Times New Roman" w:eastAsia="Times New Roman" w:hAnsi="Times New Roman" w:cs="Times New Roman"/>
                <w:b/>
                <w:sz w:val="24"/>
                <w:szCs w:val="24"/>
                <w:lang w:eastAsia="ru-RU"/>
              </w:rPr>
              <w:t xml:space="preserve">% </w:t>
            </w:r>
            <w:proofErr w:type="spellStart"/>
            <w:r w:rsidRPr="00827BEC">
              <w:rPr>
                <w:rFonts w:ascii="Times New Roman" w:eastAsia="Times New Roman" w:hAnsi="Times New Roman" w:cs="Times New Roman"/>
                <w:b/>
                <w:sz w:val="24"/>
                <w:szCs w:val="24"/>
                <w:lang w:eastAsia="ru-RU"/>
              </w:rPr>
              <w:t>кач</w:t>
            </w:r>
            <w:proofErr w:type="spellEnd"/>
          </w:p>
        </w:tc>
      </w:tr>
      <w:tr w:rsidR="00AD6658" w:rsidRPr="00827BEC" w:rsidTr="00827BEC">
        <w:tc>
          <w:tcPr>
            <w:tcW w:w="1745"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b/>
                <w:sz w:val="24"/>
                <w:szCs w:val="24"/>
                <w:lang w:eastAsia="ru-RU"/>
              </w:rPr>
            </w:pPr>
            <w:r w:rsidRPr="00827BEC">
              <w:rPr>
                <w:rFonts w:ascii="Times New Roman" w:eastAsia="Times New Roman" w:hAnsi="Times New Roman" w:cs="Times New Roman"/>
                <w:b/>
                <w:sz w:val="24"/>
                <w:szCs w:val="24"/>
                <w:lang w:eastAsia="ru-RU"/>
              </w:rPr>
              <w:t>2</w:t>
            </w:r>
          </w:p>
        </w:tc>
        <w:tc>
          <w:tcPr>
            <w:tcW w:w="1344"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100</w:t>
            </w:r>
          </w:p>
        </w:tc>
        <w:tc>
          <w:tcPr>
            <w:tcW w:w="1471"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53</w:t>
            </w:r>
          </w:p>
        </w:tc>
        <w:tc>
          <w:tcPr>
            <w:tcW w:w="1515"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100</w:t>
            </w:r>
          </w:p>
        </w:tc>
        <w:tc>
          <w:tcPr>
            <w:tcW w:w="1471"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344"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89"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r>
      <w:tr w:rsidR="00AD6658" w:rsidRPr="00827BEC" w:rsidTr="00827BEC">
        <w:tc>
          <w:tcPr>
            <w:tcW w:w="1745"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3</w:t>
            </w:r>
          </w:p>
        </w:tc>
        <w:tc>
          <w:tcPr>
            <w:tcW w:w="1344"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100</w:t>
            </w:r>
          </w:p>
        </w:tc>
        <w:tc>
          <w:tcPr>
            <w:tcW w:w="1471"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40</w:t>
            </w:r>
          </w:p>
        </w:tc>
        <w:tc>
          <w:tcPr>
            <w:tcW w:w="1515"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100</w:t>
            </w:r>
          </w:p>
        </w:tc>
        <w:tc>
          <w:tcPr>
            <w:tcW w:w="1471"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1344"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89"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r>
      <w:tr w:rsidR="00AD6658" w:rsidRPr="00827BEC" w:rsidTr="00827BEC">
        <w:tc>
          <w:tcPr>
            <w:tcW w:w="1745"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4</w:t>
            </w:r>
          </w:p>
        </w:tc>
        <w:tc>
          <w:tcPr>
            <w:tcW w:w="1344"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100</w:t>
            </w:r>
          </w:p>
        </w:tc>
        <w:tc>
          <w:tcPr>
            <w:tcW w:w="1471"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42</w:t>
            </w:r>
          </w:p>
        </w:tc>
        <w:tc>
          <w:tcPr>
            <w:tcW w:w="1515"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100</w:t>
            </w:r>
          </w:p>
        </w:tc>
        <w:tc>
          <w:tcPr>
            <w:tcW w:w="1471"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1344"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89"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r>
      <w:tr w:rsidR="00AD6658" w:rsidRPr="00827BEC" w:rsidTr="00AD6658">
        <w:tc>
          <w:tcPr>
            <w:tcW w:w="1745"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5</w:t>
            </w:r>
          </w:p>
        </w:tc>
        <w:tc>
          <w:tcPr>
            <w:tcW w:w="1344" w:type="dxa"/>
            <w:vAlign w:val="center"/>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100</w:t>
            </w:r>
          </w:p>
        </w:tc>
        <w:tc>
          <w:tcPr>
            <w:tcW w:w="1471"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45</w:t>
            </w:r>
          </w:p>
        </w:tc>
        <w:tc>
          <w:tcPr>
            <w:tcW w:w="1515" w:type="dxa"/>
            <w:vAlign w:val="center"/>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100</w:t>
            </w:r>
          </w:p>
        </w:tc>
        <w:tc>
          <w:tcPr>
            <w:tcW w:w="1471"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1344" w:type="dxa"/>
            <w:vAlign w:val="center"/>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89"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r>
      <w:tr w:rsidR="00AD6658" w:rsidRPr="00827BEC" w:rsidTr="00AD6658">
        <w:tc>
          <w:tcPr>
            <w:tcW w:w="1745"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lastRenderedPageBreak/>
              <w:t>6</w:t>
            </w:r>
          </w:p>
        </w:tc>
        <w:tc>
          <w:tcPr>
            <w:tcW w:w="1344"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100</w:t>
            </w:r>
          </w:p>
        </w:tc>
        <w:tc>
          <w:tcPr>
            <w:tcW w:w="1471"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26</w:t>
            </w:r>
          </w:p>
        </w:tc>
        <w:tc>
          <w:tcPr>
            <w:tcW w:w="1515"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100</w:t>
            </w:r>
          </w:p>
        </w:tc>
        <w:tc>
          <w:tcPr>
            <w:tcW w:w="1471"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1344"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89"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r>
      <w:tr w:rsidR="00AD6658" w:rsidRPr="00827BEC" w:rsidTr="00AD6658">
        <w:tc>
          <w:tcPr>
            <w:tcW w:w="1745"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7</w:t>
            </w:r>
          </w:p>
        </w:tc>
        <w:tc>
          <w:tcPr>
            <w:tcW w:w="1344" w:type="dxa"/>
            <w:vAlign w:val="center"/>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100</w:t>
            </w:r>
          </w:p>
        </w:tc>
        <w:tc>
          <w:tcPr>
            <w:tcW w:w="1471"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13</w:t>
            </w:r>
          </w:p>
        </w:tc>
        <w:tc>
          <w:tcPr>
            <w:tcW w:w="1515" w:type="dxa"/>
            <w:vAlign w:val="center"/>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100</w:t>
            </w:r>
          </w:p>
        </w:tc>
        <w:tc>
          <w:tcPr>
            <w:tcW w:w="1471"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344" w:type="dxa"/>
            <w:vAlign w:val="center"/>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89"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r>
      <w:tr w:rsidR="00AD6658" w:rsidRPr="00827BEC" w:rsidTr="00AD6658">
        <w:tc>
          <w:tcPr>
            <w:tcW w:w="1745"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8</w:t>
            </w:r>
          </w:p>
        </w:tc>
        <w:tc>
          <w:tcPr>
            <w:tcW w:w="1344"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100</w:t>
            </w:r>
          </w:p>
        </w:tc>
        <w:tc>
          <w:tcPr>
            <w:tcW w:w="1471"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21</w:t>
            </w:r>
          </w:p>
        </w:tc>
        <w:tc>
          <w:tcPr>
            <w:tcW w:w="1515"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100</w:t>
            </w:r>
          </w:p>
        </w:tc>
        <w:tc>
          <w:tcPr>
            <w:tcW w:w="1471"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344"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89"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r>
      <w:tr w:rsidR="00AD6658" w:rsidRPr="00827BEC" w:rsidTr="00827BEC">
        <w:tc>
          <w:tcPr>
            <w:tcW w:w="1745"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9</w:t>
            </w:r>
          </w:p>
        </w:tc>
        <w:tc>
          <w:tcPr>
            <w:tcW w:w="1344"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100</w:t>
            </w:r>
          </w:p>
        </w:tc>
        <w:tc>
          <w:tcPr>
            <w:tcW w:w="1471"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22</w:t>
            </w:r>
          </w:p>
        </w:tc>
        <w:tc>
          <w:tcPr>
            <w:tcW w:w="1515"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100</w:t>
            </w:r>
          </w:p>
        </w:tc>
        <w:tc>
          <w:tcPr>
            <w:tcW w:w="1471"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344"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89"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AD6658" w:rsidRPr="00827BEC" w:rsidTr="00827BEC">
        <w:tc>
          <w:tcPr>
            <w:tcW w:w="1745"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10</w:t>
            </w:r>
          </w:p>
        </w:tc>
        <w:tc>
          <w:tcPr>
            <w:tcW w:w="1344"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100</w:t>
            </w:r>
          </w:p>
        </w:tc>
        <w:tc>
          <w:tcPr>
            <w:tcW w:w="1471"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42</w:t>
            </w:r>
          </w:p>
        </w:tc>
        <w:tc>
          <w:tcPr>
            <w:tcW w:w="1515"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100</w:t>
            </w:r>
          </w:p>
        </w:tc>
        <w:tc>
          <w:tcPr>
            <w:tcW w:w="1471"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1344"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89"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AD6658" w:rsidRPr="00827BEC" w:rsidTr="00827BEC">
        <w:tc>
          <w:tcPr>
            <w:tcW w:w="1745"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11</w:t>
            </w:r>
          </w:p>
        </w:tc>
        <w:tc>
          <w:tcPr>
            <w:tcW w:w="1344"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100</w:t>
            </w:r>
          </w:p>
        </w:tc>
        <w:tc>
          <w:tcPr>
            <w:tcW w:w="1471"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33</w:t>
            </w:r>
          </w:p>
        </w:tc>
        <w:tc>
          <w:tcPr>
            <w:tcW w:w="1515"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100</w:t>
            </w:r>
          </w:p>
        </w:tc>
        <w:tc>
          <w:tcPr>
            <w:tcW w:w="1471"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1344"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89" w:type="dxa"/>
          </w:tcPr>
          <w:p w:rsidR="00AD6658" w:rsidRPr="00827BEC" w:rsidRDefault="00AD6658" w:rsidP="00AD6658">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r>
    </w:tbl>
    <w:p w:rsidR="00827BEC" w:rsidRPr="00827BEC" w:rsidRDefault="00827BEC" w:rsidP="00827BEC">
      <w:pPr>
        <w:tabs>
          <w:tab w:val="left" w:pos="1080"/>
        </w:tabs>
        <w:spacing w:after="0" w:line="240" w:lineRule="auto"/>
        <w:jc w:val="both"/>
        <w:rPr>
          <w:rFonts w:ascii="Times New Roman" w:eastAsia="Times New Roman" w:hAnsi="Times New Roman" w:cs="Times New Roman"/>
          <w:sz w:val="24"/>
          <w:szCs w:val="24"/>
          <w:lang w:eastAsia="ru-RU"/>
        </w:rPr>
      </w:pPr>
    </w:p>
    <w:p w:rsidR="00D203F2" w:rsidRDefault="00827BEC" w:rsidP="00827BEC">
      <w:pPr>
        <w:spacing w:after="0" w:line="240" w:lineRule="auto"/>
        <w:jc w:val="both"/>
        <w:rPr>
          <w:rFonts w:ascii="Times New Roman" w:hAnsi="Times New Roman" w:cs="Times New Roman"/>
          <w:sz w:val="24"/>
          <w:szCs w:val="24"/>
        </w:rPr>
      </w:pPr>
      <w:r w:rsidRPr="00827BEC">
        <w:rPr>
          <w:rFonts w:ascii="Times New Roman" w:hAnsi="Times New Roman" w:cs="Times New Roman"/>
          <w:sz w:val="24"/>
          <w:szCs w:val="24"/>
        </w:rPr>
        <w:t>Все учащиеся 1-8-х и 10 классов аттестованы и переведены в следующий к</w:t>
      </w:r>
      <w:r w:rsidR="00D203F2">
        <w:rPr>
          <w:rFonts w:ascii="Times New Roman" w:hAnsi="Times New Roman" w:cs="Times New Roman"/>
          <w:sz w:val="24"/>
          <w:szCs w:val="24"/>
        </w:rPr>
        <w:t>ласс.</w:t>
      </w:r>
    </w:p>
    <w:p w:rsidR="00827BEC" w:rsidRPr="00827BEC" w:rsidRDefault="00D203F2" w:rsidP="00827B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проследить динамику качественной успеваемости за 3 года в раз</w:t>
      </w:r>
      <w:r w:rsidR="009B628F">
        <w:rPr>
          <w:rFonts w:ascii="Times New Roman" w:hAnsi="Times New Roman" w:cs="Times New Roman"/>
          <w:sz w:val="24"/>
          <w:szCs w:val="24"/>
        </w:rPr>
        <w:t>резе каждого класса, то получит</w:t>
      </w:r>
      <w:r>
        <w:rPr>
          <w:rFonts w:ascii="Times New Roman" w:hAnsi="Times New Roman" w:cs="Times New Roman"/>
          <w:sz w:val="24"/>
          <w:szCs w:val="24"/>
        </w:rPr>
        <w:t xml:space="preserve">ся, </w:t>
      </w:r>
      <w:proofErr w:type="gramStart"/>
      <w:r>
        <w:rPr>
          <w:rFonts w:ascii="Times New Roman" w:hAnsi="Times New Roman" w:cs="Times New Roman"/>
          <w:sz w:val="24"/>
          <w:szCs w:val="24"/>
        </w:rPr>
        <w:t xml:space="preserve">что </w:t>
      </w:r>
      <w:r w:rsidR="006963A8">
        <w:rPr>
          <w:rFonts w:ascii="Times New Roman" w:hAnsi="Times New Roman" w:cs="Times New Roman"/>
          <w:sz w:val="24"/>
          <w:szCs w:val="24"/>
        </w:rPr>
        <w:t xml:space="preserve"> у</w:t>
      </w:r>
      <w:proofErr w:type="gramEnd"/>
      <w:r w:rsidR="006963A8">
        <w:rPr>
          <w:rFonts w:ascii="Times New Roman" w:hAnsi="Times New Roman" w:cs="Times New Roman"/>
          <w:sz w:val="24"/>
          <w:szCs w:val="24"/>
        </w:rPr>
        <w:t xml:space="preserve"> учащихся  2 класса 2011-2012 учебного года (</w:t>
      </w:r>
      <w:proofErr w:type="spellStart"/>
      <w:r w:rsidR="006963A8">
        <w:rPr>
          <w:rFonts w:ascii="Times New Roman" w:hAnsi="Times New Roman" w:cs="Times New Roman"/>
          <w:sz w:val="24"/>
          <w:szCs w:val="24"/>
        </w:rPr>
        <w:t>кл.руководитель</w:t>
      </w:r>
      <w:proofErr w:type="spellEnd"/>
      <w:r w:rsidR="006963A8">
        <w:rPr>
          <w:rFonts w:ascii="Times New Roman" w:hAnsi="Times New Roman" w:cs="Times New Roman"/>
          <w:sz w:val="24"/>
          <w:szCs w:val="24"/>
        </w:rPr>
        <w:t xml:space="preserve"> Кочнева Ю.В.)  </w:t>
      </w:r>
      <w:proofErr w:type="gramStart"/>
      <w:r w:rsidR="006963A8">
        <w:rPr>
          <w:rFonts w:ascii="Times New Roman" w:hAnsi="Times New Roman" w:cs="Times New Roman"/>
          <w:sz w:val="24"/>
          <w:szCs w:val="24"/>
        </w:rPr>
        <w:t>в</w:t>
      </w:r>
      <w:proofErr w:type="gramEnd"/>
      <w:r w:rsidR="006963A8">
        <w:rPr>
          <w:rFonts w:ascii="Times New Roman" w:hAnsi="Times New Roman" w:cs="Times New Roman"/>
          <w:sz w:val="24"/>
          <w:szCs w:val="24"/>
        </w:rPr>
        <w:t xml:space="preserve"> 3 классе происходит спад, а в 4 классе подъём по сравнению с третьим классом и у учащихся 2 класса 2012-2013 учебного года (Залив Г.И)  происходит снижение качественной успеваемости. У учащихся 3 класса 2011-2012 учебного года </w:t>
      </w:r>
      <w:r w:rsidR="00825644">
        <w:rPr>
          <w:rFonts w:ascii="Times New Roman" w:hAnsi="Times New Roman" w:cs="Times New Roman"/>
          <w:sz w:val="24"/>
          <w:szCs w:val="24"/>
        </w:rPr>
        <w:t>(</w:t>
      </w:r>
      <w:r w:rsidR="006963A8">
        <w:rPr>
          <w:rFonts w:ascii="Times New Roman" w:hAnsi="Times New Roman" w:cs="Times New Roman"/>
          <w:sz w:val="24"/>
          <w:szCs w:val="24"/>
        </w:rPr>
        <w:t>Казаченко С.А.) также происходит в 4 классе подъём, а в 5 классе спад. У учащихся 4 класса 2011</w:t>
      </w:r>
      <w:r w:rsidR="00CF01AF">
        <w:rPr>
          <w:rFonts w:ascii="Times New Roman" w:hAnsi="Times New Roman" w:cs="Times New Roman"/>
          <w:sz w:val="24"/>
          <w:szCs w:val="24"/>
        </w:rPr>
        <w:t xml:space="preserve"> </w:t>
      </w:r>
      <w:r w:rsidR="006963A8">
        <w:rPr>
          <w:rFonts w:ascii="Times New Roman" w:hAnsi="Times New Roman" w:cs="Times New Roman"/>
          <w:sz w:val="24"/>
          <w:szCs w:val="24"/>
        </w:rPr>
        <w:t>– 2012 учебного года (Горбачёва Т.И</w:t>
      </w:r>
      <w:proofErr w:type="gramStart"/>
      <w:r w:rsidR="006963A8">
        <w:rPr>
          <w:rFonts w:ascii="Times New Roman" w:hAnsi="Times New Roman" w:cs="Times New Roman"/>
          <w:sz w:val="24"/>
          <w:szCs w:val="24"/>
        </w:rPr>
        <w:t>)  наблюдается</w:t>
      </w:r>
      <w:proofErr w:type="gramEnd"/>
      <w:r w:rsidR="006963A8">
        <w:rPr>
          <w:rFonts w:ascii="Times New Roman" w:hAnsi="Times New Roman" w:cs="Times New Roman"/>
          <w:sz w:val="24"/>
          <w:szCs w:val="24"/>
        </w:rPr>
        <w:t xml:space="preserve"> стабильность. У учащихся 5 класса (</w:t>
      </w:r>
      <w:proofErr w:type="spellStart"/>
      <w:r w:rsidR="006963A8">
        <w:rPr>
          <w:rFonts w:ascii="Times New Roman" w:hAnsi="Times New Roman" w:cs="Times New Roman"/>
          <w:sz w:val="24"/>
          <w:szCs w:val="24"/>
        </w:rPr>
        <w:t>Кречетникова</w:t>
      </w:r>
      <w:proofErr w:type="spellEnd"/>
      <w:r w:rsidR="006963A8">
        <w:rPr>
          <w:rFonts w:ascii="Times New Roman" w:hAnsi="Times New Roman" w:cs="Times New Roman"/>
          <w:sz w:val="24"/>
          <w:szCs w:val="24"/>
        </w:rPr>
        <w:t xml:space="preserve"> М.В.) происходит спад от 45% до 38%. У учащихся</w:t>
      </w:r>
      <w:r w:rsidR="00825644">
        <w:rPr>
          <w:rFonts w:ascii="Times New Roman" w:hAnsi="Times New Roman" w:cs="Times New Roman"/>
          <w:sz w:val="24"/>
          <w:szCs w:val="24"/>
        </w:rPr>
        <w:t xml:space="preserve"> 6 класса (Черкашина Н.В.) динамика положительная, с каждым годом качественная успеваемость увеличивается. У учащихся 7 класса (</w:t>
      </w:r>
      <w:proofErr w:type="spellStart"/>
      <w:r w:rsidR="00825644">
        <w:rPr>
          <w:rFonts w:ascii="Times New Roman" w:hAnsi="Times New Roman" w:cs="Times New Roman"/>
          <w:sz w:val="24"/>
          <w:szCs w:val="24"/>
        </w:rPr>
        <w:t>Говоруха</w:t>
      </w:r>
      <w:proofErr w:type="spellEnd"/>
      <w:r w:rsidR="00825644">
        <w:rPr>
          <w:rFonts w:ascii="Times New Roman" w:hAnsi="Times New Roman" w:cs="Times New Roman"/>
          <w:sz w:val="24"/>
          <w:szCs w:val="24"/>
        </w:rPr>
        <w:t xml:space="preserve"> И.В.) снижение качественной успеваемости</w:t>
      </w:r>
      <w:r w:rsidR="006963A8">
        <w:rPr>
          <w:rFonts w:ascii="Times New Roman" w:hAnsi="Times New Roman" w:cs="Times New Roman"/>
          <w:sz w:val="24"/>
          <w:szCs w:val="24"/>
        </w:rPr>
        <w:t xml:space="preserve"> </w:t>
      </w:r>
      <w:r w:rsidR="00825644">
        <w:rPr>
          <w:rFonts w:ascii="Times New Roman" w:hAnsi="Times New Roman" w:cs="Times New Roman"/>
          <w:sz w:val="24"/>
          <w:szCs w:val="24"/>
        </w:rPr>
        <w:t xml:space="preserve">и стабильность в последние 2 года, но очень низкая – 9%. У учащихся 9 класса (Шингарева В.С) прослеживается подъём и </w:t>
      </w:r>
      <w:proofErr w:type="gramStart"/>
      <w:r w:rsidR="00825644">
        <w:rPr>
          <w:rFonts w:ascii="Times New Roman" w:hAnsi="Times New Roman" w:cs="Times New Roman"/>
          <w:sz w:val="24"/>
          <w:szCs w:val="24"/>
        </w:rPr>
        <w:t>стабильность  в</w:t>
      </w:r>
      <w:proofErr w:type="gramEnd"/>
      <w:r w:rsidR="00825644">
        <w:rPr>
          <w:rFonts w:ascii="Times New Roman" w:hAnsi="Times New Roman" w:cs="Times New Roman"/>
          <w:sz w:val="24"/>
          <w:szCs w:val="24"/>
        </w:rPr>
        <w:t xml:space="preserve"> 10- 11 классах. У учащихся 10 класса (Петренко Л.В.) повышение качества. </w:t>
      </w:r>
    </w:p>
    <w:p w:rsidR="00827BEC" w:rsidRDefault="00825644" w:rsidP="00827BE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Поэтому  в</w:t>
      </w:r>
      <w:proofErr w:type="gramEnd"/>
      <w:r>
        <w:rPr>
          <w:rFonts w:ascii="Times New Roman" w:hAnsi="Times New Roman" w:cs="Times New Roman"/>
          <w:sz w:val="24"/>
          <w:szCs w:val="24"/>
        </w:rPr>
        <w:t xml:space="preserve"> следующем учебном году необходимо поддержать стабильность, которая определилась по классам. Удержать качественную успеваемость 4 класса</w:t>
      </w:r>
      <w:r w:rsidR="00011C39">
        <w:rPr>
          <w:rFonts w:ascii="Times New Roman" w:hAnsi="Times New Roman" w:cs="Times New Roman"/>
          <w:sz w:val="24"/>
          <w:szCs w:val="24"/>
        </w:rPr>
        <w:t>. Обратить внимание на потенциал и резерв 3 класса.</w:t>
      </w:r>
    </w:p>
    <w:p w:rsidR="00825644" w:rsidRPr="00827BEC" w:rsidRDefault="00825644" w:rsidP="00827BEC">
      <w:pPr>
        <w:spacing w:after="0" w:line="240" w:lineRule="auto"/>
        <w:jc w:val="both"/>
        <w:rPr>
          <w:rFonts w:ascii="Times New Roman" w:hAnsi="Times New Roman" w:cs="Times New Roman"/>
          <w:sz w:val="24"/>
          <w:szCs w:val="24"/>
        </w:rPr>
      </w:pPr>
    </w:p>
    <w:p w:rsidR="00827BEC" w:rsidRPr="00827BEC" w:rsidRDefault="00827BEC" w:rsidP="00827BEC">
      <w:pPr>
        <w:spacing w:after="0" w:line="240" w:lineRule="auto"/>
        <w:jc w:val="both"/>
        <w:rPr>
          <w:rFonts w:ascii="Times New Roman" w:hAnsi="Times New Roman" w:cs="Times New Roman"/>
          <w:sz w:val="24"/>
          <w:szCs w:val="24"/>
        </w:rPr>
      </w:pPr>
      <w:r w:rsidRPr="00827BEC">
        <w:rPr>
          <w:rFonts w:ascii="Times New Roman" w:hAnsi="Times New Roman" w:cs="Times New Roman"/>
          <w:sz w:val="24"/>
          <w:szCs w:val="24"/>
        </w:rPr>
        <w:t xml:space="preserve">С целью повышения качества знаний под постоянным контролем находилась работа со слабоуспевающими учащимися. Учителя в своей работе использовали  методические рекомендации, однако  не у всех эта работа велась на должном уровне. В течении года неудовлетворительные оценки по </w:t>
      </w:r>
      <w:proofErr w:type="gramStart"/>
      <w:r w:rsidRPr="00827BEC">
        <w:rPr>
          <w:rFonts w:ascii="Times New Roman" w:hAnsi="Times New Roman" w:cs="Times New Roman"/>
          <w:sz w:val="24"/>
          <w:szCs w:val="24"/>
        </w:rPr>
        <w:t xml:space="preserve">результатам </w:t>
      </w:r>
      <w:r w:rsidR="00011C39">
        <w:rPr>
          <w:rFonts w:ascii="Times New Roman" w:hAnsi="Times New Roman" w:cs="Times New Roman"/>
          <w:sz w:val="24"/>
          <w:szCs w:val="24"/>
        </w:rPr>
        <w:t xml:space="preserve"> 3</w:t>
      </w:r>
      <w:proofErr w:type="gramEnd"/>
      <w:r w:rsidR="00011C39">
        <w:rPr>
          <w:rFonts w:ascii="Times New Roman" w:hAnsi="Times New Roman" w:cs="Times New Roman"/>
          <w:sz w:val="24"/>
          <w:szCs w:val="24"/>
        </w:rPr>
        <w:t xml:space="preserve"> </w:t>
      </w:r>
      <w:r w:rsidRPr="00827BEC">
        <w:rPr>
          <w:rFonts w:ascii="Times New Roman" w:hAnsi="Times New Roman" w:cs="Times New Roman"/>
          <w:sz w:val="24"/>
          <w:szCs w:val="24"/>
        </w:rPr>
        <w:t>четве</w:t>
      </w:r>
      <w:r w:rsidR="00CF01AF">
        <w:rPr>
          <w:rFonts w:ascii="Times New Roman" w:hAnsi="Times New Roman" w:cs="Times New Roman"/>
          <w:sz w:val="24"/>
          <w:szCs w:val="24"/>
        </w:rPr>
        <w:t>рти имели</w:t>
      </w:r>
      <w:r w:rsidR="00011C39">
        <w:rPr>
          <w:rFonts w:ascii="Times New Roman" w:hAnsi="Times New Roman" w:cs="Times New Roman"/>
          <w:sz w:val="24"/>
          <w:szCs w:val="24"/>
        </w:rPr>
        <w:t xml:space="preserve">: Лобова Ксения, Синицына Настя, </w:t>
      </w:r>
      <w:proofErr w:type="spellStart"/>
      <w:r w:rsidR="00011C39">
        <w:rPr>
          <w:rFonts w:ascii="Times New Roman" w:hAnsi="Times New Roman" w:cs="Times New Roman"/>
          <w:sz w:val="24"/>
          <w:szCs w:val="24"/>
        </w:rPr>
        <w:t>Янаева</w:t>
      </w:r>
      <w:proofErr w:type="spellEnd"/>
      <w:r w:rsidR="00011C39">
        <w:rPr>
          <w:rFonts w:ascii="Times New Roman" w:hAnsi="Times New Roman" w:cs="Times New Roman"/>
          <w:sz w:val="24"/>
          <w:szCs w:val="24"/>
        </w:rPr>
        <w:t xml:space="preserve"> Кристина – учащиеся 9 класса, Столяров Дима - учащийся 8 класса. По итогам 4 четверти </w:t>
      </w:r>
      <w:proofErr w:type="spellStart"/>
      <w:r w:rsidR="00011C39">
        <w:rPr>
          <w:rFonts w:ascii="Times New Roman" w:hAnsi="Times New Roman" w:cs="Times New Roman"/>
          <w:sz w:val="24"/>
          <w:szCs w:val="24"/>
        </w:rPr>
        <w:t>Ожгибесова</w:t>
      </w:r>
      <w:proofErr w:type="spellEnd"/>
      <w:r w:rsidR="00011C39">
        <w:rPr>
          <w:rFonts w:ascii="Times New Roman" w:hAnsi="Times New Roman" w:cs="Times New Roman"/>
          <w:sz w:val="24"/>
          <w:szCs w:val="24"/>
        </w:rPr>
        <w:t xml:space="preserve"> Вероника - учащаяся 2 класса. После осмотра психиатром, Веронике было дано направление на ПМПК. Поэтому в начале 2014-2015 учебного года необходимо провести обследование членами ПМПК.</w:t>
      </w:r>
    </w:p>
    <w:p w:rsidR="00011C39" w:rsidRDefault="00011C39" w:rsidP="00827BEC">
      <w:pPr>
        <w:spacing w:after="0" w:line="240" w:lineRule="auto"/>
        <w:jc w:val="both"/>
        <w:rPr>
          <w:rFonts w:ascii="Times New Roman" w:hAnsi="Times New Roman" w:cs="Times New Roman"/>
          <w:sz w:val="24"/>
          <w:szCs w:val="24"/>
        </w:rPr>
      </w:pPr>
    </w:p>
    <w:p w:rsidR="00827BEC" w:rsidRDefault="00827BEC" w:rsidP="00827BEC">
      <w:pPr>
        <w:spacing w:after="0" w:line="240" w:lineRule="auto"/>
        <w:jc w:val="both"/>
        <w:rPr>
          <w:rFonts w:ascii="Times New Roman" w:hAnsi="Times New Roman" w:cs="Times New Roman"/>
          <w:sz w:val="24"/>
          <w:szCs w:val="24"/>
        </w:rPr>
      </w:pPr>
      <w:r w:rsidRPr="00827BEC">
        <w:rPr>
          <w:rFonts w:ascii="Times New Roman" w:hAnsi="Times New Roman" w:cs="Times New Roman"/>
          <w:sz w:val="24"/>
          <w:szCs w:val="24"/>
        </w:rPr>
        <w:t xml:space="preserve">В соответствии </w:t>
      </w:r>
      <w:proofErr w:type="gramStart"/>
      <w:r w:rsidRPr="00827BEC">
        <w:rPr>
          <w:rFonts w:ascii="Times New Roman" w:hAnsi="Times New Roman" w:cs="Times New Roman"/>
          <w:sz w:val="24"/>
          <w:szCs w:val="24"/>
        </w:rPr>
        <w:t>с  графиком</w:t>
      </w:r>
      <w:proofErr w:type="gramEnd"/>
      <w:r w:rsidRPr="00827BEC">
        <w:rPr>
          <w:rFonts w:ascii="Times New Roman" w:hAnsi="Times New Roman" w:cs="Times New Roman"/>
          <w:sz w:val="24"/>
          <w:szCs w:val="24"/>
        </w:rPr>
        <w:t xml:space="preserve"> </w:t>
      </w:r>
      <w:r w:rsidR="00D43401">
        <w:rPr>
          <w:rFonts w:ascii="Times New Roman" w:hAnsi="Times New Roman" w:cs="Times New Roman"/>
          <w:sz w:val="24"/>
          <w:szCs w:val="24"/>
        </w:rPr>
        <w:t xml:space="preserve"> МКУ </w:t>
      </w:r>
      <w:proofErr w:type="spellStart"/>
      <w:r w:rsidR="00D43401">
        <w:rPr>
          <w:rFonts w:ascii="Times New Roman" w:hAnsi="Times New Roman" w:cs="Times New Roman"/>
          <w:sz w:val="24"/>
          <w:szCs w:val="24"/>
        </w:rPr>
        <w:t>Ялуторовского</w:t>
      </w:r>
      <w:proofErr w:type="spellEnd"/>
      <w:r w:rsidR="00D43401">
        <w:rPr>
          <w:rFonts w:ascii="Times New Roman" w:hAnsi="Times New Roman" w:cs="Times New Roman"/>
          <w:sz w:val="24"/>
          <w:szCs w:val="24"/>
        </w:rPr>
        <w:t xml:space="preserve"> района «Отдел</w:t>
      </w:r>
      <w:r w:rsidRPr="00827BEC">
        <w:rPr>
          <w:rFonts w:ascii="Times New Roman" w:hAnsi="Times New Roman" w:cs="Times New Roman"/>
          <w:sz w:val="24"/>
          <w:szCs w:val="24"/>
        </w:rPr>
        <w:t xml:space="preserve"> образования</w:t>
      </w:r>
      <w:r w:rsidR="00D43401">
        <w:rPr>
          <w:rFonts w:ascii="Times New Roman" w:hAnsi="Times New Roman" w:cs="Times New Roman"/>
          <w:sz w:val="24"/>
          <w:szCs w:val="24"/>
        </w:rPr>
        <w:t>»   проводились к</w:t>
      </w:r>
      <w:r w:rsidR="001036AF">
        <w:rPr>
          <w:rFonts w:ascii="Times New Roman" w:hAnsi="Times New Roman" w:cs="Times New Roman"/>
          <w:sz w:val="24"/>
          <w:szCs w:val="24"/>
        </w:rPr>
        <w:t xml:space="preserve">онтрольные работы </w:t>
      </w:r>
      <w:r w:rsidRPr="00827BEC">
        <w:rPr>
          <w:rFonts w:ascii="Times New Roman" w:hAnsi="Times New Roman" w:cs="Times New Roman"/>
          <w:sz w:val="24"/>
          <w:szCs w:val="24"/>
        </w:rPr>
        <w:t xml:space="preserve"> </w:t>
      </w:r>
      <w:r w:rsidR="001036AF">
        <w:rPr>
          <w:rFonts w:ascii="Times New Roman" w:hAnsi="Times New Roman" w:cs="Times New Roman"/>
          <w:sz w:val="24"/>
          <w:szCs w:val="24"/>
        </w:rPr>
        <w:t>на основании приказа «О проведении единых контрольных работ в рамках МСОКО в 2013-2014 учебном году</w:t>
      </w:r>
      <w:r w:rsidR="007C010F">
        <w:rPr>
          <w:rFonts w:ascii="Times New Roman" w:hAnsi="Times New Roman" w:cs="Times New Roman"/>
          <w:sz w:val="24"/>
          <w:szCs w:val="24"/>
        </w:rPr>
        <w:t xml:space="preserve"> в 8,9,10,11 классах</w:t>
      </w:r>
      <w:r w:rsidR="001036AF">
        <w:rPr>
          <w:rFonts w:ascii="Times New Roman" w:hAnsi="Times New Roman" w:cs="Times New Roman"/>
          <w:sz w:val="24"/>
          <w:szCs w:val="24"/>
        </w:rPr>
        <w:t>»  за № 111-од от 26 сентября 2013 года. Результаты следующие:</w:t>
      </w:r>
    </w:p>
    <w:p w:rsidR="0051305D" w:rsidRDefault="001036AF" w:rsidP="0051305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класс (октябрь)</w:t>
      </w:r>
    </w:p>
    <w:p w:rsidR="0051305D" w:rsidRDefault="0051305D" w:rsidP="0051305D">
      <w:pPr>
        <w:spacing w:after="0" w:line="240" w:lineRule="auto"/>
        <w:jc w:val="center"/>
        <w:rPr>
          <w:rFonts w:ascii="Times New Roman" w:eastAsia="Times New Roman" w:hAnsi="Times New Roman" w:cs="Times New Roman"/>
          <w:b/>
          <w:sz w:val="24"/>
          <w:szCs w:val="24"/>
          <w:lang w:eastAsia="ru-RU"/>
        </w:rPr>
      </w:pPr>
    </w:p>
    <w:tbl>
      <w:tblPr>
        <w:tblStyle w:val="a4"/>
        <w:tblW w:w="0" w:type="auto"/>
        <w:tblLook w:val="04A0" w:firstRow="1" w:lastRow="0" w:firstColumn="1" w:lastColumn="0" w:noHBand="0" w:noVBand="1"/>
      </w:tblPr>
      <w:tblGrid>
        <w:gridCol w:w="1695"/>
        <w:gridCol w:w="1417"/>
        <w:gridCol w:w="1698"/>
        <w:gridCol w:w="1620"/>
        <w:gridCol w:w="1755"/>
        <w:gridCol w:w="1669"/>
      </w:tblGrid>
      <w:tr w:rsidR="0051305D" w:rsidRPr="00151A64" w:rsidTr="00B63E1F">
        <w:tc>
          <w:tcPr>
            <w:tcW w:w="1695" w:type="dxa"/>
          </w:tcPr>
          <w:p w:rsidR="0051305D" w:rsidRPr="00151A64" w:rsidRDefault="0051305D" w:rsidP="00B63E1F">
            <w:pPr>
              <w:jc w:val="center"/>
              <w:rPr>
                <w:rFonts w:ascii="Times New Roman" w:eastAsia="Times New Roman" w:hAnsi="Times New Roman" w:cs="Times New Roman"/>
                <w:sz w:val="24"/>
                <w:szCs w:val="24"/>
                <w:lang w:eastAsia="ru-RU"/>
              </w:rPr>
            </w:pPr>
            <w:r w:rsidRPr="00151A64">
              <w:rPr>
                <w:rFonts w:ascii="Times New Roman" w:eastAsia="Times New Roman" w:hAnsi="Times New Roman" w:cs="Times New Roman"/>
                <w:sz w:val="24"/>
                <w:szCs w:val="24"/>
                <w:lang w:eastAsia="ru-RU"/>
              </w:rPr>
              <w:t>Предмет</w:t>
            </w:r>
          </w:p>
        </w:tc>
        <w:tc>
          <w:tcPr>
            <w:tcW w:w="1417" w:type="dxa"/>
          </w:tcPr>
          <w:p w:rsidR="0051305D" w:rsidRPr="00151A64" w:rsidRDefault="0051305D" w:rsidP="00B63E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 балл</w:t>
            </w:r>
          </w:p>
        </w:tc>
        <w:tc>
          <w:tcPr>
            <w:tcW w:w="1698" w:type="dxa"/>
          </w:tcPr>
          <w:p w:rsidR="0051305D" w:rsidRPr="00151A64" w:rsidRDefault="0051305D" w:rsidP="00B63E1F">
            <w:pPr>
              <w:jc w:val="center"/>
              <w:rPr>
                <w:rFonts w:ascii="Times New Roman" w:eastAsia="Times New Roman" w:hAnsi="Times New Roman" w:cs="Times New Roman"/>
                <w:sz w:val="24"/>
                <w:szCs w:val="24"/>
                <w:lang w:eastAsia="ru-RU"/>
              </w:rPr>
            </w:pPr>
            <w:r w:rsidRPr="00151A64">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редний балл</w:t>
            </w:r>
          </w:p>
        </w:tc>
        <w:tc>
          <w:tcPr>
            <w:tcW w:w="1620" w:type="dxa"/>
          </w:tcPr>
          <w:p w:rsidR="0051305D" w:rsidRPr="00151A64" w:rsidRDefault="0051305D" w:rsidP="00B63E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 балл по школе</w:t>
            </w:r>
          </w:p>
        </w:tc>
        <w:tc>
          <w:tcPr>
            <w:tcW w:w="1755" w:type="dxa"/>
          </w:tcPr>
          <w:p w:rsidR="0051305D" w:rsidRPr="00151A64" w:rsidRDefault="0051305D" w:rsidP="00B63E1F">
            <w:pPr>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Макс.балл</w:t>
            </w:r>
            <w:proofErr w:type="spellEnd"/>
            <w:r>
              <w:rPr>
                <w:rFonts w:ascii="Times New Roman" w:eastAsia="Times New Roman" w:hAnsi="Times New Roman" w:cs="Times New Roman"/>
                <w:sz w:val="24"/>
                <w:szCs w:val="24"/>
                <w:lang w:eastAsia="ru-RU"/>
              </w:rPr>
              <w:t xml:space="preserve"> по школе</w:t>
            </w:r>
          </w:p>
        </w:tc>
        <w:tc>
          <w:tcPr>
            <w:tcW w:w="1669" w:type="dxa"/>
          </w:tcPr>
          <w:p w:rsidR="0051305D" w:rsidRPr="00151A64" w:rsidRDefault="0051305D" w:rsidP="00B63E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прошли мин. порог</w:t>
            </w:r>
          </w:p>
        </w:tc>
      </w:tr>
      <w:tr w:rsidR="0051305D" w:rsidRPr="00151A64" w:rsidTr="00B63E1F">
        <w:tc>
          <w:tcPr>
            <w:tcW w:w="1695" w:type="dxa"/>
          </w:tcPr>
          <w:p w:rsidR="0051305D" w:rsidRPr="00151A64" w:rsidRDefault="0051305D" w:rsidP="00B63E1F">
            <w:pPr>
              <w:jc w:val="center"/>
              <w:rPr>
                <w:rFonts w:ascii="Times New Roman" w:eastAsia="Times New Roman" w:hAnsi="Times New Roman" w:cs="Times New Roman"/>
                <w:sz w:val="24"/>
                <w:szCs w:val="24"/>
                <w:lang w:eastAsia="ru-RU"/>
              </w:rPr>
            </w:pPr>
            <w:r w:rsidRPr="00151A64">
              <w:rPr>
                <w:rFonts w:ascii="Times New Roman" w:eastAsia="Times New Roman" w:hAnsi="Times New Roman" w:cs="Times New Roman"/>
                <w:sz w:val="24"/>
                <w:szCs w:val="24"/>
                <w:lang w:eastAsia="ru-RU"/>
              </w:rPr>
              <w:t>математика</w:t>
            </w:r>
          </w:p>
        </w:tc>
        <w:tc>
          <w:tcPr>
            <w:tcW w:w="1417" w:type="dxa"/>
          </w:tcPr>
          <w:p w:rsidR="0051305D" w:rsidRPr="00151A64" w:rsidRDefault="001036AF" w:rsidP="00B63E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698" w:type="dxa"/>
          </w:tcPr>
          <w:p w:rsidR="0051305D" w:rsidRPr="00151A64" w:rsidRDefault="00BC4C41" w:rsidP="00B63E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27,9</w:t>
            </w:r>
          </w:p>
        </w:tc>
        <w:tc>
          <w:tcPr>
            <w:tcW w:w="1620" w:type="dxa"/>
          </w:tcPr>
          <w:p w:rsidR="0051305D" w:rsidRPr="00151A64" w:rsidRDefault="00BC4C41" w:rsidP="00B63E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755" w:type="dxa"/>
          </w:tcPr>
          <w:p w:rsidR="0051305D" w:rsidRPr="00151A64" w:rsidRDefault="00BC4C41" w:rsidP="00B63E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669" w:type="dxa"/>
          </w:tcPr>
          <w:p w:rsidR="0051305D" w:rsidRPr="00151A64" w:rsidRDefault="00BC4C41" w:rsidP="00B63E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1305D" w:rsidRPr="00151A64" w:rsidTr="00B63E1F">
        <w:tc>
          <w:tcPr>
            <w:tcW w:w="1695" w:type="dxa"/>
          </w:tcPr>
          <w:p w:rsidR="0051305D" w:rsidRPr="00151A64" w:rsidRDefault="0051305D" w:rsidP="00B63E1F">
            <w:pPr>
              <w:jc w:val="center"/>
              <w:rPr>
                <w:rFonts w:ascii="Times New Roman" w:eastAsia="Times New Roman" w:hAnsi="Times New Roman" w:cs="Times New Roman"/>
                <w:sz w:val="24"/>
                <w:szCs w:val="24"/>
                <w:lang w:eastAsia="ru-RU"/>
              </w:rPr>
            </w:pPr>
            <w:r w:rsidRPr="00151A64">
              <w:rPr>
                <w:rFonts w:ascii="Times New Roman" w:eastAsia="Times New Roman" w:hAnsi="Times New Roman" w:cs="Times New Roman"/>
                <w:sz w:val="24"/>
                <w:szCs w:val="24"/>
                <w:lang w:eastAsia="ru-RU"/>
              </w:rPr>
              <w:t>Русский язык</w:t>
            </w:r>
          </w:p>
        </w:tc>
        <w:tc>
          <w:tcPr>
            <w:tcW w:w="1417" w:type="dxa"/>
          </w:tcPr>
          <w:p w:rsidR="0051305D" w:rsidRPr="00151A64" w:rsidRDefault="001036AF" w:rsidP="00B63E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698" w:type="dxa"/>
          </w:tcPr>
          <w:p w:rsidR="0051305D" w:rsidRPr="00151A64" w:rsidRDefault="00BC4C41" w:rsidP="00B63E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55,8</w:t>
            </w:r>
          </w:p>
        </w:tc>
        <w:tc>
          <w:tcPr>
            <w:tcW w:w="1620" w:type="dxa"/>
          </w:tcPr>
          <w:p w:rsidR="0051305D" w:rsidRPr="00151A64" w:rsidRDefault="00BC4C41" w:rsidP="00B63E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1755" w:type="dxa"/>
          </w:tcPr>
          <w:p w:rsidR="0051305D" w:rsidRPr="00151A64" w:rsidRDefault="00BC4C41" w:rsidP="00B63E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669" w:type="dxa"/>
          </w:tcPr>
          <w:p w:rsidR="0051305D" w:rsidRPr="00151A64" w:rsidRDefault="00BC4C41" w:rsidP="00B63E1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1036AF" w:rsidRDefault="005B143E" w:rsidP="005B143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51305D" w:rsidRPr="00D03FF3" w:rsidRDefault="00D03FF3" w:rsidP="001036AF">
      <w:pPr>
        <w:spacing w:after="0" w:line="240" w:lineRule="auto"/>
        <w:jc w:val="center"/>
        <w:rPr>
          <w:rFonts w:ascii="Times New Roman" w:hAnsi="Times New Roman" w:cs="Times New Roman"/>
          <w:b/>
          <w:sz w:val="24"/>
          <w:szCs w:val="24"/>
        </w:rPr>
      </w:pPr>
      <w:r w:rsidRPr="00D03FF3">
        <w:rPr>
          <w:rFonts w:ascii="Times New Roman" w:hAnsi="Times New Roman" w:cs="Times New Roman"/>
          <w:b/>
          <w:sz w:val="24"/>
          <w:szCs w:val="24"/>
        </w:rPr>
        <w:t xml:space="preserve">10 класс </w:t>
      </w:r>
      <w:proofErr w:type="gramStart"/>
      <w:r w:rsidRPr="00D03FF3">
        <w:rPr>
          <w:rFonts w:ascii="Times New Roman" w:hAnsi="Times New Roman" w:cs="Times New Roman"/>
          <w:b/>
          <w:sz w:val="24"/>
          <w:szCs w:val="24"/>
        </w:rPr>
        <w:t>( декабрь</w:t>
      </w:r>
      <w:proofErr w:type="gramEnd"/>
      <w:r w:rsidR="0051305D" w:rsidRPr="00D03FF3">
        <w:rPr>
          <w:rFonts w:ascii="Times New Roman" w:hAnsi="Times New Roman" w:cs="Times New Roman"/>
          <w:b/>
          <w:sz w:val="24"/>
          <w:szCs w:val="24"/>
        </w:rPr>
        <w:t>)</w:t>
      </w:r>
    </w:p>
    <w:p w:rsidR="0051305D" w:rsidRPr="00D03FF3" w:rsidRDefault="0051305D" w:rsidP="00827BEC">
      <w:pPr>
        <w:spacing w:after="0" w:line="240" w:lineRule="auto"/>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1695"/>
        <w:gridCol w:w="1417"/>
        <w:gridCol w:w="1698"/>
        <w:gridCol w:w="1620"/>
        <w:gridCol w:w="1755"/>
        <w:gridCol w:w="1669"/>
      </w:tblGrid>
      <w:tr w:rsidR="00D03FF3" w:rsidRPr="00D03FF3" w:rsidTr="00B63E1F">
        <w:tc>
          <w:tcPr>
            <w:tcW w:w="1695" w:type="dxa"/>
          </w:tcPr>
          <w:p w:rsidR="0051305D" w:rsidRPr="00D03FF3" w:rsidRDefault="0051305D" w:rsidP="00B63E1F">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Предмет</w:t>
            </w:r>
          </w:p>
        </w:tc>
        <w:tc>
          <w:tcPr>
            <w:tcW w:w="1417" w:type="dxa"/>
          </w:tcPr>
          <w:p w:rsidR="0051305D" w:rsidRPr="00D03FF3" w:rsidRDefault="0051305D" w:rsidP="00B63E1F">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Мин. балл</w:t>
            </w:r>
          </w:p>
        </w:tc>
        <w:tc>
          <w:tcPr>
            <w:tcW w:w="1698" w:type="dxa"/>
          </w:tcPr>
          <w:p w:rsidR="0051305D" w:rsidRPr="00D03FF3" w:rsidRDefault="0051305D" w:rsidP="00B63E1F">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Средний балл</w:t>
            </w:r>
          </w:p>
        </w:tc>
        <w:tc>
          <w:tcPr>
            <w:tcW w:w="1620" w:type="dxa"/>
          </w:tcPr>
          <w:p w:rsidR="0051305D" w:rsidRPr="00D03FF3" w:rsidRDefault="0051305D" w:rsidP="00B63E1F">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Мин. балл по школе</w:t>
            </w:r>
          </w:p>
        </w:tc>
        <w:tc>
          <w:tcPr>
            <w:tcW w:w="1755" w:type="dxa"/>
          </w:tcPr>
          <w:p w:rsidR="0051305D" w:rsidRPr="00D03FF3" w:rsidRDefault="0051305D" w:rsidP="00B63E1F">
            <w:pPr>
              <w:jc w:val="center"/>
              <w:rPr>
                <w:rFonts w:ascii="Times New Roman" w:eastAsia="Times New Roman" w:hAnsi="Times New Roman" w:cs="Times New Roman"/>
                <w:sz w:val="24"/>
                <w:szCs w:val="24"/>
                <w:lang w:eastAsia="ru-RU"/>
              </w:rPr>
            </w:pPr>
            <w:proofErr w:type="spellStart"/>
            <w:r w:rsidRPr="00D03FF3">
              <w:rPr>
                <w:rFonts w:ascii="Times New Roman" w:eastAsia="Times New Roman" w:hAnsi="Times New Roman" w:cs="Times New Roman"/>
                <w:sz w:val="24"/>
                <w:szCs w:val="24"/>
                <w:lang w:eastAsia="ru-RU"/>
              </w:rPr>
              <w:t>Макс.балл</w:t>
            </w:r>
            <w:proofErr w:type="spellEnd"/>
            <w:r w:rsidRPr="00D03FF3">
              <w:rPr>
                <w:rFonts w:ascii="Times New Roman" w:eastAsia="Times New Roman" w:hAnsi="Times New Roman" w:cs="Times New Roman"/>
                <w:sz w:val="24"/>
                <w:szCs w:val="24"/>
                <w:lang w:eastAsia="ru-RU"/>
              </w:rPr>
              <w:t xml:space="preserve"> по школе</w:t>
            </w:r>
          </w:p>
        </w:tc>
        <w:tc>
          <w:tcPr>
            <w:tcW w:w="1669" w:type="dxa"/>
          </w:tcPr>
          <w:p w:rsidR="0051305D" w:rsidRPr="00D03FF3" w:rsidRDefault="0051305D" w:rsidP="00B63E1F">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Не прошли мин. порог</w:t>
            </w:r>
          </w:p>
        </w:tc>
      </w:tr>
      <w:tr w:rsidR="00D03FF3" w:rsidRPr="00D03FF3" w:rsidTr="00B63E1F">
        <w:tc>
          <w:tcPr>
            <w:tcW w:w="1695" w:type="dxa"/>
          </w:tcPr>
          <w:p w:rsidR="0051305D" w:rsidRPr="00D03FF3" w:rsidRDefault="0051305D" w:rsidP="00B63E1F">
            <w:pPr>
              <w:jc w:val="center"/>
              <w:rPr>
                <w:rFonts w:ascii="Times New Roman" w:eastAsia="Times New Roman" w:hAnsi="Times New Roman" w:cs="Times New Roman"/>
                <w:sz w:val="24"/>
                <w:szCs w:val="24"/>
                <w:lang w:eastAsia="ru-RU"/>
              </w:rPr>
            </w:pPr>
            <w:proofErr w:type="gramStart"/>
            <w:r w:rsidRPr="00D03FF3">
              <w:rPr>
                <w:rFonts w:ascii="Times New Roman" w:eastAsia="Times New Roman" w:hAnsi="Times New Roman" w:cs="Times New Roman"/>
                <w:sz w:val="24"/>
                <w:szCs w:val="24"/>
                <w:lang w:eastAsia="ru-RU"/>
              </w:rPr>
              <w:t>математика</w:t>
            </w:r>
            <w:proofErr w:type="gramEnd"/>
          </w:p>
        </w:tc>
        <w:tc>
          <w:tcPr>
            <w:tcW w:w="1417" w:type="dxa"/>
          </w:tcPr>
          <w:p w:rsidR="0051305D" w:rsidRPr="00D03FF3" w:rsidRDefault="0051305D" w:rsidP="00B63E1F">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24</w:t>
            </w:r>
          </w:p>
        </w:tc>
        <w:tc>
          <w:tcPr>
            <w:tcW w:w="1698" w:type="dxa"/>
          </w:tcPr>
          <w:p w:rsidR="0051305D" w:rsidRPr="00D03FF3" w:rsidRDefault="00D03FF3" w:rsidP="00B63E1F">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40</w:t>
            </w:r>
          </w:p>
        </w:tc>
        <w:tc>
          <w:tcPr>
            <w:tcW w:w="1620" w:type="dxa"/>
          </w:tcPr>
          <w:p w:rsidR="0051305D" w:rsidRPr="00D03FF3" w:rsidRDefault="00D03FF3" w:rsidP="00B63E1F">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28</w:t>
            </w:r>
          </w:p>
        </w:tc>
        <w:tc>
          <w:tcPr>
            <w:tcW w:w="1755" w:type="dxa"/>
          </w:tcPr>
          <w:p w:rsidR="0051305D" w:rsidRPr="00D03FF3" w:rsidRDefault="00D03FF3" w:rsidP="00B63E1F">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60</w:t>
            </w:r>
          </w:p>
        </w:tc>
        <w:tc>
          <w:tcPr>
            <w:tcW w:w="1669" w:type="dxa"/>
          </w:tcPr>
          <w:p w:rsidR="0051305D" w:rsidRPr="00D03FF3" w:rsidRDefault="00D03FF3" w:rsidP="00B63E1F">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0</w:t>
            </w:r>
          </w:p>
        </w:tc>
      </w:tr>
      <w:tr w:rsidR="00D03FF3" w:rsidRPr="00D03FF3" w:rsidTr="00B63E1F">
        <w:tc>
          <w:tcPr>
            <w:tcW w:w="1695" w:type="dxa"/>
          </w:tcPr>
          <w:p w:rsidR="0051305D" w:rsidRPr="00D03FF3" w:rsidRDefault="0051305D" w:rsidP="00B63E1F">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Русский язык</w:t>
            </w:r>
          </w:p>
        </w:tc>
        <w:tc>
          <w:tcPr>
            <w:tcW w:w="1417" w:type="dxa"/>
          </w:tcPr>
          <w:p w:rsidR="0051305D" w:rsidRPr="00D03FF3" w:rsidRDefault="0051305D" w:rsidP="00B63E1F">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36</w:t>
            </w:r>
          </w:p>
        </w:tc>
        <w:tc>
          <w:tcPr>
            <w:tcW w:w="1698" w:type="dxa"/>
          </w:tcPr>
          <w:p w:rsidR="0051305D" w:rsidRPr="00D03FF3" w:rsidRDefault="00D03FF3" w:rsidP="00B63E1F">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46,8</w:t>
            </w:r>
          </w:p>
        </w:tc>
        <w:tc>
          <w:tcPr>
            <w:tcW w:w="1620" w:type="dxa"/>
          </w:tcPr>
          <w:p w:rsidR="0051305D" w:rsidRPr="00D03FF3" w:rsidRDefault="00D03FF3" w:rsidP="00B63E1F">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37</w:t>
            </w:r>
          </w:p>
        </w:tc>
        <w:tc>
          <w:tcPr>
            <w:tcW w:w="1755" w:type="dxa"/>
          </w:tcPr>
          <w:p w:rsidR="0051305D" w:rsidRPr="00D03FF3" w:rsidRDefault="00D03FF3" w:rsidP="00B63E1F">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54</w:t>
            </w:r>
          </w:p>
        </w:tc>
        <w:tc>
          <w:tcPr>
            <w:tcW w:w="1669" w:type="dxa"/>
          </w:tcPr>
          <w:p w:rsidR="0051305D" w:rsidRPr="00D03FF3" w:rsidRDefault="00D03FF3" w:rsidP="00B63E1F">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0</w:t>
            </w:r>
          </w:p>
        </w:tc>
      </w:tr>
    </w:tbl>
    <w:p w:rsidR="00D03FF3" w:rsidRDefault="00742D17" w:rsidP="00827BEC">
      <w:pPr>
        <w:spacing w:after="0" w:line="240" w:lineRule="auto"/>
        <w:jc w:val="both"/>
        <w:rPr>
          <w:rFonts w:ascii="Times New Roman" w:hAnsi="Times New Roman" w:cs="Times New Roman"/>
          <w:color w:val="FF0000"/>
          <w:sz w:val="24"/>
          <w:szCs w:val="24"/>
        </w:rPr>
      </w:pPr>
      <w:r w:rsidRPr="00BC4C41">
        <w:rPr>
          <w:rFonts w:ascii="Times New Roman" w:hAnsi="Times New Roman" w:cs="Times New Roman"/>
          <w:color w:val="FF0000"/>
          <w:sz w:val="24"/>
          <w:szCs w:val="24"/>
        </w:rPr>
        <w:t xml:space="preserve"> </w:t>
      </w:r>
    </w:p>
    <w:p w:rsidR="00D03FF3" w:rsidRDefault="00D03FF3" w:rsidP="00827BEC">
      <w:pPr>
        <w:spacing w:after="0" w:line="240" w:lineRule="auto"/>
        <w:jc w:val="both"/>
        <w:rPr>
          <w:rFonts w:ascii="Times New Roman" w:hAnsi="Times New Roman" w:cs="Times New Roman"/>
          <w:color w:val="FF0000"/>
          <w:sz w:val="24"/>
          <w:szCs w:val="24"/>
        </w:rPr>
      </w:pPr>
    </w:p>
    <w:p w:rsidR="00D03FF3" w:rsidRPr="008055E3" w:rsidRDefault="00D03FF3" w:rsidP="00D03FF3">
      <w:pPr>
        <w:tabs>
          <w:tab w:val="left" w:pos="108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9 класс </w:t>
      </w:r>
      <w:proofErr w:type="gramStart"/>
      <w:r>
        <w:rPr>
          <w:rFonts w:ascii="Times New Roman" w:eastAsia="Times New Roman" w:hAnsi="Times New Roman" w:cs="Times New Roman"/>
          <w:b/>
          <w:sz w:val="24"/>
          <w:szCs w:val="24"/>
          <w:lang w:eastAsia="ru-RU"/>
        </w:rPr>
        <w:t>( ноябрь</w:t>
      </w:r>
      <w:proofErr w:type="gramEnd"/>
      <w:r w:rsidRPr="008055E3">
        <w:rPr>
          <w:rFonts w:ascii="Times New Roman" w:eastAsia="Times New Roman" w:hAnsi="Times New Roman" w:cs="Times New Roman"/>
          <w:b/>
          <w:sz w:val="24"/>
          <w:szCs w:val="24"/>
          <w:lang w:eastAsia="ru-RU"/>
        </w:rPr>
        <w:t>)</w:t>
      </w:r>
    </w:p>
    <w:p w:rsidR="00D03FF3" w:rsidRDefault="00D03FF3" w:rsidP="00D03FF3">
      <w:pPr>
        <w:tabs>
          <w:tab w:val="left" w:pos="1080"/>
        </w:tabs>
        <w:spacing w:after="0" w:line="240" w:lineRule="auto"/>
        <w:jc w:val="center"/>
        <w:rPr>
          <w:rFonts w:ascii="Times New Roman" w:eastAsia="Times New Roman" w:hAnsi="Times New Roman" w:cs="Times New Roman"/>
          <w:sz w:val="24"/>
          <w:szCs w:val="24"/>
          <w:lang w:eastAsia="ru-RU"/>
        </w:rPr>
      </w:pPr>
    </w:p>
    <w:tbl>
      <w:tblPr>
        <w:tblStyle w:val="a4"/>
        <w:tblW w:w="0" w:type="auto"/>
        <w:tblInd w:w="-601" w:type="dxa"/>
        <w:tblLook w:val="04A0" w:firstRow="1" w:lastRow="0" w:firstColumn="1" w:lastColumn="0" w:noHBand="0" w:noVBand="1"/>
      </w:tblPr>
      <w:tblGrid>
        <w:gridCol w:w="2269"/>
        <w:gridCol w:w="693"/>
        <w:gridCol w:w="818"/>
        <w:gridCol w:w="818"/>
        <w:gridCol w:w="818"/>
        <w:gridCol w:w="831"/>
        <w:gridCol w:w="831"/>
        <w:gridCol w:w="818"/>
        <w:gridCol w:w="831"/>
        <w:gridCol w:w="871"/>
        <w:gridCol w:w="857"/>
      </w:tblGrid>
      <w:tr w:rsidR="00D03FF3" w:rsidTr="00D03FF3">
        <w:tc>
          <w:tcPr>
            <w:tcW w:w="2269" w:type="dxa"/>
          </w:tcPr>
          <w:p w:rsidR="00D03FF3" w:rsidRDefault="00D03FF3"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w:t>
            </w:r>
          </w:p>
        </w:tc>
        <w:tc>
          <w:tcPr>
            <w:tcW w:w="1511" w:type="dxa"/>
            <w:gridSpan w:val="2"/>
          </w:tcPr>
          <w:p w:rsidR="00D03FF3" w:rsidRDefault="00D03FF3"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«5»</w:t>
            </w:r>
          </w:p>
        </w:tc>
        <w:tc>
          <w:tcPr>
            <w:tcW w:w="1636" w:type="dxa"/>
            <w:gridSpan w:val="2"/>
          </w:tcPr>
          <w:p w:rsidR="00D03FF3" w:rsidRDefault="00D03FF3"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«4»</w:t>
            </w:r>
          </w:p>
        </w:tc>
        <w:tc>
          <w:tcPr>
            <w:tcW w:w="1662" w:type="dxa"/>
            <w:gridSpan w:val="2"/>
          </w:tcPr>
          <w:p w:rsidR="00D03FF3" w:rsidRDefault="00D03FF3"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«3»</w:t>
            </w:r>
          </w:p>
        </w:tc>
        <w:tc>
          <w:tcPr>
            <w:tcW w:w="1649" w:type="dxa"/>
            <w:gridSpan w:val="2"/>
          </w:tcPr>
          <w:p w:rsidR="00D03FF3" w:rsidRDefault="00D03FF3"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w:t>
            </w:r>
          </w:p>
        </w:tc>
        <w:tc>
          <w:tcPr>
            <w:tcW w:w="871" w:type="dxa"/>
          </w:tcPr>
          <w:p w:rsidR="00D03FF3" w:rsidRDefault="00D03FF3"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Успев</w:t>
            </w:r>
          </w:p>
          <w:p w:rsidR="00D03FF3" w:rsidRDefault="00D03FF3"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7" w:type="dxa"/>
          </w:tcPr>
          <w:p w:rsidR="00D03FF3" w:rsidRDefault="00D03FF3" w:rsidP="00D03FF3">
            <w:pPr>
              <w:tabs>
                <w:tab w:val="left" w:pos="1080"/>
              </w:tabs>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Кач</w:t>
            </w:r>
            <w:proofErr w:type="spellEnd"/>
            <w:r>
              <w:rPr>
                <w:rFonts w:ascii="Times New Roman" w:eastAsia="Times New Roman" w:hAnsi="Times New Roman" w:cs="Times New Roman"/>
                <w:sz w:val="24"/>
                <w:szCs w:val="24"/>
                <w:lang w:eastAsia="ru-RU"/>
              </w:rPr>
              <w:t>-во %</w:t>
            </w:r>
          </w:p>
        </w:tc>
      </w:tr>
      <w:tr w:rsidR="00D03FF3" w:rsidTr="00D03FF3">
        <w:tc>
          <w:tcPr>
            <w:tcW w:w="2269" w:type="dxa"/>
          </w:tcPr>
          <w:p w:rsidR="00D03FF3" w:rsidRDefault="00D03FF3"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Русский язык </w:t>
            </w:r>
          </w:p>
        </w:tc>
        <w:tc>
          <w:tcPr>
            <w:tcW w:w="693" w:type="dxa"/>
          </w:tcPr>
          <w:p w:rsidR="00D03FF3" w:rsidRDefault="00D03FF3"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D03FF3" w:rsidRDefault="00D03FF3"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D03FF3" w:rsidRDefault="00D03FF3"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D03FF3" w:rsidRDefault="00D03FF3"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31" w:type="dxa"/>
          </w:tcPr>
          <w:p w:rsidR="00D03FF3" w:rsidRDefault="00D03FF3"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31" w:type="dxa"/>
          </w:tcPr>
          <w:p w:rsidR="00D03FF3" w:rsidRDefault="00D03FF3"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818" w:type="dxa"/>
          </w:tcPr>
          <w:p w:rsidR="00D03FF3" w:rsidRDefault="00D03FF3"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831" w:type="dxa"/>
          </w:tcPr>
          <w:p w:rsidR="00D03FF3" w:rsidRDefault="00D03FF3"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871" w:type="dxa"/>
          </w:tcPr>
          <w:p w:rsidR="00D03FF3" w:rsidRDefault="00D03FF3"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857" w:type="dxa"/>
          </w:tcPr>
          <w:p w:rsidR="00D03FF3" w:rsidRDefault="00D03FF3"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D03FF3" w:rsidTr="00D03FF3">
        <w:tc>
          <w:tcPr>
            <w:tcW w:w="2269" w:type="dxa"/>
          </w:tcPr>
          <w:p w:rsidR="00D03FF3" w:rsidRDefault="00D03FF3"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 реальная</w:t>
            </w:r>
          </w:p>
        </w:tc>
        <w:tc>
          <w:tcPr>
            <w:tcW w:w="693" w:type="dxa"/>
          </w:tcPr>
          <w:p w:rsidR="00D03FF3" w:rsidRDefault="00D03FF3"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D03FF3" w:rsidRDefault="00D03FF3"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D03FF3" w:rsidRDefault="00D03FF3"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18" w:type="dxa"/>
          </w:tcPr>
          <w:p w:rsidR="00D03FF3" w:rsidRDefault="00D03FF3"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31" w:type="dxa"/>
          </w:tcPr>
          <w:p w:rsidR="00D03FF3" w:rsidRDefault="00D03FF3"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31" w:type="dxa"/>
          </w:tcPr>
          <w:p w:rsidR="00D03FF3" w:rsidRDefault="00D03FF3"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818" w:type="dxa"/>
          </w:tcPr>
          <w:p w:rsidR="00D03FF3" w:rsidRDefault="00D03FF3"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31" w:type="dxa"/>
          </w:tcPr>
          <w:p w:rsidR="00D03FF3" w:rsidRDefault="007C010F"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871" w:type="dxa"/>
          </w:tcPr>
          <w:p w:rsidR="00D03FF3" w:rsidRDefault="007C010F"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857" w:type="dxa"/>
          </w:tcPr>
          <w:p w:rsidR="00D03FF3" w:rsidRDefault="007C010F"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D03FF3" w:rsidTr="00D03FF3">
        <w:tc>
          <w:tcPr>
            <w:tcW w:w="2269" w:type="dxa"/>
          </w:tcPr>
          <w:p w:rsidR="00D03FF3" w:rsidRDefault="00D03FF3"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Модуль «Алгебра»</w:t>
            </w:r>
          </w:p>
        </w:tc>
        <w:tc>
          <w:tcPr>
            <w:tcW w:w="693" w:type="dxa"/>
          </w:tcPr>
          <w:p w:rsidR="00D03FF3" w:rsidRDefault="007C010F"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D03FF3" w:rsidRDefault="007C010F"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D03FF3" w:rsidRDefault="007C010F"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18" w:type="dxa"/>
          </w:tcPr>
          <w:p w:rsidR="00D03FF3" w:rsidRDefault="007C010F"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31" w:type="dxa"/>
          </w:tcPr>
          <w:p w:rsidR="00D03FF3" w:rsidRDefault="007C010F"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831" w:type="dxa"/>
          </w:tcPr>
          <w:p w:rsidR="00D03FF3" w:rsidRDefault="007C010F"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818" w:type="dxa"/>
          </w:tcPr>
          <w:p w:rsidR="00D03FF3" w:rsidRDefault="007C010F"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31" w:type="dxa"/>
          </w:tcPr>
          <w:p w:rsidR="00D03FF3" w:rsidRDefault="007C010F"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871" w:type="dxa"/>
          </w:tcPr>
          <w:p w:rsidR="00D03FF3" w:rsidRDefault="007C010F"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857" w:type="dxa"/>
          </w:tcPr>
          <w:p w:rsidR="00D03FF3" w:rsidRDefault="007C010F"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D03FF3" w:rsidTr="00D03FF3">
        <w:tc>
          <w:tcPr>
            <w:tcW w:w="2269" w:type="dxa"/>
          </w:tcPr>
          <w:p w:rsidR="00D03FF3" w:rsidRDefault="00D03FF3"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Модуль «Геометрия»</w:t>
            </w:r>
          </w:p>
        </w:tc>
        <w:tc>
          <w:tcPr>
            <w:tcW w:w="693" w:type="dxa"/>
          </w:tcPr>
          <w:p w:rsidR="00D03FF3" w:rsidRDefault="007C010F"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D03FF3" w:rsidRDefault="007C010F"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D03FF3" w:rsidRDefault="007C010F"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18" w:type="dxa"/>
          </w:tcPr>
          <w:p w:rsidR="00D03FF3" w:rsidRDefault="007C010F"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831" w:type="dxa"/>
          </w:tcPr>
          <w:p w:rsidR="00D03FF3" w:rsidRDefault="007C010F"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31" w:type="dxa"/>
          </w:tcPr>
          <w:p w:rsidR="00D03FF3" w:rsidRDefault="007C010F"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18" w:type="dxa"/>
          </w:tcPr>
          <w:p w:rsidR="00D03FF3" w:rsidRDefault="007C010F"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31" w:type="dxa"/>
          </w:tcPr>
          <w:p w:rsidR="00D03FF3" w:rsidRDefault="007C010F"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871" w:type="dxa"/>
          </w:tcPr>
          <w:p w:rsidR="00D03FF3" w:rsidRDefault="007C010F"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857" w:type="dxa"/>
          </w:tcPr>
          <w:p w:rsidR="00D03FF3" w:rsidRDefault="007C010F" w:rsidP="00D03FF3">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bl>
    <w:p w:rsidR="00D03FF3" w:rsidRDefault="00D03FF3" w:rsidP="00827BEC">
      <w:pPr>
        <w:spacing w:after="0" w:line="240" w:lineRule="auto"/>
        <w:jc w:val="both"/>
        <w:rPr>
          <w:rFonts w:ascii="Times New Roman" w:hAnsi="Times New Roman" w:cs="Times New Roman"/>
          <w:color w:val="FF0000"/>
          <w:sz w:val="24"/>
          <w:szCs w:val="24"/>
        </w:rPr>
      </w:pPr>
    </w:p>
    <w:p w:rsidR="00D03FF3" w:rsidRPr="000A4F52" w:rsidRDefault="007C010F" w:rsidP="007C010F">
      <w:pPr>
        <w:spacing w:after="0" w:line="240" w:lineRule="auto"/>
        <w:jc w:val="center"/>
        <w:rPr>
          <w:rFonts w:ascii="Times New Roman" w:hAnsi="Times New Roman" w:cs="Times New Roman"/>
          <w:sz w:val="24"/>
          <w:szCs w:val="24"/>
        </w:rPr>
      </w:pPr>
      <w:r w:rsidRPr="000A4F52">
        <w:rPr>
          <w:rFonts w:ascii="Times New Roman" w:hAnsi="Times New Roman" w:cs="Times New Roman"/>
          <w:sz w:val="24"/>
          <w:szCs w:val="24"/>
        </w:rPr>
        <w:t>8 класс (декабрь)</w:t>
      </w:r>
    </w:p>
    <w:p w:rsidR="007C010F" w:rsidRDefault="007C010F" w:rsidP="007C010F">
      <w:pPr>
        <w:spacing w:after="0" w:line="240" w:lineRule="auto"/>
        <w:jc w:val="center"/>
        <w:rPr>
          <w:rFonts w:ascii="Times New Roman" w:hAnsi="Times New Roman" w:cs="Times New Roman"/>
          <w:color w:val="FF0000"/>
          <w:sz w:val="24"/>
          <w:szCs w:val="24"/>
        </w:rPr>
      </w:pPr>
    </w:p>
    <w:tbl>
      <w:tblPr>
        <w:tblStyle w:val="4"/>
        <w:tblW w:w="0" w:type="auto"/>
        <w:tblLook w:val="04A0" w:firstRow="1" w:lastRow="0" w:firstColumn="1" w:lastColumn="0" w:noHBand="0" w:noVBand="1"/>
      </w:tblPr>
      <w:tblGrid>
        <w:gridCol w:w="1885"/>
        <w:gridCol w:w="928"/>
        <w:gridCol w:w="928"/>
        <w:gridCol w:w="928"/>
        <w:gridCol w:w="928"/>
        <w:gridCol w:w="1367"/>
        <w:gridCol w:w="1842"/>
      </w:tblGrid>
      <w:tr w:rsidR="007C010F" w:rsidRPr="00827BEC" w:rsidTr="007C010F">
        <w:tc>
          <w:tcPr>
            <w:tcW w:w="1885" w:type="dxa"/>
          </w:tcPr>
          <w:p w:rsidR="007C010F" w:rsidRPr="00827BEC" w:rsidRDefault="007C010F" w:rsidP="00595A41">
            <w:pPr>
              <w:tabs>
                <w:tab w:val="left" w:pos="1080"/>
              </w:tabs>
              <w:jc w:val="both"/>
            </w:pPr>
            <w:r w:rsidRPr="00827BEC">
              <w:t>Предмет</w:t>
            </w:r>
          </w:p>
        </w:tc>
        <w:tc>
          <w:tcPr>
            <w:tcW w:w="928" w:type="dxa"/>
          </w:tcPr>
          <w:p w:rsidR="007C010F" w:rsidRPr="00827BEC" w:rsidRDefault="007C010F" w:rsidP="00595A41">
            <w:pPr>
              <w:tabs>
                <w:tab w:val="left" w:pos="1080"/>
              </w:tabs>
              <w:jc w:val="both"/>
            </w:pPr>
            <w:r w:rsidRPr="00827BEC">
              <w:t>На 5</w:t>
            </w:r>
          </w:p>
          <w:p w:rsidR="007C010F" w:rsidRPr="00827BEC" w:rsidRDefault="007C010F" w:rsidP="00595A41">
            <w:pPr>
              <w:tabs>
                <w:tab w:val="left" w:pos="1080"/>
              </w:tabs>
              <w:jc w:val="both"/>
            </w:pPr>
            <w:r w:rsidRPr="00827BEC">
              <w:t>Чел/%</w:t>
            </w:r>
          </w:p>
        </w:tc>
        <w:tc>
          <w:tcPr>
            <w:tcW w:w="928" w:type="dxa"/>
          </w:tcPr>
          <w:p w:rsidR="007C010F" w:rsidRPr="00827BEC" w:rsidRDefault="007C010F" w:rsidP="00595A41">
            <w:pPr>
              <w:tabs>
                <w:tab w:val="left" w:pos="1080"/>
              </w:tabs>
              <w:jc w:val="both"/>
            </w:pPr>
            <w:r w:rsidRPr="00827BEC">
              <w:t>На 4</w:t>
            </w:r>
          </w:p>
          <w:p w:rsidR="007C010F" w:rsidRPr="00827BEC" w:rsidRDefault="007C010F" w:rsidP="00595A41">
            <w:pPr>
              <w:tabs>
                <w:tab w:val="left" w:pos="1080"/>
              </w:tabs>
              <w:jc w:val="both"/>
            </w:pPr>
            <w:r w:rsidRPr="00827BEC">
              <w:t>Чел/%</w:t>
            </w:r>
          </w:p>
        </w:tc>
        <w:tc>
          <w:tcPr>
            <w:tcW w:w="928" w:type="dxa"/>
          </w:tcPr>
          <w:p w:rsidR="007C010F" w:rsidRPr="00827BEC" w:rsidRDefault="007C010F" w:rsidP="00595A41">
            <w:pPr>
              <w:tabs>
                <w:tab w:val="left" w:pos="1080"/>
              </w:tabs>
              <w:jc w:val="both"/>
            </w:pPr>
            <w:r w:rsidRPr="00827BEC">
              <w:t>На 3</w:t>
            </w:r>
          </w:p>
          <w:p w:rsidR="007C010F" w:rsidRPr="00827BEC" w:rsidRDefault="007C010F" w:rsidP="00595A41">
            <w:pPr>
              <w:tabs>
                <w:tab w:val="left" w:pos="1080"/>
              </w:tabs>
              <w:jc w:val="both"/>
            </w:pPr>
            <w:r w:rsidRPr="00827BEC">
              <w:t>Чел/%</w:t>
            </w:r>
          </w:p>
        </w:tc>
        <w:tc>
          <w:tcPr>
            <w:tcW w:w="928" w:type="dxa"/>
          </w:tcPr>
          <w:p w:rsidR="007C010F" w:rsidRPr="00827BEC" w:rsidRDefault="007C010F" w:rsidP="00595A41">
            <w:pPr>
              <w:tabs>
                <w:tab w:val="left" w:pos="1080"/>
              </w:tabs>
              <w:jc w:val="both"/>
            </w:pPr>
            <w:r w:rsidRPr="00827BEC">
              <w:t>На 2</w:t>
            </w:r>
          </w:p>
          <w:p w:rsidR="007C010F" w:rsidRPr="00827BEC" w:rsidRDefault="007C010F" w:rsidP="00595A41">
            <w:pPr>
              <w:tabs>
                <w:tab w:val="left" w:pos="1080"/>
              </w:tabs>
              <w:jc w:val="both"/>
            </w:pPr>
            <w:r w:rsidRPr="00827BEC">
              <w:t>Чел/%</w:t>
            </w:r>
          </w:p>
        </w:tc>
        <w:tc>
          <w:tcPr>
            <w:tcW w:w="1367" w:type="dxa"/>
          </w:tcPr>
          <w:p w:rsidR="007C010F" w:rsidRPr="00827BEC" w:rsidRDefault="007C010F" w:rsidP="00595A41">
            <w:pPr>
              <w:tabs>
                <w:tab w:val="left" w:pos="1080"/>
              </w:tabs>
              <w:jc w:val="both"/>
            </w:pPr>
            <w:proofErr w:type="gramStart"/>
            <w:r w:rsidRPr="00827BEC">
              <w:t>успев</w:t>
            </w:r>
            <w:r>
              <w:t>аемость</w:t>
            </w:r>
            <w:proofErr w:type="gramEnd"/>
          </w:p>
        </w:tc>
        <w:tc>
          <w:tcPr>
            <w:tcW w:w="1842" w:type="dxa"/>
          </w:tcPr>
          <w:p w:rsidR="007C010F" w:rsidRPr="00827BEC" w:rsidRDefault="007C010F" w:rsidP="00595A41">
            <w:pPr>
              <w:tabs>
                <w:tab w:val="left" w:pos="1080"/>
              </w:tabs>
              <w:jc w:val="both"/>
            </w:pPr>
            <w:proofErr w:type="gramStart"/>
            <w:r w:rsidRPr="00827BEC">
              <w:t>качество</w:t>
            </w:r>
            <w:proofErr w:type="gramEnd"/>
          </w:p>
        </w:tc>
      </w:tr>
      <w:tr w:rsidR="007C010F" w:rsidRPr="00827BEC" w:rsidTr="007C010F">
        <w:tc>
          <w:tcPr>
            <w:tcW w:w="1885" w:type="dxa"/>
          </w:tcPr>
          <w:p w:rsidR="007C010F" w:rsidRPr="00827BEC" w:rsidRDefault="007C010F" w:rsidP="00595A41">
            <w:pPr>
              <w:tabs>
                <w:tab w:val="left" w:pos="1080"/>
              </w:tabs>
              <w:jc w:val="both"/>
              <w:rPr>
                <w:sz w:val="24"/>
                <w:szCs w:val="24"/>
              </w:rPr>
            </w:pPr>
            <w:r>
              <w:rPr>
                <w:sz w:val="24"/>
                <w:szCs w:val="24"/>
              </w:rPr>
              <w:t>Гуманитарный цикл</w:t>
            </w:r>
          </w:p>
        </w:tc>
        <w:tc>
          <w:tcPr>
            <w:tcW w:w="928" w:type="dxa"/>
          </w:tcPr>
          <w:p w:rsidR="007C010F" w:rsidRPr="00827BEC" w:rsidRDefault="007C010F" w:rsidP="00595A41">
            <w:pPr>
              <w:tabs>
                <w:tab w:val="left" w:pos="1080"/>
              </w:tabs>
              <w:jc w:val="both"/>
              <w:rPr>
                <w:sz w:val="24"/>
                <w:szCs w:val="24"/>
              </w:rPr>
            </w:pPr>
            <w:r>
              <w:rPr>
                <w:sz w:val="24"/>
                <w:szCs w:val="24"/>
              </w:rPr>
              <w:t>0</w:t>
            </w:r>
          </w:p>
        </w:tc>
        <w:tc>
          <w:tcPr>
            <w:tcW w:w="928" w:type="dxa"/>
          </w:tcPr>
          <w:p w:rsidR="007C010F" w:rsidRPr="00827BEC" w:rsidRDefault="007C010F" w:rsidP="00595A41">
            <w:pPr>
              <w:tabs>
                <w:tab w:val="left" w:pos="1080"/>
              </w:tabs>
              <w:jc w:val="both"/>
              <w:rPr>
                <w:sz w:val="24"/>
                <w:szCs w:val="24"/>
              </w:rPr>
            </w:pPr>
            <w:r>
              <w:rPr>
                <w:sz w:val="24"/>
                <w:szCs w:val="24"/>
              </w:rPr>
              <w:t>2/11</w:t>
            </w:r>
          </w:p>
        </w:tc>
        <w:tc>
          <w:tcPr>
            <w:tcW w:w="928" w:type="dxa"/>
          </w:tcPr>
          <w:p w:rsidR="007C010F" w:rsidRPr="00827BEC" w:rsidRDefault="007C010F" w:rsidP="00595A41">
            <w:pPr>
              <w:tabs>
                <w:tab w:val="left" w:pos="1080"/>
              </w:tabs>
              <w:jc w:val="both"/>
              <w:rPr>
                <w:sz w:val="24"/>
                <w:szCs w:val="24"/>
              </w:rPr>
            </w:pPr>
            <w:r>
              <w:rPr>
                <w:sz w:val="24"/>
                <w:szCs w:val="24"/>
              </w:rPr>
              <w:t>9/50</w:t>
            </w:r>
          </w:p>
        </w:tc>
        <w:tc>
          <w:tcPr>
            <w:tcW w:w="928" w:type="dxa"/>
          </w:tcPr>
          <w:p w:rsidR="007C010F" w:rsidRPr="00827BEC" w:rsidRDefault="007C010F" w:rsidP="00595A41">
            <w:pPr>
              <w:tabs>
                <w:tab w:val="left" w:pos="1080"/>
              </w:tabs>
              <w:jc w:val="both"/>
              <w:rPr>
                <w:sz w:val="24"/>
                <w:szCs w:val="24"/>
              </w:rPr>
            </w:pPr>
            <w:r>
              <w:rPr>
                <w:sz w:val="24"/>
                <w:szCs w:val="24"/>
              </w:rPr>
              <w:t>7/39</w:t>
            </w:r>
          </w:p>
        </w:tc>
        <w:tc>
          <w:tcPr>
            <w:tcW w:w="1367" w:type="dxa"/>
          </w:tcPr>
          <w:p w:rsidR="007C010F" w:rsidRPr="00827BEC" w:rsidRDefault="007C010F" w:rsidP="00595A41">
            <w:pPr>
              <w:tabs>
                <w:tab w:val="left" w:pos="1080"/>
              </w:tabs>
              <w:jc w:val="both"/>
              <w:rPr>
                <w:sz w:val="24"/>
                <w:szCs w:val="24"/>
              </w:rPr>
            </w:pPr>
            <w:r>
              <w:rPr>
                <w:sz w:val="24"/>
                <w:szCs w:val="24"/>
              </w:rPr>
              <w:t>61</w:t>
            </w:r>
          </w:p>
        </w:tc>
        <w:tc>
          <w:tcPr>
            <w:tcW w:w="1842" w:type="dxa"/>
          </w:tcPr>
          <w:p w:rsidR="007C010F" w:rsidRPr="00827BEC" w:rsidRDefault="007C010F" w:rsidP="00595A41">
            <w:pPr>
              <w:tabs>
                <w:tab w:val="left" w:pos="1080"/>
              </w:tabs>
              <w:jc w:val="both"/>
              <w:rPr>
                <w:sz w:val="24"/>
                <w:szCs w:val="24"/>
              </w:rPr>
            </w:pPr>
            <w:r>
              <w:rPr>
                <w:sz w:val="24"/>
                <w:szCs w:val="24"/>
              </w:rPr>
              <w:t>11</w:t>
            </w:r>
          </w:p>
        </w:tc>
      </w:tr>
      <w:tr w:rsidR="007C010F" w:rsidRPr="00827BEC" w:rsidTr="007C010F">
        <w:tc>
          <w:tcPr>
            <w:tcW w:w="1885" w:type="dxa"/>
          </w:tcPr>
          <w:p w:rsidR="007C010F" w:rsidRPr="00827BEC" w:rsidRDefault="007C010F" w:rsidP="00595A41">
            <w:pPr>
              <w:tabs>
                <w:tab w:val="left" w:pos="1080"/>
              </w:tabs>
              <w:jc w:val="both"/>
              <w:rPr>
                <w:sz w:val="24"/>
                <w:szCs w:val="24"/>
              </w:rPr>
            </w:pPr>
            <w:r>
              <w:rPr>
                <w:sz w:val="24"/>
                <w:szCs w:val="24"/>
              </w:rPr>
              <w:t>Естественно-математический цикл</w:t>
            </w:r>
          </w:p>
        </w:tc>
        <w:tc>
          <w:tcPr>
            <w:tcW w:w="928" w:type="dxa"/>
          </w:tcPr>
          <w:p w:rsidR="007C010F" w:rsidRPr="00827BEC" w:rsidRDefault="007C010F" w:rsidP="00595A41">
            <w:pPr>
              <w:tabs>
                <w:tab w:val="left" w:pos="1080"/>
              </w:tabs>
              <w:jc w:val="both"/>
              <w:rPr>
                <w:sz w:val="24"/>
                <w:szCs w:val="24"/>
              </w:rPr>
            </w:pPr>
            <w:r>
              <w:rPr>
                <w:sz w:val="24"/>
                <w:szCs w:val="24"/>
              </w:rPr>
              <w:t>0</w:t>
            </w:r>
          </w:p>
        </w:tc>
        <w:tc>
          <w:tcPr>
            <w:tcW w:w="928" w:type="dxa"/>
          </w:tcPr>
          <w:p w:rsidR="007C010F" w:rsidRPr="00827BEC" w:rsidRDefault="000A4F52" w:rsidP="00595A41">
            <w:pPr>
              <w:tabs>
                <w:tab w:val="left" w:pos="1080"/>
              </w:tabs>
              <w:jc w:val="both"/>
              <w:rPr>
                <w:sz w:val="24"/>
                <w:szCs w:val="24"/>
              </w:rPr>
            </w:pPr>
            <w:r>
              <w:rPr>
                <w:sz w:val="24"/>
                <w:szCs w:val="24"/>
              </w:rPr>
              <w:t>2/11</w:t>
            </w:r>
          </w:p>
        </w:tc>
        <w:tc>
          <w:tcPr>
            <w:tcW w:w="928" w:type="dxa"/>
          </w:tcPr>
          <w:p w:rsidR="007C010F" w:rsidRPr="00827BEC" w:rsidRDefault="000A4F52" w:rsidP="00595A41">
            <w:pPr>
              <w:tabs>
                <w:tab w:val="left" w:pos="1080"/>
              </w:tabs>
              <w:jc w:val="both"/>
              <w:rPr>
                <w:sz w:val="24"/>
                <w:szCs w:val="24"/>
              </w:rPr>
            </w:pPr>
            <w:r>
              <w:rPr>
                <w:sz w:val="24"/>
                <w:szCs w:val="24"/>
              </w:rPr>
              <w:t>5/26</w:t>
            </w:r>
          </w:p>
        </w:tc>
        <w:tc>
          <w:tcPr>
            <w:tcW w:w="928" w:type="dxa"/>
          </w:tcPr>
          <w:p w:rsidR="007C010F" w:rsidRPr="00827BEC" w:rsidRDefault="000A4F52" w:rsidP="00595A41">
            <w:pPr>
              <w:tabs>
                <w:tab w:val="left" w:pos="1080"/>
              </w:tabs>
              <w:jc w:val="both"/>
              <w:rPr>
                <w:sz w:val="24"/>
                <w:szCs w:val="24"/>
              </w:rPr>
            </w:pPr>
            <w:r>
              <w:rPr>
                <w:sz w:val="24"/>
                <w:szCs w:val="24"/>
              </w:rPr>
              <w:t>12/63</w:t>
            </w:r>
          </w:p>
        </w:tc>
        <w:tc>
          <w:tcPr>
            <w:tcW w:w="1367" w:type="dxa"/>
          </w:tcPr>
          <w:p w:rsidR="007C010F" w:rsidRPr="00827BEC" w:rsidRDefault="000A4F52" w:rsidP="00595A41">
            <w:pPr>
              <w:tabs>
                <w:tab w:val="left" w:pos="1080"/>
              </w:tabs>
              <w:jc w:val="both"/>
              <w:rPr>
                <w:sz w:val="24"/>
                <w:szCs w:val="24"/>
              </w:rPr>
            </w:pPr>
            <w:r>
              <w:rPr>
                <w:sz w:val="24"/>
                <w:szCs w:val="24"/>
              </w:rPr>
              <w:t>37</w:t>
            </w:r>
          </w:p>
        </w:tc>
        <w:tc>
          <w:tcPr>
            <w:tcW w:w="1842" w:type="dxa"/>
          </w:tcPr>
          <w:p w:rsidR="007C010F" w:rsidRPr="00827BEC" w:rsidRDefault="000A4F52" w:rsidP="00595A41">
            <w:pPr>
              <w:tabs>
                <w:tab w:val="left" w:pos="1080"/>
              </w:tabs>
              <w:jc w:val="both"/>
              <w:rPr>
                <w:sz w:val="24"/>
                <w:szCs w:val="24"/>
              </w:rPr>
            </w:pPr>
            <w:r>
              <w:rPr>
                <w:sz w:val="24"/>
                <w:szCs w:val="24"/>
              </w:rPr>
              <w:t>11</w:t>
            </w:r>
          </w:p>
        </w:tc>
      </w:tr>
    </w:tbl>
    <w:p w:rsidR="007C010F" w:rsidRDefault="007C010F" w:rsidP="00827BEC">
      <w:pPr>
        <w:spacing w:after="0" w:line="240" w:lineRule="auto"/>
        <w:jc w:val="both"/>
        <w:rPr>
          <w:rFonts w:ascii="Times New Roman" w:hAnsi="Times New Roman" w:cs="Times New Roman"/>
          <w:color w:val="FF0000"/>
          <w:sz w:val="24"/>
          <w:szCs w:val="24"/>
        </w:rPr>
      </w:pPr>
    </w:p>
    <w:p w:rsidR="007C010F" w:rsidRPr="002931CD" w:rsidRDefault="00687933" w:rsidP="00827BEC">
      <w:pPr>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Pr="002931CD">
        <w:rPr>
          <w:rFonts w:ascii="Times New Roman" w:hAnsi="Times New Roman" w:cs="Times New Roman"/>
          <w:sz w:val="24"/>
          <w:szCs w:val="24"/>
        </w:rPr>
        <w:t xml:space="preserve">На основании приказа </w:t>
      </w:r>
      <w:r w:rsidR="002931CD" w:rsidRPr="002931CD">
        <w:rPr>
          <w:rFonts w:ascii="Times New Roman" w:hAnsi="Times New Roman" w:cs="Times New Roman"/>
          <w:sz w:val="24"/>
          <w:szCs w:val="24"/>
        </w:rPr>
        <w:t xml:space="preserve">Департамента образования и науки Тюменской области 3 538/од от 15.11.2013 года </w:t>
      </w:r>
      <w:proofErr w:type="gramStart"/>
      <w:r w:rsidR="002931CD" w:rsidRPr="002931CD">
        <w:rPr>
          <w:rFonts w:ascii="Times New Roman" w:hAnsi="Times New Roman" w:cs="Times New Roman"/>
          <w:sz w:val="24"/>
          <w:szCs w:val="24"/>
        </w:rPr>
        <w:t>« О</w:t>
      </w:r>
      <w:proofErr w:type="gramEnd"/>
      <w:r w:rsidR="002931CD" w:rsidRPr="002931CD">
        <w:rPr>
          <w:rFonts w:ascii="Times New Roman" w:hAnsi="Times New Roman" w:cs="Times New Roman"/>
          <w:sz w:val="24"/>
          <w:szCs w:val="24"/>
        </w:rPr>
        <w:t xml:space="preserve"> региональной оценки качества образования» были проведены контрольные работы в 4,8-11 классах. Результаты:</w:t>
      </w:r>
    </w:p>
    <w:p w:rsidR="00D34C0D" w:rsidRDefault="00D34C0D" w:rsidP="00827B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34C0D" w:rsidRPr="00D34C0D" w:rsidRDefault="00D34C0D" w:rsidP="00D34C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 класс (февраль)</w:t>
      </w:r>
    </w:p>
    <w:p w:rsidR="00D34C0D" w:rsidRDefault="00D34C0D" w:rsidP="00D34C0D">
      <w:pPr>
        <w:spacing w:after="0" w:line="240" w:lineRule="auto"/>
        <w:jc w:val="center"/>
        <w:rPr>
          <w:rFonts w:ascii="Times New Roman" w:eastAsia="Times New Roman" w:hAnsi="Times New Roman" w:cs="Times New Roman"/>
          <w:b/>
          <w:sz w:val="24"/>
          <w:szCs w:val="24"/>
          <w:lang w:eastAsia="ru-RU"/>
        </w:rPr>
      </w:pPr>
    </w:p>
    <w:tbl>
      <w:tblPr>
        <w:tblStyle w:val="a4"/>
        <w:tblW w:w="0" w:type="auto"/>
        <w:tblInd w:w="-885" w:type="dxa"/>
        <w:tblLook w:val="04A0" w:firstRow="1" w:lastRow="0" w:firstColumn="1" w:lastColumn="0" w:noHBand="0" w:noVBand="1"/>
      </w:tblPr>
      <w:tblGrid>
        <w:gridCol w:w="1662"/>
        <w:gridCol w:w="837"/>
        <w:gridCol w:w="1131"/>
        <w:gridCol w:w="1221"/>
        <w:gridCol w:w="1401"/>
        <w:gridCol w:w="1488"/>
        <w:gridCol w:w="1647"/>
        <w:gridCol w:w="1352"/>
      </w:tblGrid>
      <w:tr w:rsidR="00D34C0D" w:rsidRPr="00151A64" w:rsidTr="00D34C0D">
        <w:tc>
          <w:tcPr>
            <w:tcW w:w="1702" w:type="dxa"/>
          </w:tcPr>
          <w:p w:rsidR="00D34C0D" w:rsidRPr="00151A64" w:rsidRDefault="00D34C0D" w:rsidP="00595A41">
            <w:pPr>
              <w:jc w:val="center"/>
              <w:rPr>
                <w:rFonts w:ascii="Times New Roman" w:eastAsia="Times New Roman" w:hAnsi="Times New Roman" w:cs="Times New Roman"/>
                <w:sz w:val="24"/>
                <w:szCs w:val="24"/>
                <w:lang w:eastAsia="ru-RU"/>
              </w:rPr>
            </w:pPr>
            <w:r w:rsidRPr="00151A64">
              <w:rPr>
                <w:rFonts w:ascii="Times New Roman" w:eastAsia="Times New Roman" w:hAnsi="Times New Roman" w:cs="Times New Roman"/>
                <w:sz w:val="24"/>
                <w:szCs w:val="24"/>
                <w:lang w:eastAsia="ru-RU"/>
              </w:rPr>
              <w:t>Предмет</w:t>
            </w:r>
          </w:p>
        </w:tc>
        <w:tc>
          <w:tcPr>
            <w:tcW w:w="851" w:type="dxa"/>
          </w:tcPr>
          <w:p w:rsidR="00D34C0D" w:rsidRPr="00151A64" w:rsidRDefault="00D34C0D"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 балл</w:t>
            </w:r>
          </w:p>
        </w:tc>
        <w:tc>
          <w:tcPr>
            <w:tcW w:w="1134" w:type="dxa"/>
          </w:tcPr>
          <w:p w:rsidR="00D34C0D" w:rsidRPr="00151A64" w:rsidRDefault="00D34C0D" w:rsidP="00595A41">
            <w:pPr>
              <w:jc w:val="center"/>
              <w:rPr>
                <w:rFonts w:ascii="Times New Roman" w:eastAsia="Times New Roman" w:hAnsi="Times New Roman" w:cs="Times New Roman"/>
                <w:sz w:val="24"/>
                <w:szCs w:val="24"/>
                <w:lang w:eastAsia="ru-RU"/>
              </w:rPr>
            </w:pPr>
            <w:r w:rsidRPr="00151A64">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редний балл</w:t>
            </w:r>
          </w:p>
        </w:tc>
        <w:tc>
          <w:tcPr>
            <w:tcW w:w="1275" w:type="dxa"/>
          </w:tcPr>
          <w:p w:rsidR="00D34C0D" w:rsidRPr="00151A64" w:rsidRDefault="00D34C0D"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 балл по школе</w:t>
            </w:r>
          </w:p>
        </w:tc>
        <w:tc>
          <w:tcPr>
            <w:tcW w:w="1418" w:type="dxa"/>
          </w:tcPr>
          <w:p w:rsidR="00D34C0D" w:rsidRPr="00151A64" w:rsidRDefault="00D34C0D" w:rsidP="00595A41">
            <w:pPr>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Макс.балл</w:t>
            </w:r>
            <w:proofErr w:type="spellEnd"/>
            <w:r>
              <w:rPr>
                <w:rFonts w:ascii="Times New Roman" w:eastAsia="Times New Roman" w:hAnsi="Times New Roman" w:cs="Times New Roman"/>
                <w:sz w:val="24"/>
                <w:szCs w:val="24"/>
                <w:lang w:eastAsia="ru-RU"/>
              </w:rPr>
              <w:t xml:space="preserve"> по школе</w:t>
            </w:r>
          </w:p>
        </w:tc>
        <w:tc>
          <w:tcPr>
            <w:tcW w:w="1559" w:type="dxa"/>
          </w:tcPr>
          <w:p w:rsidR="00D34C0D" w:rsidRPr="00151A64" w:rsidRDefault="00D34C0D"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прошли мин. порог</w:t>
            </w:r>
          </w:p>
        </w:tc>
        <w:tc>
          <w:tcPr>
            <w:tcW w:w="1418" w:type="dxa"/>
          </w:tcPr>
          <w:p w:rsidR="00D34C0D" w:rsidRDefault="00D34C0D"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Успеваемость</w:t>
            </w:r>
          </w:p>
        </w:tc>
        <w:tc>
          <w:tcPr>
            <w:tcW w:w="1382" w:type="dxa"/>
          </w:tcPr>
          <w:p w:rsidR="00D34C0D" w:rsidRDefault="00D34C0D"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Качество</w:t>
            </w:r>
          </w:p>
        </w:tc>
      </w:tr>
      <w:tr w:rsidR="00D34C0D" w:rsidRPr="00151A64" w:rsidTr="00D34C0D">
        <w:tc>
          <w:tcPr>
            <w:tcW w:w="1702" w:type="dxa"/>
          </w:tcPr>
          <w:p w:rsidR="00D34C0D" w:rsidRPr="00151A64" w:rsidRDefault="00D34C0D" w:rsidP="00595A41">
            <w:pPr>
              <w:jc w:val="center"/>
              <w:rPr>
                <w:rFonts w:ascii="Times New Roman" w:eastAsia="Times New Roman" w:hAnsi="Times New Roman" w:cs="Times New Roman"/>
                <w:sz w:val="24"/>
                <w:szCs w:val="24"/>
                <w:lang w:eastAsia="ru-RU"/>
              </w:rPr>
            </w:pPr>
            <w:proofErr w:type="gramStart"/>
            <w:r w:rsidRPr="00151A64">
              <w:rPr>
                <w:rFonts w:ascii="Times New Roman" w:eastAsia="Times New Roman" w:hAnsi="Times New Roman" w:cs="Times New Roman"/>
                <w:sz w:val="24"/>
                <w:szCs w:val="24"/>
                <w:lang w:eastAsia="ru-RU"/>
              </w:rPr>
              <w:t>математика</w:t>
            </w:r>
            <w:proofErr w:type="gramEnd"/>
          </w:p>
        </w:tc>
        <w:tc>
          <w:tcPr>
            <w:tcW w:w="851" w:type="dxa"/>
          </w:tcPr>
          <w:p w:rsidR="00D34C0D" w:rsidRPr="00151A64" w:rsidRDefault="00D34C0D"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134" w:type="dxa"/>
          </w:tcPr>
          <w:p w:rsidR="00D34C0D" w:rsidRPr="00151A64" w:rsidRDefault="00B52016"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32,7</w:t>
            </w:r>
          </w:p>
        </w:tc>
        <w:tc>
          <w:tcPr>
            <w:tcW w:w="1275" w:type="dxa"/>
          </w:tcPr>
          <w:p w:rsidR="00D34C0D" w:rsidRPr="00151A64" w:rsidRDefault="00B52016"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418" w:type="dxa"/>
          </w:tcPr>
          <w:p w:rsidR="00D34C0D" w:rsidRPr="00151A64" w:rsidRDefault="00B52016"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1559" w:type="dxa"/>
          </w:tcPr>
          <w:p w:rsidR="00D34C0D" w:rsidRPr="00151A64" w:rsidRDefault="00B52016"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18" w:type="dxa"/>
          </w:tcPr>
          <w:p w:rsidR="00D34C0D" w:rsidRPr="00151A64" w:rsidRDefault="00B52016"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382" w:type="dxa"/>
          </w:tcPr>
          <w:p w:rsidR="00D34C0D" w:rsidRPr="00151A64" w:rsidRDefault="00B52016"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D34C0D" w:rsidRPr="00151A64" w:rsidTr="00D34C0D">
        <w:tc>
          <w:tcPr>
            <w:tcW w:w="1702" w:type="dxa"/>
          </w:tcPr>
          <w:p w:rsidR="00D34C0D" w:rsidRPr="00151A64" w:rsidRDefault="00D34C0D" w:rsidP="00595A41">
            <w:pPr>
              <w:jc w:val="center"/>
              <w:rPr>
                <w:rFonts w:ascii="Times New Roman" w:eastAsia="Times New Roman" w:hAnsi="Times New Roman" w:cs="Times New Roman"/>
                <w:sz w:val="24"/>
                <w:szCs w:val="24"/>
                <w:lang w:eastAsia="ru-RU"/>
              </w:rPr>
            </w:pPr>
            <w:r w:rsidRPr="00151A64">
              <w:rPr>
                <w:rFonts w:ascii="Times New Roman" w:eastAsia="Times New Roman" w:hAnsi="Times New Roman" w:cs="Times New Roman"/>
                <w:sz w:val="24"/>
                <w:szCs w:val="24"/>
                <w:lang w:eastAsia="ru-RU"/>
              </w:rPr>
              <w:t>Русский язык</w:t>
            </w:r>
          </w:p>
        </w:tc>
        <w:tc>
          <w:tcPr>
            <w:tcW w:w="851" w:type="dxa"/>
          </w:tcPr>
          <w:p w:rsidR="00D34C0D" w:rsidRPr="00151A64" w:rsidRDefault="00D34C0D"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134" w:type="dxa"/>
          </w:tcPr>
          <w:p w:rsidR="00D34C0D" w:rsidRPr="00151A64" w:rsidRDefault="00B52016"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56,5</w:t>
            </w:r>
          </w:p>
        </w:tc>
        <w:tc>
          <w:tcPr>
            <w:tcW w:w="1275" w:type="dxa"/>
          </w:tcPr>
          <w:p w:rsidR="00D34C0D" w:rsidRPr="00151A64" w:rsidRDefault="00B52016"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1418" w:type="dxa"/>
          </w:tcPr>
          <w:p w:rsidR="00D34C0D" w:rsidRPr="00151A64" w:rsidRDefault="00B52016"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1559" w:type="dxa"/>
          </w:tcPr>
          <w:p w:rsidR="00D34C0D" w:rsidRPr="00151A64" w:rsidRDefault="00B52016"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18" w:type="dxa"/>
          </w:tcPr>
          <w:p w:rsidR="00D34C0D" w:rsidRPr="00151A64" w:rsidRDefault="00B52016"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82" w:type="dxa"/>
          </w:tcPr>
          <w:p w:rsidR="00D34C0D" w:rsidRPr="00151A64" w:rsidRDefault="00B52016"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r>
    </w:tbl>
    <w:p w:rsidR="00687933" w:rsidRDefault="00687933" w:rsidP="00827BEC">
      <w:pPr>
        <w:spacing w:after="0" w:line="240" w:lineRule="auto"/>
        <w:jc w:val="both"/>
        <w:rPr>
          <w:rFonts w:ascii="Times New Roman" w:hAnsi="Times New Roman" w:cs="Times New Roman"/>
          <w:color w:val="FF0000"/>
          <w:sz w:val="24"/>
          <w:szCs w:val="24"/>
        </w:rPr>
      </w:pPr>
    </w:p>
    <w:p w:rsidR="00E9364E" w:rsidRPr="00D03FF3" w:rsidRDefault="00E9364E" w:rsidP="00E9364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10 класс </w:t>
      </w:r>
      <w:proofErr w:type="gramStart"/>
      <w:r>
        <w:rPr>
          <w:rFonts w:ascii="Times New Roman" w:hAnsi="Times New Roman" w:cs="Times New Roman"/>
          <w:b/>
          <w:sz w:val="24"/>
          <w:szCs w:val="24"/>
        </w:rPr>
        <w:t>( февраль</w:t>
      </w:r>
      <w:proofErr w:type="gramEnd"/>
      <w:r w:rsidRPr="00D03FF3">
        <w:rPr>
          <w:rFonts w:ascii="Times New Roman" w:hAnsi="Times New Roman" w:cs="Times New Roman"/>
          <w:b/>
          <w:sz w:val="24"/>
          <w:szCs w:val="24"/>
        </w:rPr>
        <w:t>)</w:t>
      </w:r>
    </w:p>
    <w:p w:rsidR="00E9364E" w:rsidRPr="00D03FF3" w:rsidRDefault="00E9364E" w:rsidP="00E9364E">
      <w:pPr>
        <w:spacing w:after="0" w:line="240" w:lineRule="auto"/>
        <w:jc w:val="both"/>
        <w:rPr>
          <w:rFonts w:ascii="Times New Roman" w:hAnsi="Times New Roman" w:cs="Times New Roman"/>
          <w:sz w:val="24"/>
          <w:szCs w:val="24"/>
        </w:rPr>
      </w:pPr>
    </w:p>
    <w:tbl>
      <w:tblPr>
        <w:tblStyle w:val="a4"/>
        <w:tblW w:w="0" w:type="auto"/>
        <w:tblInd w:w="-885" w:type="dxa"/>
        <w:tblLook w:val="04A0" w:firstRow="1" w:lastRow="0" w:firstColumn="1" w:lastColumn="0" w:noHBand="0" w:noVBand="1"/>
      </w:tblPr>
      <w:tblGrid>
        <w:gridCol w:w="1685"/>
        <w:gridCol w:w="747"/>
        <w:gridCol w:w="1111"/>
        <w:gridCol w:w="1239"/>
        <w:gridCol w:w="1410"/>
        <w:gridCol w:w="1396"/>
        <w:gridCol w:w="1647"/>
        <w:gridCol w:w="1504"/>
      </w:tblGrid>
      <w:tr w:rsidR="00E9364E" w:rsidRPr="00D03FF3" w:rsidTr="00E9364E">
        <w:tc>
          <w:tcPr>
            <w:tcW w:w="1702" w:type="dxa"/>
          </w:tcPr>
          <w:p w:rsidR="00E9364E" w:rsidRPr="00D03FF3" w:rsidRDefault="00E9364E" w:rsidP="00595A41">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Предмет</w:t>
            </w:r>
          </w:p>
        </w:tc>
        <w:tc>
          <w:tcPr>
            <w:tcW w:w="747" w:type="dxa"/>
          </w:tcPr>
          <w:p w:rsidR="00E9364E" w:rsidRPr="00D03FF3" w:rsidRDefault="00E9364E" w:rsidP="00595A41">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Мин. балл</w:t>
            </w:r>
          </w:p>
        </w:tc>
        <w:tc>
          <w:tcPr>
            <w:tcW w:w="1111" w:type="dxa"/>
          </w:tcPr>
          <w:p w:rsidR="00E9364E" w:rsidRPr="00D03FF3" w:rsidRDefault="00E9364E" w:rsidP="00595A41">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Средний балл</w:t>
            </w:r>
          </w:p>
        </w:tc>
        <w:tc>
          <w:tcPr>
            <w:tcW w:w="1261" w:type="dxa"/>
          </w:tcPr>
          <w:p w:rsidR="00E9364E" w:rsidRPr="00D03FF3" w:rsidRDefault="00E9364E" w:rsidP="00595A41">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Мин. балл по школе</w:t>
            </w:r>
          </w:p>
        </w:tc>
        <w:tc>
          <w:tcPr>
            <w:tcW w:w="1417" w:type="dxa"/>
          </w:tcPr>
          <w:p w:rsidR="00E9364E" w:rsidRPr="00D03FF3" w:rsidRDefault="00E9364E" w:rsidP="00595A41">
            <w:pPr>
              <w:jc w:val="center"/>
              <w:rPr>
                <w:rFonts w:ascii="Times New Roman" w:eastAsia="Times New Roman" w:hAnsi="Times New Roman" w:cs="Times New Roman"/>
                <w:sz w:val="24"/>
                <w:szCs w:val="24"/>
                <w:lang w:eastAsia="ru-RU"/>
              </w:rPr>
            </w:pPr>
            <w:proofErr w:type="spellStart"/>
            <w:r w:rsidRPr="00D03FF3">
              <w:rPr>
                <w:rFonts w:ascii="Times New Roman" w:eastAsia="Times New Roman" w:hAnsi="Times New Roman" w:cs="Times New Roman"/>
                <w:sz w:val="24"/>
                <w:szCs w:val="24"/>
                <w:lang w:eastAsia="ru-RU"/>
              </w:rPr>
              <w:t>Макс.балл</w:t>
            </w:r>
            <w:proofErr w:type="spellEnd"/>
            <w:r w:rsidRPr="00D03FF3">
              <w:rPr>
                <w:rFonts w:ascii="Times New Roman" w:eastAsia="Times New Roman" w:hAnsi="Times New Roman" w:cs="Times New Roman"/>
                <w:sz w:val="24"/>
                <w:szCs w:val="24"/>
                <w:lang w:eastAsia="ru-RU"/>
              </w:rPr>
              <w:t xml:space="preserve"> по школе</w:t>
            </w:r>
          </w:p>
        </w:tc>
        <w:tc>
          <w:tcPr>
            <w:tcW w:w="1418" w:type="dxa"/>
          </w:tcPr>
          <w:p w:rsidR="00E9364E" w:rsidRPr="00D03FF3" w:rsidRDefault="00E9364E" w:rsidP="00595A41">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Не прошли мин. порог</w:t>
            </w:r>
          </w:p>
        </w:tc>
        <w:tc>
          <w:tcPr>
            <w:tcW w:w="1559" w:type="dxa"/>
          </w:tcPr>
          <w:p w:rsidR="00E9364E" w:rsidRPr="00D03FF3" w:rsidRDefault="00E9364E"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Успеваемость</w:t>
            </w:r>
          </w:p>
        </w:tc>
        <w:tc>
          <w:tcPr>
            <w:tcW w:w="1524" w:type="dxa"/>
          </w:tcPr>
          <w:p w:rsidR="00E9364E" w:rsidRPr="00D03FF3" w:rsidRDefault="00E9364E"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Качество</w:t>
            </w:r>
          </w:p>
        </w:tc>
      </w:tr>
      <w:tr w:rsidR="00E9364E" w:rsidRPr="00D03FF3" w:rsidTr="00E9364E">
        <w:tc>
          <w:tcPr>
            <w:tcW w:w="1702" w:type="dxa"/>
          </w:tcPr>
          <w:p w:rsidR="00E9364E" w:rsidRPr="00D03FF3" w:rsidRDefault="00E9364E" w:rsidP="00595A41">
            <w:pPr>
              <w:jc w:val="center"/>
              <w:rPr>
                <w:rFonts w:ascii="Times New Roman" w:eastAsia="Times New Roman" w:hAnsi="Times New Roman" w:cs="Times New Roman"/>
                <w:sz w:val="24"/>
                <w:szCs w:val="24"/>
                <w:lang w:eastAsia="ru-RU"/>
              </w:rPr>
            </w:pPr>
            <w:proofErr w:type="gramStart"/>
            <w:r w:rsidRPr="00D03FF3">
              <w:rPr>
                <w:rFonts w:ascii="Times New Roman" w:eastAsia="Times New Roman" w:hAnsi="Times New Roman" w:cs="Times New Roman"/>
                <w:sz w:val="24"/>
                <w:szCs w:val="24"/>
                <w:lang w:eastAsia="ru-RU"/>
              </w:rPr>
              <w:t>математика</w:t>
            </w:r>
            <w:proofErr w:type="gramEnd"/>
          </w:p>
        </w:tc>
        <w:tc>
          <w:tcPr>
            <w:tcW w:w="747" w:type="dxa"/>
          </w:tcPr>
          <w:p w:rsidR="00E9364E" w:rsidRPr="00D03FF3" w:rsidRDefault="00E9364E" w:rsidP="00595A41">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24</w:t>
            </w:r>
          </w:p>
        </w:tc>
        <w:tc>
          <w:tcPr>
            <w:tcW w:w="1111" w:type="dxa"/>
          </w:tcPr>
          <w:p w:rsidR="00E9364E" w:rsidRPr="00D03FF3" w:rsidRDefault="00E9364E"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30,7</w:t>
            </w:r>
          </w:p>
        </w:tc>
        <w:tc>
          <w:tcPr>
            <w:tcW w:w="1261" w:type="dxa"/>
          </w:tcPr>
          <w:p w:rsidR="00E9364E" w:rsidRPr="00D03FF3" w:rsidRDefault="00E9364E"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417" w:type="dxa"/>
          </w:tcPr>
          <w:p w:rsidR="00E9364E" w:rsidRPr="00D03FF3" w:rsidRDefault="00E9364E"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1418" w:type="dxa"/>
          </w:tcPr>
          <w:p w:rsidR="00E9364E" w:rsidRPr="00D03FF3" w:rsidRDefault="00E9364E"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Pr>
          <w:p w:rsidR="00E9364E" w:rsidRPr="00D03FF3" w:rsidRDefault="00E9364E"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c>
          <w:tcPr>
            <w:tcW w:w="1524" w:type="dxa"/>
          </w:tcPr>
          <w:p w:rsidR="00E9364E" w:rsidRPr="00D03FF3" w:rsidRDefault="00E9364E"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E9364E" w:rsidRPr="00D03FF3" w:rsidTr="00E9364E">
        <w:tc>
          <w:tcPr>
            <w:tcW w:w="1702" w:type="dxa"/>
          </w:tcPr>
          <w:p w:rsidR="00E9364E" w:rsidRPr="00D03FF3" w:rsidRDefault="00E9364E" w:rsidP="00595A41">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Русский язык</w:t>
            </w:r>
          </w:p>
        </w:tc>
        <w:tc>
          <w:tcPr>
            <w:tcW w:w="747" w:type="dxa"/>
          </w:tcPr>
          <w:p w:rsidR="00E9364E" w:rsidRPr="00D03FF3" w:rsidRDefault="00E9364E" w:rsidP="00595A41">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36</w:t>
            </w:r>
          </w:p>
        </w:tc>
        <w:tc>
          <w:tcPr>
            <w:tcW w:w="1111" w:type="dxa"/>
          </w:tcPr>
          <w:p w:rsidR="00E9364E" w:rsidRPr="00D03FF3" w:rsidRDefault="00E9364E"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50,2</w:t>
            </w:r>
          </w:p>
        </w:tc>
        <w:tc>
          <w:tcPr>
            <w:tcW w:w="1261" w:type="dxa"/>
          </w:tcPr>
          <w:p w:rsidR="00E9364E" w:rsidRPr="00D03FF3" w:rsidRDefault="00E9364E"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1417" w:type="dxa"/>
          </w:tcPr>
          <w:p w:rsidR="00E9364E" w:rsidRPr="00D03FF3" w:rsidRDefault="00E9364E"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1418" w:type="dxa"/>
          </w:tcPr>
          <w:p w:rsidR="00E9364E" w:rsidRPr="00D03FF3" w:rsidRDefault="00E9364E"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Pr>
          <w:p w:rsidR="00E9364E" w:rsidRPr="00D03FF3" w:rsidRDefault="00E9364E"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524" w:type="dxa"/>
          </w:tcPr>
          <w:p w:rsidR="00E9364E" w:rsidRPr="00D03FF3" w:rsidRDefault="00E9364E"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bl>
    <w:p w:rsidR="00E9364E" w:rsidRDefault="00E9364E" w:rsidP="00E9364E">
      <w:pPr>
        <w:spacing w:after="0" w:line="240" w:lineRule="auto"/>
        <w:jc w:val="both"/>
        <w:rPr>
          <w:rFonts w:ascii="Times New Roman" w:hAnsi="Times New Roman" w:cs="Times New Roman"/>
          <w:color w:val="FF0000"/>
          <w:sz w:val="24"/>
          <w:szCs w:val="24"/>
        </w:rPr>
      </w:pPr>
      <w:r w:rsidRPr="00BC4C41">
        <w:rPr>
          <w:rFonts w:ascii="Times New Roman" w:hAnsi="Times New Roman" w:cs="Times New Roman"/>
          <w:color w:val="FF0000"/>
          <w:sz w:val="24"/>
          <w:szCs w:val="24"/>
        </w:rPr>
        <w:t xml:space="preserve"> </w:t>
      </w:r>
    </w:p>
    <w:p w:rsidR="00E9364E" w:rsidRDefault="00E9364E" w:rsidP="00B52016">
      <w:pPr>
        <w:tabs>
          <w:tab w:val="left" w:pos="1080"/>
        </w:tabs>
        <w:spacing w:after="0" w:line="240" w:lineRule="auto"/>
        <w:jc w:val="center"/>
        <w:rPr>
          <w:rFonts w:ascii="Times New Roman" w:eastAsia="Times New Roman" w:hAnsi="Times New Roman" w:cs="Times New Roman"/>
          <w:b/>
          <w:sz w:val="24"/>
          <w:szCs w:val="24"/>
          <w:lang w:eastAsia="ru-RU"/>
        </w:rPr>
      </w:pPr>
    </w:p>
    <w:p w:rsidR="00E9364E" w:rsidRDefault="00E9364E" w:rsidP="00B52016">
      <w:pPr>
        <w:tabs>
          <w:tab w:val="left" w:pos="1080"/>
        </w:tabs>
        <w:spacing w:after="0" w:line="240" w:lineRule="auto"/>
        <w:jc w:val="center"/>
        <w:rPr>
          <w:rFonts w:ascii="Times New Roman" w:eastAsia="Times New Roman" w:hAnsi="Times New Roman" w:cs="Times New Roman"/>
          <w:b/>
          <w:sz w:val="24"/>
          <w:szCs w:val="24"/>
          <w:lang w:eastAsia="ru-RU"/>
        </w:rPr>
      </w:pPr>
    </w:p>
    <w:p w:rsidR="00B52016" w:rsidRPr="008055E3" w:rsidRDefault="00B52016" w:rsidP="00B52016">
      <w:pPr>
        <w:tabs>
          <w:tab w:val="left" w:pos="108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9 класс </w:t>
      </w:r>
      <w:proofErr w:type="gramStart"/>
      <w:r>
        <w:rPr>
          <w:rFonts w:ascii="Times New Roman" w:eastAsia="Times New Roman" w:hAnsi="Times New Roman" w:cs="Times New Roman"/>
          <w:b/>
          <w:sz w:val="24"/>
          <w:szCs w:val="24"/>
          <w:lang w:eastAsia="ru-RU"/>
        </w:rPr>
        <w:t>( февраль</w:t>
      </w:r>
      <w:proofErr w:type="gramEnd"/>
      <w:r w:rsidRPr="008055E3">
        <w:rPr>
          <w:rFonts w:ascii="Times New Roman" w:eastAsia="Times New Roman" w:hAnsi="Times New Roman" w:cs="Times New Roman"/>
          <w:b/>
          <w:sz w:val="24"/>
          <w:szCs w:val="24"/>
          <w:lang w:eastAsia="ru-RU"/>
        </w:rPr>
        <w:t>)</w:t>
      </w:r>
    </w:p>
    <w:p w:rsidR="00B52016" w:rsidRDefault="00B52016" w:rsidP="00B52016">
      <w:pPr>
        <w:tabs>
          <w:tab w:val="left" w:pos="1080"/>
        </w:tabs>
        <w:spacing w:after="0" w:line="240" w:lineRule="auto"/>
        <w:jc w:val="center"/>
        <w:rPr>
          <w:rFonts w:ascii="Times New Roman" w:eastAsia="Times New Roman" w:hAnsi="Times New Roman" w:cs="Times New Roman"/>
          <w:sz w:val="24"/>
          <w:szCs w:val="24"/>
          <w:lang w:eastAsia="ru-RU"/>
        </w:rPr>
      </w:pPr>
    </w:p>
    <w:tbl>
      <w:tblPr>
        <w:tblStyle w:val="a4"/>
        <w:tblW w:w="0" w:type="auto"/>
        <w:tblInd w:w="-601" w:type="dxa"/>
        <w:tblLook w:val="04A0" w:firstRow="1" w:lastRow="0" w:firstColumn="1" w:lastColumn="0" w:noHBand="0" w:noVBand="1"/>
      </w:tblPr>
      <w:tblGrid>
        <w:gridCol w:w="2269"/>
        <w:gridCol w:w="693"/>
        <w:gridCol w:w="818"/>
        <w:gridCol w:w="818"/>
        <w:gridCol w:w="818"/>
        <w:gridCol w:w="831"/>
        <w:gridCol w:w="831"/>
        <w:gridCol w:w="818"/>
        <w:gridCol w:w="831"/>
        <w:gridCol w:w="871"/>
        <w:gridCol w:w="857"/>
      </w:tblGrid>
      <w:tr w:rsidR="00B52016" w:rsidTr="00595A41">
        <w:tc>
          <w:tcPr>
            <w:tcW w:w="2269"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w:t>
            </w:r>
          </w:p>
        </w:tc>
        <w:tc>
          <w:tcPr>
            <w:tcW w:w="1511" w:type="dxa"/>
            <w:gridSpan w:val="2"/>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«5»</w:t>
            </w:r>
          </w:p>
        </w:tc>
        <w:tc>
          <w:tcPr>
            <w:tcW w:w="1636" w:type="dxa"/>
            <w:gridSpan w:val="2"/>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«4»</w:t>
            </w:r>
          </w:p>
        </w:tc>
        <w:tc>
          <w:tcPr>
            <w:tcW w:w="1662" w:type="dxa"/>
            <w:gridSpan w:val="2"/>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«3»</w:t>
            </w:r>
          </w:p>
        </w:tc>
        <w:tc>
          <w:tcPr>
            <w:tcW w:w="1649" w:type="dxa"/>
            <w:gridSpan w:val="2"/>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w:t>
            </w:r>
          </w:p>
        </w:tc>
        <w:tc>
          <w:tcPr>
            <w:tcW w:w="871"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Успев</w:t>
            </w:r>
          </w:p>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7"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Кач</w:t>
            </w:r>
            <w:proofErr w:type="spellEnd"/>
            <w:r>
              <w:rPr>
                <w:rFonts w:ascii="Times New Roman" w:eastAsia="Times New Roman" w:hAnsi="Times New Roman" w:cs="Times New Roman"/>
                <w:sz w:val="24"/>
                <w:szCs w:val="24"/>
                <w:lang w:eastAsia="ru-RU"/>
              </w:rPr>
              <w:t>-во %</w:t>
            </w:r>
          </w:p>
        </w:tc>
      </w:tr>
      <w:tr w:rsidR="00B52016" w:rsidTr="00595A41">
        <w:tc>
          <w:tcPr>
            <w:tcW w:w="2269"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Русский язык </w:t>
            </w:r>
          </w:p>
        </w:tc>
        <w:tc>
          <w:tcPr>
            <w:tcW w:w="693"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18"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31"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31"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818"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31"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871"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857"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B52016" w:rsidTr="00595A41">
        <w:tc>
          <w:tcPr>
            <w:tcW w:w="2269"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 реальная</w:t>
            </w:r>
          </w:p>
        </w:tc>
        <w:tc>
          <w:tcPr>
            <w:tcW w:w="693"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31"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31"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818"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31"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871"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857"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B52016" w:rsidTr="00595A41">
        <w:tc>
          <w:tcPr>
            <w:tcW w:w="2269"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Модуль «Алгебра»</w:t>
            </w:r>
          </w:p>
        </w:tc>
        <w:tc>
          <w:tcPr>
            <w:tcW w:w="693"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31"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31"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818"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31"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871"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857"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B52016" w:rsidTr="00595A41">
        <w:tc>
          <w:tcPr>
            <w:tcW w:w="2269"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Модуль «Геометрия»</w:t>
            </w:r>
          </w:p>
        </w:tc>
        <w:tc>
          <w:tcPr>
            <w:tcW w:w="693"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18"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31"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31"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818"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31"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871"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857" w:type="dxa"/>
          </w:tcPr>
          <w:p w:rsidR="00B52016" w:rsidRDefault="00B52016"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bl>
    <w:p w:rsidR="00B52016" w:rsidRDefault="00B52016" w:rsidP="00827BEC">
      <w:pPr>
        <w:spacing w:after="0" w:line="240" w:lineRule="auto"/>
        <w:jc w:val="both"/>
        <w:rPr>
          <w:rFonts w:ascii="Times New Roman" w:hAnsi="Times New Roman" w:cs="Times New Roman"/>
          <w:color w:val="FF0000"/>
          <w:sz w:val="24"/>
          <w:szCs w:val="24"/>
        </w:rPr>
      </w:pPr>
    </w:p>
    <w:p w:rsidR="00E9364E" w:rsidRPr="000A4F52" w:rsidRDefault="00E9364E" w:rsidP="00E9364E">
      <w:pPr>
        <w:spacing w:after="0" w:line="240" w:lineRule="auto"/>
        <w:jc w:val="center"/>
        <w:rPr>
          <w:rFonts w:ascii="Times New Roman" w:hAnsi="Times New Roman" w:cs="Times New Roman"/>
          <w:sz w:val="24"/>
          <w:szCs w:val="24"/>
        </w:rPr>
      </w:pPr>
      <w:r w:rsidRPr="000A4F52">
        <w:rPr>
          <w:rFonts w:ascii="Times New Roman" w:hAnsi="Times New Roman" w:cs="Times New Roman"/>
          <w:sz w:val="24"/>
          <w:szCs w:val="24"/>
        </w:rPr>
        <w:t>8 класс</w:t>
      </w:r>
      <w:r>
        <w:rPr>
          <w:rFonts w:ascii="Times New Roman" w:hAnsi="Times New Roman" w:cs="Times New Roman"/>
          <w:sz w:val="24"/>
          <w:szCs w:val="24"/>
        </w:rPr>
        <w:t xml:space="preserve"> (март</w:t>
      </w:r>
      <w:r w:rsidRPr="000A4F52">
        <w:rPr>
          <w:rFonts w:ascii="Times New Roman" w:hAnsi="Times New Roman" w:cs="Times New Roman"/>
          <w:sz w:val="24"/>
          <w:szCs w:val="24"/>
        </w:rPr>
        <w:t>)</w:t>
      </w:r>
    </w:p>
    <w:p w:rsidR="00E9364E" w:rsidRDefault="00E9364E" w:rsidP="00E9364E">
      <w:pPr>
        <w:spacing w:after="0" w:line="240" w:lineRule="auto"/>
        <w:jc w:val="center"/>
        <w:rPr>
          <w:rFonts w:ascii="Times New Roman" w:hAnsi="Times New Roman" w:cs="Times New Roman"/>
          <w:color w:val="FF0000"/>
          <w:sz w:val="24"/>
          <w:szCs w:val="24"/>
        </w:rPr>
      </w:pPr>
    </w:p>
    <w:tbl>
      <w:tblPr>
        <w:tblStyle w:val="4"/>
        <w:tblW w:w="0" w:type="auto"/>
        <w:tblLook w:val="04A0" w:firstRow="1" w:lastRow="0" w:firstColumn="1" w:lastColumn="0" w:noHBand="0" w:noVBand="1"/>
      </w:tblPr>
      <w:tblGrid>
        <w:gridCol w:w="1885"/>
        <w:gridCol w:w="928"/>
        <w:gridCol w:w="928"/>
        <w:gridCol w:w="928"/>
        <w:gridCol w:w="928"/>
        <w:gridCol w:w="1367"/>
        <w:gridCol w:w="1842"/>
      </w:tblGrid>
      <w:tr w:rsidR="00E9364E" w:rsidRPr="00827BEC" w:rsidTr="00595A41">
        <w:tc>
          <w:tcPr>
            <w:tcW w:w="1885" w:type="dxa"/>
          </w:tcPr>
          <w:p w:rsidR="00E9364E" w:rsidRPr="00827BEC" w:rsidRDefault="00E9364E" w:rsidP="00595A41">
            <w:pPr>
              <w:tabs>
                <w:tab w:val="left" w:pos="1080"/>
              </w:tabs>
              <w:jc w:val="both"/>
            </w:pPr>
            <w:r w:rsidRPr="00827BEC">
              <w:t>Предмет</w:t>
            </w:r>
          </w:p>
        </w:tc>
        <w:tc>
          <w:tcPr>
            <w:tcW w:w="928" w:type="dxa"/>
          </w:tcPr>
          <w:p w:rsidR="00E9364E" w:rsidRPr="00827BEC" w:rsidRDefault="00E9364E" w:rsidP="00595A41">
            <w:pPr>
              <w:tabs>
                <w:tab w:val="left" w:pos="1080"/>
              </w:tabs>
              <w:jc w:val="both"/>
            </w:pPr>
            <w:r w:rsidRPr="00827BEC">
              <w:t>На 5</w:t>
            </w:r>
          </w:p>
          <w:p w:rsidR="00E9364E" w:rsidRPr="00827BEC" w:rsidRDefault="00E9364E" w:rsidP="00595A41">
            <w:pPr>
              <w:tabs>
                <w:tab w:val="left" w:pos="1080"/>
              </w:tabs>
              <w:jc w:val="both"/>
            </w:pPr>
            <w:r w:rsidRPr="00827BEC">
              <w:t>Чел/%</w:t>
            </w:r>
          </w:p>
        </w:tc>
        <w:tc>
          <w:tcPr>
            <w:tcW w:w="928" w:type="dxa"/>
          </w:tcPr>
          <w:p w:rsidR="00E9364E" w:rsidRPr="00827BEC" w:rsidRDefault="00E9364E" w:rsidP="00595A41">
            <w:pPr>
              <w:tabs>
                <w:tab w:val="left" w:pos="1080"/>
              </w:tabs>
              <w:jc w:val="both"/>
            </w:pPr>
            <w:r w:rsidRPr="00827BEC">
              <w:t>На 4</w:t>
            </w:r>
          </w:p>
          <w:p w:rsidR="00E9364E" w:rsidRPr="00827BEC" w:rsidRDefault="00E9364E" w:rsidP="00595A41">
            <w:pPr>
              <w:tabs>
                <w:tab w:val="left" w:pos="1080"/>
              </w:tabs>
              <w:jc w:val="both"/>
            </w:pPr>
            <w:r w:rsidRPr="00827BEC">
              <w:t>Чел/%</w:t>
            </w:r>
          </w:p>
        </w:tc>
        <w:tc>
          <w:tcPr>
            <w:tcW w:w="928" w:type="dxa"/>
          </w:tcPr>
          <w:p w:rsidR="00E9364E" w:rsidRPr="00827BEC" w:rsidRDefault="00E9364E" w:rsidP="00595A41">
            <w:pPr>
              <w:tabs>
                <w:tab w:val="left" w:pos="1080"/>
              </w:tabs>
              <w:jc w:val="both"/>
            </w:pPr>
            <w:r w:rsidRPr="00827BEC">
              <w:t>На 3</w:t>
            </w:r>
          </w:p>
          <w:p w:rsidR="00E9364E" w:rsidRPr="00827BEC" w:rsidRDefault="00E9364E" w:rsidP="00595A41">
            <w:pPr>
              <w:tabs>
                <w:tab w:val="left" w:pos="1080"/>
              </w:tabs>
              <w:jc w:val="both"/>
            </w:pPr>
            <w:r w:rsidRPr="00827BEC">
              <w:t>Чел/%</w:t>
            </w:r>
          </w:p>
        </w:tc>
        <w:tc>
          <w:tcPr>
            <w:tcW w:w="928" w:type="dxa"/>
          </w:tcPr>
          <w:p w:rsidR="00E9364E" w:rsidRPr="00827BEC" w:rsidRDefault="00E9364E" w:rsidP="00595A41">
            <w:pPr>
              <w:tabs>
                <w:tab w:val="left" w:pos="1080"/>
              </w:tabs>
              <w:jc w:val="both"/>
            </w:pPr>
            <w:r w:rsidRPr="00827BEC">
              <w:t>На 2</w:t>
            </w:r>
          </w:p>
          <w:p w:rsidR="00E9364E" w:rsidRPr="00827BEC" w:rsidRDefault="00E9364E" w:rsidP="00595A41">
            <w:pPr>
              <w:tabs>
                <w:tab w:val="left" w:pos="1080"/>
              </w:tabs>
              <w:jc w:val="both"/>
            </w:pPr>
            <w:r w:rsidRPr="00827BEC">
              <w:t>Чел/%</w:t>
            </w:r>
          </w:p>
        </w:tc>
        <w:tc>
          <w:tcPr>
            <w:tcW w:w="1367" w:type="dxa"/>
          </w:tcPr>
          <w:p w:rsidR="00E9364E" w:rsidRPr="00827BEC" w:rsidRDefault="00E9364E" w:rsidP="00595A41">
            <w:pPr>
              <w:tabs>
                <w:tab w:val="left" w:pos="1080"/>
              </w:tabs>
              <w:jc w:val="both"/>
            </w:pPr>
            <w:proofErr w:type="gramStart"/>
            <w:r w:rsidRPr="00827BEC">
              <w:t>успев</w:t>
            </w:r>
            <w:r>
              <w:t>аемость</w:t>
            </w:r>
            <w:proofErr w:type="gramEnd"/>
          </w:p>
        </w:tc>
        <w:tc>
          <w:tcPr>
            <w:tcW w:w="1842" w:type="dxa"/>
          </w:tcPr>
          <w:p w:rsidR="00E9364E" w:rsidRPr="00827BEC" w:rsidRDefault="00E9364E" w:rsidP="00595A41">
            <w:pPr>
              <w:tabs>
                <w:tab w:val="left" w:pos="1080"/>
              </w:tabs>
              <w:jc w:val="both"/>
            </w:pPr>
            <w:proofErr w:type="gramStart"/>
            <w:r w:rsidRPr="00827BEC">
              <w:t>качество</w:t>
            </w:r>
            <w:proofErr w:type="gramEnd"/>
          </w:p>
        </w:tc>
      </w:tr>
      <w:tr w:rsidR="00E9364E" w:rsidRPr="00827BEC" w:rsidTr="00595A41">
        <w:tc>
          <w:tcPr>
            <w:tcW w:w="1885" w:type="dxa"/>
          </w:tcPr>
          <w:p w:rsidR="00E9364E" w:rsidRPr="00827BEC" w:rsidRDefault="00E9364E" w:rsidP="00595A41">
            <w:pPr>
              <w:tabs>
                <w:tab w:val="left" w:pos="1080"/>
              </w:tabs>
              <w:jc w:val="both"/>
              <w:rPr>
                <w:sz w:val="24"/>
                <w:szCs w:val="24"/>
              </w:rPr>
            </w:pPr>
            <w:r>
              <w:rPr>
                <w:sz w:val="24"/>
                <w:szCs w:val="24"/>
              </w:rPr>
              <w:t>Гуманитарный цикл</w:t>
            </w:r>
          </w:p>
        </w:tc>
        <w:tc>
          <w:tcPr>
            <w:tcW w:w="928" w:type="dxa"/>
          </w:tcPr>
          <w:p w:rsidR="00E9364E" w:rsidRPr="00827BEC" w:rsidRDefault="00E9364E" w:rsidP="00595A41">
            <w:pPr>
              <w:tabs>
                <w:tab w:val="left" w:pos="1080"/>
              </w:tabs>
              <w:jc w:val="both"/>
              <w:rPr>
                <w:sz w:val="24"/>
                <w:szCs w:val="24"/>
              </w:rPr>
            </w:pPr>
            <w:r>
              <w:rPr>
                <w:sz w:val="24"/>
                <w:szCs w:val="24"/>
              </w:rPr>
              <w:t>2/11</w:t>
            </w:r>
          </w:p>
        </w:tc>
        <w:tc>
          <w:tcPr>
            <w:tcW w:w="928" w:type="dxa"/>
          </w:tcPr>
          <w:p w:rsidR="00E9364E" w:rsidRPr="00827BEC" w:rsidRDefault="00E9364E" w:rsidP="00595A41">
            <w:pPr>
              <w:tabs>
                <w:tab w:val="left" w:pos="1080"/>
              </w:tabs>
              <w:jc w:val="both"/>
              <w:rPr>
                <w:sz w:val="24"/>
                <w:szCs w:val="24"/>
              </w:rPr>
            </w:pPr>
            <w:r>
              <w:rPr>
                <w:sz w:val="24"/>
                <w:szCs w:val="24"/>
              </w:rPr>
              <w:t>4/22</w:t>
            </w:r>
          </w:p>
        </w:tc>
        <w:tc>
          <w:tcPr>
            <w:tcW w:w="928" w:type="dxa"/>
          </w:tcPr>
          <w:p w:rsidR="00E9364E" w:rsidRPr="00827BEC" w:rsidRDefault="00AF3EBB" w:rsidP="00595A41">
            <w:pPr>
              <w:tabs>
                <w:tab w:val="left" w:pos="1080"/>
              </w:tabs>
              <w:jc w:val="both"/>
              <w:rPr>
                <w:sz w:val="24"/>
                <w:szCs w:val="24"/>
              </w:rPr>
            </w:pPr>
            <w:r>
              <w:rPr>
                <w:sz w:val="24"/>
                <w:szCs w:val="24"/>
              </w:rPr>
              <w:t>5/23</w:t>
            </w:r>
          </w:p>
        </w:tc>
        <w:tc>
          <w:tcPr>
            <w:tcW w:w="928" w:type="dxa"/>
          </w:tcPr>
          <w:p w:rsidR="00E9364E" w:rsidRPr="00827BEC" w:rsidRDefault="00AF3EBB" w:rsidP="00595A41">
            <w:pPr>
              <w:tabs>
                <w:tab w:val="left" w:pos="1080"/>
              </w:tabs>
              <w:jc w:val="both"/>
              <w:rPr>
                <w:sz w:val="24"/>
                <w:szCs w:val="24"/>
              </w:rPr>
            </w:pPr>
            <w:r>
              <w:rPr>
                <w:sz w:val="24"/>
                <w:szCs w:val="24"/>
              </w:rPr>
              <w:t>5/23</w:t>
            </w:r>
          </w:p>
        </w:tc>
        <w:tc>
          <w:tcPr>
            <w:tcW w:w="1367" w:type="dxa"/>
          </w:tcPr>
          <w:p w:rsidR="00E9364E" w:rsidRPr="00827BEC" w:rsidRDefault="00AF3EBB" w:rsidP="00595A41">
            <w:pPr>
              <w:tabs>
                <w:tab w:val="left" w:pos="1080"/>
              </w:tabs>
              <w:jc w:val="both"/>
              <w:rPr>
                <w:sz w:val="24"/>
                <w:szCs w:val="24"/>
              </w:rPr>
            </w:pPr>
            <w:r>
              <w:rPr>
                <w:sz w:val="24"/>
                <w:szCs w:val="24"/>
              </w:rPr>
              <w:t>77</w:t>
            </w:r>
          </w:p>
        </w:tc>
        <w:tc>
          <w:tcPr>
            <w:tcW w:w="1842" w:type="dxa"/>
          </w:tcPr>
          <w:p w:rsidR="00E9364E" w:rsidRPr="00827BEC" w:rsidRDefault="00AF3EBB" w:rsidP="00595A41">
            <w:pPr>
              <w:tabs>
                <w:tab w:val="left" w:pos="1080"/>
              </w:tabs>
              <w:jc w:val="both"/>
              <w:rPr>
                <w:sz w:val="24"/>
                <w:szCs w:val="24"/>
              </w:rPr>
            </w:pPr>
            <w:r>
              <w:rPr>
                <w:sz w:val="24"/>
                <w:szCs w:val="24"/>
              </w:rPr>
              <w:t>27</w:t>
            </w:r>
          </w:p>
        </w:tc>
      </w:tr>
      <w:tr w:rsidR="00E9364E" w:rsidRPr="00827BEC" w:rsidTr="00595A41">
        <w:tc>
          <w:tcPr>
            <w:tcW w:w="1885" w:type="dxa"/>
          </w:tcPr>
          <w:p w:rsidR="00E9364E" w:rsidRPr="00827BEC" w:rsidRDefault="00E9364E" w:rsidP="00595A41">
            <w:pPr>
              <w:tabs>
                <w:tab w:val="left" w:pos="1080"/>
              </w:tabs>
              <w:jc w:val="both"/>
              <w:rPr>
                <w:sz w:val="24"/>
                <w:szCs w:val="24"/>
              </w:rPr>
            </w:pPr>
            <w:r>
              <w:rPr>
                <w:sz w:val="24"/>
                <w:szCs w:val="24"/>
              </w:rPr>
              <w:t>Естественно-</w:t>
            </w:r>
            <w:r>
              <w:rPr>
                <w:sz w:val="24"/>
                <w:szCs w:val="24"/>
              </w:rPr>
              <w:lastRenderedPageBreak/>
              <w:t>математический цикл</w:t>
            </w:r>
          </w:p>
        </w:tc>
        <w:tc>
          <w:tcPr>
            <w:tcW w:w="928" w:type="dxa"/>
          </w:tcPr>
          <w:p w:rsidR="00E9364E" w:rsidRPr="00827BEC" w:rsidRDefault="00E9364E" w:rsidP="00595A41">
            <w:pPr>
              <w:tabs>
                <w:tab w:val="left" w:pos="1080"/>
              </w:tabs>
              <w:jc w:val="both"/>
              <w:rPr>
                <w:sz w:val="24"/>
                <w:szCs w:val="24"/>
              </w:rPr>
            </w:pPr>
            <w:r>
              <w:rPr>
                <w:sz w:val="24"/>
                <w:szCs w:val="24"/>
              </w:rPr>
              <w:lastRenderedPageBreak/>
              <w:t>0/</w:t>
            </w:r>
          </w:p>
        </w:tc>
        <w:tc>
          <w:tcPr>
            <w:tcW w:w="928" w:type="dxa"/>
          </w:tcPr>
          <w:p w:rsidR="00E9364E" w:rsidRPr="00827BEC" w:rsidRDefault="00E9364E" w:rsidP="00595A41">
            <w:pPr>
              <w:tabs>
                <w:tab w:val="left" w:pos="1080"/>
              </w:tabs>
              <w:jc w:val="both"/>
              <w:rPr>
                <w:sz w:val="24"/>
                <w:szCs w:val="24"/>
              </w:rPr>
            </w:pPr>
            <w:r>
              <w:rPr>
                <w:sz w:val="24"/>
                <w:szCs w:val="24"/>
              </w:rPr>
              <w:t>2/11</w:t>
            </w:r>
          </w:p>
        </w:tc>
        <w:tc>
          <w:tcPr>
            <w:tcW w:w="928" w:type="dxa"/>
          </w:tcPr>
          <w:p w:rsidR="00E9364E" w:rsidRPr="00827BEC" w:rsidRDefault="00E9364E" w:rsidP="00595A41">
            <w:pPr>
              <w:tabs>
                <w:tab w:val="left" w:pos="1080"/>
              </w:tabs>
              <w:jc w:val="both"/>
              <w:rPr>
                <w:sz w:val="24"/>
                <w:szCs w:val="24"/>
              </w:rPr>
            </w:pPr>
            <w:r>
              <w:rPr>
                <w:sz w:val="24"/>
                <w:szCs w:val="24"/>
              </w:rPr>
              <w:t>11/45</w:t>
            </w:r>
          </w:p>
        </w:tc>
        <w:tc>
          <w:tcPr>
            <w:tcW w:w="928" w:type="dxa"/>
          </w:tcPr>
          <w:p w:rsidR="00E9364E" w:rsidRPr="00827BEC" w:rsidRDefault="00E9364E" w:rsidP="00595A41">
            <w:pPr>
              <w:tabs>
                <w:tab w:val="left" w:pos="1080"/>
              </w:tabs>
              <w:jc w:val="both"/>
              <w:rPr>
                <w:sz w:val="24"/>
                <w:szCs w:val="24"/>
              </w:rPr>
            </w:pPr>
            <w:r>
              <w:rPr>
                <w:sz w:val="24"/>
                <w:szCs w:val="24"/>
              </w:rPr>
              <w:t>6/27</w:t>
            </w:r>
          </w:p>
        </w:tc>
        <w:tc>
          <w:tcPr>
            <w:tcW w:w="1367" w:type="dxa"/>
          </w:tcPr>
          <w:p w:rsidR="00E9364E" w:rsidRPr="00827BEC" w:rsidRDefault="00E9364E" w:rsidP="00595A41">
            <w:pPr>
              <w:tabs>
                <w:tab w:val="left" w:pos="1080"/>
              </w:tabs>
              <w:jc w:val="both"/>
              <w:rPr>
                <w:sz w:val="24"/>
                <w:szCs w:val="24"/>
              </w:rPr>
            </w:pPr>
            <w:r>
              <w:rPr>
                <w:sz w:val="24"/>
                <w:szCs w:val="24"/>
              </w:rPr>
              <w:t>73</w:t>
            </w:r>
          </w:p>
        </w:tc>
        <w:tc>
          <w:tcPr>
            <w:tcW w:w="1842" w:type="dxa"/>
          </w:tcPr>
          <w:p w:rsidR="00E9364E" w:rsidRPr="00827BEC" w:rsidRDefault="00E9364E" w:rsidP="00595A41">
            <w:pPr>
              <w:tabs>
                <w:tab w:val="left" w:pos="1080"/>
              </w:tabs>
              <w:jc w:val="both"/>
              <w:rPr>
                <w:sz w:val="24"/>
                <w:szCs w:val="24"/>
              </w:rPr>
            </w:pPr>
            <w:r>
              <w:rPr>
                <w:sz w:val="24"/>
                <w:szCs w:val="24"/>
              </w:rPr>
              <w:t>11</w:t>
            </w:r>
          </w:p>
        </w:tc>
      </w:tr>
    </w:tbl>
    <w:p w:rsidR="00B52016" w:rsidRDefault="00B52016" w:rsidP="00827BEC">
      <w:pPr>
        <w:spacing w:after="0" w:line="240" w:lineRule="auto"/>
        <w:jc w:val="both"/>
        <w:rPr>
          <w:rFonts w:ascii="Times New Roman" w:hAnsi="Times New Roman" w:cs="Times New Roman"/>
          <w:color w:val="FF0000"/>
          <w:sz w:val="24"/>
          <w:szCs w:val="24"/>
        </w:rPr>
      </w:pPr>
    </w:p>
    <w:p w:rsidR="006270B9" w:rsidRPr="00827BEC" w:rsidRDefault="006270B9" w:rsidP="00827BEC">
      <w:pPr>
        <w:spacing w:after="0" w:line="240" w:lineRule="auto"/>
        <w:jc w:val="both"/>
        <w:rPr>
          <w:rFonts w:ascii="Times New Roman" w:hAnsi="Times New Roman" w:cs="Times New Roman"/>
          <w:sz w:val="24"/>
          <w:szCs w:val="24"/>
        </w:rPr>
      </w:pPr>
    </w:p>
    <w:p w:rsidR="00AF3EBB" w:rsidRDefault="00AF3EBB" w:rsidP="00827BEC">
      <w:pPr>
        <w:tabs>
          <w:tab w:val="left" w:pos="1080"/>
        </w:tabs>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4 </w:t>
      </w:r>
      <w:proofErr w:type="gramStart"/>
      <w:r>
        <w:rPr>
          <w:rFonts w:ascii="Times New Roman" w:eastAsia="Times New Roman" w:hAnsi="Times New Roman" w:cs="Times New Roman"/>
          <w:i/>
          <w:sz w:val="24"/>
          <w:szCs w:val="24"/>
          <w:lang w:eastAsia="ru-RU"/>
        </w:rPr>
        <w:t>класс  (</w:t>
      </w:r>
      <w:proofErr w:type="gramEnd"/>
      <w:r>
        <w:rPr>
          <w:rFonts w:ascii="Times New Roman" w:eastAsia="Times New Roman" w:hAnsi="Times New Roman" w:cs="Times New Roman"/>
          <w:i/>
          <w:sz w:val="24"/>
          <w:szCs w:val="24"/>
          <w:lang w:eastAsia="ru-RU"/>
        </w:rPr>
        <w:t>март)</w:t>
      </w:r>
    </w:p>
    <w:p w:rsidR="00827BEC" w:rsidRPr="00827BEC" w:rsidRDefault="00827BEC" w:rsidP="00827BEC">
      <w:pPr>
        <w:tabs>
          <w:tab w:val="left" w:pos="1080"/>
        </w:tabs>
        <w:spacing w:after="0" w:line="240" w:lineRule="auto"/>
        <w:jc w:val="center"/>
        <w:rPr>
          <w:rFonts w:ascii="Times New Roman" w:eastAsia="Times New Roman" w:hAnsi="Times New Roman" w:cs="Times New Roman"/>
          <w:i/>
          <w:sz w:val="24"/>
          <w:szCs w:val="24"/>
          <w:lang w:eastAsia="ru-RU"/>
        </w:rPr>
      </w:pPr>
    </w:p>
    <w:p w:rsidR="00827BEC" w:rsidRPr="00827BEC" w:rsidRDefault="00827BEC" w:rsidP="00827BEC">
      <w:pPr>
        <w:tabs>
          <w:tab w:val="left" w:pos="1080"/>
        </w:tabs>
        <w:spacing w:after="0" w:line="240" w:lineRule="auto"/>
        <w:jc w:val="center"/>
        <w:rPr>
          <w:rFonts w:ascii="Times New Roman" w:eastAsia="Times New Roman" w:hAnsi="Times New Roman" w:cs="Times New Roman"/>
          <w:i/>
          <w:sz w:val="24"/>
          <w:szCs w:val="24"/>
          <w:lang w:eastAsia="ru-RU"/>
        </w:rPr>
      </w:pPr>
    </w:p>
    <w:tbl>
      <w:tblPr>
        <w:tblStyle w:val="a4"/>
        <w:tblW w:w="0" w:type="auto"/>
        <w:tblInd w:w="-743" w:type="dxa"/>
        <w:tblLook w:val="04A0" w:firstRow="1" w:lastRow="0" w:firstColumn="1" w:lastColumn="0" w:noHBand="0" w:noVBand="1"/>
      </w:tblPr>
      <w:tblGrid>
        <w:gridCol w:w="845"/>
        <w:gridCol w:w="1079"/>
        <w:gridCol w:w="872"/>
        <w:gridCol w:w="737"/>
        <w:gridCol w:w="844"/>
        <w:gridCol w:w="1079"/>
        <w:gridCol w:w="872"/>
        <w:gridCol w:w="737"/>
        <w:gridCol w:w="844"/>
        <w:gridCol w:w="1079"/>
        <w:gridCol w:w="872"/>
        <w:gridCol w:w="737"/>
      </w:tblGrid>
      <w:tr w:rsidR="00164F45" w:rsidTr="00CC5BDC">
        <w:tc>
          <w:tcPr>
            <w:tcW w:w="2885" w:type="dxa"/>
            <w:gridSpan w:val="3"/>
          </w:tcPr>
          <w:p w:rsidR="00164F45" w:rsidRDefault="00164F45" w:rsidP="00827BE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tc>
        <w:tc>
          <w:tcPr>
            <w:tcW w:w="756" w:type="dxa"/>
          </w:tcPr>
          <w:p w:rsidR="00164F45" w:rsidRDefault="00164F45" w:rsidP="00827BE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 </w:t>
            </w:r>
            <w:proofErr w:type="spellStart"/>
            <w:r>
              <w:rPr>
                <w:rFonts w:ascii="Times New Roman" w:eastAsia="Times New Roman" w:hAnsi="Times New Roman" w:cs="Times New Roman"/>
                <w:sz w:val="24"/>
                <w:szCs w:val="24"/>
                <w:lang w:eastAsia="ru-RU"/>
              </w:rPr>
              <w:t>вып</w:t>
            </w:r>
            <w:proofErr w:type="spellEnd"/>
          </w:p>
        </w:tc>
        <w:tc>
          <w:tcPr>
            <w:tcW w:w="2872" w:type="dxa"/>
            <w:gridSpan w:val="3"/>
          </w:tcPr>
          <w:p w:rsidR="00164F45" w:rsidRDefault="00164F45" w:rsidP="00827BE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Литературное чтение</w:t>
            </w:r>
          </w:p>
        </w:tc>
        <w:tc>
          <w:tcPr>
            <w:tcW w:w="456" w:type="dxa"/>
          </w:tcPr>
          <w:p w:rsidR="00164F45" w:rsidRDefault="002A2ACE" w:rsidP="00827BEC">
            <w:pPr>
              <w:tabs>
                <w:tab w:val="left" w:pos="1080"/>
              </w:tabs>
              <w:jc w:val="both"/>
              <w:rPr>
                <w:rFonts w:ascii="Times New Roman" w:eastAsia="Times New Roman" w:hAnsi="Times New Roman" w:cs="Times New Roman"/>
                <w:sz w:val="24"/>
                <w:szCs w:val="24"/>
                <w:lang w:eastAsia="ru-RU"/>
              </w:rPr>
            </w:pPr>
            <w:r w:rsidRPr="002A2ACE">
              <w:rPr>
                <w:rFonts w:ascii="Times New Roman" w:eastAsia="Times New Roman" w:hAnsi="Times New Roman" w:cs="Times New Roman"/>
                <w:sz w:val="24"/>
                <w:szCs w:val="24"/>
                <w:lang w:eastAsia="ru-RU"/>
              </w:rPr>
              <w:t xml:space="preserve">Ср.% </w:t>
            </w:r>
            <w:proofErr w:type="spellStart"/>
            <w:r w:rsidRPr="002A2ACE">
              <w:rPr>
                <w:rFonts w:ascii="Times New Roman" w:eastAsia="Times New Roman" w:hAnsi="Times New Roman" w:cs="Times New Roman"/>
                <w:sz w:val="24"/>
                <w:szCs w:val="24"/>
                <w:lang w:eastAsia="ru-RU"/>
              </w:rPr>
              <w:t>вып</w:t>
            </w:r>
            <w:proofErr w:type="spellEnd"/>
          </w:p>
        </w:tc>
        <w:tc>
          <w:tcPr>
            <w:tcW w:w="2872" w:type="dxa"/>
            <w:gridSpan w:val="3"/>
          </w:tcPr>
          <w:p w:rsidR="00164F45" w:rsidRDefault="00164F45" w:rsidP="00827BE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Общий результат</w:t>
            </w:r>
          </w:p>
        </w:tc>
        <w:tc>
          <w:tcPr>
            <w:tcW w:w="756" w:type="dxa"/>
          </w:tcPr>
          <w:p w:rsidR="00164F45" w:rsidRDefault="00164F45" w:rsidP="00827BE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 </w:t>
            </w:r>
            <w:proofErr w:type="spellStart"/>
            <w:r>
              <w:rPr>
                <w:rFonts w:ascii="Times New Roman" w:eastAsia="Times New Roman" w:hAnsi="Times New Roman" w:cs="Times New Roman"/>
                <w:sz w:val="24"/>
                <w:szCs w:val="24"/>
                <w:lang w:eastAsia="ru-RU"/>
              </w:rPr>
              <w:t>вып</w:t>
            </w:r>
            <w:proofErr w:type="spellEnd"/>
          </w:p>
        </w:tc>
      </w:tr>
      <w:tr w:rsidR="00164F45" w:rsidTr="00CC5BDC">
        <w:tc>
          <w:tcPr>
            <w:tcW w:w="2885" w:type="dxa"/>
            <w:gridSpan w:val="3"/>
          </w:tcPr>
          <w:p w:rsidR="00164F45" w:rsidRDefault="00164F45" w:rsidP="00164F45">
            <w:pPr>
              <w:tabs>
                <w:tab w:val="left" w:pos="108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Уровни</w:t>
            </w:r>
          </w:p>
        </w:tc>
        <w:tc>
          <w:tcPr>
            <w:tcW w:w="756" w:type="dxa"/>
          </w:tcPr>
          <w:p w:rsidR="00164F45" w:rsidRDefault="00164F45" w:rsidP="00164F45">
            <w:pPr>
              <w:tabs>
                <w:tab w:val="left" w:pos="1080"/>
              </w:tabs>
              <w:jc w:val="center"/>
              <w:rPr>
                <w:rFonts w:ascii="Times New Roman" w:eastAsia="Times New Roman" w:hAnsi="Times New Roman" w:cs="Times New Roman"/>
                <w:sz w:val="24"/>
                <w:szCs w:val="24"/>
                <w:lang w:eastAsia="ru-RU"/>
              </w:rPr>
            </w:pPr>
          </w:p>
        </w:tc>
        <w:tc>
          <w:tcPr>
            <w:tcW w:w="2872" w:type="dxa"/>
            <w:gridSpan w:val="3"/>
          </w:tcPr>
          <w:p w:rsidR="00164F45" w:rsidRDefault="00164F45" w:rsidP="00164F45">
            <w:pPr>
              <w:tabs>
                <w:tab w:val="left" w:pos="108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уровни</w:t>
            </w:r>
          </w:p>
        </w:tc>
        <w:tc>
          <w:tcPr>
            <w:tcW w:w="456" w:type="dxa"/>
          </w:tcPr>
          <w:p w:rsidR="00164F45" w:rsidRDefault="00164F45" w:rsidP="00164F45">
            <w:pPr>
              <w:tabs>
                <w:tab w:val="left" w:pos="1080"/>
              </w:tabs>
              <w:jc w:val="center"/>
              <w:rPr>
                <w:rFonts w:ascii="Times New Roman" w:eastAsia="Times New Roman" w:hAnsi="Times New Roman" w:cs="Times New Roman"/>
                <w:sz w:val="24"/>
                <w:szCs w:val="24"/>
                <w:lang w:eastAsia="ru-RU"/>
              </w:rPr>
            </w:pPr>
          </w:p>
        </w:tc>
        <w:tc>
          <w:tcPr>
            <w:tcW w:w="2872" w:type="dxa"/>
            <w:gridSpan w:val="3"/>
          </w:tcPr>
          <w:p w:rsidR="00164F45" w:rsidRDefault="00164F45" w:rsidP="00164F45">
            <w:pPr>
              <w:tabs>
                <w:tab w:val="left" w:pos="108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уровни</w:t>
            </w:r>
          </w:p>
        </w:tc>
        <w:tc>
          <w:tcPr>
            <w:tcW w:w="756" w:type="dxa"/>
          </w:tcPr>
          <w:p w:rsidR="00164F45" w:rsidRDefault="00164F45" w:rsidP="00164F45">
            <w:pPr>
              <w:tabs>
                <w:tab w:val="left" w:pos="1080"/>
              </w:tabs>
              <w:jc w:val="center"/>
              <w:rPr>
                <w:rFonts w:ascii="Times New Roman" w:eastAsia="Times New Roman" w:hAnsi="Times New Roman" w:cs="Times New Roman"/>
                <w:sz w:val="24"/>
                <w:szCs w:val="24"/>
                <w:lang w:eastAsia="ru-RU"/>
              </w:rPr>
            </w:pPr>
          </w:p>
        </w:tc>
      </w:tr>
      <w:tr w:rsidR="00CC5BDC" w:rsidRPr="00164F45" w:rsidTr="00CC5BDC">
        <w:tc>
          <w:tcPr>
            <w:tcW w:w="879" w:type="dxa"/>
          </w:tcPr>
          <w:p w:rsidR="00164F45" w:rsidRPr="00164F45" w:rsidRDefault="00164F45" w:rsidP="00827BEC">
            <w:pPr>
              <w:tabs>
                <w:tab w:val="left" w:pos="1080"/>
              </w:tabs>
              <w:jc w:val="both"/>
              <w:rPr>
                <w:rFonts w:ascii="Times New Roman" w:eastAsia="Times New Roman" w:hAnsi="Times New Roman" w:cs="Times New Roman"/>
                <w:sz w:val="16"/>
                <w:szCs w:val="16"/>
                <w:lang w:eastAsia="ru-RU"/>
              </w:rPr>
            </w:pPr>
            <w:r w:rsidRPr="00164F45">
              <w:rPr>
                <w:rFonts w:ascii="Times New Roman" w:eastAsia="Times New Roman" w:hAnsi="Times New Roman" w:cs="Times New Roman"/>
                <w:sz w:val="16"/>
                <w:szCs w:val="16"/>
                <w:lang w:eastAsia="ru-RU"/>
              </w:rPr>
              <w:t>Хороший</w:t>
            </w:r>
          </w:p>
        </w:tc>
        <w:tc>
          <w:tcPr>
            <w:tcW w:w="1110" w:type="dxa"/>
          </w:tcPr>
          <w:p w:rsidR="00164F45" w:rsidRDefault="00164F45" w:rsidP="00827BEC">
            <w:pPr>
              <w:tabs>
                <w:tab w:val="left" w:pos="1080"/>
              </w:tabs>
              <w:jc w:val="both"/>
              <w:rPr>
                <w:rFonts w:ascii="Times New Roman" w:eastAsia="Times New Roman" w:hAnsi="Times New Roman" w:cs="Times New Roman"/>
                <w:sz w:val="16"/>
                <w:szCs w:val="16"/>
                <w:lang w:eastAsia="ru-RU"/>
              </w:rPr>
            </w:pPr>
            <w:proofErr w:type="spellStart"/>
            <w:r w:rsidRPr="00164F45">
              <w:rPr>
                <w:rFonts w:ascii="Times New Roman" w:eastAsia="Times New Roman" w:hAnsi="Times New Roman" w:cs="Times New Roman"/>
                <w:sz w:val="16"/>
                <w:szCs w:val="16"/>
                <w:lang w:eastAsia="ru-RU"/>
              </w:rPr>
              <w:t>Удов</w:t>
            </w:r>
            <w:r>
              <w:rPr>
                <w:rFonts w:ascii="Times New Roman" w:eastAsia="Times New Roman" w:hAnsi="Times New Roman" w:cs="Times New Roman"/>
                <w:sz w:val="16"/>
                <w:szCs w:val="16"/>
                <w:lang w:eastAsia="ru-RU"/>
              </w:rPr>
              <w:t>лет</w:t>
            </w:r>
            <w:proofErr w:type="spellEnd"/>
          </w:p>
          <w:p w:rsidR="00164F45" w:rsidRPr="00164F45" w:rsidRDefault="00164F45" w:rsidP="00827BEC">
            <w:pPr>
              <w:tabs>
                <w:tab w:val="left" w:pos="1080"/>
              </w:tabs>
              <w:jc w:val="both"/>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ворительный</w:t>
            </w:r>
            <w:proofErr w:type="spellEnd"/>
          </w:p>
        </w:tc>
        <w:tc>
          <w:tcPr>
            <w:tcW w:w="896" w:type="dxa"/>
          </w:tcPr>
          <w:p w:rsidR="00164F45" w:rsidRPr="00164F45" w:rsidRDefault="00164F45" w:rsidP="00827BEC">
            <w:pPr>
              <w:tabs>
                <w:tab w:val="left" w:pos="1080"/>
              </w:tabs>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Не выполнил</w:t>
            </w:r>
          </w:p>
        </w:tc>
        <w:tc>
          <w:tcPr>
            <w:tcW w:w="756" w:type="dxa"/>
          </w:tcPr>
          <w:p w:rsidR="00164F45" w:rsidRPr="00164F45" w:rsidRDefault="00164F45" w:rsidP="00827BEC">
            <w:pPr>
              <w:tabs>
                <w:tab w:val="left" w:pos="1080"/>
              </w:tabs>
              <w:jc w:val="both"/>
              <w:rPr>
                <w:rFonts w:ascii="Times New Roman" w:eastAsia="Times New Roman" w:hAnsi="Times New Roman" w:cs="Times New Roman"/>
                <w:sz w:val="16"/>
                <w:szCs w:val="16"/>
                <w:lang w:eastAsia="ru-RU"/>
              </w:rPr>
            </w:pPr>
          </w:p>
        </w:tc>
        <w:tc>
          <w:tcPr>
            <w:tcW w:w="866" w:type="dxa"/>
          </w:tcPr>
          <w:p w:rsidR="00164F45" w:rsidRPr="00164F45" w:rsidRDefault="00164F45" w:rsidP="00B63E1F">
            <w:pPr>
              <w:tabs>
                <w:tab w:val="left" w:pos="1080"/>
              </w:tabs>
              <w:jc w:val="both"/>
              <w:rPr>
                <w:rFonts w:ascii="Times New Roman" w:eastAsia="Times New Roman" w:hAnsi="Times New Roman" w:cs="Times New Roman"/>
                <w:sz w:val="16"/>
                <w:szCs w:val="16"/>
                <w:lang w:eastAsia="ru-RU"/>
              </w:rPr>
            </w:pPr>
            <w:r w:rsidRPr="00164F45">
              <w:rPr>
                <w:rFonts w:ascii="Times New Roman" w:eastAsia="Times New Roman" w:hAnsi="Times New Roman" w:cs="Times New Roman"/>
                <w:sz w:val="16"/>
                <w:szCs w:val="16"/>
                <w:lang w:eastAsia="ru-RU"/>
              </w:rPr>
              <w:t>Хороший</w:t>
            </w:r>
          </w:p>
        </w:tc>
        <w:tc>
          <w:tcPr>
            <w:tcW w:w="1110" w:type="dxa"/>
          </w:tcPr>
          <w:p w:rsidR="00164F45" w:rsidRDefault="00164F45" w:rsidP="00B63E1F">
            <w:pPr>
              <w:tabs>
                <w:tab w:val="left" w:pos="1080"/>
              </w:tabs>
              <w:jc w:val="both"/>
              <w:rPr>
                <w:rFonts w:ascii="Times New Roman" w:eastAsia="Times New Roman" w:hAnsi="Times New Roman" w:cs="Times New Roman"/>
                <w:sz w:val="16"/>
                <w:szCs w:val="16"/>
                <w:lang w:eastAsia="ru-RU"/>
              </w:rPr>
            </w:pPr>
            <w:proofErr w:type="spellStart"/>
            <w:r w:rsidRPr="00164F45">
              <w:rPr>
                <w:rFonts w:ascii="Times New Roman" w:eastAsia="Times New Roman" w:hAnsi="Times New Roman" w:cs="Times New Roman"/>
                <w:sz w:val="16"/>
                <w:szCs w:val="16"/>
                <w:lang w:eastAsia="ru-RU"/>
              </w:rPr>
              <w:t>Удов</w:t>
            </w:r>
            <w:r>
              <w:rPr>
                <w:rFonts w:ascii="Times New Roman" w:eastAsia="Times New Roman" w:hAnsi="Times New Roman" w:cs="Times New Roman"/>
                <w:sz w:val="16"/>
                <w:szCs w:val="16"/>
                <w:lang w:eastAsia="ru-RU"/>
              </w:rPr>
              <w:t>лет</w:t>
            </w:r>
            <w:proofErr w:type="spellEnd"/>
          </w:p>
          <w:p w:rsidR="00164F45" w:rsidRPr="00164F45" w:rsidRDefault="00164F45" w:rsidP="00B63E1F">
            <w:pPr>
              <w:tabs>
                <w:tab w:val="left" w:pos="1080"/>
              </w:tabs>
              <w:jc w:val="both"/>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ворительный</w:t>
            </w:r>
            <w:proofErr w:type="spellEnd"/>
          </w:p>
        </w:tc>
        <w:tc>
          <w:tcPr>
            <w:tcW w:w="896" w:type="dxa"/>
          </w:tcPr>
          <w:p w:rsidR="00164F45" w:rsidRPr="00164F45" w:rsidRDefault="00164F45" w:rsidP="00B63E1F">
            <w:pPr>
              <w:tabs>
                <w:tab w:val="left" w:pos="1080"/>
              </w:tabs>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Не выполнил</w:t>
            </w:r>
          </w:p>
        </w:tc>
        <w:tc>
          <w:tcPr>
            <w:tcW w:w="456" w:type="dxa"/>
          </w:tcPr>
          <w:p w:rsidR="00164F45" w:rsidRPr="00164F45" w:rsidRDefault="00164F45" w:rsidP="00B63E1F">
            <w:pPr>
              <w:tabs>
                <w:tab w:val="left" w:pos="1080"/>
              </w:tabs>
              <w:jc w:val="both"/>
              <w:rPr>
                <w:rFonts w:ascii="Times New Roman" w:eastAsia="Times New Roman" w:hAnsi="Times New Roman" w:cs="Times New Roman"/>
                <w:sz w:val="16"/>
                <w:szCs w:val="16"/>
                <w:lang w:eastAsia="ru-RU"/>
              </w:rPr>
            </w:pPr>
          </w:p>
        </w:tc>
        <w:tc>
          <w:tcPr>
            <w:tcW w:w="866" w:type="dxa"/>
          </w:tcPr>
          <w:p w:rsidR="00164F45" w:rsidRPr="00164F45" w:rsidRDefault="00164F45" w:rsidP="00B63E1F">
            <w:pPr>
              <w:tabs>
                <w:tab w:val="left" w:pos="1080"/>
              </w:tabs>
              <w:jc w:val="both"/>
              <w:rPr>
                <w:rFonts w:ascii="Times New Roman" w:eastAsia="Times New Roman" w:hAnsi="Times New Roman" w:cs="Times New Roman"/>
                <w:sz w:val="16"/>
                <w:szCs w:val="16"/>
                <w:lang w:eastAsia="ru-RU"/>
              </w:rPr>
            </w:pPr>
            <w:r w:rsidRPr="00164F45">
              <w:rPr>
                <w:rFonts w:ascii="Times New Roman" w:eastAsia="Times New Roman" w:hAnsi="Times New Roman" w:cs="Times New Roman"/>
                <w:sz w:val="16"/>
                <w:szCs w:val="16"/>
                <w:lang w:eastAsia="ru-RU"/>
              </w:rPr>
              <w:t>Хороший</w:t>
            </w:r>
          </w:p>
        </w:tc>
        <w:tc>
          <w:tcPr>
            <w:tcW w:w="1110" w:type="dxa"/>
          </w:tcPr>
          <w:p w:rsidR="00164F45" w:rsidRDefault="00164F45" w:rsidP="00B63E1F">
            <w:pPr>
              <w:tabs>
                <w:tab w:val="left" w:pos="1080"/>
              </w:tabs>
              <w:jc w:val="both"/>
              <w:rPr>
                <w:rFonts w:ascii="Times New Roman" w:eastAsia="Times New Roman" w:hAnsi="Times New Roman" w:cs="Times New Roman"/>
                <w:sz w:val="16"/>
                <w:szCs w:val="16"/>
                <w:lang w:eastAsia="ru-RU"/>
              </w:rPr>
            </w:pPr>
            <w:proofErr w:type="spellStart"/>
            <w:r w:rsidRPr="00164F45">
              <w:rPr>
                <w:rFonts w:ascii="Times New Roman" w:eastAsia="Times New Roman" w:hAnsi="Times New Roman" w:cs="Times New Roman"/>
                <w:sz w:val="16"/>
                <w:szCs w:val="16"/>
                <w:lang w:eastAsia="ru-RU"/>
              </w:rPr>
              <w:t>Удов</w:t>
            </w:r>
            <w:r>
              <w:rPr>
                <w:rFonts w:ascii="Times New Roman" w:eastAsia="Times New Roman" w:hAnsi="Times New Roman" w:cs="Times New Roman"/>
                <w:sz w:val="16"/>
                <w:szCs w:val="16"/>
                <w:lang w:eastAsia="ru-RU"/>
              </w:rPr>
              <w:t>лет</w:t>
            </w:r>
            <w:proofErr w:type="spellEnd"/>
          </w:p>
          <w:p w:rsidR="00164F45" w:rsidRPr="00164F45" w:rsidRDefault="00164F45" w:rsidP="00B63E1F">
            <w:pPr>
              <w:tabs>
                <w:tab w:val="left" w:pos="1080"/>
              </w:tabs>
              <w:jc w:val="both"/>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ворительный</w:t>
            </w:r>
            <w:proofErr w:type="spellEnd"/>
          </w:p>
        </w:tc>
        <w:tc>
          <w:tcPr>
            <w:tcW w:w="896" w:type="dxa"/>
          </w:tcPr>
          <w:p w:rsidR="00164F45" w:rsidRPr="00164F45" w:rsidRDefault="00164F45" w:rsidP="00B63E1F">
            <w:pPr>
              <w:tabs>
                <w:tab w:val="left" w:pos="1080"/>
              </w:tabs>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Не выполнил</w:t>
            </w:r>
          </w:p>
        </w:tc>
        <w:tc>
          <w:tcPr>
            <w:tcW w:w="756" w:type="dxa"/>
          </w:tcPr>
          <w:p w:rsidR="00164F45" w:rsidRPr="00164F45" w:rsidRDefault="00164F45" w:rsidP="00827BEC">
            <w:pPr>
              <w:tabs>
                <w:tab w:val="left" w:pos="1080"/>
              </w:tabs>
              <w:jc w:val="both"/>
              <w:rPr>
                <w:rFonts w:ascii="Times New Roman" w:eastAsia="Times New Roman" w:hAnsi="Times New Roman" w:cs="Times New Roman"/>
                <w:sz w:val="16"/>
                <w:szCs w:val="16"/>
                <w:lang w:eastAsia="ru-RU"/>
              </w:rPr>
            </w:pPr>
          </w:p>
        </w:tc>
      </w:tr>
      <w:tr w:rsidR="00CC5BDC" w:rsidTr="00CC5BDC">
        <w:tc>
          <w:tcPr>
            <w:tcW w:w="879" w:type="dxa"/>
          </w:tcPr>
          <w:p w:rsidR="00164F45" w:rsidRDefault="00AF3EBB" w:rsidP="00827BE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12/80</w:t>
            </w:r>
          </w:p>
        </w:tc>
        <w:tc>
          <w:tcPr>
            <w:tcW w:w="1110" w:type="dxa"/>
          </w:tcPr>
          <w:p w:rsidR="00164F45" w:rsidRDefault="00AF3EBB" w:rsidP="00827BE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896" w:type="dxa"/>
          </w:tcPr>
          <w:p w:rsidR="00164F45" w:rsidRDefault="00AF3EBB" w:rsidP="00827BE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3/20</w:t>
            </w:r>
          </w:p>
        </w:tc>
        <w:tc>
          <w:tcPr>
            <w:tcW w:w="756" w:type="dxa"/>
          </w:tcPr>
          <w:p w:rsidR="00164F45" w:rsidRDefault="002A2ACE" w:rsidP="00827BE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866" w:type="dxa"/>
          </w:tcPr>
          <w:p w:rsidR="00164F45" w:rsidRDefault="002A2ACE" w:rsidP="00827BE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6/40</w:t>
            </w:r>
          </w:p>
        </w:tc>
        <w:tc>
          <w:tcPr>
            <w:tcW w:w="1110" w:type="dxa"/>
          </w:tcPr>
          <w:p w:rsidR="00164F45" w:rsidRDefault="002A2ACE" w:rsidP="00827BE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896" w:type="dxa"/>
          </w:tcPr>
          <w:p w:rsidR="00164F45" w:rsidRDefault="002A2ACE" w:rsidP="00827BE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8/53</w:t>
            </w:r>
          </w:p>
        </w:tc>
        <w:tc>
          <w:tcPr>
            <w:tcW w:w="456" w:type="dxa"/>
          </w:tcPr>
          <w:p w:rsidR="00164F45" w:rsidRDefault="002A2ACE" w:rsidP="00B63E1F">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866" w:type="dxa"/>
          </w:tcPr>
          <w:p w:rsidR="00164F45" w:rsidRDefault="002A2ACE" w:rsidP="00827BE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9/60</w:t>
            </w:r>
          </w:p>
        </w:tc>
        <w:tc>
          <w:tcPr>
            <w:tcW w:w="1110" w:type="dxa"/>
          </w:tcPr>
          <w:p w:rsidR="00164F45" w:rsidRDefault="002A2ACE" w:rsidP="00827BE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w:t>
            </w:r>
          </w:p>
        </w:tc>
        <w:tc>
          <w:tcPr>
            <w:tcW w:w="896" w:type="dxa"/>
          </w:tcPr>
          <w:p w:rsidR="00164F45" w:rsidRDefault="002A2ACE" w:rsidP="00827BE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4/27</w:t>
            </w:r>
          </w:p>
        </w:tc>
        <w:tc>
          <w:tcPr>
            <w:tcW w:w="756" w:type="dxa"/>
          </w:tcPr>
          <w:p w:rsidR="00164F45" w:rsidRDefault="002A2ACE" w:rsidP="00827BE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r>
      <w:tr w:rsidR="00CC5BDC" w:rsidTr="00B63E1F">
        <w:tc>
          <w:tcPr>
            <w:tcW w:w="2885" w:type="dxa"/>
            <w:gridSpan w:val="3"/>
          </w:tcPr>
          <w:p w:rsidR="00CC5BDC" w:rsidRDefault="00CC5BDC" w:rsidP="00827BE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756" w:type="dxa"/>
          </w:tcPr>
          <w:p w:rsidR="00CC5BDC" w:rsidRDefault="00CC5BDC" w:rsidP="00827BEC">
            <w:pPr>
              <w:tabs>
                <w:tab w:val="left" w:pos="1080"/>
              </w:tabs>
              <w:jc w:val="both"/>
              <w:rPr>
                <w:rFonts w:ascii="Times New Roman" w:eastAsia="Times New Roman" w:hAnsi="Times New Roman" w:cs="Times New Roman"/>
                <w:sz w:val="24"/>
                <w:szCs w:val="24"/>
                <w:lang w:eastAsia="ru-RU"/>
              </w:rPr>
            </w:pPr>
          </w:p>
        </w:tc>
        <w:tc>
          <w:tcPr>
            <w:tcW w:w="2872" w:type="dxa"/>
            <w:gridSpan w:val="3"/>
          </w:tcPr>
          <w:p w:rsidR="00CC5BDC" w:rsidRDefault="00CC5BDC" w:rsidP="00827BE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мир</w:t>
            </w:r>
          </w:p>
        </w:tc>
        <w:tc>
          <w:tcPr>
            <w:tcW w:w="456" w:type="dxa"/>
          </w:tcPr>
          <w:p w:rsidR="00CC5BDC" w:rsidRDefault="00CC5BDC" w:rsidP="00827BEC">
            <w:pPr>
              <w:tabs>
                <w:tab w:val="left" w:pos="1080"/>
              </w:tabs>
              <w:jc w:val="both"/>
              <w:rPr>
                <w:rFonts w:ascii="Times New Roman" w:eastAsia="Times New Roman" w:hAnsi="Times New Roman" w:cs="Times New Roman"/>
                <w:sz w:val="24"/>
                <w:szCs w:val="24"/>
                <w:lang w:eastAsia="ru-RU"/>
              </w:rPr>
            </w:pPr>
          </w:p>
        </w:tc>
        <w:tc>
          <w:tcPr>
            <w:tcW w:w="2872" w:type="dxa"/>
            <w:gridSpan w:val="3"/>
          </w:tcPr>
          <w:p w:rsidR="00CC5BDC" w:rsidRDefault="00CC5BDC" w:rsidP="00B63E1F">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Общий результат</w:t>
            </w:r>
          </w:p>
        </w:tc>
        <w:tc>
          <w:tcPr>
            <w:tcW w:w="756" w:type="dxa"/>
          </w:tcPr>
          <w:p w:rsidR="00CC5BDC" w:rsidRDefault="00CC5BDC" w:rsidP="00827BEC">
            <w:pPr>
              <w:tabs>
                <w:tab w:val="left" w:pos="1080"/>
              </w:tabs>
              <w:jc w:val="both"/>
              <w:rPr>
                <w:rFonts w:ascii="Times New Roman" w:eastAsia="Times New Roman" w:hAnsi="Times New Roman" w:cs="Times New Roman"/>
                <w:sz w:val="24"/>
                <w:szCs w:val="24"/>
                <w:lang w:eastAsia="ru-RU"/>
              </w:rPr>
            </w:pPr>
          </w:p>
        </w:tc>
      </w:tr>
      <w:tr w:rsidR="00CC5BDC" w:rsidTr="00CC5BDC">
        <w:tc>
          <w:tcPr>
            <w:tcW w:w="879" w:type="dxa"/>
          </w:tcPr>
          <w:p w:rsidR="00CC5BDC" w:rsidRDefault="002A2ACE" w:rsidP="00827BE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7/54</w:t>
            </w:r>
          </w:p>
        </w:tc>
        <w:tc>
          <w:tcPr>
            <w:tcW w:w="1110" w:type="dxa"/>
          </w:tcPr>
          <w:p w:rsidR="00CC5BDC" w:rsidRDefault="002A2ACE" w:rsidP="00827BE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w:t>
            </w:r>
          </w:p>
        </w:tc>
        <w:tc>
          <w:tcPr>
            <w:tcW w:w="896" w:type="dxa"/>
          </w:tcPr>
          <w:p w:rsidR="00CC5BDC" w:rsidRDefault="002A2ACE" w:rsidP="00827BE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4/31</w:t>
            </w:r>
          </w:p>
        </w:tc>
        <w:tc>
          <w:tcPr>
            <w:tcW w:w="756" w:type="dxa"/>
          </w:tcPr>
          <w:p w:rsidR="00CC5BDC" w:rsidRDefault="002A2ACE" w:rsidP="00827BE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866" w:type="dxa"/>
          </w:tcPr>
          <w:p w:rsidR="00CC5BDC" w:rsidRDefault="002A2ACE" w:rsidP="00827BE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6/46</w:t>
            </w:r>
          </w:p>
        </w:tc>
        <w:tc>
          <w:tcPr>
            <w:tcW w:w="1110" w:type="dxa"/>
          </w:tcPr>
          <w:p w:rsidR="00CC5BDC" w:rsidRDefault="002A2ACE" w:rsidP="00827BE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3/23</w:t>
            </w:r>
          </w:p>
        </w:tc>
        <w:tc>
          <w:tcPr>
            <w:tcW w:w="896" w:type="dxa"/>
          </w:tcPr>
          <w:p w:rsidR="00CC5BDC" w:rsidRDefault="002A2ACE" w:rsidP="00827BE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4/31</w:t>
            </w:r>
          </w:p>
        </w:tc>
        <w:tc>
          <w:tcPr>
            <w:tcW w:w="456" w:type="dxa"/>
          </w:tcPr>
          <w:p w:rsidR="00CC5BDC" w:rsidRDefault="002A2ACE" w:rsidP="00827BE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866" w:type="dxa"/>
          </w:tcPr>
          <w:p w:rsidR="00CC5BDC" w:rsidRDefault="002A2ACE" w:rsidP="00827BE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7/54</w:t>
            </w:r>
          </w:p>
        </w:tc>
        <w:tc>
          <w:tcPr>
            <w:tcW w:w="1110" w:type="dxa"/>
          </w:tcPr>
          <w:p w:rsidR="00CC5BDC" w:rsidRDefault="002A2ACE" w:rsidP="00827BE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96" w:type="dxa"/>
          </w:tcPr>
          <w:p w:rsidR="00CC5BDC" w:rsidRDefault="002A2ACE" w:rsidP="00827BE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5/39</w:t>
            </w:r>
          </w:p>
        </w:tc>
        <w:tc>
          <w:tcPr>
            <w:tcW w:w="756" w:type="dxa"/>
          </w:tcPr>
          <w:p w:rsidR="00CC5BDC" w:rsidRDefault="002A2ACE" w:rsidP="00827BE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r>
    </w:tbl>
    <w:p w:rsidR="00827BEC" w:rsidRPr="00827BEC" w:rsidRDefault="00827BEC" w:rsidP="00827BEC">
      <w:pPr>
        <w:tabs>
          <w:tab w:val="left" w:pos="1080"/>
        </w:tabs>
        <w:spacing w:after="0" w:line="240" w:lineRule="auto"/>
        <w:jc w:val="both"/>
        <w:rPr>
          <w:rFonts w:ascii="Times New Roman" w:eastAsia="Times New Roman" w:hAnsi="Times New Roman" w:cs="Times New Roman"/>
          <w:sz w:val="24"/>
          <w:szCs w:val="24"/>
          <w:lang w:eastAsia="ru-RU"/>
        </w:rPr>
      </w:pPr>
    </w:p>
    <w:p w:rsidR="004B50F8" w:rsidRDefault="004B50F8" w:rsidP="00827BEC">
      <w:pPr>
        <w:tabs>
          <w:tab w:val="left" w:pos="1080"/>
        </w:tabs>
        <w:spacing w:after="0" w:line="240" w:lineRule="auto"/>
        <w:jc w:val="both"/>
        <w:rPr>
          <w:rFonts w:ascii="Times New Roman" w:eastAsia="Times New Roman" w:hAnsi="Times New Roman" w:cs="Times New Roman"/>
          <w:sz w:val="24"/>
          <w:szCs w:val="24"/>
          <w:lang w:eastAsia="ru-RU"/>
        </w:rPr>
      </w:pPr>
    </w:p>
    <w:p w:rsidR="007252FF" w:rsidRDefault="007252FF" w:rsidP="00827BEC">
      <w:pPr>
        <w:tabs>
          <w:tab w:val="left" w:pos="10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основании </w:t>
      </w:r>
      <w:proofErr w:type="gramStart"/>
      <w:r>
        <w:rPr>
          <w:rFonts w:ascii="Times New Roman" w:eastAsia="Times New Roman" w:hAnsi="Times New Roman" w:cs="Times New Roman"/>
          <w:sz w:val="24"/>
          <w:szCs w:val="24"/>
          <w:lang w:eastAsia="ru-RU"/>
        </w:rPr>
        <w:t>письма  МКУ</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Ялуторовского</w:t>
      </w:r>
      <w:proofErr w:type="spellEnd"/>
      <w:r>
        <w:rPr>
          <w:rFonts w:ascii="Times New Roman" w:eastAsia="Times New Roman" w:hAnsi="Times New Roman" w:cs="Times New Roman"/>
          <w:sz w:val="24"/>
          <w:szCs w:val="24"/>
          <w:lang w:eastAsia="ru-RU"/>
        </w:rPr>
        <w:t xml:space="preserve"> района  «Отдел образования» «О проведении муниципальной оценки качества образования» от 7 апреля 2014 года за № 288 проведены пробные экзамены в формате ЕГЭ в 11 классе, пробные экзамены в формате ГИА в 9-х классах с целью оценки качества учебных достижений обучающихся накануне государственной итоговой аттестации и предоставления возможности выпускникам, работникам ППЭ принять участие в процедуре, аналогичной ЕГЭ. Результаты:</w:t>
      </w:r>
    </w:p>
    <w:p w:rsidR="007252FF" w:rsidRDefault="007252FF" w:rsidP="007252FF">
      <w:pPr>
        <w:spacing w:after="0" w:line="240" w:lineRule="auto"/>
        <w:rPr>
          <w:rFonts w:ascii="Times New Roman" w:eastAsia="Times New Roman" w:hAnsi="Times New Roman" w:cs="Times New Roman"/>
          <w:b/>
          <w:sz w:val="24"/>
          <w:szCs w:val="24"/>
          <w:lang w:eastAsia="ru-RU"/>
        </w:rPr>
      </w:pPr>
    </w:p>
    <w:p w:rsidR="007252FF" w:rsidRPr="007252FF" w:rsidRDefault="007252FF" w:rsidP="007252F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 класс (апрель</w:t>
      </w:r>
      <w:r w:rsidRPr="007252FF">
        <w:rPr>
          <w:rFonts w:ascii="Times New Roman" w:hAnsi="Times New Roman" w:cs="Times New Roman"/>
          <w:b/>
          <w:sz w:val="24"/>
          <w:szCs w:val="24"/>
        </w:rPr>
        <w:t>)</w:t>
      </w:r>
    </w:p>
    <w:p w:rsidR="007252FF" w:rsidRDefault="007252FF" w:rsidP="007252FF">
      <w:pPr>
        <w:spacing w:after="0" w:line="240" w:lineRule="auto"/>
        <w:jc w:val="center"/>
        <w:rPr>
          <w:rFonts w:ascii="Times New Roman" w:eastAsia="Times New Roman" w:hAnsi="Times New Roman" w:cs="Times New Roman"/>
          <w:b/>
          <w:sz w:val="24"/>
          <w:szCs w:val="24"/>
          <w:lang w:eastAsia="ru-RU"/>
        </w:rPr>
      </w:pPr>
    </w:p>
    <w:tbl>
      <w:tblPr>
        <w:tblStyle w:val="a4"/>
        <w:tblW w:w="0" w:type="auto"/>
        <w:tblInd w:w="-885" w:type="dxa"/>
        <w:tblLook w:val="04A0" w:firstRow="1" w:lastRow="0" w:firstColumn="1" w:lastColumn="0" w:noHBand="0" w:noVBand="1"/>
      </w:tblPr>
      <w:tblGrid>
        <w:gridCol w:w="1662"/>
        <w:gridCol w:w="837"/>
        <w:gridCol w:w="1329"/>
        <w:gridCol w:w="1560"/>
        <w:gridCol w:w="2126"/>
        <w:gridCol w:w="2693"/>
      </w:tblGrid>
      <w:tr w:rsidR="00C74B0C" w:rsidRPr="00151A64" w:rsidTr="00C74B0C">
        <w:tc>
          <w:tcPr>
            <w:tcW w:w="1662" w:type="dxa"/>
          </w:tcPr>
          <w:p w:rsidR="00C74B0C" w:rsidRPr="00151A64" w:rsidRDefault="00C74B0C" w:rsidP="00595A41">
            <w:pPr>
              <w:jc w:val="center"/>
              <w:rPr>
                <w:rFonts w:ascii="Times New Roman" w:eastAsia="Times New Roman" w:hAnsi="Times New Roman" w:cs="Times New Roman"/>
                <w:sz w:val="24"/>
                <w:szCs w:val="24"/>
                <w:lang w:eastAsia="ru-RU"/>
              </w:rPr>
            </w:pPr>
            <w:r w:rsidRPr="00151A64">
              <w:rPr>
                <w:rFonts w:ascii="Times New Roman" w:eastAsia="Times New Roman" w:hAnsi="Times New Roman" w:cs="Times New Roman"/>
                <w:sz w:val="24"/>
                <w:szCs w:val="24"/>
                <w:lang w:eastAsia="ru-RU"/>
              </w:rPr>
              <w:t>Предмет</w:t>
            </w:r>
          </w:p>
        </w:tc>
        <w:tc>
          <w:tcPr>
            <w:tcW w:w="837" w:type="dxa"/>
          </w:tcPr>
          <w:p w:rsidR="00C74B0C" w:rsidRPr="00151A64" w:rsidRDefault="00C74B0C"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 балл</w:t>
            </w:r>
          </w:p>
        </w:tc>
        <w:tc>
          <w:tcPr>
            <w:tcW w:w="1329" w:type="dxa"/>
          </w:tcPr>
          <w:p w:rsidR="00C74B0C" w:rsidRPr="00151A64" w:rsidRDefault="00C74B0C" w:rsidP="00595A41">
            <w:pPr>
              <w:jc w:val="center"/>
              <w:rPr>
                <w:rFonts w:ascii="Times New Roman" w:eastAsia="Times New Roman" w:hAnsi="Times New Roman" w:cs="Times New Roman"/>
                <w:sz w:val="24"/>
                <w:szCs w:val="24"/>
                <w:lang w:eastAsia="ru-RU"/>
              </w:rPr>
            </w:pPr>
            <w:r w:rsidRPr="00151A64">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редний балл</w:t>
            </w:r>
          </w:p>
        </w:tc>
        <w:tc>
          <w:tcPr>
            <w:tcW w:w="1560" w:type="dxa"/>
          </w:tcPr>
          <w:p w:rsidR="00C74B0C" w:rsidRPr="00151A64" w:rsidRDefault="00C74B0C"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 балл по школе</w:t>
            </w:r>
          </w:p>
        </w:tc>
        <w:tc>
          <w:tcPr>
            <w:tcW w:w="2126" w:type="dxa"/>
          </w:tcPr>
          <w:p w:rsidR="00C74B0C" w:rsidRPr="00151A64" w:rsidRDefault="00C74B0C" w:rsidP="00595A41">
            <w:pPr>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Макс.балл</w:t>
            </w:r>
            <w:proofErr w:type="spellEnd"/>
            <w:r>
              <w:rPr>
                <w:rFonts w:ascii="Times New Roman" w:eastAsia="Times New Roman" w:hAnsi="Times New Roman" w:cs="Times New Roman"/>
                <w:sz w:val="24"/>
                <w:szCs w:val="24"/>
                <w:lang w:eastAsia="ru-RU"/>
              </w:rPr>
              <w:t xml:space="preserve"> по школе</w:t>
            </w:r>
          </w:p>
        </w:tc>
        <w:tc>
          <w:tcPr>
            <w:tcW w:w="2693" w:type="dxa"/>
          </w:tcPr>
          <w:p w:rsidR="00C74B0C" w:rsidRPr="00151A64" w:rsidRDefault="00C74B0C"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прошли мин. порог</w:t>
            </w:r>
          </w:p>
        </w:tc>
      </w:tr>
      <w:tr w:rsidR="00C74B0C" w:rsidRPr="00151A64" w:rsidTr="00C74B0C">
        <w:tc>
          <w:tcPr>
            <w:tcW w:w="1662" w:type="dxa"/>
          </w:tcPr>
          <w:p w:rsidR="00C74B0C" w:rsidRPr="00151A64" w:rsidRDefault="00C74B0C" w:rsidP="00595A41">
            <w:pPr>
              <w:jc w:val="center"/>
              <w:rPr>
                <w:rFonts w:ascii="Times New Roman" w:eastAsia="Times New Roman" w:hAnsi="Times New Roman" w:cs="Times New Roman"/>
                <w:sz w:val="24"/>
                <w:szCs w:val="24"/>
                <w:lang w:eastAsia="ru-RU"/>
              </w:rPr>
            </w:pPr>
            <w:proofErr w:type="gramStart"/>
            <w:r w:rsidRPr="00151A64">
              <w:rPr>
                <w:rFonts w:ascii="Times New Roman" w:eastAsia="Times New Roman" w:hAnsi="Times New Roman" w:cs="Times New Roman"/>
                <w:sz w:val="24"/>
                <w:szCs w:val="24"/>
                <w:lang w:eastAsia="ru-RU"/>
              </w:rPr>
              <w:t>математика</w:t>
            </w:r>
            <w:proofErr w:type="gramEnd"/>
          </w:p>
        </w:tc>
        <w:tc>
          <w:tcPr>
            <w:tcW w:w="837" w:type="dxa"/>
          </w:tcPr>
          <w:p w:rsidR="00C74B0C" w:rsidRPr="00151A64" w:rsidRDefault="00C74B0C"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329" w:type="dxa"/>
          </w:tcPr>
          <w:p w:rsidR="00C74B0C" w:rsidRPr="00151A64" w:rsidRDefault="00C74B0C"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560" w:type="dxa"/>
          </w:tcPr>
          <w:p w:rsidR="00C74B0C" w:rsidRPr="00151A64" w:rsidRDefault="00C74B0C"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126" w:type="dxa"/>
          </w:tcPr>
          <w:p w:rsidR="00C74B0C" w:rsidRPr="00151A64" w:rsidRDefault="00C74B0C"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2693" w:type="dxa"/>
          </w:tcPr>
          <w:p w:rsidR="00C74B0C" w:rsidRPr="00151A64" w:rsidRDefault="00C74B0C"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C74B0C" w:rsidRPr="00151A64" w:rsidTr="00C74B0C">
        <w:tc>
          <w:tcPr>
            <w:tcW w:w="1662" w:type="dxa"/>
          </w:tcPr>
          <w:p w:rsidR="00C74B0C" w:rsidRPr="00151A64" w:rsidRDefault="00C74B0C" w:rsidP="00595A41">
            <w:pPr>
              <w:jc w:val="center"/>
              <w:rPr>
                <w:rFonts w:ascii="Times New Roman" w:eastAsia="Times New Roman" w:hAnsi="Times New Roman" w:cs="Times New Roman"/>
                <w:sz w:val="24"/>
                <w:szCs w:val="24"/>
                <w:lang w:eastAsia="ru-RU"/>
              </w:rPr>
            </w:pPr>
            <w:r w:rsidRPr="00151A64">
              <w:rPr>
                <w:rFonts w:ascii="Times New Roman" w:eastAsia="Times New Roman" w:hAnsi="Times New Roman" w:cs="Times New Roman"/>
                <w:sz w:val="24"/>
                <w:szCs w:val="24"/>
                <w:lang w:eastAsia="ru-RU"/>
              </w:rPr>
              <w:t>Русский язык</w:t>
            </w:r>
          </w:p>
        </w:tc>
        <w:tc>
          <w:tcPr>
            <w:tcW w:w="837" w:type="dxa"/>
          </w:tcPr>
          <w:p w:rsidR="00C74B0C" w:rsidRPr="00151A64" w:rsidRDefault="00C74B0C"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329" w:type="dxa"/>
          </w:tcPr>
          <w:p w:rsidR="00C74B0C" w:rsidRPr="00151A64" w:rsidRDefault="00C74B0C"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55,8</w:t>
            </w:r>
          </w:p>
        </w:tc>
        <w:tc>
          <w:tcPr>
            <w:tcW w:w="1560" w:type="dxa"/>
          </w:tcPr>
          <w:p w:rsidR="00C74B0C" w:rsidRPr="00151A64" w:rsidRDefault="00C74B0C"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2126" w:type="dxa"/>
          </w:tcPr>
          <w:p w:rsidR="00C74B0C" w:rsidRPr="00151A64" w:rsidRDefault="00C74B0C"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2693" w:type="dxa"/>
          </w:tcPr>
          <w:p w:rsidR="00C74B0C" w:rsidRPr="00151A64" w:rsidRDefault="00C74B0C" w:rsidP="00595A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7252FF" w:rsidRDefault="007252FF" w:rsidP="007252FF">
      <w:pPr>
        <w:tabs>
          <w:tab w:val="left" w:pos="1080"/>
        </w:tabs>
        <w:spacing w:after="0" w:line="240" w:lineRule="auto"/>
        <w:jc w:val="center"/>
        <w:rPr>
          <w:rFonts w:ascii="Times New Roman" w:eastAsia="Times New Roman" w:hAnsi="Times New Roman" w:cs="Times New Roman"/>
          <w:b/>
          <w:sz w:val="24"/>
          <w:szCs w:val="24"/>
          <w:lang w:eastAsia="ru-RU"/>
        </w:rPr>
      </w:pPr>
    </w:p>
    <w:p w:rsidR="007252FF" w:rsidRDefault="007252FF" w:rsidP="007252FF">
      <w:pPr>
        <w:tabs>
          <w:tab w:val="left" w:pos="1080"/>
        </w:tabs>
        <w:spacing w:after="0" w:line="240" w:lineRule="auto"/>
        <w:jc w:val="center"/>
        <w:rPr>
          <w:rFonts w:ascii="Times New Roman" w:eastAsia="Times New Roman" w:hAnsi="Times New Roman" w:cs="Times New Roman"/>
          <w:b/>
          <w:sz w:val="24"/>
          <w:szCs w:val="24"/>
          <w:lang w:eastAsia="ru-RU"/>
        </w:rPr>
      </w:pPr>
    </w:p>
    <w:p w:rsidR="007252FF" w:rsidRDefault="007252FF" w:rsidP="007252FF">
      <w:pPr>
        <w:tabs>
          <w:tab w:val="left" w:pos="1080"/>
        </w:tabs>
        <w:spacing w:after="0" w:line="240" w:lineRule="auto"/>
        <w:jc w:val="center"/>
        <w:rPr>
          <w:rFonts w:ascii="Times New Roman" w:eastAsia="Times New Roman" w:hAnsi="Times New Roman" w:cs="Times New Roman"/>
          <w:b/>
          <w:sz w:val="24"/>
          <w:szCs w:val="24"/>
          <w:lang w:eastAsia="ru-RU"/>
        </w:rPr>
      </w:pPr>
    </w:p>
    <w:p w:rsidR="007252FF" w:rsidRPr="008055E3" w:rsidRDefault="00C74B0C" w:rsidP="007252FF">
      <w:pPr>
        <w:tabs>
          <w:tab w:val="left" w:pos="108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класс (апрель</w:t>
      </w:r>
      <w:r w:rsidR="007252FF" w:rsidRPr="008055E3">
        <w:rPr>
          <w:rFonts w:ascii="Times New Roman" w:eastAsia="Times New Roman" w:hAnsi="Times New Roman" w:cs="Times New Roman"/>
          <w:b/>
          <w:sz w:val="24"/>
          <w:szCs w:val="24"/>
          <w:lang w:eastAsia="ru-RU"/>
        </w:rPr>
        <w:t>)</w:t>
      </w:r>
    </w:p>
    <w:p w:rsidR="007252FF" w:rsidRDefault="007252FF" w:rsidP="007252FF">
      <w:pPr>
        <w:tabs>
          <w:tab w:val="left" w:pos="1080"/>
        </w:tabs>
        <w:spacing w:after="0" w:line="240" w:lineRule="auto"/>
        <w:jc w:val="center"/>
        <w:rPr>
          <w:rFonts w:ascii="Times New Roman" w:eastAsia="Times New Roman" w:hAnsi="Times New Roman" w:cs="Times New Roman"/>
          <w:sz w:val="24"/>
          <w:szCs w:val="24"/>
          <w:lang w:eastAsia="ru-RU"/>
        </w:rPr>
      </w:pPr>
    </w:p>
    <w:tbl>
      <w:tblPr>
        <w:tblStyle w:val="a4"/>
        <w:tblW w:w="0" w:type="auto"/>
        <w:tblInd w:w="-601" w:type="dxa"/>
        <w:tblLook w:val="04A0" w:firstRow="1" w:lastRow="0" w:firstColumn="1" w:lastColumn="0" w:noHBand="0" w:noVBand="1"/>
      </w:tblPr>
      <w:tblGrid>
        <w:gridCol w:w="2269"/>
        <w:gridCol w:w="693"/>
        <w:gridCol w:w="818"/>
        <w:gridCol w:w="818"/>
        <w:gridCol w:w="818"/>
        <w:gridCol w:w="831"/>
        <w:gridCol w:w="831"/>
        <w:gridCol w:w="818"/>
        <w:gridCol w:w="831"/>
        <w:gridCol w:w="871"/>
        <w:gridCol w:w="857"/>
      </w:tblGrid>
      <w:tr w:rsidR="007252FF" w:rsidTr="00595A41">
        <w:tc>
          <w:tcPr>
            <w:tcW w:w="2269" w:type="dxa"/>
          </w:tcPr>
          <w:p w:rsidR="007252FF" w:rsidRDefault="007252FF"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w:t>
            </w:r>
          </w:p>
        </w:tc>
        <w:tc>
          <w:tcPr>
            <w:tcW w:w="1511" w:type="dxa"/>
            <w:gridSpan w:val="2"/>
          </w:tcPr>
          <w:p w:rsidR="007252FF" w:rsidRDefault="007252FF"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«5»</w:t>
            </w:r>
          </w:p>
        </w:tc>
        <w:tc>
          <w:tcPr>
            <w:tcW w:w="1636" w:type="dxa"/>
            <w:gridSpan w:val="2"/>
          </w:tcPr>
          <w:p w:rsidR="007252FF" w:rsidRDefault="007252FF"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«4»</w:t>
            </w:r>
          </w:p>
        </w:tc>
        <w:tc>
          <w:tcPr>
            <w:tcW w:w="1662" w:type="dxa"/>
            <w:gridSpan w:val="2"/>
          </w:tcPr>
          <w:p w:rsidR="007252FF" w:rsidRDefault="007252FF"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«3»</w:t>
            </w:r>
          </w:p>
        </w:tc>
        <w:tc>
          <w:tcPr>
            <w:tcW w:w="1649" w:type="dxa"/>
            <w:gridSpan w:val="2"/>
          </w:tcPr>
          <w:p w:rsidR="007252FF" w:rsidRDefault="007252FF"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w:t>
            </w:r>
          </w:p>
        </w:tc>
        <w:tc>
          <w:tcPr>
            <w:tcW w:w="871" w:type="dxa"/>
          </w:tcPr>
          <w:p w:rsidR="007252FF" w:rsidRDefault="007252FF"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Успев</w:t>
            </w:r>
          </w:p>
          <w:p w:rsidR="007252FF" w:rsidRDefault="007252FF"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7" w:type="dxa"/>
          </w:tcPr>
          <w:p w:rsidR="007252FF" w:rsidRDefault="007252FF" w:rsidP="00595A41">
            <w:pPr>
              <w:tabs>
                <w:tab w:val="left" w:pos="1080"/>
              </w:tabs>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Кач</w:t>
            </w:r>
            <w:proofErr w:type="spellEnd"/>
            <w:r>
              <w:rPr>
                <w:rFonts w:ascii="Times New Roman" w:eastAsia="Times New Roman" w:hAnsi="Times New Roman" w:cs="Times New Roman"/>
                <w:sz w:val="24"/>
                <w:szCs w:val="24"/>
                <w:lang w:eastAsia="ru-RU"/>
              </w:rPr>
              <w:t>-во %</w:t>
            </w:r>
          </w:p>
        </w:tc>
      </w:tr>
      <w:tr w:rsidR="007252FF" w:rsidTr="00595A41">
        <w:tc>
          <w:tcPr>
            <w:tcW w:w="2269" w:type="dxa"/>
          </w:tcPr>
          <w:p w:rsidR="007252FF" w:rsidRDefault="007252FF"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Русский язык </w:t>
            </w:r>
          </w:p>
        </w:tc>
        <w:tc>
          <w:tcPr>
            <w:tcW w:w="693" w:type="dxa"/>
          </w:tcPr>
          <w:p w:rsidR="007252FF" w:rsidRDefault="00D52544"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7252FF" w:rsidRDefault="00D52544"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7252FF" w:rsidRDefault="00F74071"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18" w:type="dxa"/>
          </w:tcPr>
          <w:p w:rsidR="007252FF" w:rsidRDefault="00F74071"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31" w:type="dxa"/>
          </w:tcPr>
          <w:p w:rsidR="007252FF" w:rsidRDefault="00F74071"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31" w:type="dxa"/>
          </w:tcPr>
          <w:p w:rsidR="007252FF" w:rsidRDefault="00F74071"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818" w:type="dxa"/>
          </w:tcPr>
          <w:p w:rsidR="007252FF" w:rsidRDefault="00F74071"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31" w:type="dxa"/>
          </w:tcPr>
          <w:p w:rsidR="007252FF" w:rsidRDefault="00F74071"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871" w:type="dxa"/>
          </w:tcPr>
          <w:p w:rsidR="007252FF" w:rsidRDefault="00F74071"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857" w:type="dxa"/>
          </w:tcPr>
          <w:p w:rsidR="007252FF" w:rsidRDefault="00F74071"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7252FF" w:rsidTr="00595A41">
        <w:tc>
          <w:tcPr>
            <w:tcW w:w="2269" w:type="dxa"/>
          </w:tcPr>
          <w:p w:rsidR="007252FF" w:rsidRDefault="007252FF"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 реальная</w:t>
            </w:r>
          </w:p>
        </w:tc>
        <w:tc>
          <w:tcPr>
            <w:tcW w:w="693" w:type="dxa"/>
          </w:tcPr>
          <w:p w:rsidR="007252FF" w:rsidRDefault="00F74071"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7252FF" w:rsidRDefault="00F74071"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7252FF" w:rsidRDefault="00F74071"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18" w:type="dxa"/>
          </w:tcPr>
          <w:p w:rsidR="007252FF" w:rsidRDefault="00B5166A"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31" w:type="dxa"/>
          </w:tcPr>
          <w:p w:rsidR="007252FF" w:rsidRDefault="00B5166A"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31" w:type="dxa"/>
          </w:tcPr>
          <w:p w:rsidR="007252FF" w:rsidRDefault="00B5166A"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818" w:type="dxa"/>
          </w:tcPr>
          <w:p w:rsidR="007252FF" w:rsidRDefault="00B5166A"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31" w:type="dxa"/>
          </w:tcPr>
          <w:p w:rsidR="007252FF" w:rsidRDefault="00B5166A"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871" w:type="dxa"/>
          </w:tcPr>
          <w:p w:rsidR="007252FF" w:rsidRDefault="00B5166A"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857" w:type="dxa"/>
          </w:tcPr>
          <w:p w:rsidR="007252FF" w:rsidRDefault="00B5166A"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7252FF" w:rsidTr="00595A41">
        <w:tc>
          <w:tcPr>
            <w:tcW w:w="2269" w:type="dxa"/>
          </w:tcPr>
          <w:p w:rsidR="007252FF" w:rsidRDefault="007252FF"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Модуль «Алгебра»</w:t>
            </w:r>
          </w:p>
        </w:tc>
        <w:tc>
          <w:tcPr>
            <w:tcW w:w="693" w:type="dxa"/>
          </w:tcPr>
          <w:p w:rsidR="007252FF" w:rsidRDefault="00B5166A"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7252FF" w:rsidRDefault="00B5166A"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7252FF" w:rsidRDefault="00B5166A"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18" w:type="dxa"/>
          </w:tcPr>
          <w:p w:rsidR="007252FF" w:rsidRDefault="00B5166A"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31" w:type="dxa"/>
          </w:tcPr>
          <w:p w:rsidR="007252FF" w:rsidRDefault="00B5166A"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831" w:type="dxa"/>
          </w:tcPr>
          <w:p w:rsidR="007252FF" w:rsidRDefault="00B5166A"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818" w:type="dxa"/>
          </w:tcPr>
          <w:p w:rsidR="007252FF" w:rsidRDefault="00B5166A"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31" w:type="dxa"/>
          </w:tcPr>
          <w:p w:rsidR="007252FF" w:rsidRDefault="00B5166A"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71" w:type="dxa"/>
          </w:tcPr>
          <w:p w:rsidR="007252FF" w:rsidRDefault="00B5166A"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857" w:type="dxa"/>
          </w:tcPr>
          <w:p w:rsidR="007252FF" w:rsidRDefault="00B5166A"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7252FF" w:rsidTr="00595A41">
        <w:tc>
          <w:tcPr>
            <w:tcW w:w="2269" w:type="dxa"/>
          </w:tcPr>
          <w:p w:rsidR="007252FF" w:rsidRDefault="007252FF"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Модуль «Геометрия»</w:t>
            </w:r>
          </w:p>
        </w:tc>
        <w:tc>
          <w:tcPr>
            <w:tcW w:w="693" w:type="dxa"/>
          </w:tcPr>
          <w:p w:rsidR="007252FF" w:rsidRDefault="00B5166A"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7252FF" w:rsidRDefault="00B5166A"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7252FF" w:rsidRDefault="00B5166A"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18" w:type="dxa"/>
          </w:tcPr>
          <w:p w:rsidR="007252FF" w:rsidRDefault="00B5166A"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31" w:type="dxa"/>
          </w:tcPr>
          <w:p w:rsidR="007252FF" w:rsidRDefault="00B5166A"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31" w:type="dxa"/>
          </w:tcPr>
          <w:p w:rsidR="007252FF" w:rsidRDefault="00B5166A"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818" w:type="dxa"/>
          </w:tcPr>
          <w:p w:rsidR="007252FF" w:rsidRDefault="00B5166A"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31" w:type="dxa"/>
          </w:tcPr>
          <w:p w:rsidR="007252FF" w:rsidRDefault="00B5166A"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871" w:type="dxa"/>
          </w:tcPr>
          <w:p w:rsidR="007252FF" w:rsidRDefault="00B5166A"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857" w:type="dxa"/>
          </w:tcPr>
          <w:p w:rsidR="007252FF" w:rsidRDefault="00B5166A" w:rsidP="00595A41">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bl>
    <w:p w:rsidR="007252FF" w:rsidRDefault="007252FF" w:rsidP="007252FF">
      <w:pPr>
        <w:spacing w:after="0" w:line="240" w:lineRule="auto"/>
        <w:jc w:val="both"/>
        <w:rPr>
          <w:rFonts w:ascii="Times New Roman" w:hAnsi="Times New Roman" w:cs="Times New Roman"/>
          <w:color w:val="FF0000"/>
          <w:sz w:val="24"/>
          <w:szCs w:val="24"/>
        </w:rPr>
      </w:pPr>
    </w:p>
    <w:p w:rsidR="0038303E" w:rsidRPr="0038303E" w:rsidRDefault="0038303E" w:rsidP="007252FF">
      <w:pPr>
        <w:spacing w:after="0" w:line="240" w:lineRule="auto"/>
        <w:jc w:val="both"/>
        <w:rPr>
          <w:rFonts w:ascii="Times New Roman" w:hAnsi="Times New Roman" w:cs="Times New Roman"/>
          <w:sz w:val="24"/>
          <w:szCs w:val="24"/>
        </w:rPr>
      </w:pPr>
      <w:r w:rsidRPr="0038303E">
        <w:rPr>
          <w:rFonts w:ascii="Times New Roman" w:hAnsi="Times New Roman" w:cs="Times New Roman"/>
          <w:sz w:val="24"/>
          <w:szCs w:val="24"/>
        </w:rPr>
        <w:t xml:space="preserve">Динамику выполнения </w:t>
      </w:r>
      <w:proofErr w:type="gramStart"/>
      <w:r w:rsidRPr="0038303E">
        <w:rPr>
          <w:rFonts w:ascii="Times New Roman" w:hAnsi="Times New Roman" w:cs="Times New Roman"/>
          <w:sz w:val="24"/>
          <w:szCs w:val="24"/>
        </w:rPr>
        <w:t>контрольных  работ</w:t>
      </w:r>
      <w:proofErr w:type="gramEnd"/>
      <w:r w:rsidRPr="0038303E">
        <w:rPr>
          <w:rFonts w:ascii="Times New Roman" w:hAnsi="Times New Roman" w:cs="Times New Roman"/>
          <w:sz w:val="24"/>
          <w:szCs w:val="24"/>
        </w:rPr>
        <w:t xml:space="preserve"> можно отследить по диаграммам</w:t>
      </w:r>
    </w:p>
    <w:p w:rsidR="007252FF" w:rsidRDefault="007252FF" w:rsidP="00827BEC">
      <w:pPr>
        <w:tabs>
          <w:tab w:val="left" w:pos="1080"/>
        </w:tabs>
        <w:spacing w:after="0" w:line="240" w:lineRule="auto"/>
        <w:jc w:val="both"/>
        <w:rPr>
          <w:rFonts w:ascii="Times New Roman" w:eastAsia="Times New Roman" w:hAnsi="Times New Roman" w:cs="Times New Roman"/>
          <w:sz w:val="24"/>
          <w:szCs w:val="24"/>
          <w:lang w:eastAsia="ru-RU"/>
        </w:rPr>
      </w:pPr>
    </w:p>
    <w:p w:rsidR="0038303E" w:rsidRDefault="0038303E" w:rsidP="00827BEC">
      <w:pPr>
        <w:tabs>
          <w:tab w:val="left" w:pos="1080"/>
        </w:tabs>
        <w:spacing w:after="0" w:line="240" w:lineRule="auto"/>
        <w:jc w:val="both"/>
        <w:rPr>
          <w:rFonts w:ascii="Times New Roman" w:eastAsia="Times New Roman" w:hAnsi="Times New Roman" w:cs="Times New Roman"/>
          <w:sz w:val="24"/>
          <w:szCs w:val="24"/>
          <w:lang w:eastAsia="ru-RU"/>
        </w:rPr>
      </w:pPr>
      <w:r>
        <w:rPr>
          <w:noProof/>
          <w:lang w:eastAsia="ru-RU"/>
        </w:rPr>
        <w:lastRenderedPageBreak/>
        <w:drawing>
          <wp:inline distT="0" distB="0" distL="0" distR="0" wp14:anchorId="074B4BD6" wp14:editId="67FF0864">
            <wp:extent cx="45720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8303E" w:rsidRDefault="0038303E" w:rsidP="00827BEC">
      <w:pPr>
        <w:tabs>
          <w:tab w:val="left" w:pos="1080"/>
        </w:tabs>
        <w:spacing w:after="0" w:line="240" w:lineRule="auto"/>
        <w:jc w:val="both"/>
        <w:rPr>
          <w:rFonts w:ascii="Times New Roman" w:eastAsia="Times New Roman" w:hAnsi="Times New Roman" w:cs="Times New Roman"/>
          <w:sz w:val="24"/>
          <w:szCs w:val="24"/>
          <w:lang w:eastAsia="ru-RU"/>
        </w:rPr>
      </w:pPr>
    </w:p>
    <w:p w:rsidR="0038303E" w:rsidRDefault="0038303E" w:rsidP="00827BEC">
      <w:pPr>
        <w:tabs>
          <w:tab w:val="left" w:pos="1080"/>
        </w:tabs>
        <w:spacing w:after="0" w:line="240" w:lineRule="auto"/>
        <w:jc w:val="both"/>
        <w:rPr>
          <w:rFonts w:ascii="Times New Roman" w:eastAsia="Times New Roman" w:hAnsi="Times New Roman" w:cs="Times New Roman"/>
          <w:sz w:val="24"/>
          <w:szCs w:val="24"/>
          <w:lang w:eastAsia="ru-RU"/>
        </w:rPr>
      </w:pPr>
    </w:p>
    <w:p w:rsidR="0038303E" w:rsidRDefault="0038303E" w:rsidP="00827BEC">
      <w:pPr>
        <w:tabs>
          <w:tab w:val="left" w:pos="1080"/>
        </w:tabs>
        <w:spacing w:after="0" w:line="240" w:lineRule="auto"/>
        <w:jc w:val="both"/>
        <w:rPr>
          <w:rFonts w:ascii="Times New Roman" w:eastAsia="Times New Roman" w:hAnsi="Times New Roman" w:cs="Times New Roman"/>
          <w:sz w:val="24"/>
          <w:szCs w:val="24"/>
          <w:lang w:eastAsia="ru-RU"/>
        </w:rPr>
      </w:pPr>
      <w:r>
        <w:rPr>
          <w:noProof/>
          <w:lang w:eastAsia="ru-RU"/>
        </w:rPr>
        <w:drawing>
          <wp:inline distT="0" distB="0" distL="0" distR="0" wp14:anchorId="5F6EC8BF" wp14:editId="11019CC5">
            <wp:extent cx="4572000" cy="2743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8303E" w:rsidRDefault="0038303E" w:rsidP="00827BEC">
      <w:pPr>
        <w:tabs>
          <w:tab w:val="left" w:pos="1080"/>
        </w:tabs>
        <w:spacing w:after="0" w:line="240" w:lineRule="auto"/>
        <w:jc w:val="both"/>
        <w:rPr>
          <w:rFonts w:ascii="Times New Roman" w:eastAsia="Times New Roman" w:hAnsi="Times New Roman" w:cs="Times New Roman"/>
          <w:sz w:val="24"/>
          <w:szCs w:val="24"/>
          <w:lang w:eastAsia="ru-RU"/>
        </w:rPr>
      </w:pPr>
    </w:p>
    <w:p w:rsidR="0038303E" w:rsidRDefault="0038303E" w:rsidP="00827BEC">
      <w:pPr>
        <w:tabs>
          <w:tab w:val="left" w:pos="1080"/>
        </w:tabs>
        <w:spacing w:after="0" w:line="240" w:lineRule="auto"/>
        <w:jc w:val="both"/>
        <w:rPr>
          <w:rFonts w:ascii="Times New Roman" w:eastAsia="Times New Roman" w:hAnsi="Times New Roman" w:cs="Times New Roman"/>
          <w:sz w:val="24"/>
          <w:szCs w:val="24"/>
          <w:lang w:eastAsia="ru-RU"/>
        </w:rPr>
      </w:pPr>
    </w:p>
    <w:p w:rsidR="0038303E" w:rsidRDefault="0038303E" w:rsidP="00827BEC">
      <w:pPr>
        <w:tabs>
          <w:tab w:val="left" w:pos="1080"/>
        </w:tabs>
        <w:spacing w:after="0" w:line="240" w:lineRule="auto"/>
        <w:jc w:val="both"/>
        <w:rPr>
          <w:rFonts w:ascii="Times New Roman" w:eastAsia="Times New Roman" w:hAnsi="Times New Roman" w:cs="Times New Roman"/>
          <w:sz w:val="24"/>
          <w:szCs w:val="24"/>
          <w:lang w:eastAsia="ru-RU"/>
        </w:rPr>
      </w:pPr>
    </w:p>
    <w:p w:rsidR="00A902C0" w:rsidRDefault="00A902C0" w:rsidP="00827BEC">
      <w:pPr>
        <w:spacing w:after="0" w:line="240" w:lineRule="auto"/>
        <w:jc w:val="both"/>
        <w:rPr>
          <w:rFonts w:ascii="Times New Roman" w:eastAsia="Times New Roman" w:hAnsi="Times New Roman" w:cs="Times New Roman"/>
          <w:sz w:val="24"/>
          <w:szCs w:val="24"/>
          <w:lang w:eastAsia="ru-RU"/>
        </w:rPr>
      </w:pPr>
    </w:p>
    <w:p w:rsidR="00A902C0" w:rsidRDefault="00A902C0" w:rsidP="00827B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B94950C">
            <wp:extent cx="4584700" cy="2755900"/>
            <wp:effectExtent l="0" t="0" r="635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A902C0" w:rsidRDefault="00A902C0" w:rsidP="00827BEC">
      <w:pPr>
        <w:spacing w:after="0" w:line="240" w:lineRule="auto"/>
        <w:jc w:val="both"/>
        <w:rPr>
          <w:rFonts w:ascii="Times New Roman" w:eastAsia="Times New Roman" w:hAnsi="Times New Roman" w:cs="Times New Roman"/>
          <w:sz w:val="24"/>
          <w:szCs w:val="24"/>
          <w:lang w:eastAsia="ru-RU"/>
        </w:rPr>
      </w:pPr>
    </w:p>
    <w:p w:rsidR="00A902C0" w:rsidRDefault="00A902C0" w:rsidP="00827BEC">
      <w:pPr>
        <w:spacing w:after="0" w:line="240" w:lineRule="auto"/>
        <w:jc w:val="both"/>
        <w:rPr>
          <w:rFonts w:ascii="Times New Roman" w:eastAsia="Times New Roman" w:hAnsi="Times New Roman" w:cs="Times New Roman"/>
          <w:sz w:val="24"/>
          <w:szCs w:val="24"/>
          <w:lang w:eastAsia="ru-RU"/>
        </w:rPr>
      </w:pPr>
    </w:p>
    <w:p w:rsidR="00A902C0" w:rsidRDefault="00A902C0" w:rsidP="00827BEC">
      <w:pPr>
        <w:spacing w:after="0" w:line="240" w:lineRule="auto"/>
        <w:jc w:val="both"/>
        <w:rPr>
          <w:rFonts w:ascii="Times New Roman" w:eastAsia="Times New Roman" w:hAnsi="Times New Roman" w:cs="Times New Roman"/>
          <w:sz w:val="24"/>
          <w:szCs w:val="24"/>
          <w:lang w:eastAsia="ru-RU"/>
        </w:rPr>
      </w:pPr>
    </w:p>
    <w:p w:rsidR="00A902C0" w:rsidRDefault="00A902C0" w:rsidP="00827BEC">
      <w:pPr>
        <w:spacing w:after="0" w:line="240" w:lineRule="auto"/>
        <w:jc w:val="both"/>
        <w:rPr>
          <w:rFonts w:ascii="Times New Roman" w:eastAsia="Times New Roman" w:hAnsi="Times New Roman" w:cs="Times New Roman"/>
          <w:sz w:val="24"/>
          <w:szCs w:val="24"/>
          <w:lang w:eastAsia="ru-RU"/>
        </w:rPr>
      </w:pPr>
    </w:p>
    <w:p w:rsidR="00A902C0" w:rsidRDefault="00A902C0" w:rsidP="00827B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769B1984">
            <wp:extent cx="4584700" cy="2755900"/>
            <wp:effectExtent l="0" t="0" r="635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A902C0" w:rsidRDefault="00A902C0" w:rsidP="00827BEC">
      <w:pPr>
        <w:spacing w:after="0" w:line="240" w:lineRule="auto"/>
        <w:jc w:val="both"/>
        <w:rPr>
          <w:rFonts w:ascii="Times New Roman" w:eastAsia="Times New Roman" w:hAnsi="Times New Roman" w:cs="Times New Roman"/>
          <w:sz w:val="24"/>
          <w:szCs w:val="24"/>
          <w:lang w:eastAsia="ru-RU"/>
        </w:rPr>
      </w:pPr>
    </w:p>
    <w:p w:rsidR="00A902C0" w:rsidRDefault="00A902C0" w:rsidP="00827BEC">
      <w:pPr>
        <w:spacing w:after="0" w:line="240" w:lineRule="auto"/>
        <w:jc w:val="both"/>
        <w:rPr>
          <w:rFonts w:ascii="Times New Roman" w:eastAsia="Times New Roman" w:hAnsi="Times New Roman" w:cs="Times New Roman"/>
          <w:sz w:val="24"/>
          <w:szCs w:val="24"/>
          <w:lang w:eastAsia="ru-RU"/>
        </w:rPr>
      </w:pPr>
    </w:p>
    <w:p w:rsidR="00A902C0" w:rsidRDefault="009975F5" w:rsidP="00827B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9546488">
            <wp:extent cx="4584700" cy="2755900"/>
            <wp:effectExtent l="0" t="0" r="635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A902C0" w:rsidRDefault="00A902C0" w:rsidP="00827BEC">
      <w:pPr>
        <w:spacing w:after="0" w:line="240" w:lineRule="auto"/>
        <w:jc w:val="both"/>
        <w:rPr>
          <w:rFonts w:ascii="Times New Roman" w:eastAsia="Times New Roman" w:hAnsi="Times New Roman" w:cs="Times New Roman"/>
          <w:sz w:val="24"/>
          <w:szCs w:val="24"/>
          <w:lang w:eastAsia="ru-RU"/>
        </w:rPr>
      </w:pPr>
    </w:p>
    <w:p w:rsidR="009975F5" w:rsidRDefault="009975F5" w:rsidP="00827BEC">
      <w:pPr>
        <w:spacing w:after="0" w:line="240" w:lineRule="auto"/>
        <w:jc w:val="both"/>
        <w:rPr>
          <w:rFonts w:ascii="Times New Roman" w:eastAsia="Times New Roman" w:hAnsi="Times New Roman" w:cs="Times New Roman"/>
          <w:sz w:val="24"/>
          <w:szCs w:val="24"/>
          <w:lang w:eastAsia="ru-RU"/>
        </w:rPr>
      </w:pPr>
    </w:p>
    <w:p w:rsidR="009975F5" w:rsidRDefault="009975F5" w:rsidP="00827BEC">
      <w:pPr>
        <w:spacing w:after="0" w:line="240" w:lineRule="auto"/>
        <w:jc w:val="both"/>
        <w:rPr>
          <w:rFonts w:ascii="Times New Roman" w:eastAsia="Times New Roman" w:hAnsi="Times New Roman" w:cs="Times New Roman"/>
          <w:sz w:val="24"/>
          <w:szCs w:val="24"/>
          <w:lang w:eastAsia="ru-RU"/>
        </w:rPr>
      </w:pPr>
    </w:p>
    <w:p w:rsidR="009975F5" w:rsidRDefault="009975F5" w:rsidP="00827BEC">
      <w:pPr>
        <w:spacing w:after="0" w:line="240" w:lineRule="auto"/>
        <w:jc w:val="both"/>
        <w:rPr>
          <w:rFonts w:ascii="Times New Roman" w:eastAsia="Times New Roman" w:hAnsi="Times New Roman" w:cs="Times New Roman"/>
          <w:sz w:val="24"/>
          <w:szCs w:val="24"/>
          <w:lang w:eastAsia="ru-RU"/>
        </w:rPr>
      </w:pPr>
    </w:p>
    <w:p w:rsidR="009975F5" w:rsidRDefault="009975F5" w:rsidP="00827BEC">
      <w:pPr>
        <w:spacing w:after="0" w:line="240" w:lineRule="auto"/>
        <w:jc w:val="both"/>
        <w:rPr>
          <w:rFonts w:ascii="Times New Roman" w:eastAsia="Times New Roman" w:hAnsi="Times New Roman" w:cs="Times New Roman"/>
          <w:sz w:val="24"/>
          <w:szCs w:val="24"/>
          <w:lang w:eastAsia="ru-RU"/>
        </w:rPr>
      </w:pPr>
    </w:p>
    <w:p w:rsidR="009975F5" w:rsidRDefault="009975F5" w:rsidP="00827B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39D15A8E">
            <wp:extent cx="4295775" cy="2755900"/>
            <wp:effectExtent l="0" t="0" r="9525"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5775" cy="2755900"/>
                    </a:xfrm>
                    <a:prstGeom prst="rect">
                      <a:avLst/>
                    </a:prstGeom>
                    <a:noFill/>
                  </pic:spPr>
                </pic:pic>
              </a:graphicData>
            </a:graphic>
          </wp:inline>
        </w:drawing>
      </w:r>
    </w:p>
    <w:p w:rsidR="009975F5" w:rsidRDefault="009975F5" w:rsidP="00827BEC">
      <w:pPr>
        <w:spacing w:after="0" w:line="240" w:lineRule="auto"/>
        <w:jc w:val="both"/>
        <w:rPr>
          <w:rFonts w:ascii="Times New Roman" w:eastAsia="Times New Roman" w:hAnsi="Times New Roman" w:cs="Times New Roman"/>
          <w:sz w:val="24"/>
          <w:szCs w:val="24"/>
          <w:lang w:eastAsia="ru-RU"/>
        </w:rPr>
      </w:pPr>
    </w:p>
    <w:p w:rsidR="009975F5" w:rsidRDefault="009975F5" w:rsidP="00827BEC">
      <w:pPr>
        <w:spacing w:after="0" w:line="240" w:lineRule="auto"/>
        <w:jc w:val="both"/>
        <w:rPr>
          <w:rFonts w:ascii="Times New Roman" w:eastAsia="Times New Roman" w:hAnsi="Times New Roman" w:cs="Times New Roman"/>
          <w:sz w:val="24"/>
          <w:szCs w:val="24"/>
          <w:lang w:eastAsia="ru-RU"/>
        </w:rPr>
      </w:pPr>
    </w:p>
    <w:p w:rsidR="009975F5" w:rsidRDefault="009975F5" w:rsidP="00827B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59CE864E">
            <wp:extent cx="4584700" cy="2755900"/>
            <wp:effectExtent l="0" t="0" r="635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9975F5" w:rsidRDefault="009975F5" w:rsidP="00827BEC">
      <w:pPr>
        <w:spacing w:after="0" w:line="240" w:lineRule="auto"/>
        <w:jc w:val="both"/>
        <w:rPr>
          <w:rFonts w:ascii="Times New Roman" w:eastAsia="Times New Roman" w:hAnsi="Times New Roman" w:cs="Times New Roman"/>
          <w:sz w:val="24"/>
          <w:szCs w:val="24"/>
          <w:lang w:eastAsia="ru-RU"/>
        </w:rPr>
      </w:pPr>
    </w:p>
    <w:p w:rsidR="009975F5" w:rsidRDefault="009975F5" w:rsidP="00827BEC">
      <w:pPr>
        <w:spacing w:after="0" w:line="240" w:lineRule="auto"/>
        <w:jc w:val="both"/>
        <w:rPr>
          <w:rFonts w:ascii="Times New Roman" w:eastAsia="Times New Roman" w:hAnsi="Times New Roman" w:cs="Times New Roman"/>
          <w:sz w:val="24"/>
          <w:szCs w:val="24"/>
          <w:lang w:eastAsia="ru-RU"/>
        </w:rPr>
      </w:pPr>
    </w:p>
    <w:p w:rsidR="009975F5" w:rsidRDefault="009975F5" w:rsidP="00827BEC">
      <w:pPr>
        <w:spacing w:after="0" w:line="240" w:lineRule="auto"/>
        <w:jc w:val="both"/>
        <w:rPr>
          <w:rFonts w:ascii="Times New Roman" w:eastAsia="Times New Roman" w:hAnsi="Times New Roman" w:cs="Times New Roman"/>
          <w:sz w:val="24"/>
          <w:szCs w:val="24"/>
          <w:lang w:eastAsia="ru-RU"/>
        </w:rPr>
      </w:pPr>
    </w:p>
    <w:p w:rsidR="009975F5" w:rsidRDefault="009975F5" w:rsidP="00827BEC">
      <w:pPr>
        <w:spacing w:after="0" w:line="240" w:lineRule="auto"/>
        <w:jc w:val="both"/>
        <w:rPr>
          <w:rFonts w:ascii="Times New Roman" w:eastAsia="Times New Roman" w:hAnsi="Times New Roman" w:cs="Times New Roman"/>
          <w:sz w:val="24"/>
          <w:szCs w:val="24"/>
          <w:lang w:eastAsia="ru-RU"/>
        </w:rPr>
      </w:pPr>
    </w:p>
    <w:p w:rsidR="009975F5" w:rsidRDefault="009975F5" w:rsidP="00827B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3825989">
            <wp:extent cx="4584700" cy="2755900"/>
            <wp:effectExtent l="0" t="0" r="635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9975F5" w:rsidRDefault="009975F5" w:rsidP="00827BEC">
      <w:pPr>
        <w:spacing w:after="0" w:line="240" w:lineRule="auto"/>
        <w:jc w:val="both"/>
        <w:rPr>
          <w:rFonts w:ascii="Times New Roman" w:eastAsia="Times New Roman" w:hAnsi="Times New Roman" w:cs="Times New Roman"/>
          <w:sz w:val="24"/>
          <w:szCs w:val="24"/>
          <w:lang w:eastAsia="ru-RU"/>
        </w:rPr>
      </w:pPr>
    </w:p>
    <w:p w:rsidR="009975F5" w:rsidRDefault="009975F5" w:rsidP="00827BEC">
      <w:pPr>
        <w:spacing w:after="0" w:line="240" w:lineRule="auto"/>
        <w:jc w:val="both"/>
        <w:rPr>
          <w:rFonts w:ascii="Times New Roman" w:eastAsia="Times New Roman" w:hAnsi="Times New Roman" w:cs="Times New Roman"/>
          <w:sz w:val="24"/>
          <w:szCs w:val="24"/>
          <w:lang w:eastAsia="ru-RU"/>
        </w:rPr>
      </w:pPr>
    </w:p>
    <w:p w:rsidR="009975F5" w:rsidRDefault="009975F5" w:rsidP="00827BEC">
      <w:pPr>
        <w:spacing w:after="0" w:line="240" w:lineRule="auto"/>
        <w:jc w:val="both"/>
        <w:rPr>
          <w:rFonts w:ascii="Times New Roman" w:eastAsia="Times New Roman" w:hAnsi="Times New Roman" w:cs="Times New Roman"/>
          <w:sz w:val="24"/>
          <w:szCs w:val="24"/>
          <w:lang w:eastAsia="ru-RU"/>
        </w:rPr>
      </w:pPr>
    </w:p>
    <w:p w:rsidR="009975F5" w:rsidRDefault="009975F5" w:rsidP="00827B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CE30826">
            <wp:extent cx="4584700" cy="2755900"/>
            <wp:effectExtent l="0" t="0" r="635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9975F5" w:rsidRDefault="009975F5" w:rsidP="00827BEC">
      <w:pPr>
        <w:spacing w:after="0" w:line="240" w:lineRule="auto"/>
        <w:jc w:val="both"/>
        <w:rPr>
          <w:rFonts w:ascii="Times New Roman" w:eastAsia="Times New Roman" w:hAnsi="Times New Roman" w:cs="Times New Roman"/>
          <w:sz w:val="24"/>
          <w:szCs w:val="24"/>
          <w:lang w:eastAsia="ru-RU"/>
        </w:rPr>
      </w:pPr>
    </w:p>
    <w:p w:rsidR="00827BEC" w:rsidRDefault="00C43EEB" w:rsidP="00827BEC">
      <w:pPr>
        <w:spacing w:after="0" w:line="240" w:lineRule="auto"/>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ru-RU"/>
        </w:rPr>
        <w:t>По  результатам</w:t>
      </w:r>
      <w:proofErr w:type="gramEnd"/>
      <w:r>
        <w:rPr>
          <w:rFonts w:ascii="Times New Roman" w:eastAsia="Times New Roman" w:hAnsi="Times New Roman" w:cs="Times New Roman"/>
          <w:sz w:val="24"/>
          <w:szCs w:val="24"/>
          <w:lang w:eastAsia="ru-RU"/>
        </w:rPr>
        <w:t xml:space="preserve"> работ проводился детальный анализ, </w:t>
      </w:r>
      <w:r>
        <w:rPr>
          <w:rFonts w:ascii="Times New Roman" w:hAnsi="Times New Roman" w:cs="Times New Roman"/>
          <w:sz w:val="24"/>
          <w:szCs w:val="24"/>
        </w:rPr>
        <w:t xml:space="preserve">результаты </w:t>
      </w:r>
      <w:r w:rsidR="00827BEC" w:rsidRPr="00827BEC">
        <w:rPr>
          <w:rFonts w:ascii="Times New Roman" w:hAnsi="Times New Roman" w:cs="Times New Roman"/>
          <w:sz w:val="24"/>
          <w:szCs w:val="24"/>
        </w:rPr>
        <w:t xml:space="preserve"> доводились индивидуально до сведения родителей (п</w:t>
      </w:r>
      <w:r>
        <w:rPr>
          <w:rFonts w:ascii="Times New Roman" w:hAnsi="Times New Roman" w:cs="Times New Roman"/>
          <w:sz w:val="24"/>
          <w:szCs w:val="24"/>
        </w:rPr>
        <w:t>од роспись)</w:t>
      </w:r>
      <w:r w:rsidR="009975F5">
        <w:rPr>
          <w:rFonts w:ascii="Times New Roman" w:hAnsi="Times New Roman" w:cs="Times New Roman"/>
          <w:sz w:val="24"/>
          <w:szCs w:val="24"/>
        </w:rPr>
        <w:t xml:space="preserve"> на методических оперативках и </w:t>
      </w:r>
      <w:r w:rsidR="009975F5">
        <w:rPr>
          <w:rFonts w:ascii="Times New Roman" w:hAnsi="Times New Roman" w:cs="Times New Roman"/>
          <w:sz w:val="24"/>
          <w:szCs w:val="24"/>
        </w:rPr>
        <w:lastRenderedPageBreak/>
        <w:t>индивидуально. У</w:t>
      </w:r>
      <w:r>
        <w:rPr>
          <w:rFonts w:ascii="Times New Roman" w:hAnsi="Times New Roman" w:cs="Times New Roman"/>
          <w:sz w:val="24"/>
          <w:szCs w:val="24"/>
        </w:rPr>
        <w:t>чителя ОУ</w:t>
      </w:r>
      <w:r w:rsidR="00827BEC" w:rsidRPr="00827BEC">
        <w:rPr>
          <w:rFonts w:ascii="Times New Roman" w:hAnsi="Times New Roman" w:cs="Times New Roman"/>
          <w:sz w:val="24"/>
          <w:szCs w:val="24"/>
        </w:rPr>
        <w:t xml:space="preserve"> разрабатывали индивидуальные планы ликвидации пробелов знаний, проводили промежуточное тестирование с целью контроля </w:t>
      </w:r>
      <w:r>
        <w:rPr>
          <w:rFonts w:ascii="Times New Roman" w:hAnsi="Times New Roman" w:cs="Times New Roman"/>
          <w:sz w:val="24"/>
          <w:szCs w:val="24"/>
        </w:rPr>
        <w:t xml:space="preserve">за устранением пробелов знаний. </w:t>
      </w:r>
    </w:p>
    <w:p w:rsidR="006B165B" w:rsidRDefault="00B473DB" w:rsidP="00827BE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Необходимо в 2014-2015</w:t>
      </w:r>
      <w:r w:rsidR="00C43EEB">
        <w:rPr>
          <w:rFonts w:ascii="Times New Roman" w:eastAsia="Times New Roman" w:hAnsi="Times New Roman" w:cs="Times New Roman"/>
          <w:sz w:val="24"/>
          <w:szCs w:val="24"/>
          <w:lang w:eastAsia="ru-RU"/>
        </w:rPr>
        <w:t xml:space="preserve"> учебном году </w:t>
      </w:r>
      <w:r w:rsidR="00C43EEB" w:rsidRPr="003E721D">
        <w:rPr>
          <w:rFonts w:ascii="Times New Roman" w:eastAsia="Times New Roman" w:hAnsi="Times New Roman" w:cs="Times New Roman"/>
          <w:sz w:val="24"/>
          <w:szCs w:val="24"/>
          <w:lang w:eastAsia="ru-RU"/>
        </w:rPr>
        <w:t xml:space="preserve">при организации контроля на всех ступенях обучения, начиная с 1 класса, обратить внимание на методику ведения урока, где работа должна строиться на </w:t>
      </w:r>
      <w:proofErr w:type="spellStart"/>
      <w:r w:rsidR="00C43EEB" w:rsidRPr="003E721D">
        <w:rPr>
          <w:rFonts w:ascii="Times New Roman" w:eastAsia="Times New Roman" w:hAnsi="Times New Roman" w:cs="Times New Roman"/>
          <w:sz w:val="24"/>
          <w:szCs w:val="24"/>
          <w:lang w:eastAsia="ru-RU"/>
        </w:rPr>
        <w:t>деятельностной</w:t>
      </w:r>
      <w:proofErr w:type="spellEnd"/>
      <w:r w:rsidR="00C43EEB" w:rsidRPr="003E721D">
        <w:rPr>
          <w:rFonts w:ascii="Times New Roman" w:eastAsia="Times New Roman" w:hAnsi="Times New Roman" w:cs="Times New Roman"/>
          <w:sz w:val="24"/>
          <w:szCs w:val="24"/>
          <w:lang w:eastAsia="ru-RU"/>
        </w:rPr>
        <w:t xml:space="preserve"> основе, с преобладанием самостоятельного добывания знаний, самостоятельной работы. Это способствует формированию у учащихся общих учебных умений и способов деятельности (УУД).</w:t>
      </w:r>
    </w:p>
    <w:p w:rsidR="00837D81" w:rsidRDefault="00837D81" w:rsidP="00827BEC">
      <w:pPr>
        <w:jc w:val="both"/>
        <w:rPr>
          <w:rFonts w:ascii="Times New Roman" w:eastAsia="Calibri" w:hAnsi="Times New Roman" w:cs="Times New Roman"/>
          <w:sz w:val="24"/>
          <w:szCs w:val="24"/>
        </w:rPr>
      </w:pPr>
    </w:p>
    <w:p w:rsidR="00837D81" w:rsidRPr="00837D81" w:rsidRDefault="00837D81" w:rsidP="00837D81">
      <w:pPr>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4.</w:t>
      </w:r>
      <w:r w:rsidRPr="00837D81">
        <w:rPr>
          <w:rFonts w:ascii="Times New Roman" w:eastAsia="Calibri" w:hAnsi="Times New Roman" w:cs="Times New Roman"/>
          <w:sz w:val="24"/>
          <w:szCs w:val="24"/>
          <w:u w:val="single"/>
        </w:rPr>
        <w:t xml:space="preserve">Подготовка к ГИА. </w:t>
      </w:r>
    </w:p>
    <w:p w:rsidR="00837D81" w:rsidRDefault="00B473DB" w:rsidP="00837D81">
      <w:pPr>
        <w:pStyle w:val="a3"/>
        <w:jc w:val="both"/>
        <w:rPr>
          <w:rFonts w:ascii="Times New Roman" w:hAnsi="Times New Roman" w:cs="Times New Roman"/>
          <w:sz w:val="24"/>
          <w:szCs w:val="24"/>
        </w:rPr>
      </w:pPr>
      <w:r>
        <w:rPr>
          <w:rFonts w:ascii="Times New Roman" w:hAnsi="Times New Roman" w:cs="Times New Roman"/>
          <w:sz w:val="24"/>
          <w:szCs w:val="24"/>
        </w:rPr>
        <w:t>В течение 2013-2014</w:t>
      </w:r>
      <w:r w:rsidR="00837D81">
        <w:rPr>
          <w:rFonts w:ascii="Times New Roman" w:hAnsi="Times New Roman" w:cs="Times New Roman"/>
          <w:sz w:val="24"/>
          <w:szCs w:val="24"/>
        </w:rPr>
        <w:t xml:space="preserve"> учебного года велась целенаправленная работа по подготовке к экзаменам. В начале учебного года был составлен план работы. Оформлен стенд «Тебе выпускник», который постоянно оформлялся новой информацией. Своевременно оформлялись стенды в кабинетах. </w:t>
      </w:r>
    </w:p>
    <w:p w:rsidR="00837D81" w:rsidRDefault="00837D81" w:rsidP="00837D81">
      <w:pPr>
        <w:pStyle w:val="a3"/>
        <w:jc w:val="both"/>
        <w:rPr>
          <w:rFonts w:ascii="Times New Roman" w:hAnsi="Times New Roman" w:cs="Times New Roman"/>
          <w:sz w:val="24"/>
          <w:szCs w:val="24"/>
        </w:rPr>
      </w:pPr>
      <w:r>
        <w:rPr>
          <w:rFonts w:ascii="Times New Roman" w:hAnsi="Times New Roman" w:cs="Times New Roman"/>
          <w:sz w:val="24"/>
          <w:szCs w:val="24"/>
        </w:rPr>
        <w:t>В 9, 11 классах в рамках подготовки были посещены уроки и консультации.  Результаты показали, что в 9 классе подготовка к урокам недостаточная по математике, русскому языку. В 11 классе также уровень подготов</w:t>
      </w:r>
      <w:r w:rsidR="00B473DB">
        <w:rPr>
          <w:rFonts w:ascii="Times New Roman" w:hAnsi="Times New Roman" w:cs="Times New Roman"/>
          <w:sz w:val="24"/>
          <w:szCs w:val="24"/>
        </w:rPr>
        <w:t>ки к урокам и ЕГЭ достаточный.  В</w:t>
      </w:r>
      <w:r>
        <w:rPr>
          <w:rFonts w:ascii="Times New Roman" w:hAnsi="Times New Roman" w:cs="Times New Roman"/>
          <w:sz w:val="24"/>
          <w:szCs w:val="24"/>
        </w:rPr>
        <w:t xml:space="preserve">се обучающиеся </w:t>
      </w:r>
      <w:r w:rsidR="00B473DB">
        <w:rPr>
          <w:rFonts w:ascii="Times New Roman" w:hAnsi="Times New Roman" w:cs="Times New Roman"/>
          <w:sz w:val="24"/>
          <w:szCs w:val="24"/>
        </w:rPr>
        <w:t xml:space="preserve">старались посещать консультации. </w:t>
      </w:r>
    </w:p>
    <w:p w:rsidR="00837D81" w:rsidRDefault="00837D81" w:rsidP="00837D81">
      <w:pPr>
        <w:pStyle w:val="a3"/>
        <w:jc w:val="both"/>
        <w:rPr>
          <w:rFonts w:ascii="Times New Roman" w:hAnsi="Times New Roman" w:cs="Times New Roman"/>
          <w:sz w:val="24"/>
          <w:szCs w:val="24"/>
        </w:rPr>
      </w:pPr>
      <w:r>
        <w:rPr>
          <w:rFonts w:ascii="Times New Roman" w:hAnsi="Times New Roman" w:cs="Times New Roman"/>
          <w:sz w:val="24"/>
          <w:szCs w:val="24"/>
        </w:rPr>
        <w:t xml:space="preserve">Подготовка к ГИА и ЕГЭ проводилась и в рамках </w:t>
      </w:r>
      <w:proofErr w:type="spellStart"/>
      <w:r>
        <w:rPr>
          <w:rFonts w:ascii="Times New Roman" w:hAnsi="Times New Roman" w:cs="Times New Roman"/>
          <w:sz w:val="24"/>
          <w:szCs w:val="24"/>
        </w:rPr>
        <w:t>внутришкольного</w:t>
      </w:r>
      <w:proofErr w:type="spellEnd"/>
      <w:r>
        <w:rPr>
          <w:rFonts w:ascii="Times New Roman" w:hAnsi="Times New Roman" w:cs="Times New Roman"/>
          <w:sz w:val="24"/>
          <w:szCs w:val="24"/>
        </w:rPr>
        <w:t xml:space="preserve"> тестирования по составленному графику. Все занятия педагогами школы проведены.  </w:t>
      </w:r>
      <w:proofErr w:type="gramStart"/>
      <w:r>
        <w:rPr>
          <w:rFonts w:ascii="Times New Roman" w:hAnsi="Times New Roman" w:cs="Times New Roman"/>
          <w:sz w:val="24"/>
          <w:szCs w:val="24"/>
        </w:rPr>
        <w:t>Динамика  большинства</w:t>
      </w:r>
      <w:proofErr w:type="gramEnd"/>
      <w:r>
        <w:rPr>
          <w:rFonts w:ascii="Times New Roman" w:hAnsi="Times New Roman" w:cs="Times New Roman"/>
          <w:sz w:val="24"/>
          <w:szCs w:val="24"/>
        </w:rPr>
        <w:t xml:space="preserve"> обучающихся положительная. </w:t>
      </w:r>
    </w:p>
    <w:p w:rsidR="00837D81" w:rsidRDefault="00837D81" w:rsidP="00837D81">
      <w:pPr>
        <w:pStyle w:val="a3"/>
        <w:jc w:val="both"/>
        <w:rPr>
          <w:rFonts w:ascii="Times New Roman" w:hAnsi="Times New Roman" w:cs="Times New Roman"/>
          <w:sz w:val="24"/>
          <w:szCs w:val="24"/>
        </w:rPr>
      </w:pPr>
    </w:p>
    <w:p w:rsidR="00837D81" w:rsidRPr="00B845AC" w:rsidRDefault="00837D81" w:rsidP="00837D81">
      <w:pPr>
        <w:pStyle w:val="a3"/>
        <w:jc w:val="both"/>
        <w:rPr>
          <w:rFonts w:ascii="Times New Roman" w:hAnsi="Times New Roman" w:cs="Times New Roman"/>
          <w:sz w:val="24"/>
          <w:szCs w:val="24"/>
          <w:u w:val="single"/>
        </w:rPr>
      </w:pPr>
      <w:r>
        <w:rPr>
          <w:rFonts w:ascii="Times New Roman" w:eastAsia="Calibri" w:hAnsi="Times New Roman" w:cs="Times New Roman"/>
          <w:sz w:val="24"/>
          <w:szCs w:val="24"/>
          <w:u w:val="single"/>
        </w:rPr>
        <w:t>5.</w:t>
      </w:r>
      <w:r w:rsidRPr="00945F08">
        <w:rPr>
          <w:rFonts w:ascii="Times New Roman" w:eastAsia="Calibri" w:hAnsi="Times New Roman" w:cs="Times New Roman"/>
          <w:sz w:val="24"/>
          <w:szCs w:val="24"/>
          <w:u w:val="single"/>
        </w:rPr>
        <w:t>Ведение школьной документации</w:t>
      </w:r>
    </w:p>
    <w:p w:rsidR="00837D81" w:rsidRPr="00B845AC" w:rsidRDefault="00837D81" w:rsidP="00837D81">
      <w:pPr>
        <w:pStyle w:val="a3"/>
        <w:jc w:val="both"/>
        <w:rPr>
          <w:rFonts w:ascii="Times New Roman" w:hAnsi="Times New Roman" w:cs="Times New Roman"/>
          <w:sz w:val="24"/>
          <w:szCs w:val="24"/>
        </w:rPr>
      </w:pPr>
      <w:r w:rsidRPr="00B845AC">
        <w:rPr>
          <w:rFonts w:ascii="Times New Roman" w:eastAsia="Calibri" w:hAnsi="Times New Roman" w:cs="Times New Roman"/>
          <w:sz w:val="24"/>
          <w:szCs w:val="24"/>
        </w:rPr>
        <w:t xml:space="preserve">В начале учебного года были проверены календарно-тематическое планирование и программы предметных и элективных курсов. </w:t>
      </w:r>
      <w:r>
        <w:rPr>
          <w:rFonts w:ascii="Times New Roman" w:eastAsia="Calibri" w:hAnsi="Times New Roman" w:cs="Times New Roman"/>
          <w:sz w:val="24"/>
          <w:szCs w:val="24"/>
        </w:rPr>
        <w:t>Проверка</w:t>
      </w:r>
      <w:r w:rsidR="00B473DB">
        <w:rPr>
          <w:rFonts w:ascii="Times New Roman" w:eastAsia="Calibri" w:hAnsi="Times New Roman" w:cs="Times New Roman"/>
          <w:sz w:val="24"/>
          <w:szCs w:val="24"/>
        </w:rPr>
        <w:t xml:space="preserve"> показала, что рабочие программы имеются у всех педагогов. </w:t>
      </w:r>
      <w:r>
        <w:rPr>
          <w:rFonts w:ascii="Times New Roman" w:eastAsia="Calibri" w:hAnsi="Times New Roman" w:cs="Times New Roman"/>
          <w:sz w:val="24"/>
          <w:szCs w:val="24"/>
        </w:rPr>
        <w:t xml:space="preserve"> Программы предметных и элективных курсов утверждены на экспертном совете района.</w:t>
      </w:r>
    </w:p>
    <w:p w:rsidR="00837D81" w:rsidRDefault="00837D81" w:rsidP="00837D81">
      <w:pPr>
        <w:pStyle w:val="a3"/>
        <w:jc w:val="both"/>
        <w:rPr>
          <w:rFonts w:ascii="Times New Roman" w:hAnsi="Times New Roman" w:cs="Times New Roman"/>
          <w:sz w:val="24"/>
          <w:szCs w:val="24"/>
        </w:rPr>
      </w:pPr>
      <w:r>
        <w:rPr>
          <w:rFonts w:ascii="Times New Roman" w:hAnsi="Times New Roman" w:cs="Times New Roman"/>
          <w:sz w:val="24"/>
          <w:szCs w:val="24"/>
        </w:rPr>
        <w:t xml:space="preserve">Под особым </w:t>
      </w:r>
      <w:r w:rsidRPr="00945F08">
        <w:rPr>
          <w:rFonts w:ascii="Times New Roman" w:hAnsi="Times New Roman" w:cs="Times New Roman"/>
          <w:sz w:val="24"/>
          <w:szCs w:val="24"/>
        </w:rPr>
        <w:t xml:space="preserve"> контролем </w:t>
      </w:r>
      <w:r>
        <w:rPr>
          <w:rFonts w:ascii="Times New Roman" w:hAnsi="Times New Roman" w:cs="Times New Roman"/>
          <w:sz w:val="24"/>
          <w:szCs w:val="24"/>
        </w:rPr>
        <w:t>была проверка классных журналов. Журналы проверялись с целью:</w:t>
      </w:r>
    </w:p>
    <w:p w:rsidR="00837D81" w:rsidRDefault="00837D81" w:rsidP="00837D81">
      <w:pPr>
        <w:pStyle w:val="a3"/>
        <w:jc w:val="both"/>
        <w:rPr>
          <w:rFonts w:ascii="Times New Roman" w:hAnsi="Times New Roman" w:cs="Times New Roman"/>
          <w:sz w:val="24"/>
          <w:szCs w:val="24"/>
        </w:rPr>
      </w:pPr>
      <w:r>
        <w:rPr>
          <w:rFonts w:ascii="Times New Roman" w:hAnsi="Times New Roman" w:cs="Times New Roman"/>
          <w:sz w:val="24"/>
          <w:szCs w:val="24"/>
        </w:rPr>
        <w:t>- Соблюдения единых требований при оформлении журнала;</w:t>
      </w:r>
    </w:p>
    <w:p w:rsidR="00837D81" w:rsidRDefault="00837D81" w:rsidP="00837D81">
      <w:pPr>
        <w:pStyle w:val="a3"/>
        <w:jc w:val="both"/>
        <w:rPr>
          <w:rFonts w:ascii="Times New Roman" w:hAnsi="Times New Roman" w:cs="Times New Roman"/>
          <w:sz w:val="24"/>
          <w:szCs w:val="24"/>
        </w:rPr>
      </w:pPr>
      <w:r>
        <w:rPr>
          <w:rFonts w:ascii="Times New Roman" w:hAnsi="Times New Roman" w:cs="Times New Roman"/>
          <w:sz w:val="24"/>
          <w:szCs w:val="24"/>
        </w:rPr>
        <w:t>- Своевременное заполнение журнала к началу учебной четверти;</w:t>
      </w:r>
    </w:p>
    <w:p w:rsidR="00837D81" w:rsidRDefault="00837D81" w:rsidP="00837D81">
      <w:pPr>
        <w:pStyle w:val="a3"/>
        <w:jc w:val="both"/>
        <w:rPr>
          <w:rFonts w:ascii="Times New Roman" w:hAnsi="Times New Roman" w:cs="Times New Roman"/>
          <w:sz w:val="24"/>
          <w:szCs w:val="24"/>
        </w:rPr>
      </w:pPr>
      <w:r>
        <w:rPr>
          <w:rFonts w:ascii="Times New Roman" w:hAnsi="Times New Roman" w:cs="Times New Roman"/>
          <w:sz w:val="24"/>
          <w:szCs w:val="24"/>
        </w:rPr>
        <w:t>- выполнение государственных образовательных программ;</w:t>
      </w:r>
    </w:p>
    <w:p w:rsidR="00837D81" w:rsidRDefault="00837D81" w:rsidP="00837D81">
      <w:pPr>
        <w:pStyle w:val="a3"/>
        <w:jc w:val="both"/>
        <w:rPr>
          <w:rFonts w:ascii="Times New Roman" w:hAnsi="Times New Roman" w:cs="Times New Roman"/>
          <w:sz w:val="24"/>
          <w:szCs w:val="24"/>
        </w:rPr>
      </w:pPr>
      <w:r>
        <w:rPr>
          <w:rFonts w:ascii="Times New Roman" w:hAnsi="Times New Roman" w:cs="Times New Roman"/>
          <w:sz w:val="24"/>
          <w:szCs w:val="24"/>
        </w:rPr>
        <w:t>- Соответствие записей журнала КТП;</w:t>
      </w:r>
    </w:p>
    <w:p w:rsidR="00837D81" w:rsidRDefault="00837D81" w:rsidP="00837D8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Накопляемость</w:t>
      </w:r>
      <w:proofErr w:type="spellEnd"/>
      <w:r>
        <w:rPr>
          <w:rFonts w:ascii="Times New Roman" w:hAnsi="Times New Roman" w:cs="Times New Roman"/>
          <w:sz w:val="24"/>
          <w:szCs w:val="24"/>
        </w:rPr>
        <w:t xml:space="preserve"> оценок по предмету;</w:t>
      </w:r>
    </w:p>
    <w:p w:rsidR="00837D81" w:rsidRDefault="00837D81" w:rsidP="00837D81">
      <w:pPr>
        <w:pStyle w:val="a3"/>
        <w:jc w:val="both"/>
        <w:rPr>
          <w:rFonts w:ascii="Times New Roman" w:hAnsi="Times New Roman" w:cs="Times New Roman"/>
          <w:sz w:val="24"/>
          <w:szCs w:val="24"/>
        </w:rPr>
      </w:pPr>
      <w:r>
        <w:rPr>
          <w:rFonts w:ascii="Times New Roman" w:hAnsi="Times New Roman" w:cs="Times New Roman"/>
          <w:sz w:val="24"/>
          <w:szCs w:val="24"/>
        </w:rPr>
        <w:t>- Объективность выставления итоговой оценки;</w:t>
      </w:r>
    </w:p>
    <w:p w:rsidR="00837D81" w:rsidRDefault="00837D81" w:rsidP="00837D81">
      <w:pPr>
        <w:pStyle w:val="a3"/>
        <w:jc w:val="both"/>
        <w:rPr>
          <w:rFonts w:ascii="Times New Roman" w:hAnsi="Times New Roman" w:cs="Times New Roman"/>
          <w:sz w:val="24"/>
          <w:szCs w:val="24"/>
        </w:rPr>
      </w:pPr>
      <w:r>
        <w:rPr>
          <w:rFonts w:ascii="Times New Roman" w:hAnsi="Times New Roman" w:cs="Times New Roman"/>
          <w:sz w:val="24"/>
          <w:szCs w:val="24"/>
        </w:rPr>
        <w:t xml:space="preserve">- Выставление оценок за тематический учёт знаний. </w:t>
      </w:r>
    </w:p>
    <w:p w:rsidR="00837D81" w:rsidRDefault="00837D81" w:rsidP="00837D81">
      <w:pPr>
        <w:pStyle w:val="a3"/>
        <w:jc w:val="both"/>
        <w:rPr>
          <w:rFonts w:ascii="Times New Roman" w:hAnsi="Times New Roman" w:cs="Times New Roman"/>
          <w:sz w:val="24"/>
          <w:szCs w:val="24"/>
        </w:rPr>
      </w:pPr>
      <w:r>
        <w:rPr>
          <w:rFonts w:ascii="Times New Roman" w:hAnsi="Times New Roman" w:cs="Times New Roman"/>
          <w:sz w:val="24"/>
          <w:szCs w:val="24"/>
        </w:rPr>
        <w:t xml:space="preserve"> У</w:t>
      </w:r>
      <w:r w:rsidRPr="00945F08">
        <w:rPr>
          <w:rFonts w:ascii="Times New Roman" w:hAnsi="Times New Roman" w:cs="Times New Roman"/>
          <w:sz w:val="24"/>
          <w:szCs w:val="24"/>
        </w:rPr>
        <w:t>чителей школы допускают несвоевременную запись проведенных уроков,</w:t>
      </w:r>
      <w:r>
        <w:rPr>
          <w:rFonts w:ascii="Times New Roman" w:hAnsi="Times New Roman" w:cs="Times New Roman"/>
          <w:sz w:val="24"/>
          <w:szCs w:val="24"/>
        </w:rPr>
        <w:t xml:space="preserve"> часто это происходит у учителя технологии (мальчики);</w:t>
      </w:r>
      <w:r w:rsidRPr="00945F08">
        <w:rPr>
          <w:rFonts w:ascii="Times New Roman" w:hAnsi="Times New Roman" w:cs="Times New Roman"/>
          <w:sz w:val="24"/>
          <w:szCs w:val="24"/>
        </w:rPr>
        <w:t xml:space="preserve"> выставление</w:t>
      </w:r>
      <w:r>
        <w:rPr>
          <w:rFonts w:ascii="Times New Roman" w:hAnsi="Times New Roman" w:cs="Times New Roman"/>
          <w:sz w:val="24"/>
          <w:szCs w:val="24"/>
        </w:rPr>
        <w:t xml:space="preserve"> оценок за письменные работы; </w:t>
      </w:r>
      <w:r w:rsidRPr="00945F08">
        <w:rPr>
          <w:rFonts w:ascii="Times New Roman" w:hAnsi="Times New Roman" w:cs="Times New Roman"/>
          <w:sz w:val="24"/>
          <w:szCs w:val="24"/>
        </w:rPr>
        <w:t xml:space="preserve"> по-прежнему до</w:t>
      </w:r>
      <w:r>
        <w:rPr>
          <w:rFonts w:ascii="Times New Roman" w:hAnsi="Times New Roman" w:cs="Times New Roman"/>
          <w:sz w:val="24"/>
          <w:szCs w:val="24"/>
        </w:rPr>
        <w:t xml:space="preserve">пускают исправление оценок, дат. </w:t>
      </w:r>
      <w:r w:rsidRPr="00945F08">
        <w:rPr>
          <w:rFonts w:ascii="Times New Roman" w:hAnsi="Times New Roman" w:cs="Times New Roman"/>
          <w:sz w:val="24"/>
          <w:szCs w:val="24"/>
        </w:rPr>
        <w:t xml:space="preserve"> Собеседования с учителями по результатам проверки журналов дали эффект, по сравнению с прошлым годом нарушений по ведению журналов с</w:t>
      </w:r>
      <w:r>
        <w:rPr>
          <w:rFonts w:ascii="Times New Roman" w:hAnsi="Times New Roman" w:cs="Times New Roman"/>
          <w:sz w:val="24"/>
          <w:szCs w:val="24"/>
        </w:rPr>
        <w:t>тало меньше. На конец учебного года  все журналы проверены и сданы в архив.</w:t>
      </w:r>
    </w:p>
    <w:p w:rsidR="00837D81" w:rsidRDefault="00837D81" w:rsidP="00837D81">
      <w:pPr>
        <w:pStyle w:val="a3"/>
        <w:jc w:val="both"/>
        <w:rPr>
          <w:rFonts w:ascii="Times New Roman" w:hAnsi="Times New Roman" w:cs="Times New Roman"/>
          <w:sz w:val="24"/>
          <w:szCs w:val="24"/>
        </w:rPr>
      </w:pPr>
      <w:r>
        <w:rPr>
          <w:rFonts w:ascii="Times New Roman" w:hAnsi="Times New Roman" w:cs="Times New Roman"/>
          <w:sz w:val="24"/>
          <w:szCs w:val="24"/>
        </w:rPr>
        <w:t>Личные дела обучающихся заполнены своевременно.</w:t>
      </w:r>
    </w:p>
    <w:p w:rsidR="00837D81" w:rsidRPr="00945F08" w:rsidRDefault="00837D81" w:rsidP="00837D81">
      <w:pPr>
        <w:pStyle w:val="a3"/>
        <w:jc w:val="both"/>
        <w:rPr>
          <w:rFonts w:ascii="Times New Roman" w:hAnsi="Times New Roman" w:cs="Times New Roman"/>
          <w:sz w:val="24"/>
          <w:szCs w:val="24"/>
        </w:rPr>
      </w:pPr>
    </w:p>
    <w:p w:rsidR="00837D81" w:rsidRDefault="00837D81" w:rsidP="00837D81">
      <w:pPr>
        <w:pStyle w:val="a3"/>
        <w:ind w:firstLine="360"/>
        <w:jc w:val="both"/>
        <w:rPr>
          <w:rFonts w:ascii="Times New Roman" w:hAnsi="Times New Roman" w:cs="Times New Roman"/>
          <w:sz w:val="24"/>
          <w:szCs w:val="24"/>
        </w:rPr>
      </w:pPr>
      <w:r w:rsidRPr="00945F08">
        <w:rPr>
          <w:rFonts w:ascii="Times New Roman" w:hAnsi="Times New Roman" w:cs="Times New Roman"/>
          <w:sz w:val="24"/>
          <w:szCs w:val="24"/>
        </w:rPr>
        <w:t xml:space="preserve">Большое внимание уделялось </w:t>
      </w:r>
      <w:r>
        <w:rPr>
          <w:rFonts w:ascii="Times New Roman" w:hAnsi="Times New Roman" w:cs="Times New Roman"/>
          <w:sz w:val="24"/>
          <w:szCs w:val="24"/>
        </w:rPr>
        <w:t>проверке дневников обучающихся 4</w:t>
      </w:r>
      <w:r w:rsidRPr="00945F08">
        <w:rPr>
          <w:rFonts w:ascii="Times New Roman" w:hAnsi="Times New Roman" w:cs="Times New Roman"/>
          <w:sz w:val="24"/>
          <w:szCs w:val="24"/>
        </w:rPr>
        <w:t>х – 11х классов. Проверка дневников показала, что</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все </w:t>
      </w:r>
      <w:r w:rsidRPr="00945F08">
        <w:rPr>
          <w:rFonts w:ascii="Times New Roman" w:hAnsi="Times New Roman" w:cs="Times New Roman"/>
          <w:sz w:val="24"/>
          <w:szCs w:val="24"/>
        </w:rPr>
        <w:t xml:space="preserve"> классные</w:t>
      </w:r>
      <w:proofErr w:type="gramEnd"/>
      <w:r w:rsidRPr="00945F08">
        <w:rPr>
          <w:rFonts w:ascii="Times New Roman" w:hAnsi="Times New Roman" w:cs="Times New Roman"/>
          <w:sz w:val="24"/>
          <w:szCs w:val="24"/>
        </w:rPr>
        <w:t xml:space="preserve"> руководители свое</w:t>
      </w:r>
      <w:r w:rsidR="0027350F">
        <w:rPr>
          <w:rFonts w:ascii="Times New Roman" w:hAnsi="Times New Roman" w:cs="Times New Roman"/>
          <w:sz w:val="24"/>
          <w:szCs w:val="24"/>
        </w:rPr>
        <w:t>временно осуществляют контроль.</w:t>
      </w:r>
      <w:r w:rsidRPr="00945F08">
        <w:rPr>
          <w:rFonts w:ascii="Times New Roman" w:hAnsi="Times New Roman" w:cs="Times New Roman"/>
          <w:sz w:val="24"/>
          <w:szCs w:val="24"/>
        </w:rPr>
        <w:t xml:space="preserve"> </w:t>
      </w:r>
      <w:r>
        <w:rPr>
          <w:rFonts w:ascii="Times New Roman" w:hAnsi="Times New Roman" w:cs="Times New Roman"/>
          <w:sz w:val="24"/>
          <w:szCs w:val="24"/>
        </w:rPr>
        <w:t xml:space="preserve">Выявлен ряд </w:t>
      </w:r>
      <w:proofErr w:type="gramStart"/>
      <w:r>
        <w:rPr>
          <w:rFonts w:ascii="Times New Roman" w:hAnsi="Times New Roman" w:cs="Times New Roman"/>
          <w:sz w:val="24"/>
          <w:szCs w:val="24"/>
        </w:rPr>
        <w:t xml:space="preserve">замечаний: </w:t>
      </w:r>
      <w:r w:rsidRPr="00945F08">
        <w:rPr>
          <w:rFonts w:ascii="Times New Roman" w:hAnsi="Times New Roman" w:cs="Times New Roman"/>
          <w:sz w:val="24"/>
          <w:szCs w:val="24"/>
        </w:rPr>
        <w:t xml:space="preserve"> первые</w:t>
      </w:r>
      <w:proofErr w:type="gramEnd"/>
      <w:r w:rsidRPr="00945F08">
        <w:rPr>
          <w:rFonts w:ascii="Times New Roman" w:hAnsi="Times New Roman" w:cs="Times New Roman"/>
          <w:sz w:val="24"/>
          <w:szCs w:val="24"/>
        </w:rPr>
        <w:t xml:space="preserve"> страни</w:t>
      </w:r>
      <w:r>
        <w:rPr>
          <w:rFonts w:ascii="Times New Roman" w:hAnsi="Times New Roman" w:cs="Times New Roman"/>
          <w:sz w:val="24"/>
          <w:szCs w:val="24"/>
        </w:rPr>
        <w:t xml:space="preserve">цы дневников не заполнены, домашнее задание записывается не всегда, особенно в старших классах, допускаются ошибки в написании ФИО учителей, нет росписей педагогов за оценки, не везде выставлены пропуски уроков </w:t>
      </w:r>
      <w:proofErr w:type="spellStart"/>
      <w:r>
        <w:rPr>
          <w:rFonts w:ascii="Times New Roman" w:hAnsi="Times New Roman" w:cs="Times New Roman"/>
          <w:sz w:val="24"/>
          <w:szCs w:val="24"/>
        </w:rPr>
        <w:t>понедельно</w:t>
      </w:r>
      <w:proofErr w:type="spellEnd"/>
      <w:r>
        <w:rPr>
          <w:rFonts w:ascii="Times New Roman" w:hAnsi="Times New Roman" w:cs="Times New Roman"/>
          <w:sz w:val="24"/>
          <w:szCs w:val="24"/>
        </w:rPr>
        <w:t xml:space="preserve">, отсутствует расписание дополнительных занятий. </w:t>
      </w:r>
      <w:r w:rsidRPr="00945F08">
        <w:rPr>
          <w:rFonts w:ascii="Times New Roman" w:hAnsi="Times New Roman" w:cs="Times New Roman"/>
          <w:sz w:val="24"/>
          <w:szCs w:val="24"/>
        </w:rPr>
        <w:t xml:space="preserve"> В следующем году продолжить контроль за ведением дневников.  </w:t>
      </w:r>
    </w:p>
    <w:p w:rsidR="00837D81" w:rsidRDefault="00837D81" w:rsidP="00837D81">
      <w:pPr>
        <w:pStyle w:val="a3"/>
        <w:ind w:firstLine="360"/>
        <w:jc w:val="both"/>
        <w:rPr>
          <w:rFonts w:ascii="Times New Roman" w:hAnsi="Times New Roman" w:cs="Times New Roman"/>
          <w:sz w:val="24"/>
          <w:szCs w:val="24"/>
        </w:rPr>
      </w:pPr>
    </w:p>
    <w:p w:rsidR="00837D81" w:rsidRDefault="00837D81" w:rsidP="00D22AFE">
      <w:pPr>
        <w:pStyle w:val="a3"/>
        <w:numPr>
          <w:ilvl w:val="0"/>
          <w:numId w:val="36"/>
        </w:numPr>
        <w:jc w:val="both"/>
        <w:rPr>
          <w:rFonts w:ascii="Times New Roman" w:hAnsi="Times New Roman" w:cs="Times New Roman"/>
          <w:sz w:val="24"/>
          <w:szCs w:val="24"/>
        </w:rPr>
      </w:pPr>
      <w:r w:rsidRPr="00137663">
        <w:rPr>
          <w:rFonts w:ascii="Times New Roman" w:hAnsi="Times New Roman" w:cs="Times New Roman"/>
          <w:sz w:val="24"/>
          <w:szCs w:val="24"/>
          <w:u w:val="single"/>
        </w:rPr>
        <w:t>Работа с кадрами</w:t>
      </w:r>
      <w:r w:rsidRPr="00945F08">
        <w:rPr>
          <w:rFonts w:ascii="Times New Roman" w:hAnsi="Times New Roman" w:cs="Times New Roman"/>
          <w:sz w:val="24"/>
          <w:szCs w:val="24"/>
        </w:rPr>
        <w:t xml:space="preserve">                 </w:t>
      </w:r>
    </w:p>
    <w:p w:rsidR="00837D81" w:rsidRDefault="00837D81" w:rsidP="00837D81">
      <w:pPr>
        <w:pStyle w:val="a3"/>
        <w:ind w:left="360"/>
        <w:jc w:val="both"/>
        <w:rPr>
          <w:rFonts w:ascii="Times New Roman" w:hAnsi="Times New Roman" w:cs="Times New Roman"/>
          <w:sz w:val="24"/>
          <w:szCs w:val="24"/>
        </w:rPr>
      </w:pPr>
      <w:r>
        <w:rPr>
          <w:rFonts w:ascii="Times New Roman" w:hAnsi="Times New Roman" w:cs="Times New Roman"/>
          <w:sz w:val="24"/>
          <w:szCs w:val="24"/>
        </w:rPr>
        <w:t>На начало учебного года школа полностью была укомплектована кадрами.</w:t>
      </w:r>
      <w:r w:rsidR="00B473DB">
        <w:rPr>
          <w:rFonts w:ascii="Times New Roman" w:hAnsi="Times New Roman" w:cs="Times New Roman"/>
          <w:sz w:val="24"/>
          <w:szCs w:val="24"/>
        </w:rPr>
        <w:t xml:space="preserve"> В школе работали 3 учителя по совместительству (учителя музыки и ИЗО из ДШИ, химии из МАОУ «</w:t>
      </w:r>
      <w:proofErr w:type="spellStart"/>
      <w:r w:rsidR="00A739D7">
        <w:rPr>
          <w:rFonts w:ascii="Times New Roman" w:hAnsi="Times New Roman" w:cs="Times New Roman"/>
          <w:sz w:val="24"/>
          <w:szCs w:val="24"/>
        </w:rPr>
        <w:t>Карабашская</w:t>
      </w:r>
      <w:proofErr w:type="spellEnd"/>
      <w:r w:rsidR="00A739D7">
        <w:rPr>
          <w:rFonts w:ascii="Times New Roman" w:hAnsi="Times New Roman" w:cs="Times New Roman"/>
          <w:sz w:val="24"/>
          <w:szCs w:val="24"/>
        </w:rPr>
        <w:t xml:space="preserve"> С</w:t>
      </w:r>
      <w:r w:rsidR="00B473DB">
        <w:rPr>
          <w:rFonts w:ascii="Times New Roman" w:hAnsi="Times New Roman" w:cs="Times New Roman"/>
          <w:sz w:val="24"/>
          <w:szCs w:val="24"/>
        </w:rPr>
        <w:t>ОШ»</w:t>
      </w:r>
      <w:r w:rsidR="00A739D7">
        <w:rPr>
          <w:rFonts w:ascii="Times New Roman" w:hAnsi="Times New Roman" w:cs="Times New Roman"/>
          <w:sz w:val="24"/>
          <w:szCs w:val="24"/>
        </w:rPr>
        <w:t xml:space="preserve">). В 4 классе работал молодой педагог. С ним был составлен </w:t>
      </w:r>
      <w:r w:rsidR="00A739D7">
        <w:rPr>
          <w:rFonts w:ascii="Times New Roman" w:hAnsi="Times New Roman" w:cs="Times New Roman"/>
          <w:sz w:val="24"/>
          <w:szCs w:val="24"/>
        </w:rPr>
        <w:lastRenderedPageBreak/>
        <w:t>план работы</w:t>
      </w:r>
      <w:r w:rsidR="00A848E7">
        <w:rPr>
          <w:rFonts w:ascii="Times New Roman" w:hAnsi="Times New Roman" w:cs="Times New Roman"/>
          <w:sz w:val="24"/>
          <w:szCs w:val="24"/>
        </w:rPr>
        <w:t xml:space="preserve"> по адаптации к педагогической </w:t>
      </w:r>
      <w:proofErr w:type="gramStart"/>
      <w:r w:rsidR="00A848E7">
        <w:rPr>
          <w:rFonts w:ascii="Times New Roman" w:hAnsi="Times New Roman" w:cs="Times New Roman"/>
          <w:sz w:val="24"/>
          <w:szCs w:val="24"/>
        </w:rPr>
        <w:t>деятельности.</w:t>
      </w:r>
      <w:r w:rsidR="00A739D7">
        <w:rPr>
          <w:rFonts w:ascii="Times New Roman" w:hAnsi="Times New Roman" w:cs="Times New Roman"/>
          <w:sz w:val="24"/>
          <w:szCs w:val="24"/>
        </w:rPr>
        <w:t>,</w:t>
      </w:r>
      <w:proofErr w:type="gramEnd"/>
      <w:r w:rsidR="00A739D7">
        <w:rPr>
          <w:rFonts w:ascii="Times New Roman" w:hAnsi="Times New Roman" w:cs="Times New Roman"/>
          <w:sz w:val="24"/>
          <w:szCs w:val="24"/>
        </w:rPr>
        <w:t xml:space="preserve"> который к концу года выполнен.</w:t>
      </w:r>
    </w:p>
    <w:p w:rsidR="00A739D7" w:rsidRDefault="00837D81" w:rsidP="00837D81">
      <w:pPr>
        <w:pStyle w:val="a3"/>
        <w:ind w:left="360"/>
        <w:jc w:val="both"/>
        <w:rPr>
          <w:rFonts w:ascii="Times New Roman" w:hAnsi="Times New Roman" w:cs="Times New Roman"/>
          <w:sz w:val="24"/>
          <w:szCs w:val="24"/>
        </w:rPr>
      </w:pPr>
      <w:r>
        <w:rPr>
          <w:rFonts w:ascii="Times New Roman" w:hAnsi="Times New Roman" w:cs="Times New Roman"/>
          <w:sz w:val="24"/>
          <w:szCs w:val="24"/>
        </w:rPr>
        <w:t>Контроль осуществлялся за аттестацией</w:t>
      </w:r>
      <w:r w:rsidR="00C53202">
        <w:rPr>
          <w:rFonts w:ascii="Times New Roman" w:hAnsi="Times New Roman" w:cs="Times New Roman"/>
          <w:sz w:val="24"/>
          <w:szCs w:val="24"/>
        </w:rPr>
        <w:t xml:space="preserve"> педагогов. </w:t>
      </w:r>
      <w:r w:rsidR="00A739D7">
        <w:rPr>
          <w:rFonts w:ascii="Times New Roman" w:hAnsi="Times New Roman" w:cs="Times New Roman"/>
          <w:sz w:val="24"/>
          <w:szCs w:val="24"/>
        </w:rPr>
        <w:t xml:space="preserve">Было заявлено на аттестацию в этом году 6 педагогов. Все успешно прошли аттестацию: </w:t>
      </w:r>
      <w:r w:rsidR="00A848E7">
        <w:rPr>
          <w:rFonts w:ascii="Times New Roman" w:hAnsi="Times New Roman" w:cs="Times New Roman"/>
          <w:sz w:val="24"/>
          <w:szCs w:val="24"/>
        </w:rPr>
        <w:t>директор и заместитель директора и учитель технологии (мальчики) на соответствие занимаемой должности, 2 педагога повысили квалификацию, один подтвердил.</w:t>
      </w:r>
    </w:p>
    <w:p w:rsidR="00837D81" w:rsidRPr="000C7C58" w:rsidRDefault="000C7C58" w:rsidP="00837D81">
      <w:pPr>
        <w:pStyle w:val="a3"/>
        <w:ind w:left="360"/>
        <w:jc w:val="both"/>
        <w:rPr>
          <w:rFonts w:ascii="Times New Roman" w:hAnsi="Times New Roman" w:cs="Times New Roman"/>
          <w:sz w:val="24"/>
          <w:szCs w:val="24"/>
        </w:rPr>
      </w:pPr>
      <w:r w:rsidRPr="000C7C58">
        <w:rPr>
          <w:rFonts w:ascii="Times New Roman" w:eastAsia="Times New Roman" w:hAnsi="Times New Roman" w:cs="Times New Roman"/>
          <w:sz w:val="24"/>
          <w:szCs w:val="24"/>
          <w:lang w:eastAsia="ru-RU"/>
        </w:rPr>
        <w:t>33% педагогов прошли курсовую подготовку, 61 % педагогов прошли повышение квалификации на семинарских занятиях.</w:t>
      </w:r>
      <w:r>
        <w:rPr>
          <w:rFonts w:ascii="Times New Roman" w:eastAsia="Times New Roman" w:hAnsi="Times New Roman" w:cs="Times New Roman"/>
          <w:sz w:val="24"/>
          <w:szCs w:val="24"/>
          <w:lang w:eastAsia="ru-RU"/>
        </w:rPr>
        <w:t xml:space="preserve"> План по курсовой подготовке на 2013-2014 учебный год выполнен. Составлен план на 2014 год на основании плана </w:t>
      </w:r>
      <w:proofErr w:type="gramStart"/>
      <w:r>
        <w:rPr>
          <w:rFonts w:ascii="Times New Roman" w:eastAsia="Times New Roman" w:hAnsi="Times New Roman" w:cs="Times New Roman"/>
          <w:sz w:val="24"/>
          <w:szCs w:val="24"/>
          <w:lang w:eastAsia="ru-RU"/>
        </w:rPr>
        <w:t>ТОГИРРО..</w:t>
      </w:r>
      <w:proofErr w:type="gramEnd"/>
    </w:p>
    <w:p w:rsidR="00837D81" w:rsidRDefault="00837D81" w:rsidP="00837D81">
      <w:pPr>
        <w:pStyle w:val="a3"/>
        <w:ind w:left="360"/>
        <w:jc w:val="both"/>
        <w:rPr>
          <w:rFonts w:ascii="Times New Roman" w:hAnsi="Times New Roman" w:cs="Times New Roman"/>
          <w:sz w:val="24"/>
          <w:szCs w:val="24"/>
        </w:rPr>
      </w:pPr>
    </w:p>
    <w:p w:rsidR="00837D81" w:rsidRPr="00EE3E23" w:rsidRDefault="00837D81" w:rsidP="00D22AFE">
      <w:pPr>
        <w:pStyle w:val="a3"/>
        <w:numPr>
          <w:ilvl w:val="0"/>
          <w:numId w:val="36"/>
        </w:numPr>
        <w:jc w:val="both"/>
        <w:rPr>
          <w:rFonts w:ascii="Times New Roman" w:hAnsi="Times New Roman" w:cs="Times New Roman"/>
          <w:sz w:val="24"/>
          <w:szCs w:val="24"/>
          <w:u w:val="single"/>
        </w:rPr>
      </w:pPr>
      <w:bookmarkStart w:id="0" w:name="_GoBack"/>
      <w:bookmarkEnd w:id="0"/>
      <w:r w:rsidRPr="00EE3E23">
        <w:rPr>
          <w:rFonts w:ascii="Times New Roman" w:eastAsia="Calibri" w:hAnsi="Times New Roman" w:cs="Times New Roman"/>
          <w:sz w:val="24"/>
          <w:szCs w:val="24"/>
          <w:u w:val="single"/>
        </w:rPr>
        <w:t>Состояние здоровья обучающихся</w:t>
      </w:r>
      <w:r w:rsidR="00E6098F">
        <w:rPr>
          <w:rFonts w:ascii="Times New Roman" w:eastAsia="Calibri" w:hAnsi="Times New Roman" w:cs="Times New Roman"/>
          <w:sz w:val="24"/>
          <w:szCs w:val="24"/>
          <w:u w:val="single"/>
        </w:rPr>
        <w:t>.</w:t>
      </w:r>
    </w:p>
    <w:p w:rsidR="00837D81" w:rsidRDefault="00837D81" w:rsidP="00837D81">
      <w:pPr>
        <w:pStyle w:val="a3"/>
        <w:jc w:val="both"/>
        <w:rPr>
          <w:rFonts w:ascii="Times New Roman" w:eastAsia="Calibri" w:hAnsi="Times New Roman" w:cs="Times New Roman"/>
          <w:sz w:val="24"/>
          <w:szCs w:val="24"/>
        </w:rPr>
      </w:pPr>
      <w:r>
        <w:rPr>
          <w:rFonts w:ascii="Times New Roman" w:eastAsia="Calibri" w:hAnsi="Times New Roman" w:cs="Times New Roman"/>
          <w:sz w:val="24"/>
          <w:szCs w:val="24"/>
        </w:rPr>
        <w:t>Вначале учебного года было составлено расписание уроков в соответствии с нормами СанПиНа 2.4.2.2821-10.</w:t>
      </w:r>
    </w:p>
    <w:p w:rsidR="00837D81" w:rsidRDefault="00E6098F" w:rsidP="00837D81">
      <w:pPr>
        <w:pStyle w:val="a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Осуществлялся контроль за </w:t>
      </w:r>
      <w:proofErr w:type="gramStart"/>
      <w:r>
        <w:rPr>
          <w:rFonts w:ascii="Times New Roman" w:eastAsia="Calibri" w:hAnsi="Times New Roman" w:cs="Times New Roman"/>
          <w:sz w:val="24"/>
          <w:szCs w:val="24"/>
        </w:rPr>
        <w:t xml:space="preserve">ОТ </w:t>
      </w:r>
      <w:r w:rsidR="00837D81">
        <w:rPr>
          <w:rFonts w:ascii="Times New Roman" w:eastAsia="Calibri" w:hAnsi="Times New Roman" w:cs="Times New Roman"/>
          <w:sz w:val="24"/>
          <w:szCs w:val="24"/>
        </w:rPr>
        <w:t xml:space="preserve"> ТБ</w:t>
      </w:r>
      <w:proofErr w:type="gramEnd"/>
      <w:r w:rsidR="00837D81">
        <w:rPr>
          <w:rFonts w:ascii="Times New Roman" w:eastAsia="Calibri" w:hAnsi="Times New Roman" w:cs="Times New Roman"/>
          <w:sz w:val="24"/>
          <w:szCs w:val="24"/>
        </w:rPr>
        <w:t xml:space="preserve"> на уроках химии, физики, биологии, информатики, физкультуры, ОБЖ через классные журнала и во время посещения уроков. В журналах всё прописано своевременно.  Нарушений и несчастных случаев не выявлено. Пропаганда ЗОЖ и профилактика вредных привычек проводилась через работу кабинета ПАВ.</w:t>
      </w:r>
    </w:p>
    <w:p w:rsidR="00D22AFE" w:rsidRDefault="00D22AFE" w:rsidP="00837D81">
      <w:pPr>
        <w:autoSpaceDE w:val="0"/>
        <w:autoSpaceDN w:val="0"/>
        <w:adjustRightInd w:val="0"/>
        <w:spacing w:after="0" w:line="240" w:lineRule="auto"/>
        <w:rPr>
          <w:rFonts w:ascii="Times New Roman" w:eastAsia="Calibri" w:hAnsi="Times New Roman" w:cs="Times New Roman"/>
          <w:sz w:val="24"/>
          <w:szCs w:val="24"/>
        </w:rPr>
      </w:pPr>
    </w:p>
    <w:p w:rsidR="00837D81" w:rsidRPr="00E13707" w:rsidRDefault="00CB50AF" w:rsidP="00837D81">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Выводы: </w:t>
      </w:r>
    </w:p>
    <w:p w:rsidR="00837D81" w:rsidRDefault="00A35D04" w:rsidP="00A35D04">
      <w:pPr>
        <w:pStyle w:val="a3"/>
        <w:jc w:val="both"/>
        <w:rPr>
          <w:rFonts w:ascii="Times New Roman" w:hAnsi="Times New Roman" w:cs="Times New Roman"/>
          <w:sz w:val="24"/>
          <w:szCs w:val="24"/>
        </w:rPr>
      </w:pPr>
      <w:r>
        <w:rPr>
          <w:rFonts w:ascii="Times New Roman" w:hAnsi="Times New Roman" w:cs="Times New Roman"/>
          <w:sz w:val="24"/>
          <w:szCs w:val="24"/>
        </w:rPr>
        <w:t>1.</w:t>
      </w:r>
      <w:r w:rsidR="00837D81" w:rsidRPr="00E13707">
        <w:rPr>
          <w:rFonts w:ascii="Times New Roman" w:hAnsi="Times New Roman" w:cs="Times New Roman"/>
          <w:sz w:val="24"/>
          <w:szCs w:val="24"/>
        </w:rPr>
        <w:t>Контроль за состоянием учебно - воспитательного процесса осуществлялся</w:t>
      </w:r>
      <w:r w:rsidR="00837D81">
        <w:rPr>
          <w:rFonts w:ascii="Times New Roman" w:hAnsi="Times New Roman" w:cs="Times New Roman"/>
          <w:sz w:val="24"/>
          <w:szCs w:val="24"/>
        </w:rPr>
        <w:t xml:space="preserve"> </w:t>
      </w:r>
      <w:r w:rsidR="00837D81" w:rsidRPr="00E13707">
        <w:rPr>
          <w:rFonts w:ascii="Times New Roman" w:hAnsi="Times New Roman" w:cs="Times New Roman"/>
          <w:sz w:val="24"/>
          <w:szCs w:val="24"/>
        </w:rPr>
        <w:t xml:space="preserve">согласно графику </w:t>
      </w:r>
      <w:proofErr w:type="spellStart"/>
      <w:r w:rsidR="00837D81" w:rsidRPr="00E13707">
        <w:rPr>
          <w:rFonts w:ascii="Times New Roman" w:hAnsi="Times New Roman" w:cs="Times New Roman"/>
          <w:sz w:val="24"/>
          <w:szCs w:val="24"/>
        </w:rPr>
        <w:t>внутришкольного</w:t>
      </w:r>
      <w:proofErr w:type="spellEnd"/>
      <w:r w:rsidR="00837D81" w:rsidRPr="00E13707">
        <w:rPr>
          <w:rFonts w:ascii="Times New Roman" w:hAnsi="Times New Roman" w:cs="Times New Roman"/>
          <w:sz w:val="24"/>
          <w:szCs w:val="24"/>
        </w:rPr>
        <w:t xml:space="preserve"> контроля, зафиксированному в плане работы</w:t>
      </w:r>
      <w:r w:rsidR="00837D81">
        <w:rPr>
          <w:rFonts w:ascii="Times New Roman" w:hAnsi="Times New Roman" w:cs="Times New Roman"/>
          <w:sz w:val="24"/>
          <w:szCs w:val="24"/>
        </w:rPr>
        <w:t xml:space="preserve"> </w:t>
      </w:r>
      <w:r w:rsidR="00837D81" w:rsidRPr="00E13707">
        <w:rPr>
          <w:rFonts w:ascii="Times New Roman" w:hAnsi="Times New Roman" w:cs="Times New Roman"/>
          <w:sz w:val="24"/>
          <w:szCs w:val="24"/>
        </w:rPr>
        <w:t>ОУ н</w:t>
      </w:r>
      <w:r>
        <w:rPr>
          <w:rFonts w:ascii="Times New Roman" w:hAnsi="Times New Roman" w:cs="Times New Roman"/>
          <w:sz w:val="24"/>
          <w:szCs w:val="24"/>
        </w:rPr>
        <w:t xml:space="preserve">а учебный год. </w:t>
      </w:r>
      <w:r w:rsidR="00837D81">
        <w:rPr>
          <w:rFonts w:ascii="Times New Roman" w:hAnsi="Times New Roman" w:cs="Times New Roman"/>
          <w:sz w:val="24"/>
          <w:szCs w:val="24"/>
        </w:rPr>
        <w:t xml:space="preserve"> Практически п</w:t>
      </w:r>
      <w:r w:rsidR="00837D81" w:rsidRPr="00E13707">
        <w:rPr>
          <w:rFonts w:ascii="Times New Roman" w:hAnsi="Times New Roman" w:cs="Times New Roman"/>
          <w:sz w:val="24"/>
          <w:szCs w:val="24"/>
        </w:rPr>
        <w:t xml:space="preserve">лан </w:t>
      </w:r>
      <w:proofErr w:type="spellStart"/>
      <w:r w:rsidR="00837D81" w:rsidRPr="00E13707">
        <w:rPr>
          <w:rFonts w:ascii="Times New Roman" w:hAnsi="Times New Roman" w:cs="Times New Roman"/>
          <w:sz w:val="24"/>
          <w:szCs w:val="24"/>
        </w:rPr>
        <w:t>внутришкольного</w:t>
      </w:r>
      <w:proofErr w:type="spellEnd"/>
      <w:r w:rsidR="00837D81">
        <w:rPr>
          <w:rFonts w:ascii="Times New Roman" w:hAnsi="Times New Roman" w:cs="Times New Roman"/>
          <w:sz w:val="24"/>
          <w:szCs w:val="24"/>
        </w:rPr>
        <w:t xml:space="preserve"> контроля выполне</w:t>
      </w:r>
      <w:r>
        <w:rPr>
          <w:rFonts w:ascii="Times New Roman" w:hAnsi="Times New Roman" w:cs="Times New Roman"/>
          <w:sz w:val="24"/>
          <w:szCs w:val="24"/>
        </w:rPr>
        <w:t>н.</w:t>
      </w:r>
    </w:p>
    <w:p w:rsidR="00837D81" w:rsidRPr="00355F40" w:rsidRDefault="00355F40" w:rsidP="00355F40">
      <w:pPr>
        <w:rPr>
          <w:rFonts w:ascii="Times New Roman" w:hAnsi="Times New Roman" w:cs="Times New Roman"/>
          <w:sz w:val="24"/>
          <w:szCs w:val="24"/>
        </w:rPr>
      </w:pPr>
      <w:r>
        <w:rPr>
          <w:rFonts w:ascii="Times New Roman" w:hAnsi="Times New Roman" w:cs="Times New Roman"/>
          <w:sz w:val="24"/>
          <w:szCs w:val="24"/>
        </w:rPr>
        <w:t>2.</w:t>
      </w:r>
      <w:r w:rsidR="00837D81" w:rsidRPr="00355F40">
        <w:rPr>
          <w:rFonts w:ascii="Times New Roman" w:hAnsi="Times New Roman" w:cs="Times New Roman"/>
          <w:sz w:val="24"/>
          <w:szCs w:val="24"/>
        </w:rPr>
        <w:t>Все рекомендации по устранению и коррекции недостатков</w:t>
      </w:r>
      <w:r>
        <w:rPr>
          <w:rFonts w:ascii="Times New Roman" w:hAnsi="Times New Roman" w:cs="Times New Roman"/>
          <w:sz w:val="24"/>
          <w:szCs w:val="24"/>
        </w:rPr>
        <w:t xml:space="preserve"> отражались в справках и </w:t>
      </w:r>
      <w:r w:rsidR="00837D81" w:rsidRPr="00355F40">
        <w:rPr>
          <w:rFonts w:ascii="Times New Roman" w:hAnsi="Times New Roman" w:cs="Times New Roman"/>
          <w:sz w:val="24"/>
          <w:szCs w:val="24"/>
        </w:rPr>
        <w:t xml:space="preserve"> предоставлялись на совещания</w:t>
      </w:r>
      <w:r>
        <w:rPr>
          <w:rFonts w:ascii="Times New Roman" w:hAnsi="Times New Roman" w:cs="Times New Roman"/>
          <w:sz w:val="24"/>
          <w:szCs w:val="24"/>
        </w:rPr>
        <w:t>х при директоре.</w:t>
      </w:r>
    </w:p>
    <w:p w:rsidR="00837D81" w:rsidRPr="00AA371C" w:rsidRDefault="0027350F" w:rsidP="0027350F">
      <w:pPr>
        <w:pStyle w:val="a3"/>
        <w:jc w:val="both"/>
        <w:rPr>
          <w:rFonts w:ascii="Times New Roman" w:hAnsi="Times New Roman" w:cs="Times New Roman"/>
          <w:sz w:val="24"/>
          <w:szCs w:val="24"/>
        </w:rPr>
      </w:pPr>
      <w:r>
        <w:rPr>
          <w:rFonts w:ascii="Times New Roman" w:hAnsi="Times New Roman" w:cs="Times New Roman"/>
          <w:sz w:val="24"/>
          <w:szCs w:val="24"/>
        </w:rPr>
        <w:t>3. При анализе высветились проблемы:</w:t>
      </w:r>
    </w:p>
    <w:p w:rsidR="00837D81" w:rsidRDefault="0027350F" w:rsidP="0027350F">
      <w:pPr>
        <w:pStyle w:val="a3"/>
        <w:jc w:val="both"/>
        <w:rPr>
          <w:rFonts w:ascii="Times New Roman" w:hAnsi="Times New Roman" w:cs="Times New Roman"/>
          <w:sz w:val="24"/>
          <w:szCs w:val="24"/>
        </w:rPr>
      </w:pPr>
      <w:r>
        <w:rPr>
          <w:rFonts w:ascii="Times New Roman" w:hAnsi="Times New Roman" w:cs="Times New Roman"/>
          <w:sz w:val="24"/>
          <w:szCs w:val="24"/>
        </w:rPr>
        <w:t xml:space="preserve">1. </w:t>
      </w:r>
      <w:r w:rsidR="003649DF">
        <w:rPr>
          <w:rFonts w:ascii="Times New Roman" w:hAnsi="Times New Roman" w:cs="Times New Roman"/>
          <w:sz w:val="24"/>
          <w:szCs w:val="24"/>
        </w:rPr>
        <w:t>Выполнение всеобуча.</w:t>
      </w:r>
    </w:p>
    <w:p w:rsidR="003649DF" w:rsidRDefault="003649DF" w:rsidP="0027350F">
      <w:pPr>
        <w:pStyle w:val="a3"/>
        <w:jc w:val="both"/>
        <w:rPr>
          <w:rFonts w:ascii="Times New Roman" w:hAnsi="Times New Roman" w:cs="Times New Roman"/>
          <w:sz w:val="24"/>
          <w:szCs w:val="24"/>
        </w:rPr>
      </w:pPr>
      <w:r>
        <w:rPr>
          <w:rFonts w:ascii="Times New Roman" w:hAnsi="Times New Roman" w:cs="Times New Roman"/>
          <w:sz w:val="24"/>
          <w:szCs w:val="24"/>
        </w:rPr>
        <w:t>2.Снижение качественной успеваемости учащихся на уровне основного общего образования.</w:t>
      </w:r>
    </w:p>
    <w:p w:rsidR="003649DF" w:rsidRDefault="003649DF" w:rsidP="0027350F">
      <w:pPr>
        <w:pStyle w:val="a3"/>
        <w:jc w:val="both"/>
        <w:rPr>
          <w:rFonts w:ascii="Times New Roman" w:hAnsi="Times New Roman" w:cs="Times New Roman"/>
          <w:sz w:val="24"/>
          <w:szCs w:val="24"/>
        </w:rPr>
      </w:pPr>
      <w:r>
        <w:rPr>
          <w:rFonts w:ascii="Times New Roman" w:hAnsi="Times New Roman" w:cs="Times New Roman"/>
          <w:sz w:val="24"/>
          <w:szCs w:val="24"/>
        </w:rPr>
        <w:t>3. Низкий уровень выполнения муниципальных и региональных контрольных работ.</w:t>
      </w:r>
    </w:p>
    <w:p w:rsidR="003649DF" w:rsidRDefault="003649DF" w:rsidP="0027350F">
      <w:pPr>
        <w:pStyle w:val="a3"/>
        <w:jc w:val="both"/>
        <w:rPr>
          <w:rFonts w:ascii="Times New Roman" w:hAnsi="Times New Roman" w:cs="Times New Roman"/>
          <w:sz w:val="24"/>
          <w:szCs w:val="24"/>
        </w:rPr>
      </w:pPr>
      <w:r>
        <w:rPr>
          <w:rFonts w:ascii="Times New Roman" w:hAnsi="Times New Roman" w:cs="Times New Roman"/>
          <w:sz w:val="24"/>
          <w:szCs w:val="24"/>
        </w:rPr>
        <w:t>4. Недостаточное количество посещено уроков с целью контроля и обмена опытом.</w:t>
      </w:r>
    </w:p>
    <w:p w:rsidR="003649DF" w:rsidRDefault="003649DF" w:rsidP="0027350F">
      <w:pPr>
        <w:pStyle w:val="a3"/>
        <w:jc w:val="both"/>
        <w:rPr>
          <w:rFonts w:ascii="Times New Roman" w:hAnsi="Times New Roman" w:cs="Times New Roman"/>
          <w:sz w:val="24"/>
          <w:szCs w:val="24"/>
        </w:rPr>
      </w:pPr>
      <w:r>
        <w:rPr>
          <w:rFonts w:ascii="Times New Roman" w:hAnsi="Times New Roman" w:cs="Times New Roman"/>
          <w:sz w:val="24"/>
          <w:szCs w:val="24"/>
        </w:rPr>
        <w:t>5. Присутствие уроков, проведённых на низком уровне.</w:t>
      </w:r>
    </w:p>
    <w:p w:rsidR="00104398" w:rsidRDefault="00104398" w:rsidP="0027350F">
      <w:pPr>
        <w:pStyle w:val="a3"/>
        <w:jc w:val="both"/>
        <w:rPr>
          <w:rFonts w:ascii="Times New Roman" w:hAnsi="Times New Roman" w:cs="Times New Roman"/>
          <w:sz w:val="24"/>
          <w:szCs w:val="24"/>
        </w:rPr>
      </w:pPr>
      <w:r>
        <w:rPr>
          <w:rFonts w:ascii="Times New Roman" w:hAnsi="Times New Roman" w:cs="Times New Roman"/>
          <w:sz w:val="24"/>
          <w:szCs w:val="24"/>
        </w:rPr>
        <w:t>6.</w:t>
      </w:r>
      <w:r w:rsidRPr="00104398">
        <w:rPr>
          <w:rFonts w:ascii="Times New Roman" w:hAnsi="Times New Roman" w:cs="Times New Roman"/>
          <w:sz w:val="24"/>
          <w:szCs w:val="24"/>
        </w:rPr>
        <w:t xml:space="preserve"> </w:t>
      </w:r>
      <w:r>
        <w:rPr>
          <w:rFonts w:ascii="Times New Roman" w:hAnsi="Times New Roman" w:cs="Times New Roman"/>
          <w:sz w:val="24"/>
          <w:szCs w:val="24"/>
        </w:rPr>
        <w:t xml:space="preserve">Уровень </w:t>
      </w:r>
      <w:proofErr w:type="spellStart"/>
      <w:r>
        <w:rPr>
          <w:rFonts w:ascii="Times New Roman" w:hAnsi="Times New Roman" w:cs="Times New Roman"/>
          <w:sz w:val="24"/>
          <w:szCs w:val="24"/>
        </w:rPr>
        <w:t>включённости</w:t>
      </w:r>
      <w:proofErr w:type="spellEnd"/>
      <w:r>
        <w:rPr>
          <w:rFonts w:ascii="Times New Roman" w:hAnsi="Times New Roman" w:cs="Times New Roman"/>
          <w:sz w:val="24"/>
          <w:szCs w:val="24"/>
        </w:rPr>
        <w:t xml:space="preserve"> педагогов в процесс перехода к </w:t>
      </w:r>
      <w:proofErr w:type="spellStart"/>
      <w:r>
        <w:rPr>
          <w:rFonts w:ascii="Times New Roman" w:hAnsi="Times New Roman" w:cs="Times New Roman"/>
          <w:sz w:val="24"/>
          <w:szCs w:val="24"/>
        </w:rPr>
        <w:t>деятельностно-компетентностной</w:t>
      </w:r>
      <w:proofErr w:type="spellEnd"/>
      <w:r>
        <w:rPr>
          <w:rFonts w:ascii="Times New Roman" w:hAnsi="Times New Roman" w:cs="Times New Roman"/>
          <w:sz w:val="24"/>
          <w:szCs w:val="24"/>
        </w:rPr>
        <w:t xml:space="preserve"> образовательной модели (СДП) от 10% до 70%.</w:t>
      </w:r>
    </w:p>
    <w:p w:rsidR="00054057" w:rsidRPr="00054057" w:rsidRDefault="00054057" w:rsidP="00054057">
      <w:pPr>
        <w:spacing w:before="100" w:beforeAutospacing="1" w:after="100" w:afterAutospacing="1" w:line="249" w:lineRule="atLeast"/>
        <w:ind w:left="720" w:hanging="360"/>
        <w:jc w:val="both"/>
        <w:rPr>
          <w:rFonts w:ascii="Times New Roman" w:eastAsia="Times New Roman" w:hAnsi="Times New Roman" w:cs="Times New Roman"/>
          <w:color w:val="000000"/>
          <w:sz w:val="24"/>
          <w:szCs w:val="24"/>
          <w:lang w:eastAsia="ru-RU"/>
        </w:rPr>
      </w:pPr>
    </w:p>
    <w:p w:rsidR="00054057" w:rsidRPr="00350685" w:rsidRDefault="00054057" w:rsidP="00175F17">
      <w:pPr>
        <w:spacing w:after="100" w:afterAutospacing="1" w:line="240" w:lineRule="auto"/>
        <w:jc w:val="both"/>
        <w:rPr>
          <w:rFonts w:ascii="Times New Roman" w:eastAsia="Times New Roman" w:hAnsi="Times New Roman" w:cs="Times New Roman"/>
          <w:sz w:val="24"/>
          <w:szCs w:val="24"/>
          <w:lang w:eastAsia="ru-RU"/>
        </w:rPr>
      </w:pPr>
    </w:p>
    <w:sectPr w:rsidR="00054057" w:rsidRPr="00350685" w:rsidSect="000C2EF6">
      <w:pgSz w:w="11906" w:h="16838"/>
      <w:pgMar w:top="567"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pt;height:9pt" o:bullet="t">
        <v:imagedata r:id="rId1" o:title="j0115844"/>
      </v:shape>
    </w:pict>
  </w:numPicBullet>
  <w:abstractNum w:abstractNumId="0">
    <w:nsid w:val="020115C8"/>
    <w:multiLevelType w:val="hybridMultilevel"/>
    <w:tmpl w:val="A66E44DE"/>
    <w:lvl w:ilvl="0" w:tplc="A40278F4">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8C118E"/>
    <w:multiLevelType w:val="hybridMultilevel"/>
    <w:tmpl w:val="F98AB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5A2C40"/>
    <w:multiLevelType w:val="hybridMultilevel"/>
    <w:tmpl w:val="C5F4B3A4"/>
    <w:lvl w:ilvl="0" w:tplc="5AAA9236">
      <w:start w:val="6"/>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CE678D"/>
    <w:multiLevelType w:val="hybridMultilevel"/>
    <w:tmpl w:val="3BCA0DC6"/>
    <w:lvl w:ilvl="0" w:tplc="13E219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C5A6D8F"/>
    <w:multiLevelType w:val="hybridMultilevel"/>
    <w:tmpl w:val="AC3AB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F97F4B"/>
    <w:multiLevelType w:val="hybridMultilevel"/>
    <w:tmpl w:val="6FB2A25A"/>
    <w:lvl w:ilvl="0" w:tplc="A40278F4">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47A2875"/>
    <w:multiLevelType w:val="hybridMultilevel"/>
    <w:tmpl w:val="C5A4C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024D51"/>
    <w:multiLevelType w:val="hybridMultilevel"/>
    <w:tmpl w:val="C35C2C28"/>
    <w:lvl w:ilvl="0" w:tplc="A40278F4">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A257F4D"/>
    <w:multiLevelType w:val="hybridMultilevel"/>
    <w:tmpl w:val="E5604ED2"/>
    <w:lvl w:ilvl="0" w:tplc="A40278F4">
      <w:start w:val="1"/>
      <w:numFmt w:val="bullet"/>
      <w:lvlText w:val=""/>
      <w:lvlPicBulletId w:val="0"/>
      <w:lvlJc w:val="left"/>
      <w:pPr>
        <w:ind w:left="775" w:hanging="360"/>
      </w:pPr>
      <w:rPr>
        <w:rFonts w:ascii="Symbol" w:hAnsi="Symbol" w:hint="default"/>
        <w:color w:val="auto"/>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9">
    <w:nsid w:val="2AD56208"/>
    <w:multiLevelType w:val="hybridMultilevel"/>
    <w:tmpl w:val="6C4884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BC155B2"/>
    <w:multiLevelType w:val="hybridMultilevel"/>
    <w:tmpl w:val="273EF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4A532A"/>
    <w:multiLevelType w:val="hybridMultilevel"/>
    <w:tmpl w:val="946EE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903429"/>
    <w:multiLevelType w:val="hybridMultilevel"/>
    <w:tmpl w:val="A05A3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6F796B"/>
    <w:multiLevelType w:val="hybridMultilevel"/>
    <w:tmpl w:val="77F22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7361EE"/>
    <w:multiLevelType w:val="hybridMultilevel"/>
    <w:tmpl w:val="5E9034EE"/>
    <w:lvl w:ilvl="0" w:tplc="A40278F4">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66B6366"/>
    <w:multiLevelType w:val="hybridMultilevel"/>
    <w:tmpl w:val="93909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C26C4D"/>
    <w:multiLevelType w:val="multilevel"/>
    <w:tmpl w:val="792AD12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29510B4"/>
    <w:multiLevelType w:val="hybridMultilevel"/>
    <w:tmpl w:val="783AB258"/>
    <w:lvl w:ilvl="0" w:tplc="47E23AA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65F6C12"/>
    <w:multiLevelType w:val="hybridMultilevel"/>
    <w:tmpl w:val="C44ADC10"/>
    <w:lvl w:ilvl="0" w:tplc="CF78D5D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4D225B"/>
    <w:multiLevelType w:val="hybridMultilevel"/>
    <w:tmpl w:val="B956A6C8"/>
    <w:lvl w:ilvl="0" w:tplc="2274111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48953A76"/>
    <w:multiLevelType w:val="hybridMultilevel"/>
    <w:tmpl w:val="F42CF3CA"/>
    <w:lvl w:ilvl="0" w:tplc="A40278F4">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DA622E3"/>
    <w:multiLevelType w:val="hybridMultilevel"/>
    <w:tmpl w:val="769A5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224524"/>
    <w:multiLevelType w:val="hybridMultilevel"/>
    <w:tmpl w:val="1EFCFC20"/>
    <w:lvl w:ilvl="0" w:tplc="A40278F4">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0173B04"/>
    <w:multiLevelType w:val="hybridMultilevel"/>
    <w:tmpl w:val="6B5068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8661E2"/>
    <w:multiLevelType w:val="hybridMultilevel"/>
    <w:tmpl w:val="E78CA866"/>
    <w:lvl w:ilvl="0" w:tplc="A40278F4">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4A469D7"/>
    <w:multiLevelType w:val="hybridMultilevel"/>
    <w:tmpl w:val="0B9A8A54"/>
    <w:lvl w:ilvl="0" w:tplc="04190001">
      <w:start w:val="1"/>
      <w:numFmt w:val="bullet"/>
      <w:lvlText w:val=""/>
      <w:lvlJc w:val="left"/>
      <w:pPr>
        <w:ind w:left="720" w:hanging="360"/>
      </w:pPr>
      <w:rPr>
        <w:rFonts w:ascii="Symbol" w:hAnsi="Symbol" w:hint="default"/>
      </w:rPr>
    </w:lvl>
    <w:lvl w:ilvl="1" w:tplc="36688432">
      <w:numFmt w:val="bullet"/>
      <w:lvlText w:val=""/>
      <w:lvlJc w:val="left"/>
      <w:pPr>
        <w:ind w:left="1440" w:hanging="360"/>
      </w:pPr>
      <w:rPr>
        <w:rFonts w:ascii="Wingdings" w:eastAsiaTheme="minorHAnsi" w:hAnsi="Wingdings" w:cstheme="minorBidi"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C30F05"/>
    <w:multiLevelType w:val="hybridMultilevel"/>
    <w:tmpl w:val="404296D6"/>
    <w:lvl w:ilvl="0" w:tplc="0419000F">
      <w:start w:val="1"/>
      <w:numFmt w:val="decimal"/>
      <w:lvlText w:val="%1."/>
      <w:lvlJc w:val="left"/>
      <w:pPr>
        <w:ind w:left="720" w:hanging="360"/>
      </w:pPr>
      <w:rPr>
        <w:rFonts w:hint="default"/>
      </w:rPr>
    </w:lvl>
    <w:lvl w:ilvl="1" w:tplc="F8F6A040">
      <w:start w:val="1"/>
      <w:numFmt w:val="decimal"/>
      <w:lvlText w:val="%2."/>
      <w:lvlJc w:val="left"/>
      <w:pPr>
        <w:ind w:left="1440" w:hanging="360"/>
      </w:pPr>
      <w:rPr>
        <w:rFonts w:ascii="Times New Roman" w:eastAsiaTheme="minorEastAsia"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F477CC"/>
    <w:multiLevelType w:val="hybridMultilevel"/>
    <w:tmpl w:val="20B40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285E68"/>
    <w:multiLevelType w:val="hybridMultilevel"/>
    <w:tmpl w:val="F940D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F45294"/>
    <w:multiLevelType w:val="hybridMultilevel"/>
    <w:tmpl w:val="74229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E20361"/>
    <w:multiLevelType w:val="hybridMultilevel"/>
    <w:tmpl w:val="66F89FFA"/>
    <w:lvl w:ilvl="0" w:tplc="04190005">
      <w:start w:val="1"/>
      <w:numFmt w:val="bullet"/>
      <w:lvlText w:val=""/>
      <w:lvlJc w:val="left"/>
      <w:pPr>
        <w:tabs>
          <w:tab w:val="num" w:pos="720"/>
        </w:tabs>
        <w:ind w:left="720" w:hanging="360"/>
      </w:pPr>
      <w:rPr>
        <w:rFonts w:ascii="Wingdings" w:hAnsi="Wingdings" w:hint="default"/>
        <w:color w:val="auto"/>
      </w:rPr>
    </w:lvl>
    <w:lvl w:ilvl="1" w:tplc="8E0E174E">
      <w:start w:val="1"/>
      <w:numFmt w:val="bullet"/>
      <w:lvlText w:val=""/>
      <w:lvlPicBulletId w:val="0"/>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10E6601"/>
    <w:multiLevelType w:val="hybridMultilevel"/>
    <w:tmpl w:val="847CF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8B2FEE"/>
    <w:multiLevelType w:val="hybridMultilevel"/>
    <w:tmpl w:val="E1AC11E4"/>
    <w:lvl w:ilvl="0" w:tplc="A40278F4">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8AA603A"/>
    <w:multiLevelType w:val="hybridMultilevel"/>
    <w:tmpl w:val="B6EC0612"/>
    <w:lvl w:ilvl="0" w:tplc="216EED78">
      <w:start w:val="1"/>
      <w:numFmt w:val="decimal"/>
      <w:lvlText w:val="%1."/>
      <w:lvlJc w:val="left"/>
      <w:pPr>
        <w:tabs>
          <w:tab w:val="num" w:pos="786"/>
        </w:tabs>
        <w:ind w:left="786" w:hanging="360"/>
      </w:pPr>
      <w:rPr>
        <w:rFonts w:ascii="Times New Roman" w:eastAsia="Times New Roman" w:hAnsi="Times New Roman" w:cs="Times New Roman"/>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4">
    <w:nsid w:val="7D4D4AE0"/>
    <w:multiLevelType w:val="hybridMultilevel"/>
    <w:tmpl w:val="5CD0105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E025DFD"/>
    <w:multiLevelType w:val="hybridMultilevel"/>
    <w:tmpl w:val="DE98E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30"/>
  </w:num>
  <w:num w:numId="4">
    <w:abstractNumId w:val="6"/>
  </w:num>
  <w:num w:numId="5">
    <w:abstractNumId w:val="13"/>
  </w:num>
  <w:num w:numId="6">
    <w:abstractNumId w:val="20"/>
  </w:num>
  <w:num w:numId="7">
    <w:abstractNumId w:val="5"/>
  </w:num>
  <w:num w:numId="8">
    <w:abstractNumId w:val="32"/>
  </w:num>
  <w:num w:numId="9">
    <w:abstractNumId w:val="24"/>
  </w:num>
  <w:num w:numId="10">
    <w:abstractNumId w:val="0"/>
  </w:num>
  <w:num w:numId="11">
    <w:abstractNumId w:val="7"/>
  </w:num>
  <w:num w:numId="12">
    <w:abstractNumId w:val="8"/>
  </w:num>
  <w:num w:numId="13">
    <w:abstractNumId w:val="31"/>
  </w:num>
  <w:num w:numId="14">
    <w:abstractNumId w:val="34"/>
  </w:num>
  <w:num w:numId="15">
    <w:abstractNumId w:val="10"/>
  </w:num>
  <w:num w:numId="16">
    <w:abstractNumId w:val="15"/>
  </w:num>
  <w:num w:numId="17">
    <w:abstractNumId w:val="26"/>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9"/>
  </w:num>
  <w:num w:numId="21">
    <w:abstractNumId w:val="4"/>
  </w:num>
  <w:num w:numId="22">
    <w:abstractNumId w:val="3"/>
  </w:num>
  <w:num w:numId="23">
    <w:abstractNumId w:val="1"/>
  </w:num>
  <w:num w:numId="24">
    <w:abstractNumId w:val="17"/>
  </w:num>
  <w:num w:numId="25">
    <w:abstractNumId w:val="19"/>
  </w:num>
  <w:num w:numId="26">
    <w:abstractNumId w:val="12"/>
  </w:num>
  <w:num w:numId="27">
    <w:abstractNumId w:val="11"/>
  </w:num>
  <w:num w:numId="28">
    <w:abstractNumId w:val="25"/>
  </w:num>
  <w:num w:numId="29">
    <w:abstractNumId w:val="27"/>
  </w:num>
  <w:num w:numId="30">
    <w:abstractNumId w:val="35"/>
  </w:num>
  <w:num w:numId="31">
    <w:abstractNumId w:val="29"/>
  </w:num>
  <w:num w:numId="32">
    <w:abstractNumId w:val="23"/>
  </w:num>
  <w:num w:numId="33">
    <w:abstractNumId w:val="21"/>
  </w:num>
  <w:num w:numId="34">
    <w:abstractNumId w:val="18"/>
  </w:num>
  <w:num w:numId="35">
    <w:abstractNumId w:val="28"/>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B27"/>
    <w:rsid w:val="0000179E"/>
    <w:rsid w:val="000042F5"/>
    <w:rsid w:val="00011C39"/>
    <w:rsid w:val="00014675"/>
    <w:rsid w:val="00017C4A"/>
    <w:rsid w:val="00030066"/>
    <w:rsid w:val="000332AB"/>
    <w:rsid w:val="000348B8"/>
    <w:rsid w:val="00054057"/>
    <w:rsid w:val="00064337"/>
    <w:rsid w:val="00072679"/>
    <w:rsid w:val="00076ED3"/>
    <w:rsid w:val="00077CC7"/>
    <w:rsid w:val="000A0864"/>
    <w:rsid w:val="000A4F52"/>
    <w:rsid w:val="000B6E6C"/>
    <w:rsid w:val="000C2EF6"/>
    <w:rsid w:val="000C7C58"/>
    <w:rsid w:val="000E13E7"/>
    <w:rsid w:val="001036AF"/>
    <w:rsid w:val="00104398"/>
    <w:rsid w:val="001061DA"/>
    <w:rsid w:val="00111E62"/>
    <w:rsid w:val="00135B22"/>
    <w:rsid w:val="00140121"/>
    <w:rsid w:val="00151A64"/>
    <w:rsid w:val="00164F45"/>
    <w:rsid w:val="001666CB"/>
    <w:rsid w:val="00175F17"/>
    <w:rsid w:val="00184052"/>
    <w:rsid w:val="001E3B68"/>
    <w:rsid w:val="001F28AB"/>
    <w:rsid w:val="00203F44"/>
    <w:rsid w:val="00210750"/>
    <w:rsid w:val="00225650"/>
    <w:rsid w:val="00236A65"/>
    <w:rsid w:val="002559DA"/>
    <w:rsid w:val="0027350F"/>
    <w:rsid w:val="00281F73"/>
    <w:rsid w:val="002931CD"/>
    <w:rsid w:val="00293CA4"/>
    <w:rsid w:val="002A2ACE"/>
    <w:rsid w:val="002D521F"/>
    <w:rsid w:val="003136FB"/>
    <w:rsid w:val="00350685"/>
    <w:rsid w:val="00355F40"/>
    <w:rsid w:val="00361F8E"/>
    <w:rsid w:val="003649DF"/>
    <w:rsid w:val="00370D51"/>
    <w:rsid w:val="0037161B"/>
    <w:rsid w:val="00374CCC"/>
    <w:rsid w:val="0038303E"/>
    <w:rsid w:val="00387E2E"/>
    <w:rsid w:val="00395B27"/>
    <w:rsid w:val="003A1CF4"/>
    <w:rsid w:val="003E2C9C"/>
    <w:rsid w:val="003F3912"/>
    <w:rsid w:val="004316ED"/>
    <w:rsid w:val="00432000"/>
    <w:rsid w:val="00436076"/>
    <w:rsid w:val="0047698B"/>
    <w:rsid w:val="00483DD7"/>
    <w:rsid w:val="00486A20"/>
    <w:rsid w:val="004A73D5"/>
    <w:rsid w:val="004B1AAE"/>
    <w:rsid w:val="004B50F8"/>
    <w:rsid w:val="004D0318"/>
    <w:rsid w:val="0051305D"/>
    <w:rsid w:val="00517EB1"/>
    <w:rsid w:val="00534FF4"/>
    <w:rsid w:val="00547307"/>
    <w:rsid w:val="00550E10"/>
    <w:rsid w:val="0056049A"/>
    <w:rsid w:val="00595136"/>
    <w:rsid w:val="00595A41"/>
    <w:rsid w:val="005A4FF4"/>
    <w:rsid w:val="005B143E"/>
    <w:rsid w:val="005C55E3"/>
    <w:rsid w:val="005F1360"/>
    <w:rsid w:val="006270B9"/>
    <w:rsid w:val="00633DE1"/>
    <w:rsid w:val="00687933"/>
    <w:rsid w:val="00695679"/>
    <w:rsid w:val="006963A8"/>
    <w:rsid w:val="006A14EA"/>
    <w:rsid w:val="006B165B"/>
    <w:rsid w:val="006C03B6"/>
    <w:rsid w:val="006D7F20"/>
    <w:rsid w:val="0070552D"/>
    <w:rsid w:val="00705B9B"/>
    <w:rsid w:val="00711E50"/>
    <w:rsid w:val="007221D4"/>
    <w:rsid w:val="007252FF"/>
    <w:rsid w:val="00741584"/>
    <w:rsid w:val="00742D17"/>
    <w:rsid w:val="00783BEB"/>
    <w:rsid w:val="007A274C"/>
    <w:rsid w:val="007C010F"/>
    <w:rsid w:val="008018C8"/>
    <w:rsid w:val="008055E3"/>
    <w:rsid w:val="00817E34"/>
    <w:rsid w:val="00825644"/>
    <w:rsid w:val="00827BEC"/>
    <w:rsid w:val="00831D85"/>
    <w:rsid w:val="00837D31"/>
    <w:rsid w:val="00837D81"/>
    <w:rsid w:val="00852B49"/>
    <w:rsid w:val="008627F9"/>
    <w:rsid w:val="008764FC"/>
    <w:rsid w:val="00883E40"/>
    <w:rsid w:val="00892E2D"/>
    <w:rsid w:val="008A6076"/>
    <w:rsid w:val="008B1FFD"/>
    <w:rsid w:val="008B7169"/>
    <w:rsid w:val="00927AFA"/>
    <w:rsid w:val="00973588"/>
    <w:rsid w:val="00984BE7"/>
    <w:rsid w:val="00990B4B"/>
    <w:rsid w:val="009975F5"/>
    <w:rsid w:val="009B628F"/>
    <w:rsid w:val="009B7C2B"/>
    <w:rsid w:val="009F2041"/>
    <w:rsid w:val="009F2FAE"/>
    <w:rsid w:val="00A142DA"/>
    <w:rsid w:val="00A318DD"/>
    <w:rsid w:val="00A35D04"/>
    <w:rsid w:val="00A45C87"/>
    <w:rsid w:val="00A47BE4"/>
    <w:rsid w:val="00A6732D"/>
    <w:rsid w:val="00A739D7"/>
    <w:rsid w:val="00A848E7"/>
    <w:rsid w:val="00A902C0"/>
    <w:rsid w:val="00A97EDD"/>
    <w:rsid w:val="00AD6658"/>
    <w:rsid w:val="00AE5E86"/>
    <w:rsid w:val="00AF3EBB"/>
    <w:rsid w:val="00B275B3"/>
    <w:rsid w:val="00B473DB"/>
    <w:rsid w:val="00B5166A"/>
    <w:rsid w:val="00B52016"/>
    <w:rsid w:val="00B63E1F"/>
    <w:rsid w:val="00B71424"/>
    <w:rsid w:val="00B80645"/>
    <w:rsid w:val="00BC4C41"/>
    <w:rsid w:val="00BE7472"/>
    <w:rsid w:val="00C01626"/>
    <w:rsid w:val="00C0192F"/>
    <w:rsid w:val="00C43EEB"/>
    <w:rsid w:val="00C4470A"/>
    <w:rsid w:val="00C4743E"/>
    <w:rsid w:val="00C53202"/>
    <w:rsid w:val="00C74B0C"/>
    <w:rsid w:val="00C9271F"/>
    <w:rsid w:val="00CB50AF"/>
    <w:rsid w:val="00CC5BDC"/>
    <w:rsid w:val="00CF01AF"/>
    <w:rsid w:val="00CF15ED"/>
    <w:rsid w:val="00D03FF3"/>
    <w:rsid w:val="00D11104"/>
    <w:rsid w:val="00D168D7"/>
    <w:rsid w:val="00D203F2"/>
    <w:rsid w:val="00D204C7"/>
    <w:rsid w:val="00D22AFE"/>
    <w:rsid w:val="00D22D2A"/>
    <w:rsid w:val="00D34C0D"/>
    <w:rsid w:val="00D43401"/>
    <w:rsid w:val="00D52544"/>
    <w:rsid w:val="00D64923"/>
    <w:rsid w:val="00D748E5"/>
    <w:rsid w:val="00D913A8"/>
    <w:rsid w:val="00DB1E60"/>
    <w:rsid w:val="00DB4810"/>
    <w:rsid w:val="00DC1DB1"/>
    <w:rsid w:val="00DC5C53"/>
    <w:rsid w:val="00DD6151"/>
    <w:rsid w:val="00E478B3"/>
    <w:rsid w:val="00E6098F"/>
    <w:rsid w:val="00E9364E"/>
    <w:rsid w:val="00E94A47"/>
    <w:rsid w:val="00ED77E2"/>
    <w:rsid w:val="00EE7FDD"/>
    <w:rsid w:val="00F06F0D"/>
    <w:rsid w:val="00F3030B"/>
    <w:rsid w:val="00F46993"/>
    <w:rsid w:val="00F51F55"/>
    <w:rsid w:val="00F54D31"/>
    <w:rsid w:val="00F72275"/>
    <w:rsid w:val="00F74071"/>
    <w:rsid w:val="00F9737B"/>
    <w:rsid w:val="00FA05A7"/>
    <w:rsid w:val="00FB0885"/>
    <w:rsid w:val="00FB4A48"/>
    <w:rsid w:val="00FF2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8A8E3C-91CF-4AED-85F6-898CAE92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7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5679"/>
    <w:pPr>
      <w:spacing w:after="0" w:line="240" w:lineRule="auto"/>
    </w:pPr>
  </w:style>
  <w:style w:type="table" w:styleId="a4">
    <w:name w:val="Table Grid"/>
    <w:basedOn w:val="a1"/>
    <w:uiPriority w:val="59"/>
    <w:rsid w:val="00711E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711E50"/>
    <w:pPr>
      <w:ind w:left="720"/>
      <w:contextualSpacing/>
    </w:pPr>
  </w:style>
  <w:style w:type="table" w:customStyle="1" w:styleId="1">
    <w:name w:val="Сетка таблицы1"/>
    <w:basedOn w:val="a1"/>
    <w:next w:val="a4"/>
    <w:uiPriority w:val="59"/>
    <w:rsid w:val="003136F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4"/>
    <w:uiPriority w:val="59"/>
    <w:rsid w:val="002D521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Title"/>
    <w:basedOn w:val="a"/>
    <w:next w:val="a"/>
    <w:link w:val="a7"/>
    <w:uiPriority w:val="10"/>
    <w:qFormat/>
    <w:rsid w:val="002256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225650"/>
    <w:rPr>
      <w:rFonts w:asciiTheme="majorHAnsi" w:eastAsiaTheme="majorEastAsia" w:hAnsiTheme="majorHAnsi" w:cstheme="majorBidi"/>
      <w:color w:val="17365D" w:themeColor="text2" w:themeShade="BF"/>
      <w:spacing w:val="5"/>
      <w:kern w:val="28"/>
      <w:sz w:val="52"/>
      <w:szCs w:val="52"/>
    </w:rPr>
  </w:style>
  <w:style w:type="paragraph" w:styleId="a8">
    <w:name w:val="Balloon Text"/>
    <w:basedOn w:val="a"/>
    <w:link w:val="a9"/>
    <w:uiPriority w:val="99"/>
    <w:semiHidden/>
    <w:unhideWhenUsed/>
    <w:rsid w:val="0022565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5650"/>
    <w:rPr>
      <w:rFonts w:ascii="Tahoma" w:hAnsi="Tahoma" w:cs="Tahoma"/>
      <w:sz w:val="16"/>
      <w:szCs w:val="16"/>
    </w:rPr>
  </w:style>
  <w:style w:type="character" w:customStyle="1" w:styleId="aa">
    <w:name w:val="Основной текст_"/>
    <w:basedOn w:val="a0"/>
    <w:link w:val="10"/>
    <w:rsid w:val="006B165B"/>
    <w:rPr>
      <w:rFonts w:ascii="Times New Roman" w:eastAsia="Times New Roman" w:hAnsi="Times New Roman" w:cs="Times New Roman"/>
      <w:spacing w:val="-1"/>
      <w:shd w:val="clear" w:color="auto" w:fill="FFFFFF"/>
    </w:rPr>
  </w:style>
  <w:style w:type="paragraph" w:customStyle="1" w:styleId="10">
    <w:name w:val="Основной текст1"/>
    <w:basedOn w:val="a"/>
    <w:link w:val="aa"/>
    <w:rsid w:val="006B165B"/>
    <w:pPr>
      <w:shd w:val="clear" w:color="auto" w:fill="FFFFFF"/>
      <w:spacing w:after="0" w:line="274" w:lineRule="exact"/>
      <w:ind w:hanging="340"/>
      <w:jc w:val="both"/>
    </w:pPr>
    <w:rPr>
      <w:rFonts w:ascii="Times New Roman" w:eastAsia="Times New Roman" w:hAnsi="Times New Roman" w:cs="Times New Roman"/>
      <w:spacing w:val="-1"/>
    </w:rPr>
  </w:style>
  <w:style w:type="table" w:customStyle="1" w:styleId="11">
    <w:name w:val="Сетка таблицы11"/>
    <w:basedOn w:val="a1"/>
    <w:next w:val="a4"/>
    <w:rsid w:val="00827B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4"/>
    <w:rsid w:val="00827B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rsid w:val="00827B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rsid w:val="00827B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rsid w:val="00827B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 + Полужирный"/>
    <w:basedOn w:val="aa"/>
    <w:rsid w:val="00633DE1"/>
    <w:rPr>
      <w:rFonts w:ascii="Times New Roman" w:eastAsia="Times New Roman" w:hAnsi="Times New Roman" w:cs="Times New Roman"/>
      <w:b/>
      <w:bCs/>
      <w:spacing w:val="-1"/>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Динамика</a:t>
            </a:r>
            <a:r>
              <a:rPr lang="ru-RU" baseline="0"/>
              <a:t> выполнения учащимися 11 класса по математике</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Лист1!$A$2</c:f>
              <c:strCache>
                <c:ptCount val="1"/>
                <c:pt idx="0">
                  <c:v>МСОКО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Лист1!$B$1:$E$1</c:f>
              <c:strCache>
                <c:ptCount val="4"/>
                <c:pt idx="0">
                  <c:v>Ср.балл</c:v>
                </c:pt>
                <c:pt idx="1">
                  <c:v>Мин.балл</c:v>
                </c:pt>
                <c:pt idx="2">
                  <c:v>Макс.бал</c:v>
                </c:pt>
                <c:pt idx="3">
                  <c:v>Не прошли</c:v>
                </c:pt>
              </c:strCache>
            </c:strRef>
          </c:cat>
          <c:val>
            <c:numRef>
              <c:f>Лист1!$B$2:$E$2</c:f>
              <c:numCache>
                <c:formatCode>General</c:formatCode>
                <c:ptCount val="4"/>
                <c:pt idx="0">
                  <c:v>27.9</c:v>
                </c:pt>
                <c:pt idx="1">
                  <c:v>15</c:v>
                </c:pt>
                <c:pt idx="2">
                  <c:v>36</c:v>
                </c:pt>
                <c:pt idx="3">
                  <c:v>2</c:v>
                </c:pt>
              </c:numCache>
            </c:numRef>
          </c:val>
        </c:ser>
        <c:ser>
          <c:idx val="1"/>
          <c:order val="1"/>
          <c:tx>
            <c:strRef>
              <c:f>Лист1!$A$3</c:f>
              <c:strCache>
                <c:ptCount val="1"/>
                <c:pt idx="0">
                  <c:v>РОКО</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Лист1!$B$1:$E$1</c:f>
              <c:strCache>
                <c:ptCount val="4"/>
                <c:pt idx="0">
                  <c:v>Ср.балл</c:v>
                </c:pt>
                <c:pt idx="1">
                  <c:v>Мин.балл</c:v>
                </c:pt>
                <c:pt idx="2">
                  <c:v>Макс.бал</c:v>
                </c:pt>
                <c:pt idx="3">
                  <c:v>Не прошли</c:v>
                </c:pt>
              </c:strCache>
            </c:strRef>
          </c:cat>
          <c:val>
            <c:numRef>
              <c:f>Лист1!$B$3:$E$3</c:f>
              <c:numCache>
                <c:formatCode>General</c:formatCode>
                <c:ptCount val="4"/>
                <c:pt idx="0">
                  <c:v>32.700000000000003</c:v>
                </c:pt>
                <c:pt idx="1">
                  <c:v>15</c:v>
                </c:pt>
                <c:pt idx="2">
                  <c:v>52</c:v>
                </c:pt>
                <c:pt idx="3">
                  <c:v>3</c:v>
                </c:pt>
              </c:numCache>
            </c:numRef>
          </c:val>
        </c:ser>
        <c:ser>
          <c:idx val="2"/>
          <c:order val="2"/>
          <c:tx>
            <c:strRef>
              <c:f>Лист1!$A$4</c:f>
              <c:strCache>
                <c:ptCount val="1"/>
                <c:pt idx="0">
                  <c:v>МСОКО</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Лист1!$B$1:$E$1</c:f>
              <c:strCache>
                <c:ptCount val="4"/>
                <c:pt idx="0">
                  <c:v>Ср.балл</c:v>
                </c:pt>
                <c:pt idx="1">
                  <c:v>Мин.балл</c:v>
                </c:pt>
                <c:pt idx="2">
                  <c:v>Макс.бал</c:v>
                </c:pt>
                <c:pt idx="3">
                  <c:v>Не прошли</c:v>
                </c:pt>
              </c:strCache>
            </c:strRef>
          </c:cat>
          <c:val>
            <c:numRef>
              <c:f>Лист1!$B$4:$E$4</c:f>
              <c:numCache>
                <c:formatCode>General</c:formatCode>
                <c:ptCount val="4"/>
                <c:pt idx="0">
                  <c:v>31</c:v>
                </c:pt>
                <c:pt idx="1">
                  <c:v>31</c:v>
                </c:pt>
                <c:pt idx="2">
                  <c:v>60</c:v>
                </c:pt>
                <c:pt idx="3">
                  <c:v>0</c:v>
                </c:pt>
              </c:numCache>
            </c:numRef>
          </c:val>
        </c:ser>
        <c:dLbls>
          <c:showLegendKey val="0"/>
          <c:showVal val="0"/>
          <c:showCatName val="0"/>
          <c:showSerName val="0"/>
          <c:showPercent val="0"/>
          <c:showBubbleSize val="0"/>
        </c:dLbls>
        <c:gapWidth val="219"/>
        <c:overlap val="-27"/>
        <c:axId val="191277744"/>
        <c:axId val="191278304"/>
      </c:barChart>
      <c:catAx>
        <c:axId val="191277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1278304"/>
        <c:crosses val="autoZero"/>
        <c:auto val="1"/>
        <c:lblAlgn val="ctr"/>
        <c:lblOffset val="100"/>
        <c:noMultiLvlLbl val="0"/>
      </c:catAx>
      <c:valAx>
        <c:axId val="191278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1277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Динамика</a:t>
            </a:r>
            <a:r>
              <a:rPr lang="ru-RU" baseline="0"/>
              <a:t> выполнения учащимися 11 класса по русскому языку</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Лист1!$A$2</c:f>
              <c:strCache>
                <c:ptCount val="1"/>
                <c:pt idx="0">
                  <c:v>МСОКО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Лист1!$B$1:$E$1</c:f>
              <c:strCache>
                <c:ptCount val="2"/>
                <c:pt idx="0">
                  <c:v>Успеваемость</c:v>
                </c:pt>
                <c:pt idx="1">
                  <c:v>Качество</c:v>
                </c:pt>
              </c:strCache>
            </c:strRef>
          </c:cat>
          <c:val>
            <c:numRef>
              <c:f>Лист1!$B$2:$E$2</c:f>
              <c:numCache>
                <c:formatCode>General</c:formatCode>
                <c:ptCount val="4"/>
                <c:pt idx="0">
                  <c:v>37</c:v>
                </c:pt>
                <c:pt idx="1">
                  <c:v>11</c:v>
                </c:pt>
              </c:numCache>
            </c:numRef>
          </c:val>
        </c:ser>
        <c:ser>
          <c:idx val="1"/>
          <c:order val="1"/>
          <c:tx>
            <c:strRef>
              <c:f>Лист1!$A$3</c:f>
              <c:strCache>
                <c:ptCount val="1"/>
                <c:pt idx="0">
                  <c:v>РОКО</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Лист1!$B$1:$E$1</c:f>
              <c:strCache>
                <c:ptCount val="2"/>
                <c:pt idx="0">
                  <c:v>Успеваемость</c:v>
                </c:pt>
                <c:pt idx="1">
                  <c:v>Качество</c:v>
                </c:pt>
              </c:strCache>
            </c:strRef>
          </c:cat>
          <c:val>
            <c:numRef>
              <c:f>Лист1!$B$3:$E$3</c:f>
              <c:numCache>
                <c:formatCode>General</c:formatCode>
                <c:ptCount val="4"/>
                <c:pt idx="0">
                  <c:v>73</c:v>
                </c:pt>
                <c:pt idx="1">
                  <c:v>11</c:v>
                </c:pt>
              </c:numCache>
            </c:numRef>
          </c:val>
        </c:ser>
        <c:ser>
          <c:idx val="2"/>
          <c:order val="2"/>
          <c:tx>
            <c:strRef>
              <c:f>Лист1!$A$4</c:f>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Лист1!$B$1:$E$1</c:f>
              <c:strCache>
                <c:ptCount val="2"/>
                <c:pt idx="0">
                  <c:v>Успеваемость</c:v>
                </c:pt>
                <c:pt idx="1">
                  <c:v>Качество</c:v>
                </c:pt>
              </c:strCache>
            </c:strRef>
          </c:cat>
          <c:val>
            <c:numRef>
              <c:f>Лист1!$B$4:$E$4</c:f>
              <c:numCache>
                <c:formatCode>General</c:formatCode>
                <c:ptCount val="4"/>
              </c:numCache>
            </c:numRef>
          </c:val>
        </c:ser>
        <c:dLbls>
          <c:showLegendKey val="0"/>
          <c:showVal val="0"/>
          <c:showCatName val="0"/>
          <c:showSerName val="0"/>
          <c:showPercent val="0"/>
          <c:showBubbleSize val="0"/>
        </c:dLbls>
        <c:gapWidth val="219"/>
        <c:overlap val="-27"/>
        <c:axId val="219932512"/>
        <c:axId val="219937552"/>
      </c:barChart>
      <c:catAx>
        <c:axId val="219932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9937552"/>
        <c:crosses val="autoZero"/>
        <c:auto val="1"/>
        <c:lblAlgn val="ctr"/>
        <c:lblOffset val="100"/>
        <c:noMultiLvlLbl val="0"/>
      </c:catAx>
      <c:valAx>
        <c:axId val="219937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9932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C380E-B30B-4E08-A104-62A250CE0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2211</TotalTime>
  <Pages>1</Pages>
  <Words>6932</Words>
  <Characters>39518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School</cp:lastModifiedBy>
  <cp:revision>35</cp:revision>
  <cp:lastPrinted>2014-12-14T09:56:00Z</cp:lastPrinted>
  <dcterms:created xsi:type="dcterms:W3CDTF">2013-06-27T06:05:00Z</dcterms:created>
  <dcterms:modified xsi:type="dcterms:W3CDTF">2014-12-14T09:56:00Z</dcterms:modified>
</cp:coreProperties>
</file>