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EC" w:rsidRPr="005C79EC" w:rsidRDefault="005C79EC" w:rsidP="005C79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F903B6" w:rsidRPr="00F9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90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Методическая работа</w:t>
      </w:r>
    </w:p>
    <w:p w:rsidR="005C79EC" w:rsidRPr="00AA344A" w:rsidRDefault="005C79EC" w:rsidP="005C79E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AA3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</w:t>
      </w:r>
      <w:r w:rsidR="00931715" w:rsidRPr="00AA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второго поколения. </w:t>
      </w:r>
    </w:p>
    <w:p w:rsidR="00AA344A" w:rsidRDefault="00AA344A" w:rsidP="005C79E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EC" w:rsidRPr="005C79EC" w:rsidRDefault="005C79EC" w:rsidP="005C79E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5C79EC" w:rsidRPr="005C79EC" w:rsidRDefault="008110B7" w:rsidP="008110B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C79EC" w:rsidRPr="005C79EC" w:rsidRDefault="005C79EC" w:rsidP="005C79E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повышением уровня   профессионально-педагогической компетентности учителя в связи с переходом на ФГОС.</w:t>
      </w:r>
    </w:p>
    <w:p w:rsidR="005C79EC" w:rsidRPr="005C79EC" w:rsidRDefault="005C79EC" w:rsidP="005C79E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системно - </w:t>
      </w:r>
      <w:proofErr w:type="spellStart"/>
      <w:r w:rsidRPr="005C7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C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образовательном процессе.</w:t>
      </w:r>
    </w:p>
    <w:p w:rsidR="005C79EC" w:rsidRDefault="008110B7" w:rsidP="005C79EC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организационные и методические условия для формирования эффективного профессионального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 диссеминации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передового педагогического опыта.</w:t>
      </w:r>
    </w:p>
    <w:p w:rsidR="008110B7" w:rsidRPr="005C79EC" w:rsidRDefault="008110B7" w:rsidP="008110B7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4270"/>
        <w:gridCol w:w="1178"/>
        <w:gridCol w:w="1854"/>
        <w:gridCol w:w="2268"/>
      </w:tblGrid>
      <w:tr w:rsidR="005C79EC" w:rsidRPr="005C79EC" w:rsidTr="000D24E3">
        <w:tc>
          <w:tcPr>
            <w:tcW w:w="10184" w:type="dxa"/>
            <w:gridSpan w:val="5"/>
            <w:shd w:val="clear" w:color="auto" w:fill="auto"/>
          </w:tcPr>
          <w:p w:rsidR="005C79EC" w:rsidRPr="005C79EC" w:rsidRDefault="005C79EC" w:rsidP="005C79E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Коллективная и групповая методическая деятельность</w:t>
            </w:r>
          </w:p>
        </w:tc>
      </w:tr>
      <w:tr w:rsidR="005C79EC" w:rsidRPr="005C79EC" w:rsidTr="000D24E3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0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7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</w:t>
            </w:r>
          </w:p>
        </w:tc>
      </w:tr>
      <w:tr w:rsidR="008110B7" w:rsidRPr="005C79EC" w:rsidTr="000D24E3">
        <w:tc>
          <w:tcPr>
            <w:tcW w:w="614" w:type="dxa"/>
            <w:shd w:val="clear" w:color="auto" w:fill="auto"/>
          </w:tcPr>
          <w:p w:rsidR="008110B7" w:rsidRPr="005C79EC" w:rsidRDefault="008110B7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0" w:type="dxa"/>
            <w:gridSpan w:val="4"/>
            <w:shd w:val="clear" w:color="auto" w:fill="auto"/>
          </w:tcPr>
          <w:p w:rsidR="008110B7" w:rsidRPr="005C79EC" w:rsidRDefault="008110B7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педагогические советы</w:t>
            </w:r>
          </w:p>
        </w:tc>
      </w:tr>
      <w:tr w:rsidR="005C79EC" w:rsidRPr="005C79EC" w:rsidTr="000D24E3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shd w:val="clear" w:color="auto" w:fill="auto"/>
          </w:tcPr>
          <w:p w:rsidR="005C79EC" w:rsidRPr="005C79EC" w:rsidRDefault="00607B44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профессионализма сотрудников как условие достижения нового качества.</w:t>
            </w:r>
          </w:p>
        </w:tc>
        <w:tc>
          <w:tcPr>
            <w:tcW w:w="1178" w:type="dxa"/>
            <w:shd w:val="clear" w:color="auto" w:fill="auto"/>
          </w:tcPr>
          <w:p w:rsidR="005C79EC" w:rsidRPr="005C79EC" w:rsidRDefault="00607B44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29.08.14</w:t>
            </w:r>
          </w:p>
        </w:tc>
        <w:tc>
          <w:tcPr>
            <w:tcW w:w="185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C79EC" w:rsidRPr="005C79EC" w:rsidTr="000D24E3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shd w:val="clear" w:color="auto" w:fill="auto"/>
          </w:tcPr>
          <w:p w:rsidR="005C79EC" w:rsidRPr="00607B44" w:rsidRDefault="00607B44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Индивидуализация и дифференциация как важнейший фактор повышения качества образования</w:t>
            </w:r>
          </w:p>
        </w:tc>
        <w:tc>
          <w:tcPr>
            <w:tcW w:w="1178" w:type="dxa"/>
            <w:shd w:val="clear" w:color="auto" w:fill="auto"/>
          </w:tcPr>
          <w:p w:rsidR="005C79EC" w:rsidRDefault="00607B44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7B44" w:rsidRPr="005C79EC" w:rsidRDefault="00607B44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5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5C79EC" w:rsidRPr="005C79EC" w:rsidTr="000D24E3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школа. Пути сотрудничества в вопросах духовно-нравственного развития и воспитания ребёнка в ходе реализации ФГОС.</w:t>
            </w:r>
          </w:p>
        </w:tc>
        <w:tc>
          <w:tcPr>
            <w:tcW w:w="117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5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педагог-организатор</w:t>
            </w:r>
          </w:p>
        </w:tc>
        <w:tc>
          <w:tcPr>
            <w:tcW w:w="226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C79EC" w:rsidRPr="005C79EC" w:rsidTr="000D24E3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0" w:type="dxa"/>
            <w:gridSpan w:val="4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методического совета</w:t>
            </w:r>
          </w:p>
        </w:tc>
      </w:tr>
      <w:tr w:rsidR="005C79EC" w:rsidRPr="005C79EC" w:rsidTr="000D24E3">
        <w:trPr>
          <w:trHeight w:val="1614"/>
        </w:trPr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</w:t>
            </w:r>
            <w:r w:rsidR="0060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методической работы на 2014-2015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</w:t>
            </w:r>
            <w:r w:rsidR="0060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</w:t>
            </w:r>
            <w:proofErr w:type="gramStart"/>
            <w:r w:rsidR="0060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 работы</w:t>
            </w:r>
            <w:proofErr w:type="gramEnd"/>
            <w:r w:rsidR="00607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на 2014-2015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программ кружков ДО.</w:t>
            </w:r>
          </w:p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</w:tcPr>
          <w:p w:rsidR="00195009" w:rsidRDefault="00195009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009" w:rsidRDefault="00195009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  <w:p w:rsidR="00195009" w:rsidRDefault="00195009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009" w:rsidRDefault="00195009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009" w:rsidRDefault="00195009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95009" w:rsidRPr="005C79EC" w:rsidTr="000D24E3">
        <w:trPr>
          <w:trHeight w:val="334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перечня тем индивидуальных исследовательских проектов педагогов.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плана-графика ВШТ на 2014-2015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графика проведения школьного этапа Всероссийской олимпиады школьников.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учителей.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195009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009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95009" w:rsidRPr="005C79EC" w:rsidTr="000D24E3">
        <w:tc>
          <w:tcPr>
            <w:tcW w:w="61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школьных предметных олимпиад.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команды на муниципальный этап.</w:t>
            </w:r>
          </w:p>
          <w:p w:rsidR="00195009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с одарёнными 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новом учебном году.</w:t>
            </w:r>
          </w:p>
          <w:p w:rsidR="00FA61B0" w:rsidRPr="005C79EC" w:rsidRDefault="00FA61B0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тем итоговых проектов учащихся 4 класса по ОРКСЭ.</w:t>
            </w:r>
          </w:p>
        </w:tc>
        <w:tc>
          <w:tcPr>
            <w:tcW w:w="117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proofErr w:type="gramEnd"/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95009" w:rsidRPr="005C79EC" w:rsidTr="000D24E3">
        <w:tc>
          <w:tcPr>
            <w:tcW w:w="61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70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муниципального этапа ВОШ по общеобразовательным предметам.</w:t>
            </w:r>
          </w:p>
          <w:p w:rsidR="00195009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одарёнными детьми за 1 полугодие, банк достижений учащихся.</w:t>
            </w:r>
          </w:p>
          <w:p w:rsidR="00B758B8" w:rsidRPr="005C79EC" w:rsidRDefault="00B758B8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диагностики профессиональных затруднений молодого и вновь прибывшего педагогов. 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</w:tc>
        <w:tc>
          <w:tcPr>
            <w:tcW w:w="226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информация для отчёта в ОО.</w:t>
            </w:r>
          </w:p>
        </w:tc>
      </w:tr>
      <w:tr w:rsidR="00195009" w:rsidRPr="005C79EC" w:rsidTr="000D24E3">
        <w:tc>
          <w:tcPr>
            <w:tcW w:w="61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экзаменам. </w:t>
            </w:r>
          </w:p>
          <w:p w:rsidR="00195009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участия учащихся начальных классов в </w:t>
            </w: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олимпиаде</w:t>
            </w:r>
            <w:proofErr w:type="gram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3A5A" w:rsidRPr="005C79EC" w:rsidRDefault="00213A5A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организации внеурочной деятельности НОО в рамках ФГОС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</w:tc>
        <w:tc>
          <w:tcPr>
            <w:tcW w:w="226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195009" w:rsidRPr="005C79EC" w:rsidTr="000D24E3">
        <w:tc>
          <w:tcPr>
            <w:tcW w:w="61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0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педагогического коллектива по реализации методической темы школы (отчёты руководителей МО).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аттестации, курсовой подготовки, составление перспективного плана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повышения квалификации на 2015-2016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направлений МР школы на 2015-2016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17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85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МС</w:t>
            </w:r>
          </w:p>
        </w:tc>
        <w:tc>
          <w:tcPr>
            <w:tcW w:w="226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195009" w:rsidRPr="005C79EC" w:rsidTr="000D24E3">
        <w:tc>
          <w:tcPr>
            <w:tcW w:w="61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0" w:type="dxa"/>
            <w:gridSpan w:val="4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Проблемные семинары</w:t>
            </w:r>
          </w:p>
        </w:tc>
      </w:tr>
      <w:tr w:rsidR="00195009" w:rsidRPr="005C79EC" w:rsidTr="000D24E3">
        <w:tc>
          <w:tcPr>
            <w:tcW w:w="61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195009" w:rsidRPr="005C79EC" w:rsidRDefault="0065509C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познавательной деятельности учащихся на уроке и во внеурочное время, как одно из направлений личностно-ориентированной педагогики</w:t>
            </w:r>
          </w:p>
        </w:tc>
        <w:tc>
          <w:tcPr>
            <w:tcW w:w="117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268" w:type="dxa"/>
            <w:shd w:val="clear" w:color="auto" w:fill="auto"/>
          </w:tcPr>
          <w:p w:rsidR="00195009" w:rsidRPr="005C79EC" w:rsidRDefault="0065509C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анализе МР</w:t>
            </w:r>
          </w:p>
        </w:tc>
      </w:tr>
      <w:tr w:rsidR="00195009" w:rsidRPr="005C79EC" w:rsidTr="000D24E3">
        <w:tc>
          <w:tcPr>
            <w:tcW w:w="614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195009" w:rsidRPr="005C79EC" w:rsidRDefault="0065509C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Дифференцированное обучение как один из механизмов личностно-ориентированного обучения.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обучения.</w:t>
            </w:r>
          </w:p>
        </w:tc>
        <w:tc>
          <w:tcPr>
            <w:tcW w:w="1178" w:type="dxa"/>
            <w:shd w:val="clear" w:color="auto" w:fill="auto"/>
          </w:tcPr>
          <w:p w:rsidR="00195009" w:rsidRPr="005C79EC" w:rsidRDefault="00195009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195009" w:rsidRPr="005C79EC" w:rsidRDefault="0065509C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ШМО </w:t>
            </w:r>
          </w:p>
        </w:tc>
        <w:tc>
          <w:tcPr>
            <w:tcW w:w="2268" w:type="dxa"/>
            <w:shd w:val="clear" w:color="auto" w:fill="auto"/>
          </w:tcPr>
          <w:p w:rsidR="00195009" w:rsidRPr="005C79EC" w:rsidRDefault="0065509C" w:rsidP="0019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анализе МР</w:t>
            </w:r>
          </w:p>
        </w:tc>
      </w:tr>
      <w:tr w:rsidR="0065509C" w:rsidRPr="005C79EC" w:rsidTr="000D24E3">
        <w:tc>
          <w:tcPr>
            <w:tcW w:w="61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:rsidR="0065509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форм и методов индивидуализации и дифференциации обучения</w:t>
            </w:r>
          </w:p>
        </w:tc>
        <w:tc>
          <w:tcPr>
            <w:tcW w:w="1178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ШМО</w:t>
            </w:r>
          </w:p>
        </w:tc>
        <w:tc>
          <w:tcPr>
            <w:tcW w:w="2268" w:type="dxa"/>
            <w:shd w:val="clear" w:color="auto" w:fill="auto"/>
          </w:tcPr>
          <w:p w:rsidR="0065509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Брошюра </w:t>
            </w:r>
          </w:p>
        </w:tc>
      </w:tr>
      <w:tr w:rsidR="0065509C" w:rsidRPr="005C79EC" w:rsidTr="000D24E3">
        <w:tc>
          <w:tcPr>
            <w:tcW w:w="61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0" w:type="dxa"/>
            <w:gridSpan w:val="4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</w:tr>
      <w:tr w:rsidR="0065509C" w:rsidRPr="005C79EC" w:rsidTr="000D24E3">
        <w:tc>
          <w:tcPr>
            <w:tcW w:w="61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учителей начальных классов,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естественно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математического циклов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 классных руководителей.</w:t>
            </w:r>
          </w:p>
        </w:tc>
        <w:tc>
          <w:tcPr>
            <w:tcW w:w="1178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МО</w:t>
            </w:r>
          </w:p>
        </w:tc>
        <w:tc>
          <w:tcPr>
            <w:tcW w:w="185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68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65509C" w:rsidRPr="005C79EC" w:rsidTr="000D24E3">
        <w:tc>
          <w:tcPr>
            <w:tcW w:w="61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месячников: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туризма и  спорта</w:t>
            </w:r>
          </w:p>
          <w:p w:rsidR="0065509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естественно-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математического и гуманитарного циклов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Январь-Февраль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МО</w:t>
            </w:r>
          </w:p>
        </w:tc>
        <w:tc>
          <w:tcPr>
            <w:tcW w:w="2268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на МО</w:t>
            </w:r>
          </w:p>
        </w:tc>
      </w:tr>
      <w:tr w:rsidR="0065509C" w:rsidRPr="005C79EC" w:rsidTr="000D24E3">
        <w:tc>
          <w:tcPr>
            <w:tcW w:w="10184" w:type="dxa"/>
            <w:gridSpan w:val="5"/>
            <w:shd w:val="clear" w:color="auto" w:fill="auto"/>
          </w:tcPr>
          <w:p w:rsidR="0065509C" w:rsidRPr="005C79EC" w:rsidRDefault="0065509C" w:rsidP="0065509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Индивидуально - методическая, инновационная деятельность</w:t>
            </w:r>
          </w:p>
          <w:p w:rsidR="0065509C" w:rsidRPr="005C79EC" w:rsidRDefault="0065509C" w:rsidP="00655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(обобщение опыта работы)</w:t>
            </w:r>
          </w:p>
        </w:tc>
      </w:tr>
      <w:tr w:rsidR="0065509C" w:rsidRPr="005C79EC" w:rsidTr="000D24E3">
        <w:tc>
          <w:tcPr>
            <w:tcW w:w="61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в рамках методической недели «Мы школьниками стали. Преемственность учащихся </w:t>
            </w:r>
            <w:r w:rsidR="0008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классов»</w:t>
            </w:r>
          </w:p>
        </w:tc>
        <w:tc>
          <w:tcPr>
            <w:tcW w:w="1178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54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 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65509C" w:rsidRPr="005C79EC" w:rsidRDefault="0065509C" w:rsidP="0065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после проведения урока</w:t>
            </w:r>
          </w:p>
        </w:tc>
      </w:tr>
      <w:tr w:rsidR="00084E98" w:rsidRPr="005C79EC" w:rsidTr="000D24E3">
        <w:tc>
          <w:tcPr>
            <w:tcW w:w="614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4 класса в период аттестации.</w:t>
            </w:r>
          </w:p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по теме «Урок как пространство саморазвития эмоционально-волевых качеств личности младших школьников».</w:t>
            </w:r>
          </w:p>
        </w:tc>
        <w:tc>
          <w:tcPr>
            <w:tcW w:w="1178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68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084E98" w:rsidRPr="005C79EC" w:rsidTr="000D24E3">
        <w:tc>
          <w:tcPr>
            <w:tcW w:w="614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математики и информатики.  Обобщение опыта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Реализация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на уроках математики как условие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результатов»</w:t>
            </w:r>
          </w:p>
        </w:tc>
        <w:tc>
          <w:tcPr>
            <w:tcW w:w="1178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68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084E98" w:rsidRPr="005C79EC" w:rsidTr="000D24E3">
        <w:tc>
          <w:tcPr>
            <w:tcW w:w="614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учителя физики и математики по теме «Формирование вычислительных навыков через устный счёт на уроках математики</w:t>
            </w:r>
          </w:p>
        </w:tc>
        <w:tc>
          <w:tcPr>
            <w:tcW w:w="1178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68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084E98" w:rsidRPr="005C79EC" w:rsidTr="000D24E3">
        <w:tc>
          <w:tcPr>
            <w:tcW w:w="614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молодых педагогов «Подающий надежды»</w:t>
            </w:r>
          </w:p>
        </w:tc>
        <w:tc>
          <w:tcPr>
            <w:tcW w:w="1178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E98" w:rsidRPr="005C79EC" w:rsidTr="000D24E3">
        <w:tc>
          <w:tcPr>
            <w:tcW w:w="614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0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профессиональном конкурсе «Учитель года 2015»</w:t>
            </w:r>
          </w:p>
        </w:tc>
        <w:tc>
          <w:tcPr>
            <w:tcW w:w="1178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54" w:type="dxa"/>
            <w:shd w:val="clear" w:color="auto" w:fill="auto"/>
          </w:tcPr>
          <w:p w:rsidR="00084E98" w:rsidRPr="005C79EC" w:rsidRDefault="000D24E3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84E98" w:rsidRPr="005C79EC" w:rsidRDefault="00084E98" w:rsidP="00084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4E3" w:rsidRPr="000D24E3" w:rsidTr="00114824">
        <w:tc>
          <w:tcPr>
            <w:tcW w:w="10184" w:type="dxa"/>
            <w:gridSpan w:val="5"/>
            <w:shd w:val="clear" w:color="auto" w:fill="auto"/>
          </w:tcPr>
          <w:p w:rsidR="000D24E3" w:rsidRPr="000D24E3" w:rsidRDefault="000D24E3" w:rsidP="000D2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2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Единые методические дни</w:t>
            </w:r>
          </w:p>
        </w:tc>
      </w:tr>
      <w:tr w:rsidR="000D24E3" w:rsidRPr="005C79EC" w:rsidTr="000D24E3">
        <w:tc>
          <w:tcPr>
            <w:tcW w:w="614" w:type="dxa"/>
            <w:shd w:val="clear" w:color="auto" w:fill="auto"/>
          </w:tcPr>
          <w:p w:rsidR="000D24E3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0D24E3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работы со слабо мотивированными детьми и детьми с высоким уровнем познавательной активности</w:t>
            </w:r>
          </w:p>
        </w:tc>
        <w:tc>
          <w:tcPr>
            <w:tcW w:w="1178" w:type="dxa"/>
            <w:shd w:val="clear" w:color="auto" w:fill="auto"/>
          </w:tcPr>
          <w:p w:rsidR="000D24E3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отчёте по итогам проведения</w:t>
            </w:r>
          </w:p>
        </w:tc>
      </w:tr>
      <w:tr w:rsidR="000D24E3" w:rsidRPr="005C79EC" w:rsidTr="000D24E3">
        <w:tc>
          <w:tcPr>
            <w:tcW w:w="614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эффективных механизмов и систематизация форм внеурочной деятельности обучающихся</w:t>
            </w:r>
            <w:r w:rsidR="00AA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предметным блокам (</w:t>
            </w:r>
            <w:proofErr w:type="gramStart"/>
            <w:r w:rsidR="00AA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развития.</w:t>
            </w:r>
          </w:p>
        </w:tc>
        <w:tc>
          <w:tcPr>
            <w:tcW w:w="1178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54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отчёте по итогам проведения</w:t>
            </w:r>
          </w:p>
        </w:tc>
      </w:tr>
      <w:tr w:rsidR="000D24E3" w:rsidRPr="005C79EC" w:rsidTr="000D24E3">
        <w:tc>
          <w:tcPr>
            <w:tcW w:w="614" w:type="dxa"/>
            <w:shd w:val="clear" w:color="auto" w:fill="auto"/>
          </w:tcPr>
          <w:p w:rsidR="000D24E3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:rsidR="000D24E3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общественный форум «Большая перемена». Тема «Ресурс вовлечения общественности и развитие потенциала ОО и реализацию ФГОС.</w:t>
            </w:r>
          </w:p>
        </w:tc>
        <w:tc>
          <w:tcPr>
            <w:tcW w:w="1178" w:type="dxa"/>
            <w:shd w:val="clear" w:color="auto" w:fill="auto"/>
          </w:tcPr>
          <w:p w:rsidR="000D24E3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0D24E3" w:rsidRPr="005C79EC" w:rsidRDefault="000D24E3" w:rsidP="000D2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отчёте по итогам проведения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  <w:shd w:val="clear" w:color="auto" w:fill="auto"/>
          </w:tcPr>
          <w:p w:rsidR="00FA61B0" w:rsidRPr="00FA61B0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B0">
              <w:rPr>
                <w:rFonts w:ascii="Times New Roman" w:eastAsia="Calibri" w:hAnsi="Times New Roman" w:cs="13,5"/>
                <w:sz w:val="24"/>
                <w:szCs w:val="24"/>
                <w:lang w:eastAsia="ru-RU"/>
              </w:rPr>
              <w:t xml:space="preserve">Выявление «дефицитных тем (компетенций)» в изучении образовательных программ по предметам и способов снижения проблемных зон (в том числе с использованием сетевых и </w:t>
            </w:r>
            <w:proofErr w:type="spellStart"/>
            <w:r w:rsidRPr="00FA61B0">
              <w:rPr>
                <w:rFonts w:ascii="Times New Roman" w:eastAsia="Calibri" w:hAnsi="Times New Roman" w:cs="13,5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A61B0">
              <w:rPr>
                <w:rFonts w:ascii="Times New Roman" w:eastAsia="Calibri" w:hAnsi="Times New Roman" w:cs="13,5"/>
                <w:sz w:val="24"/>
                <w:szCs w:val="24"/>
                <w:lang w:eastAsia="ru-RU"/>
              </w:rPr>
              <w:t xml:space="preserve"> подходов)</w:t>
            </w:r>
          </w:p>
        </w:tc>
        <w:tc>
          <w:tcPr>
            <w:tcW w:w="1178" w:type="dxa"/>
            <w:shd w:val="clear" w:color="auto" w:fill="auto"/>
          </w:tcPr>
          <w:p w:rsidR="00FA61B0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отчёте по итогам проведения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  <w:shd w:val="clear" w:color="auto" w:fill="auto"/>
          </w:tcPr>
          <w:p w:rsidR="00FA61B0" w:rsidRPr="00FA61B0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B0">
              <w:rPr>
                <w:rFonts w:ascii="Times New Roman" w:eastAsia="Calibri" w:hAnsi="Times New Roman" w:cs="13,5"/>
                <w:sz w:val="24"/>
                <w:szCs w:val="24"/>
                <w:lang w:eastAsia="ru-RU"/>
              </w:rPr>
              <w:t xml:space="preserve">Формирование обязательного для </w:t>
            </w:r>
            <w:proofErr w:type="spellStart"/>
            <w:r w:rsidRPr="00FA61B0">
              <w:rPr>
                <w:rFonts w:ascii="Times New Roman" w:eastAsia="Calibri" w:hAnsi="Times New Roman" w:cs="13,5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FA61B0">
              <w:rPr>
                <w:rFonts w:ascii="Times New Roman" w:eastAsia="Calibri" w:hAnsi="Times New Roman" w:cs="13,5"/>
                <w:sz w:val="24"/>
                <w:szCs w:val="24"/>
                <w:lang w:eastAsia="ru-RU"/>
              </w:rPr>
              <w:t xml:space="preserve"> преподавания </w:t>
            </w:r>
            <w:r w:rsidRPr="00FA61B0">
              <w:rPr>
                <w:rFonts w:ascii="Times New Roman" w:eastAsia="Calibri" w:hAnsi="Times New Roman" w:cs="13,5"/>
                <w:sz w:val="24"/>
                <w:szCs w:val="24"/>
                <w:lang w:eastAsia="ru-RU"/>
              </w:rPr>
              <w:lastRenderedPageBreak/>
              <w:t>учебных модулей (перечня тем уроков) и техник (методик) работы в данном направлении</w:t>
            </w:r>
          </w:p>
        </w:tc>
        <w:tc>
          <w:tcPr>
            <w:tcW w:w="1178" w:type="dxa"/>
            <w:shd w:val="clear" w:color="auto" w:fill="auto"/>
          </w:tcPr>
          <w:p w:rsidR="00FA61B0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отчёте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</w:tr>
      <w:tr w:rsidR="00FA61B0" w:rsidRPr="005C79EC" w:rsidTr="000D24E3">
        <w:tc>
          <w:tcPr>
            <w:tcW w:w="10184" w:type="dxa"/>
            <w:gridSpan w:val="5"/>
            <w:shd w:val="clear" w:color="auto" w:fill="auto"/>
          </w:tcPr>
          <w:p w:rsidR="00FA61B0" w:rsidRDefault="00FA61B0" w:rsidP="00FA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Продолжение работы по введению</w:t>
            </w: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комплексного курса ОРКСЭ, </w:t>
            </w:r>
          </w:p>
          <w:p w:rsidR="00FA61B0" w:rsidRPr="005C79EC" w:rsidRDefault="00FA61B0" w:rsidP="00FA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gramEnd"/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«Основы светской этики»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Участие в семинарах по проблемам преподавания ОРКСЭ.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Утверждение рабочей программы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Отработка тематики итоговых проектов учащихся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</w:t>
            </w:r>
            <w:proofErr w:type="gramEnd"/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МС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Работа с родителями (согласование заявлений, анкетирование конференция  «Защита проектов»).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заявлений</w:t>
            </w:r>
          </w:p>
        </w:tc>
      </w:tr>
      <w:tr w:rsidR="00FA61B0" w:rsidRPr="005C79EC" w:rsidTr="000D24E3">
        <w:tc>
          <w:tcPr>
            <w:tcW w:w="10184" w:type="dxa"/>
            <w:gridSpan w:val="5"/>
            <w:shd w:val="clear" w:color="auto" w:fill="auto"/>
          </w:tcPr>
          <w:p w:rsidR="00FA61B0" w:rsidRPr="005C79EC" w:rsidRDefault="00FA61B0" w:rsidP="00FA61B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квалификации, педагогического мастерства и </w:t>
            </w:r>
            <w:proofErr w:type="spellStart"/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категорийности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кадров.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Курсовая подготовка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1.Сверка списка учителей, нуждающихся в аттестации.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Обучение на курсах и семинарах.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курсовой подготовки за год. Составление плана прохождения курсов на следующий учебный год.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Выступление на совещаниях при директоре, педагогических советах, МО   </w:t>
            </w: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учителей,  прошедших</w:t>
            </w:r>
            <w:proofErr w:type="gram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совую и семинарскую  подготовку под рубрикой «Новый взгляд».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профессионально-педагогической компетенций: нормативно-правовая, психолого-педагогическая, показатель результативности.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учителя- предметники 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нормативных документов, необходимых для практической деятельности учителя.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1B0" w:rsidRPr="005C79EC" w:rsidTr="000D24E3">
        <w:tc>
          <w:tcPr>
            <w:tcW w:w="10184" w:type="dxa"/>
            <w:gridSpan w:val="5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Аттестация педагогических работников: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создании рабочей группы по аттестации, аттестационной комиссии </w:t>
            </w:r>
          </w:p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на 2014-2015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аттестации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информация на стенде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аттестующими педагогами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педагогов, оформление необходимой документации для прохождения аттестации.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информационной карты, написание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экспертизы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аттестационной комиссии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Аттестация учителей.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директора, </w:t>
            </w: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МО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Протоколы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уроков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тетради </w:t>
            </w: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 ОО</w:t>
            </w:r>
          </w:p>
        </w:tc>
      </w:tr>
      <w:tr w:rsidR="00FA61B0" w:rsidRPr="005C79EC" w:rsidTr="000D24E3">
        <w:tc>
          <w:tcPr>
            <w:tcW w:w="10184" w:type="dxa"/>
            <w:gridSpan w:val="5"/>
            <w:shd w:val="clear" w:color="auto" w:fill="auto"/>
          </w:tcPr>
          <w:p w:rsidR="00FA61B0" w:rsidRPr="005C79EC" w:rsidRDefault="00FA61B0" w:rsidP="00FA61B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аналитическая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uppressLineNumbers/>
              <w:suppressAutoHyphens/>
              <w:snapToGrid w:val="0"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5C79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>Диагностические исследования:</w:t>
            </w:r>
          </w:p>
          <w:p w:rsidR="00FA61B0" w:rsidRPr="005C79EC" w:rsidRDefault="00FA61B0" w:rsidP="00FA61B0">
            <w:pPr>
              <w:suppressLineNumbers/>
              <w:suppressAutoHyphens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79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профессиональные затруднения учителей, выявление запросов по оказанию методической помощи</w:t>
            </w:r>
          </w:p>
          <w:p w:rsidR="00FA61B0" w:rsidRPr="005C79EC" w:rsidRDefault="00FA61B0" w:rsidP="00FA61B0">
            <w:pPr>
              <w:suppressLineNumbers/>
              <w:suppressAutoHyphens/>
              <w:spacing w:after="0" w:line="240" w:lineRule="auto"/>
              <w:ind w:left="845" w:right="350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79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A61B0" w:rsidRPr="005C79EC" w:rsidRDefault="00FA61B0" w:rsidP="00FA61B0">
            <w:pPr>
              <w:suppressLineNumbers/>
              <w:suppressAutoHyphens/>
              <w:spacing w:line="240" w:lineRule="auto"/>
              <w:ind w:left="845" w:right="350" w:hanging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79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профессионально педагогической компетентности.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B75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МО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B758B8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МС</w:t>
            </w:r>
          </w:p>
        </w:tc>
      </w:tr>
      <w:tr w:rsidR="00FA61B0" w:rsidRPr="005C79EC" w:rsidTr="000D24E3">
        <w:tc>
          <w:tcPr>
            <w:tcW w:w="61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системно-</w:t>
            </w: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в обучении и воспитании.</w:t>
            </w:r>
          </w:p>
        </w:tc>
        <w:tc>
          <w:tcPr>
            <w:tcW w:w="117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руководители МО</w:t>
            </w:r>
          </w:p>
        </w:tc>
        <w:tc>
          <w:tcPr>
            <w:tcW w:w="2268" w:type="dxa"/>
            <w:shd w:val="clear" w:color="auto" w:fill="auto"/>
          </w:tcPr>
          <w:p w:rsidR="00FA61B0" w:rsidRPr="005C79EC" w:rsidRDefault="00FA61B0" w:rsidP="00FA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диагностической карты</w:t>
            </w:r>
          </w:p>
        </w:tc>
      </w:tr>
    </w:tbl>
    <w:p w:rsidR="00F903B6" w:rsidRDefault="00F903B6" w:rsidP="005C7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9EC" w:rsidRPr="005C79EC" w:rsidRDefault="005C79EC" w:rsidP="00F90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79EC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  <w:r w:rsidR="00F903B6">
        <w:rPr>
          <w:rFonts w:ascii="Times New Roman" w:hAnsi="Times New Roman" w:cs="Times New Roman"/>
          <w:b/>
          <w:sz w:val="24"/>
          <w:szCs w:val="24"/>
          <w:lang w:eastAsia="ru-RU"/>
        </w:rPr>
        <w:t>ирование</w:t>
      </w:r>
      <w:bookmarkStart w:id="0" w:name="_GoBack"/>
      <w:bookmarkEnd w:id="0"/>
      <w:r w:rsidRPr="005C7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методической работы,</w:t>
      </w:r>
    </w:p>
    <w:p w:rsidR="005C79EC" w:rsidRPr="005C79EC" w:rsidRDefault="005C79EC" w:rsidP="00F90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C79EC">
        <w:rPr>
          <w:rFonts w:ascii="Times New Roman" w:hAnsi="Times New Roman" w:cs="Times New Roman"/>
          <w:b/>
          <w:sz w:val="24"/>
          <w:szCs w:val="24"/>
          <w:lang w:eastAsia="ru-RU"/>
        </w:rPr>
        <w:t>обеспечивающей</w:t>
      </w:r>
      <w:proofErr w:type="gramEnd"/>
      <w:r w:rsidRPr="005C7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сопровождение внедрения ФГОС НОО, ООО</w:t>
      </w:r>
    </w:p>
    <w:p w:rsidR="005C79EC" w:rsidRPr="005C79EC" w:rsidRDefault="005C79EC" w:rsidP="005C79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3752"/>
        <w:gridCol w:w="1288"/>
        <w:gridCol w:w="2109"/>
        <w:gridCol w:w="2551"/>
      </w:tblGrid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результатов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Обновление нормативно-правовой базы по введению ФГОС.</w:t>
            </w:r>
          </w:p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 Зам. директора по УВР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Изучение методических рекомендаций по введению ФГОС в практику начальной школы, ООО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79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Корректировка образовательной программы начального общего образования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uppressLineNumbers/>
              <w:suppressAutoHyphens/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79E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Утверждение рабочих программ, программ внеурочной деятельности. 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Анкетирование педагогов по введению ФГОС НОО, ООО по выявлению затруднений учителей при переходе на ФГОС НОО.</w:t>
            </w:r>
          </w:p>
          <w:p w:rsidR="005C79EC" w:rsidRPr="005C79EC" w:rsidRDefault="005C79EC" w:rsidP="005C79E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отв. за мониторинг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Самооценка готовности ОУ к</w:t>
            </w:r>
            <w:r w:rsidR="007A6B6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реализации ФГОС НОО, ООО в 2014-2015</w:t>
            </w: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самооценки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Заседания ШМО учителей начальных классов и воспитателей д/с по теме: </w:t>
            </w: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«Педагогическая компетентность: стандарты второго поколения».</w:t>
            </w:r>
          </w:p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- Круглый стол </w:t>
            </w:r>
            <w:proofErr w:type="spellStart"/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или как подготовить ребёнка к обучению в школе;</w:t>
            </w:r>
          </w:p>
          <w:p w:rsidR="005C79EC" w:rsidRPr="005C79EC" w:rsidRDefault="007A6B6D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- Анализ применения познавательных УУД. </w:t>
            </w:r>
          </w:p>
          <w:p w:rsid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- Круглый стол «</w:t>
            </w:r>
            <w:r w:rsidR="007A6B6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Проблемный диалог как средство реализации ФГОС»</w:t>
            </w:r>
            <w:r w:rsidR="00532AA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532AA2" w:rsidRPr="005C79EC" w:rsidRDefault="00532AA2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«Совершенствование качества образования через применение познавательных УУД»</w:t>
            </w:r>
          </w:p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Родительские собрания в 1 классе:</w:t>
            </w:r>
          </w:p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-  Особенности обучения по ФГОС НОО;</w:t>
            </w:r>
          </w:p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-УУД как основа результатов реализации ФГОС НОО. Результаты диагностики готовности первоклассников к обучению в школе.</w:t>
            </w:r>
          </w:p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- Организация внеурочной деятельности в условиях внедрения ФГОС.</w:t>
            </w:r>
          </w:p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класса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Стартовая </w:t>
            </w:r>
            <w:r w:rsidR="00532AA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32AA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итоговые диагностики</w:t>
            </w: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обучающихся 1 класса.</w:t>
            </w:r>
          </w:p>
        </w:tc>
        <w:tc>
          <w:tcPr>
            <w:tcW w:w="1288" w:type="dxa"/>
            <w:shd w:val="clear" w:color="auto" w:fill="auto"/>
          </w:tcPr>
          <w:p w:rsid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32AA2" w:rsidRPr="005C79EC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учитель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педагогическом консилиуме 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Диагностика первоклассников с целью проверки адаптации.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отв. за мониторинг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114824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Формирование портфолио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Зам.дир-ра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рамках ВШК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Выставка работ урочной и внеурочной </w:t>
            </w:r>
            <w:r w:rsidR="007A6B6D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деятельности учащихся 1-4</w:t>
            </w: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-х классов «Мои достижения»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7A6B6D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Круглый стол: </w:t>
            </w:r>
            <w:proofErr w:type="gramStart"/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Организация  работы</w:t>
            </w:r>
            <w:proofErr w:type="gramEnd"/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 внедрению ФГОС на ступени НОО: результаты, проблемы.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руководитель МО 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7A6B6D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Посещение уроков и занятий внеурочной деятельности с целью организации методической помощи и обмена опытом.</w:t>
            </w:r>
          </w:p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 в визитной тетради  </w:t>
            </w:r>
          </w:p>
        </w:tc>
      </w:tr>
      <w:tr w:rsidR="005C79EC" w:rsidRPr="005C79EC" w:rsidTr="00114824">
        <w:tc>
          <w:tcPr>
            <w:tcW w:w="614" w:type="dxa"/>
            <w:shd w:val="clear" w:color="auto" w:fill="auto"/>
          </w:tcPr>
          <w:p w:rsidR="005C79EC" w:rsidRPr="005C79EC" w:rsidRDefault="00532AA2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52" w:type="dxa"/>
            <w:shd w:val="clear" w:color="auto" w:fill="auto"/>
          </w:tcPr>
          <w:p w:rsidR="005C79EC" w:rsidRPr="005C79EC" w:rsidRDefault="005C79EC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Уч</w:t>
            </w:r>
            <w:r w:rsidR="00532AA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астие учителей ОУ</w:t>
            </w:r>
            <w:r w:rsidRPr="005C79E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532AA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в работе семинаров, конференций, курсов.</w:t>
            </w:r>
          </w:p>
        </w:tc>
        <w:tc>
          <w:tcPr>
            <w:tcW w:w="1288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auto"/>
          </w:tcPr>
          <w:p w:rsidR="005C79EC" w:rsidRPr="005C79EC" w:rsidRDefault="005C79EC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551" w:type="dxa"/>
            <w:shd w:val="clear" w:color="auto" w:fill="auto"/>
          </w:tcPr>
          <w:p w:rsidR="005C79EC" w:rsidRPr="005C79EC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анализе работы</w:t>
            </w:r>
          </w:p>
        </w:tc>
      </w:tr>
      <w:tr w:rsidR="00532AA2" w:rsidRPr="005C79EC" w:rsidTr="00114824">
        <w:tc>
          <w:tcPr>
            <w:tcW w:w="614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52" w:type="dxa"/>
            <w:shd w:val="clear" w:color="auto" w:fill="auto"/>
          </w:tcPr>
          <w:p w:rsidR="00532AA2" w:rsidRDefault="00532AA2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Семинар «Общие подходы к разработке ООП ООО».</w:t>
            </w:r>
          </w:p>
          <w:p w:rsidR="00532AA2" w:rsidRPr="005C79EC" w:rsidRDefault="00532AA2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творческой  группы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разработке ООП ООО.</w:t>
            </w:r>
          </w:p>
        </w:tc>
        <w:tc>
          <w:tcPr>
            <w:tcW w:w="1288" w:type="dxa"/>
            <w:shd w:val="clear" w:color="auto" w:fill="auto"/>
          </w:tcPr>
          <w:p w:rsidR="00532AA2" w:rsidRPr="005C79EC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532AA2" w:rsidRPr="005C79EC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:rsidR="00532AA2" w:rsidRPr="005C79EC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установка</w:t>
            </w:r>
          </w:p>
        </w:tc>
      </w:tr>
      <w:tr w:rsidR="00532AA2" w:rsidRPr="005C79EC" w:rsidTr="00114824">
        <w:tc>
          <w:tcPr>
            <w:tcW w:w="614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52" w:type="dxa"/>
            <w:shd w:val="clear" w:color="auto" w:fill="auto"/>
          </w:tcPr>
          <w:p w:rsidR="00532AA2" w:rsidRDefault="00532AA2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Разработка ООП ООО.</w:t>
            </w:r>
          </w:p>
        </w:tc>
        <w:tc>
          <w:tcPr>
            <w:tcW w:w="1288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109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творческая группа</w:t>
            </w:r>
          </w:p>
        </w:tc>
        <w:tc>
          <w:tcPr>
            <w:tcW w:w="2551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</w:tr>
      <w:tr w:rsidR="00532AA2" w:rsidRPr="005C79EC" w:rsidTr="00114824">
        <w:tc>
          <w:tcPr>
            <w:tcW w:w="614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52" w:type="dxa"/>
            <w:shd w:val="clear" w:color="auto" w:fill="auto"/>
          </w:tcPr>
          <w:p w:rsidR="00532AA2" w:rsidRDefault="00532AA2" w:rsidP="005C79EC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Консультации по разработке программ отдельных предметов ООО.</w:t>
            </w:r>
          </w:p>
        </w:tc>
        <w:tc>
          <w:tcPr>
            <w:tcW w:w="1288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май</w:t>
            </w:r>
          </w:p>
        </w:tc>
        <w:tc>
          <w:tcPr>
            <w:tcW w:w="2109" w:type="dxa"/>
            <w:shd w:val="clear" w:color="auto" w:fill="auto"/>
          </w:tcPr>
          <w:p w:rsidR="00532AA2" w:rsidRDefault="00532AA2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  <w:tc>
          <w:tcPr>
            <w:tcW w:w="2551" w:type="dxa"/>
            <w:shd w:val="clear" w:color="auto" w:fill="auto"/>
          </w:tcPr>
          <w:p w:rsidR="00532AA2" w:rsidRDefault="00114824" w:rsidP="005C7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программы отдельных предметов</w:t>
            </w:r>
          </w:p>
        </w:tc>
      </w:tr>
      <w:tr w:rsidR="00114824" w:rsidRPr="005C79EC" w:rsidTr="00114824">
        <w:tc>
          <w:tcPr>
            <w:tcW w:w="614" w:type="dxa"/>
            <w:shd w:val="clear" w:color="auto" w:fill="auto"/>
          </w:tcPr>
          <w:p w:rsidR="00114824" w:rsidRDefault="00114824" w:rsidP="00114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52" w:type="dxa"/>
            <w:shd w:val="clear" w:color="auto" w:fill="auto"/>
          </w:tcPr>
          <w:p w:rsidR="00114824" w:rsidRDefault="00114824" w:rsidP="00114824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Семинар «Проблема преемственности в условиях реализации ФГОС НОО»</w:t>
            </w:r>
          </w:p>
        </w:tc>
        <w:tc>
          <w:tcPr>
            <w:tcW w:w="1288" w:type="dxa"/>
            <w:shd w:val="clear" w:color="auto" w:fill="auto"/>
          </w:tcPr>
          <w:p w:rsidR="00114824" w:rsidRDefault="00114824" w:rsidP="0011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109" w:type="dxa"/>
            <w:shd w:val="clear" w:color="auto" w:fill="auto"/>
          </w:tcPr>
          <w:p w:rsidR="00114824" w:rsidRDefault="00114824" w:rsidP="0011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УВР, руководитель МО учителей начальных классов</w:t>
            </w:r>
          </w:p>
        </w:tc>
        <w:tc>
          <w:tcPr>
            <w:tcW w:w="2551" w:type="dxa"/>
            <w:shd w:val="clear" w:color="auto" w:fill="auto"/>
          </w:tcPr>
          <w:p w:rsidR="00114824" w:rsidRDefault="00114824" w:rsidP="00114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5C79EC" w:rsidRPr="005C79EC" w:rsidRDefault="005C79EC" w:rsidP="005C79EC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5C79EC" w:rsidRPr="005C79EC" w:rsidRDefault="005C79EC" w:rsidP="005C79EC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5C79EC" w:rsidRPr="005C79EC" w:rsidRDefault="005C79EC" w:rsidP="005C7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999" w:rsidRPr="005C79EC" w:rsidRDefault="005D1999" w:rsidP="005C79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1999" w:rsidRPr="005C79EC" w:rsidSect="00114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53657"/>
    <w:multiLevelType w:val="hybridMultilevel"/>
    <w:tmpl w:val="7EBA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E3A7B"/>
    <w:multiLevelType w:val="hybridMultilevel"/>
    <w:tmpl w:val="A1E4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C"/>
    <w:rsid w:val="00084E98"/>
    <w:rsid w:val="000D24E3"/>
    <w:rsid w:val="00114824"/>
    <w:rsid w:val="00195009"/>
    <w:rsid w:val="00213A5A"/>
    <w:rsid w:val="00331BF8"/>
    <w:rsid w:val="00532AA2"/>
    <w:rsid w:val="005C79EC"/>
    <w:rsid w:val="005D1999"/>
    <w:rsid w:val="005E56FF"/>
    <w:rsid w:val="00607B44"/>
    <w:rsid w:val="0065509C"/>
    <w:rsid w:val="007A6B6D"/>
    <w:rsid w:val="008110B7"/>
    <w:rsid w:val="008125C9"/>
    <w:rsid w:val="00931715"/>
    <w:rsid w:val="00AA344A"/>
    <w:rsid w:val="00B758B8"/>
    <w:rsid w:val="00F903B6"/>
    <w:rsid w:val="00FA61B0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EFFB-4CFA-489C-A9C2-37794BF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School</cp:lastModifiedBy>
  <cp:revision>8</cp:revision>
  <cp:lastPrinted>2015-01-08T08:48:00Z</cp:lastPrinted>
  <dcterms:created xsi:type="dcterms:W3CDTF">2014-01-06T07:55:00Z</dcterms:created>
  <dcterms:modified xsi:type="dcterms:W3CDTF">2015-01-08T08:50:00Z</dcterms:modified>
</cp:coreProperties>
</file>