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C24" w:rsidRPr="00983C24" w:rsidRDefault="00983C24" w:rsidP="00983C24">
      <w:pPr>
        <w:jc w:val="center"/>
        <w:rPr>
          <w:sz w:val="24"/>
          <w:szCs w:val="24"/>
        </w:rPr>
      </w:pPr>
      <w:r w:rsidRPr="00983C24">
        <w:rPr>
          <w:sz w:val="24"/>
          <w:szCs w:val="24"/>
        </w:rPr>
        <w:t>Аннотация</w:t>
      </w:r>
    </w:p>
    <w:p w:rsidR="00243A30" w:rsidRDefault="00983C24" w:rsidP="00983C24">
      <w:pPr>
        <w:jc w:val="center"/>
        <w:rPr>
          <w:sz w:val="24"/>
          <w:szCs w:val="24"/>
        </w:rPr>
      </w:pPr>
      <w:proofErr w:type="gramStart"/>
      <w:r w:rsidRPr="00983C24">
        <w:rPr>
          <w:sz w:val="24"/>
          <w:szCs w:val="24"/>
        </w:rPr>
        <w:t>к</w:t>
      </w:r>
      <w:proofErr w:type="gramEnd"/>
      <w:r w:rsidRPr="00983C24">
        <w:rPr>
          <w:sz w:val="24"/>
          <w:szCs w:val="24"/>
        </w:rPr>
        <w:t xml:space="preserve"> рабочей программе </w:t>
      </w:r>
      <w:r w:rsidR="00243A30">
        <w:rPr>
          <w:sz w:val="24"/>
          <w:szCs w:val="24"/>
        </w:rPr>
        <w:t>по основам религиозных культур и светской этики (ОРКСЭ)</w:t>
      </w:r>
      <w:r w:rsidRPr="00983C24">
        <w:rPr>
          <w:sz w:val="24"/>
          <w:szCs w:val="24"/>
        </w:rPr>
        <w:t xml:space="preserve"> </w:t>
      </w:r>
    </w:p>
    <w:p w:rsidR="00983C24" w:rsidRPr="00983C24" w:rsidRDefault="00983C24" w:rsidP="00983C24">
      <w:pPr>
        <w:jc w:val="center"/>
        <w:rPr>
          <w:sz w:val="24"/>
          <w:szCs w:val="24"/>
        </w:rPr>
      </w:pPr>
      <w:bookmarkStart w:id="0" w:name="_GoBack"/>
      <w:bookmarkEnd w:id="0"/>
      <w:r w:rsidRPr="00983C24">
        <w:rPr>
          <w:sz w:val="24"/>
          <w:szCs w:val="24"/>
        </w:rPr>
        <w:t>в 4 классе</w:t>
      </w:r>
    </w:p>
    <w:p w:rsidR="00983C24" w:rsidRPr="000E0615" w:rsidRDefault="00983C24" w:rsidP="00983C24">
      <w:pPr>
        <w:pStyle w:val="20"/>
        <w:shd w:val="clear" w:color="auto" w:fill="auto"/>
        <w:spacing w:before="0" w:line="240" w:lineRule="auto"/>
        <w:ind w:right="80" w:firstLine="360"/>
        <w:jc w:val="left"/>
        <w:rPr>
          <w:sz w:val="24"/>
          <w:szCs w:val="24"/>
        </w:rPr>
      </w:pPr>
      <w:r w:rsidRPr="000E0615">
        <w:rPr>
          <w:sz w:val="24"/>
          <w:szCs w:val="24"/>
        </w:rPr>
        <w:t xml:space="preserve">Рабочая </w:t>
      </w:r>
      <w:proofErr w:type="gramStart"/>
      <w:r w:rsidRPr="000E0615">
        <w:rPr>
          <w:sz w:val="24"/>
          <w:szCs w:val="24"/>
        </w:rPr>
        <w:t>програ</w:t>
      </w:r>
      <w:r>
        <w:rPr>
          <w:sz w:val="24"/>
          <w:szCs w:val="24"/>
        </w:rPr>
        <w:t xml:space="preserve">мма </w:t>
      </w:r>
      <w:r w:rsidRPr="000E0615">
        <w:rPr>
          <w:sz w:val="24"/>
          <w:szCs w:val="24"/>
        </w:rPr>
        <w:t xml:space="preserve"> составлена</w:t>
      </w:r>
      <w:proofErr w:type="gramEnd"/>
      <w:r w:rsidRPr="000E0615">
        <w:rPr>
          <w:sz w:val="24"/>
          <w:szCs w:val="24"/>
        </w:rPr>
        <w:t xml:space="preserve">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 373 от 6 октября 2009г); </w:t>
      </w:r>
      <w:r w:rsidRPr="00983C24">
        <w:rPr>
          <w:sz w:val="24"/>
          <w:szCs w:val="24"/>
        </w:rPr>
        <w:t xml:space="preserve">с изменениями от 29 декабря 2014 г (приказ </w:t>
      </w:r>
      <w:proofErr w:type="spellStart"/>
      <w:r w:rsidRPr="00983C24">
        <w:rPr>
          <w:sz w:val="24"/>
          <w:szCs w:val="24"/>
        </w:rPr>
        <w:t>Минобрнауки</w:t>
      </w:r>
      <w:proofErr w:type="spellEnd"/>
      <w:r w:rsidRPr="00983C24">
        <w:rPr>
          <w:sz w:val="24"/>
          <w:szCs w:val="24"/>
        </w:rPr>
        <w:t xml:space="preserve"> России № 1643);</w:t>
      </w:r>
    </w:p>
    <w:p w:rsidR="00983C24" w:rsidRPr="000E0615" w:rsidRDefault="00983C24" w:rsidP="00983C24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r w:rsidRPr="000E0615">
        <w:rPr>
          <w:sz w:val="24"/>
          <w:szCs w:val="24"/>
        </w:rPr>
        <w:t xml:space="preserve"> </w:t>
      </w:r>
      <w:proofErr w:type="gramStart"/>
      <w:r w:rsidRPr="000E0615">
        <w:rPr>
          <w:sz w:val="24"/>
          <w:szCs w:val="24"/>
        </w:rPr>
        <w:t>на</w:t>
      </w:r>
      <w:proofErr w:type="gramEnd"/>
      <w:r w:rsidRPr="000E0615">
        <w:rPr>
          <w:sz w:val="24"/>
          <w:szCs w:val="24"/>
        </w:rPr>
        <w:t xml:space="preserve"> основе примерной программы начального общего образования ,</w:t>
      </w:r>
    </w:p>
    <w:p w:rsidR="00983C24" w:rsidRPr="000E0615" w:rsidRDefault="00983C24" w:rsidP="00983C24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r w:rsidRPr="000E0615">
        <w:rPr>
          <w:sz w:val="24"/>
          <w:szCs w:val="24"/>
        </w:rPr>
        <w:t xml:space="preserve"> </w:t>
      </w:r>
      <w:proofErr w:type="gramStart"/>
      <w:r w:rsidRPr="000E0615">
        <w:rPr>
          <w:sz w:val="24"/>
          <w:szCs w:val="24"/>
        </w:rPr>
        <w:t>на</w:t>
      </w:r>
      <w:proofErr w:type="gramEnd"/>
      <w:r w:rsidRPr="000E0615">
        <w:rPr>
          <w:sz w:val="24"/>
          <w:szCs w:val="24"/>
        </w:rPr>
        <w:t xml:space="preserve"> основе авторской программы по основам духовно- нравственной культуры народов России, основам светской этики Васильевой Т.Д., Савченко К.В., </w:t>
      </w:r>
      <w:proofErr w:type="spellStart"/>
      <w:r w:rsidRPr="000E0615">
        <w:rPr>
          <w:sz w:val="24"/>
          <w:szCs w:val="24"/>
        </w:rPr>
        <w:t>Тюляевой</w:t>
      </w:r>
      <w:proofErr w:type="spellEnd"/>
      <w:r w:rsidRPr="000E0615">
        <w:rPr>
          <w:sz w:val="24"/>
          <w:szCs w:val="24"/>
        </w:rPr>
        <w:t xml:space="preserve"> Т.И. (УМК «Перспективная начальная школа»),</w:t>
      </w:r>
    </w:p>
    <w:p w:rsidR="00983C24" w:rsidRPr="000E0615" w:rsidRDefault="00983C24" w:rsidP="00983C24">
      <w:pPr>
        <w:pStyle w:val="20"/>
        <w:shd w:val="clear" w:color="auto" w:fill="auto"/>
        <w:spacing w:before="0" w:line="240" w:lineRule="auto"/>
        <w:ind w:right="80" w:firstLine="0"/>
        <w:jc w:val="left"/>
        <w:rPr>
          <w:sz w:val="24"/>
          <w:szCs w:val="24"/>
        </w:rPr>
      </w:pPr>
      <w:r w:rsidRPr="000E0615">
        <w:rPr>
          <w:sz w:val="24"/>
          <w:szCs w:val="24"/>
        </w:rPr>
        <w:t xml:space="preserve"> </w:t>
      </w:r>
      <w:proofErr w:type="gramStart"/>
      <w:r w:rsidRPr="000E0615">
        <w:rPr>
          <w:sz w:val="24"/>
          <w:szCs w:val="24"/>
        </w:rPr>
        <w:t>на</w:t>
      </w:r>
      <w:proofErr w:type="gramEnd"/>
      <w:r w:rsidRPr="000E0615">
        <w:rPr>
          <w:sz w:val="24"/>
          <w:szCs w:val="24"/>
        </w:rPr>
        <w:t xml:space="preserve"> основе примерной программы начального общего образования  «</w:t>
      </w:r>
      <w:proofErr w:type="spellStart"/>
      <w:r w:rsidRPr="000E0615">
        <w:rPr>
          <w:sz w:val="24"/>
          <w:szCs w:val="24"/>
        </w:rPr>
        <w:t>Киёвской</w:t>
      </w:r>
      <w:proofErr w:type="spellEnd"/>
      <w:r w:rsidRPr="000E0615">
        <w:rPr>
          <w:sz w:val="24"/>
          <w:szCs w:val="24"/>
        </w:rPr>
        <w:t xml:space="preserve"> СОШ».</w:t>
      </w:r>
    </w:p>
    <w:p w:rsidR="00983C24" w:rsidRPr="000E0615" w:rsidRDefault="00983C24" w:rsidP="00983C24">
      <w:pPr>
        <w:pStyle w:val="22"/>
        <w:keepNext/>
        <w:keepLines/>
        <w:shd w:val="clear" w:color="auto" w:fill="auto"/>
        <w:spacing w:line="322" w:lineRule="exact"/>
        <w:ind w:left="20" w:firstLine="0"/>
        <w:jc w:val="center"/>
        <w:rPr>
          <w:sz w:val="24"/>
          <w:szCs w:val="24"/>
        </w:rPr>
      </w:pPr>
    </w:p>
    <w:p w:rsidR="00983C24" w:rsidRPr="000E0615" w:rsidRDefault="00983C24" w:rsidP="00983C24">
      <w:pPr>
        <w:pStyle w:val="7"/>
        <w:shd w:val="clear" w:color="auto" w:fill="auto"/>
        <w:spacing w:line="317" w:lineRule="exact"/>
        <w:ind w:left="20" w:right="20" w:firstLine="84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 xml:space="preserve">Основной </w:t>
      </w:r>
      <w:r w:rsidRPr="00983C24">
        <w:rPr>
          <w:sz w:val="24"/>
          <w:szCs w:val="24"/>
        </w:rPr>
        <w:t xml:space="preserve">целью </w:t>
      </w:r>
      <w:r w:rsidRPr="000E0615">
        <w:rPr>
          <w:sz w:val="24"/>
          <w:szCs w:val="24"/>
        </w:rPr>
        <w:t>предмета «Основы светской этики» является формирование у младших школьников мотивации к нравственному поведению, основанному на знании культурных и религиозных традиций России и уважении к ним, а также к диалогу с представителями других культур и мировоззрений.</w:t>
      </w:r>
    </w:p>
    <w:p w:rsidR="00983C24" w:rsidRPr="000E0615" w:rsidRDefault="00983C24" w:rsidP="00983C24">
      <w:pPr>
        <w:pStyle w:val="7"/>
        <w:shd w:val="clear" w:color="auto" w:fill="auto"/>
        <w:ind w:left="20" w:right="20" w:firstLine="84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 xml:space="preserve">При этом решаются </w:t>
      </w:r>
      <w:r w:rsidRPr="00983C24">
        <w:rPr>
          <w:sz w:val="24"/>
          <w:szCs w:val="24"/>
        </w:rPr>
        <w:t>следующие задачи:</w:t>
      </w:r>
    </w:p>
    <w:p w:rsidR="00983C24" w:rsidRPr="000E0615" w:rsidRDefault="00983C24" w:rsidP="00983C24">
      <w:pPr>
        <w:pStyle w:val="7"/>
        <w:shd w:val="clear" w:color="auto" w:fill="auto"/>
        <w:ind w:left="20" w:right="20" w:firstLine="84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 xml:space="preserve">- воспитание гражданственности и патриотизма, гражданской идентичности, формирование положительных и конструктивных качеств личности, воспитание уважения к многонациональному, поликультурному и </w:t>
      </w:r>
      <w:proofErr w:type="spellStart"/>
      <w:r w:rsidRPr="000E0615">
        <w:rPr>
          <w:sz w:val="24"/>
          <w:szCs w:val="24"/>
        </w:rPr>
        <w:t>поликонфессиональному</w:t>
      </w:r>
      <w:proofErr w:type="spellEnd"/>
      <w:r w:rsidRPr="000E0615">
        <w:rPr>
          <w:sz w:val="24"/>
          <w:szCs w:val="24"/>
        </w:rPr>
        <w:t xml:space="preserve"> составу российского общества;</w:t>
      </w:r>
    </w:p>
    <w:p w:rsidR="00983C24" w:rsidRPr="000E0615" w:rsidRDefault="00983C24" w:rsidP="00983C24">
      <w:pPr>
        <w:pStyle w:val="7"/>
        <w:shd w:val="clear" w:color="auto" w:fill="auto"/>
        <w:ind w:left="20" w:right="20" w:firstLine="84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>-  формирование нравственно-культурных, морально-этических знаний о человеке и обществе, расширение кругозора учащихся;</w:t>
      </w:r>
    </w:p>
    <w:p w:rsidR="00983C24" w:rsidRDefault="00983C24" w:rsidP="00983C24">
      <w:pPr>
        <w:pStyle w:val="7"/>
        <w:shd w:val="clear" w:color="auto" w:fill="auto"/>
        <w:ind w:left="20" w:right="20" w:firstLine="86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 xml:space="preserve">-приобретение опыта гуманных отношений, сочувствия, взаимопонимания, ответственности перед другими, </w:t>
      </w:r>
      <w:proofErr w:type="gramStart"/>
      <w:r w:rsidRPr="000E0615">
        <w:rPr>
          <w:sz w:val="24"/>
          <w:szCs w:val="24"/>
        </w:rPr>
        <w:t>чувствование  удовлетворения</w:t>
      </w:r>
      <w:proofErr w:type="gramEnd"/>
      <w:r w:rsidRPr="000E0615">
        <w:rPr>
          <w:sz w:val="24"/>
          <w:szCs w:val="24"/>
        </w:rPr>
        <w:t xml:space="preserve"> и радости </w:t>
      </w:r>
      <w:r>
        <w:rPr>
          <w:sz w:val="24"/>
          <w:szCs w:val="24"/>
        </w:rPr>
        <w:t>от своих добрых дел и поступков.</w:t>
      </w:r>
    </w:p>
    <w:p w:rsidR="00983C24" w:rsidRPr="0092773F" w:rsidRDefault="00983C24" w:rsidP="00983C24">
      <w:pPr>
        <w:pStyle w:val="7"/>
        <w:shd w:val="clear" w:color="auto" w:fill="auto"/>
        <w:ind w:left="20" w:right="20"/>
        <w:jc w:val="both"/>
        <w:rPr>
          <w:sz w:val="24"/>
          <w:szCs w:val="24"/>
        </w:rPr>
      </w:pPr>
      <w:r w:rsidRPr="0092773F">
        <w:rPr>
          <w:sz w:val="24"/>
          <w:szCs w:val="24"/>
        </w:rPr>
        <w:t>Программа включает в себя модуль «Святыни земли Тюменской» в количестве 5 часов:</w:t>
      </w:r>
    </w:p>
    <w:p w:rsidR="00983C24" w:rsidRPr="0092773F" w:rsidRDefault="00983C24" w:rsidP="00983C24">
      <w:pPr>
        <w:pStyle w:val="7"/>
        <w:shd w:val="clear" w:color="auto" w:fill="auto"/>
        <w:ind w:right="20"/>
        <w:rPr>
          <w:sz w:val="24"/>
          <w:szCs w:val="24"/>
        </w:rPr>
      </w:pPr>
      <w:r w:rsidRPr="0092773F">
        <w:rPr>
          <w:sz w:val="24"/>
          <w:szCs w:val="24"/>
        </w:rPr>
        <w:t>Тюменский край - моя святыня.</w:t>
      </w:r>
    </w:p>
    <w:p w:rsidR="00983C24" w:rsidRPr="0092773F" w:rsidRDefault="00983C24" w:rsidP="00983C24">
      <w:pPr>
        <w:pStyle w:val="7"/>
        <w:shd w:val="clear" w:color="auto" w:fill="auto"/>
        <w:ind w:right="20"/>
        <w:rPr>
          <w:sz w:val="24"/>
          <w:szCs w:val="24"/>
        </w:rPr>
      </w:pPr>
      <w:r w:rsidRPr="0092773F">
        <w:rPr>
          <w:sz w:val="24"/>
          <w:szCs w:val="24"/>
        </w:rPr>
        <w:t>Тюменская область – суровый и прекрасный край смелых и трудолюбивых людей</w:t>
      </w:r>
    </w:p>
    <w:p w:rsidR="00983C24" w:rsidRPr="0092773F" w:rsidRDefault="00983C24" w:rsidP="00983C24">
      <w:pPr>
        <w:pStyle w:val="7"/>
        <w:shd w:val="clear" w:color="auto" w:fill="auto"/>
        <w:ind w:right="20"/>
        <w:rPr>
          <w:sz w:val="24"/>
          <w:szCs w:val="24"/>
        </w:rPr>
      </w:pPr>
      <w:r w:rsidRPr="0092773F">
        <w:rPr>
          <w:sz w:val="24"/>
          <w:szCs w:val="24"/>
        </w:rPr>
        <w:t>Гражданские святыни Тюменской области</w:t>
      </w:r>
    </w:p>
    <w:p w:rsidR="00983C24" w:rsidRPr="0092773F" w:rsidRDefault="00983C24" w:rsidP="00983C24">
      <w:pPr>
        <w:pStyle w:val="7"/>
        <w:shd w:val="clear" w:color="auto" w:fill="auto"/>
        <w:ind w:right="20"/>
        <w:rPr>
          <w:sz w:val="24"/>
          <w:szCs w:val="24"/>
        </w:rPr>
      </w:pPr>
      <w:r w:rsidRPr="0092773F">
        <w:rPr>
          <w:sz w:val="24"/>
          <w:szCs w:val="24"/>
        </w:rPr>
        <w:t>По страницам сибирских летописей</w:t>
      </w:r>
    </w:p>
    <w:p w:rsidR="00983C24" w:rsidRPr="0092773F" w:rsidRDefault="00983C24" w:rsidP="00983C24">
      <w:pPr>
        <w:pStyle w:val="7"/>
        <w:shd w:val="clear" w:color="auto" w:fill="auto"/>
        <w:ind w:right="20"/>
        <w:rPr>
          <w:sz w:val="24"/>
          <w:szCs w:val="24"/>
        </w:rPr>
      </w:pPr>
      <w:r w:rsidRPr="0092773F">
        <w:rPr>
          <w:sz w:val="24"/>
          <w:szCs w:val="24"/>
        </w:rPr>
        <w:t>Православные святыни Тюменской области</w:t>
      </w:r>
    </w:p>
    <w:p w:rsidR="00983C24" w:rsidRPr="000E0615" w:rsidRDefault="00983C24" w:rsidP="00983C24">
      <w:pPr>
        <w:pStyle w:val="7"/>
        <w:shd w:val="clear" w:color="auto" w:fill="auto"/>
        <w:ind w:left="20" w:right="20" w:firstLine="860"/>
        <w:jc w:val="both"/>
        <w:rPr>
          <w:sz w:val="24"/>
          <w:szCs w:val="24"/>
        </w:rPr>
      </w:pPr>
    </w:p>
    <w:p w:rsidR="00983C24" w:rsidRPr="000E0615" w:rsidRDefault="00983C24" w:rsidP="00983C24">
      <w:pPr>
        <w:pStyle w:val="7"/>
        <w:shd w:val="clear" w:color="auto" w:fill="auto"/>
        <w:ind w:left="20" w:right="20" w:firstLine="840"/>
        <w:jc w:val="both"/>
        <w:rPr>
          <w:sz w:val="24"/>
          <w:szCs w:val="24"/>
        </w:rPr>
      </w:pPr>
      <w:r w:rsidRPr="000E0615">
        <w:rPr>
          <w:sz w:val="24"/>
          <w:szCs w:val="24"/>
        </w:rPr>
        <w:t>Предмет «Основы светской этики</w:t>
      </w:r>
      <w:r>
        <w:rPr>
          <w:sz w:val="24"/>
          <w:szCs w:val="24"/>
        </w:rPr>
        <w:t>»</w:t>
      </w:r>
      <w:r w:rsidRPr="000E0615">
        <w:rPr>
          <w:sz w:val="24"/>
          <w:szCs w:val="24"/>
        </w:rPr>
        <w:t xml:space="preserve"> изучается как модуль в предметной области «Основы религиозной культуры и светской этики»</w:t>
      </w:r>
      <w:r>
        <w:rPr>
          <w:sz w:val="24"/>
          <w:szCs w:val="24"/>
        </w:rPr>
        <w:t xml:space="preserve"> в 4-ом классе 1 час в неделю, 34 часа</w:t>
      </w:r>
      <w:r w:rsidRPr="000E0615">
        <w:rPr>
          <w:sz w:val="24"/>
          <w:szCs w:val="24"/>
        </w:rPr>
        <w:t>.</w:t>
      </w:r>
    </w:p>
    <w:p w:rsidR="00983C24" w:rsidRPr="0044656E" w:rsidRDefault="00983C24" w:rsidP="00983C24">
      <w:pPr>
        <w:pStyle w:val="a3"/>
      </w:pPr>
    </w:p>
    <w:p w:rsidR="001E5F6A" w:rsidRDefault="001E5F6A"/>
    <w:sectPr w:rsidR="001E5F6A" w:rsidSect="00003A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3"/>
    <w:rsid w:val="00122163"/>
    <w:rsid w:val="001E5F6A"/>
    <w:rsid w:val="00243A30"/>
    <w:rsid w:val="002D389F"/>
    <w:rsid w:val="0098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09BA7-7DA2-4BCB-A81B-B9014D15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C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83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3C24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3">
    <w:name w:val="No Spacing"/>
    <w:link w:val="a4"/>
    <w:qFormat/>
    <w:rsid w:val="00983C2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983C2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Заголовок №2_"/>
    <w:basedOn w:val="a0"/>
    <w:link w:val="22"/>
    <w:locked/>
    <w:rsid w:val="00983C2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983C24"/>
    <w:pPr>
      <w:shd w:val="clear" w:color="auto" w:fill="FFFFFF"/>
      <w:spacing w:after="0" w:line="643" w:lineRule="exact"/>
      <w:ind w:hanging="178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7">
    <w:name w:val="Основной текст7"/>
    <w:basedOn w:val="a"/>
    <w:rsid w:val="00983C24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4</cp:revision>
  <dcterms:created xsi:type="dcterms:W3CDTF">2016-02-18T05:36:00Z</dcterms:created>
  <dcterms:modified xsi:type="dcterms:W3CDTF">2016-02-18T06:30:00Z</dcterms:modified>
</cp:coreProperties>
</file>