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CC5" w:rsidRDefault="00FA5C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49C1" w:rsidRPr="00FA5CC5" w:rsidRDefault="007449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A5CC5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E24E17" w:rsidRPr="00FA5CC5" w:rsidRDefault="007449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A5CC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A5CC5">
        <w:rPr>
          <w:rFonts w:ascii="Times New Roman" w:hAnsi="Times New Roman" w:cs="Times New Roman"/>
          <w:sz w:val="24"/>
          <w:szCs w:val="24"/>
        </w:rPr>
        <w:t xml:space="preserve"> рабочей программе по литературному чтению,  3 класс</w:t>
      </w:r>
    </w:p>
    <w:p w:rsidR="00E24E17" w:rsidRPr="00FA5CC5" w:rsidRDefault="007449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A5CC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A5CC5">
        <w:rPr>
          <w:rFonts w:ascii="Times New Roman" w:hAnsi="Times New Roman" w:cs="Times New Roman"/>
          <w:sz w:val="24"/>
          <w:szCs w:val="24"/>
        </w:rPr>
        <w:t xml:space="preserve"> УМК  «Перспективная начальная школа»</w:t>
      </w:r>
    </w:p>
    <w:p w:rsidR="00E24E17" w:rsidRDefault="00E24E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4E17" w:rsidRDefault="00744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 по предмету «Литературное чтение» разработана на основе:</w:t>
      </w:r>
    </w:p>
    <w:p w:rsidR="00E24E17" w:rsidRPr="007449C1" w:rsidRDefault="007449C1" w:rsidP="00FA5CC5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общего начального образования (приказ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РФ № 373 от 6 октября 2009г)</w:t>
      </w:r>
      <w:r w:rsidRPr="007449C1">
        <w:rPr>
          <w:rFonts w:ascii="Times New Roman" w:eastAsia="Calibri" w:hAnsi="Times New Roman" w:cs="Times New Roman"/>
          <w:sz w:val="24"/>
          <w:szCs w:val="24"/>
        </w:rPr>
        <w:t xml:space="preserve"> с изменениями от 29 декабря 2014 г (приказ </w:t>
      </w:r>
      <w:proofErr w:type="spellStart"/>
      <w:r w:rsidRPr="007449C1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7449C1">
        <w:rPr>
          <w:rFonts w:ascii="Times New Roman" w:eastAsia="Calibri" w:hAnsi="Times New Roman" w:cs="Times New Roman"/>
          <w:sz w:val="24"/>
          <w:szCs w:val="24"/>
        </w:rPr>
        <w:t xml:space="preserve"> России № 1643)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24E17" w:rsidRDefault="00FA5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9C1">
        <w:rPr>
          <w:rFonts w:ascii="Times New Roman" w:eastAsia="Times New Roman" w:hAnsi="Times New Roman" w:cs="Times New Roman"/>
          <w:sz w:val="24"/>
          <w:szCs w:val="24"/>
        </w:rPr>
        <w:t xml:space="preserve"> Примерной программы начального общего образования.</w:t>
      </w:r>
    </w:p>
    <w:p w:rsidR="007449C1" w:rsidRDefault="00FA5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9C1">
        <w:rPr>
          <w:rFonts w:ascii="Times New Roman" w:eastAsia="Times New Roman" w:hAnsi="Times New Roman" w:cs="Times New Roman"/>
          <w:sz w:val="24"/>
          <w:szCs w:val="24"/>
        </w:rPr>
        <w:t xml:space="preserve"> Авторской программы по литературному чтению Н.А. </w:t>
      </w:r>
      <w:proofErr w:type="spellStart"/>
      <w:r w:rsidR="007449C1">
        <w:rPr>
          <w:rFonts w:ascii="Times New Roman" w:eastAsia="Times New Roman" w:hAnsi="Times New Roman" w:cs="Times New Roman"/>
          <w:sz w:val="24"/>
          <w:szCs w:val="24"/>
        </w:rPr>
        <w:t>Чураковой</w:t>
      </w:r>
      <w:proofErr w:type="spellEnd"/>
      <w:r w:rsidR="007449C1">
        <w:rPr>
          <w:rFonts w:ascii="Times New Roman" w:eastAsia="Times New Roman" w:hAnsi="Times New Roman" w:cs="Times New Roman"/>
          <w:sz w:val="24"/>
          <w:szCs w:val="24"/>
        </w:rPr>
        <w:t xml:space="preserve">, О.В. </w:t>
      </w:r>
      <w:proofErr w:type="spellStart"/>
      <w:r w:rsidR="007449C1">
        <w:rPr>
          <w:rFonts w:ascii="Times New Roman" w:eastAsia="Times New Roman" w:hAnsi="Times New Roman" w:cs="Times New Roman"/>
          <w:sz w:val="24"/>
          <w:szCs w:val="24"/>
        </w:rPr>
        <w:t>Малаховской</w:t>
      </w:r>
      <w:proofErr w:type="spellEnd"/>
      <w:r w:rsidR="00744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4E17" w:rsidRDefault="00744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(УМК «Перспективная начальная школа»). </w:t>
      </w:r>
    </w:p>
    <w:p w:rsidR="00E24E17" w:rsidRDefault="00744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Основной  образовательной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 начального общего образования 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Киёвская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</w:p>
    <w:p w:rsidR="00E24E17" w:rsidRDefault="00E24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E17" w:rsidRPr="00FA5CC5" w:rsidRDefault="00744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литературного чтения направлено на достижение </w:t>
      </w:r>
      <w:bookmarkStart w:id="0" w:name="_GoBack"/>
      <w:r w:rsidRPr="00FA5CC5">
        <w:rPr>
          <w:rFonts w:ascii="Times New Roman" w:eastAsia="Times New Roman" w:hAnsi="Times New Roman" w:cs="Times New Roman"/>
          <w:sz w:val="24"/>
          <w:szCs w:val="24"/>
        </w:rPr>
        <w:t>следующих целей:</w:t>
      </w:r>
    </w:p>
    <w:bookmarkEnd w:id="0"/>
    <w:p w:rsidR="00E24E17" w:rsidRDefault="007449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осознанным, правильным, беглым и выразительным чтением как базовым навыком в системе образования младших школьников, формирование читательского кругозора и приобретения самостоятельной  читательской  деятельности, совершенствование всех видов речевой деятельности;</w:t>
      </w:r>
    </w:p>
    <w:p w:rsidR="00E24E17" w:rsidRDefault="007449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художественно – творческих и познавательных способностей, эмоциональной отзывчивости при чтении художественных произведений;</w:t>
      </w:r>
    </w:p>
    <w:p w:rsidR="00E24E17" w:rsidRDefault="007449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нравственного опыта младших школьников средствами художественного текста, формирование представлений о добре и зле;</w:t>
      </w:r>
    </w:p>
    <w:p w:rsidR="00E24E17" w:rsidRDefault="007449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приоритетной целью обучения литературному чтению является формирование грамотного читателя, который с течением времени сможет самостоятельно выбирать книги и пользоваться библиотекой, и, ориентируясь на собственные предпочтения, и в зависимости от поставленной учебной задачи, а также сможет использовать свою читательскую деятельность как средство самообразования.  </w:t>
      </w:r>
    </w:p>
    <w:p w:rsidR="00E24E17" w:rsidRDefault="007449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силу особенностей, присущих данной предметной области, в её рамках решаются   задачи:</w:t>
      </w:r>
    </w:p>
    <w:p w:rsidR="00E24E17" w:rsidRDefault="007449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духовно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-нравственная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от развития умения понимать нравственный смысл целого до развития умения различать нравственные позиции на основе художественных произведений; </w:t>
      </w:r>
    </w:p>
    <w:p w:rsidR="00E24E17" w:rsidRDefault="007449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духовно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-эстетическая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от формирования видеть красоту целого до воспитания чуткости к отдельной детали; </w:t>
      </w:r>
    </w:p>
    <w:p w:rsidR="00E24E17" w:rsidRDefault="007449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литературоведческая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от формирования умения различать разные способы построения картин мира в художественных произведениях (роды, виды и жанры литературы) до развития понимания, с помощью каких именно средств выразительности достигается желаемый эмоциональный эффект (художественные приёмы); </w:t>
      </w:r>
    </w:p>
    <w:p w:rsidR="00E24E17" w:rsidRDefault="007449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библиографическая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от формирования умений ориентироваться в книге по её элементам и пользоваться её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задачи.  </w:t>
      </w:r>
    </w:p>
    <w:p w:rsidR="00E24E17" w:rsidRDefault="007449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изучение  предмета  отводится 4 часа в неделю. </w:t>
      </w:r>
    </w:p>
    <w:p w:rsidR="00E24E17" w:rsidRDefault="00744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Всего в год – 136 часов, из них выделено на реализацию регионального компонента -4 часа.</w:t>
      </w:r>
    </w:p>
    <w:p w:rsidR="00E24E17" w:rsidRDefault="007449C1">
      <w:pPr>
        <w:spacing w:after="0" w:line="240" w:lineRule="auto"/>
        <w:rPr>
          <w:rFonts w:ascii="Times New Roman" w:eastAsia="NewtonC" w:hAnsi="Times New Roman" w:cs="Times New Roman"/>
          <w:b/>
          <w:i/>
          <w:sz w:val="24"/>
          <w:szCs w:val="24"/>
        </w:rPr>
      </w:pPr>
      <w:r>
        <w:rPr>
          <w:rFonts w:ascii="Times New Roman" w:eastAsia="NewtonC" w:hAnsi="Times New Roman" w:cs="Times New Roman"/>
          <w:b/>
          <w:i/>
          <w:sz w:val="24"/>
          <w:szCs w:val="24"/>
        </w:rPr>
        <w:t>Региональный компонент</w:t>
      </w:r>
    </w:p>
    <w:p w:rsidR="00E24E17" w:rsidRDefault="007449C1">
      <w:pPr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>Захаров Аркадий Петрович (Иван Разбойников) Рассказы, сказки, очерки писателя.</w:t>
      </w:r>
    </w:p>
    <w:p w:rsidR="00E24E17" w:rsidRDefault="007449C1">
      <w:pPr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Васильев </w:t>
      </w:r>
      <w:proofErr w:type="spellStart"/>
      <w:r>
        <w:rPr>
          <w:rFonts w:ascii="Times New Roman" w:eastAsia="NewtonC" w:hAnsi="Times New Roman" w:cs="Times New Roman"/>
          <w:sz w:val="24"/>
          <w:szCs w:val="24"/>
        </w:rPr>
        <w:t>АнатолийИванович</w:t>
      </w:r>
      <w:proofErr w:type="spellEnd"/>
      <w:r>
        <w:rPr>
          <w:rFonts w:ascii="Times New Roman" w:eastAsia="NewtonC" w:hAnsi="Times New Roman" w:cs="Times New Roman"/>
          <w:sz w:val="24"/>
          <w:szCs w:val="24"/>
        </w:rPr>
        <w:t xml:space="preserve"> Произведения о пребывании декабристов в Тюменском крае. «С надеждой быть России полезным…».</w:t>
      </w:r>
    </w:p>
    <w:p w:rsidR="00E24E17" w:rsidRDefault="007449C1">
      <w:pPr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>Крапивин Владислав Петрович Рассказы и повести для детей.</w:t>
      </w:r>
    </w:p>
    <w:p w:rsidR="00E24E17" w:rsidRDefault="007449C1">
      <w:pPr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Шамсутдинов Н.М., Шестаков А.Е., </w:t>
      </w:r>
      <w:proofErr w:type="spellStart"/>
      <w:r>
        <w:rPr>
          <w:rFonts w:ascii="Times New Roman" w:eastAsia="NewtonC" w:hAnsi="Times New Roman" w:cs="Times New Roman"/>
          <w:sz w:val="24"/>
          <w:szCs w:val="24"/>
        </w:rPr>
        <w:t>Кукарский</w:t>
      </w:r>
      <w:proofErr w:type="spellEnd"/>
      <w:r>
        <w:rPr>
          <w:rFonts w:ascii="Times New Roman" w:eastAsia="NewtonC" w:hAnsi="Times New Roman" w:cs="Times New Roman"/>
          <w:sz w:val="24"/>
          <w:szCs w:val="24"/>
        </w:rPr>
        <w:t xml:space="preserve"> А.С. – тема Великой Отечественной войны в произведениях Тюменских поэтов и писателей.</w:t>
      </w:r>
    </w:p>
    <w:p w:rsidR="00E24E17" w:rsidRDefault="007449C1">
      <w:pPr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>Содержание предмета включает следующие разделы:</w:t>
      </w:r>
    </w:p>
    <w:p w:rsidR="00E24E17" w:rsidRDefault="007449C1">
      <w:pPr>
        <w:spacing w:after="0" w:line="240" w:lineRule="auto"/>
        <w:rPr>
          <w:rFonts w:ascii="Times New Roman" w:eastAsia="NewtonC-BoldItalic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NewtonC-BoldItalic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r>
        <w:rPr>
          <w:rFonts w:ascii="Times New Roman" w:eastAsia="NewtonC-BoldItalic" w:hAnsi="Times New Roman" w:cs="Times New Roman"/>
          <w:bCs/>
          <w:i/>
          <w:iCs/>
          <w:sz w:val="24"/>
          <w:szCs w:val="24"/>
        </w:rPr>
        <w:t xml:space="preserve">«Виды речевой и читательской деятельности», </w:t>
      </w:r>
      <w:r>
        <w:rPr>
          <w:rFonts w:ascii="Times New Roman" w:eastAsia="NewtonC-BoldItalic" w:hAnsi="Times New Roman" w:cs="Times New Roman"/>
          <w:bCs/>
          <w:i/>
          <w:iCs/>
          <w:color w:val="000000"/>
          <w:sz w:val="24"/>
          <w:szCs w:val="24"/>
        </w:rPr>
        <w:t>Формирование библиографической культуры,</w:t>
      </w:r>
    </w:p>
    <w:p w:rsidR="00E24E17" w:rsidRDefault="007449C1">
      <w:pPr>
        <w:spacing w:after="0" w:line="240" w:lineRule="auto"/>
        <w:rPr>
          <w:rFonts w:ascii="Times New Roman" w:eastAsia="NewtonC-BoldItalic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NewtonC-BoldItalic" w:hAnsi="Times New Roman" w:cs="Times New Roman"/>
          <w:bCs/>
          <w:i/>
          <w:iCs/>
          <w:sz w:val="24"/>
          <w:szCs w:val="24"/>
        </w:rPr>
        <w:t xml:space="preserve">«Литературоведческая пропедевтика» </w:t>
      </w:r>
      <w:r>
        <w:rPr>
          <w:rFonts w:ascii="Times New Roman" w:eastAsia="NewtonC" w:hAnsi="Times New Roman" w:cs="Times New Roman"/>
          <w:i/>
          <w:sz w:val="24"/>
          <w:szCs w:val="24"/>
        </w:rPr>
        <w:t xml:space="preserve">Устное народное творчество, </w:t>
      </w:r>
      <w:r>
        <w:rPr>
          <w:rFonts w:ascii="Times New Roman" w:eastAsia="NewtonC-BoldItalic" w:hAnsi="Times New Roman" w:cs="Times New Roman"/>
          <w:bCs/>
          <w:i/>
          <w:iCs/>
          <w:sz w:val="24"/>
          <w:szCs w:val="24"/>
        </w:rPr>
        <w:t>«Элементы творческой деятельности».</w:t>
      </w:r>
    </w:p>
    <w:p w:rsidR="00E24E17" w:rsidRDefault="007449C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Формами контроля усвоения материала являются контрольные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тесты проверочные работы в конце изученной темы и раз в четверть.</w:t>
      </w:r>
    </w:p>
    <w:p w:rsidR="00E24E17" w:rsidRDefault="00E24E1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E24E17" w:rsidRDefault="00E24E1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24E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Times New Roman"/>
    <w:charset w:val="CC"/>
    <w:family w:val="auto"/>
    <w:pitch w:val="default"/>
  </w:font>
  <w:font w:name="NewtonC-BoldItalic">
    <w:charset w:val="CC"/>
    <w:family w:val="script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012F0"/>
    <w:multiLevelType w:val="hybridMultilevel"/>
    <w:tmpl w:val="A8ECD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17"/>
    <w:rsid w:val="007449C1"/>
    <w:rsid w:val="00E24E17"/>
    <w:rsid w:val="00FA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503C5-BE8E-4BD8-BE2E-D821EAA2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6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72yal-010-003</cp:lastModifiedBy>
  <cp:revision>5</cp:revision>
  <dcterms:created xsi:type="dcterms:W3CDTF">2016-02-17T17:06:00Z</dcterms:created>
  <dcterms:modified xsi:type="dcterms:W3CDTF">2016-02-18T06:23:00Z</dcterms:modified>
</cp:coreProperties>
</file>