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57" w:rsidRDefault="00952F57" w:rsidP="00952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D7E">
        <w:rPr>
          <w:rFonts w:ascii="Times New Roman" w:hAnsi="Times New Roman" w:cs="Times New Roman"/>
          <w:b/>
          <w:sz w:val="28"/>
          <w:szCs w:val="28"/>
        </w:rPr>
        <w:t>Расписание единого государственного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(ЕГЭ)</w:t>
      </w:r>
      <w:r w:rsidRPr="008C6D7E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952F57" w:rsidRDefault="00952F57" w:rsidP="00952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952F57" w:rsidRDefault="00952F57" w:rsidP="00952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F57" w:rsidRDefault="00952F57" w:rsidP="00952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52F57" w:rsidTr="00680591"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952F57" w:rsidTr="00680591">
        <w:tc>
          <w:tcPr>
            <w:tcW w:w="3115" w:type="dxa"/>
          </w:tcPr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7E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2F57" w:rsidRPr="008C6D7E" w:rsidRDefault="00952F57" w:rsidP="00680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Литература</w:t>
            </w:r>
          </w:p>
        </w:tc>
      </w:tr>
      <w:tr w:rsidR="00952F57" w:rsidTr="00680591">
        <w:tc>
          <w:tcPr>
            <w:tcW w:w="3115" w:type="dxa"/>
          </w:tcPr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30 мая</w:t>
            </w:r>
          </w:p>
        </w:tc>
        <w:tc>
          <w:tcPr>
            <w:tcW w:w="3115" w:type="dxa"/>
          </w:tcPr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5" w:type="dxa"/>
          </w:tcPr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952F57" w:rsidTr="00680591">
        <w:tc>
          <w:tcPr>
            <w:tcW w:w="3115" w:type="dxa"/>
          </w:tcPr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</w:tc>
        <w:tc>
          <w:tcPr>
            <w:tcW w:w="3115" w:type="dxa"/>
          </w:tcPr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952F57" w:rsidRPr="00124726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ЕГЭ по математике базового уровня</w:t>
            </w:r>
          </w:p>
        </w:tc>
      </w:tr>
      <w:tr w:rsidR="00952F57" w:rsidTr="00680591">
        <w:tc>
          <w:tcPr>
            <w:tcW w:w="3115" w:type="dxa"/>
          </w:tcPr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3115" w:type="dxa"/>
          </w:tcPr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по математике профильного уровня</w:t>
            </w:r>
          </w:p>
        </w:tc>
      </w:tr>
      <w:tr w:rsidR="00952F57" w:rsidTr="00680591">
        <w:tc>
          <w:tcPr>
            <w:tcW w:w="3115" w:type="dxa"/>
          </w:tcPr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июня 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2F57" w:rsidRPr="008C6D7E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952F57" w:rsidTr="00680591"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952F57" w:rsidTr="00680591"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952F57" w:rsidTr="00680591"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20июня</w:t>
            </w: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952F57" w:rsidRDefault="00952F5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</w:tbl>
    <w:p w:rsidR="00952F57" w:rsidRDefault="00952F57" w:rsidP="00952F5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57" w:rsidRPr="00124726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4726">
        <w:rPr>
          <w:rFonts w:ascii="Times New Roman" w:hAnsi="Times New Roman" w:cs="Times New Roman"/>
          <w:b/>
          <w:sz w:val="32"/>
          <w:szCs w:val="32"/>
        </w:rPr>
        <w:t>ЕГЭ по всем учебным предметам начинается в 10.00 по местному времени.</w:t>
      </w:r>
    </w:p>
    <w:p w:rsidR="00952F57" w:rsidRPr="00124726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57" w:rsidRPr="00124726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4726">
        <w:rPr>
          <w:rFonts w:ascii="Times New Roman" w:hAnsi="Times New Roman" w:cs="Times New Roman"/>
          <w:b/>
          <w:sz w:val="32"/>
          <w:szCs w:val="32"/>
        </w:rPr>
        <w:t>Продолжительность ЕГЭ по математике профильного уровня, физике, литературе, обществознанию, истории составляет 3 часа 55 минут (235 минут), по русскому языку – 3 часа 30 минут (210 минут), по математике базового уровня, биологии – 3 часа (180) минут.</w:t>
      </w:r>
    </w:p>
    <w:p w:rsidR="00952F57" w:rsidRPr="00124726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4726">
        <w:rPr>
          <w:rFonts w:ascii="Times New Roman" w:hAnsi="Times New Roman" w:cs="Times New Roman"/>
          <w:b/>
          <w:sz w:val="32"/>
          <w:szCs w:val="32"/>
        </w:rPr>
        <w:t>При проведении ЕГЭ используются следующие средства обучения и воспитания: по математике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4726">
        <w:rPr>
          <w:rFonts w:ascii="Times New Roman" w:hAnsi="Times New Roman" w:cs="Times New Roman"/>
          <w:b/>
          <w:sz w:val="32"/>
          <w:szCs w:val="32"/>
        </w:rPr>
        <w:t>- линейка; по физике – линейка и непрограммируемый калькулятор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2F57" w:rsidRDefault="00952F57" w:rsidP="00952F5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E5F6A" w:rsidRPr="00952F57" w:rsidRDefault="001E5F6A" w:rsidP="00952F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F6A" w:rsidRPr="00952F57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26"/>
    <w:rsid w:val="001E5F6A"/>
    <w:rsid w:val="002D389F"/>
    <w:rsid w:val="00952F57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0F061-F896-4EDF-8008-C0F4C3C8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F57"/>
    <w:pPr>
      <w:spacing w:after="0" w:line="240" w:lineRule="auto"/>
    </w:pPr>
  </w:style>
  <w:style w:type="table" w:styleId="a4">
    <w:name w:val="Table Grid"/>
    <w:basedOn w:val="a1"/>
    <w:uiPriority w:val="39"/>
    <w:rsid w:val="00952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2016-04-28T11:22:00Z</dcterms:created>
  <dcterms:modified xsi:type="dcterms:W3CDTF">2016-04-28T11:23:00Z</dcterms:modified>
</cp:coreProperties>
</file>