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96D" w:rsidRDefault="007D496D" w:rsidP="007D496D">
      <w:pPr>
        <w:jc w:val="center"/>
        <w:rPr>
          <w:sz w:val="32"/>
        </w:rPr>
      </w:pPr>
      <w:r w:rsidRPr="007D496D">
        <w:rPr>
          <w:sz w:val="32"/>
        </w:rPr>
        <w:t>ШАШЕЧНЫЙ ТУРНИР</w:t>
      </w:r>
    </w:p>
    <w:p w:rsidR="007D496D" w:rsidRPr="00652F56" w:rsidRDefault="007D496D" w:rsidP="007D496D">
      <w:pPr>
        <w:jc w:val="center"/>
        <w:rPr>
          <w:sz w:val="28"/>
        </w:rPr>
      </w:pPr>
      <w:r w:rsidRPr="00652F56">
        <w:rPr>
          <w:sz w:val="28"/>
        </w:rPr>
        <w:t xml:space="preserve">9 июня в подготовительной группе «Почемучки». Состоялся шашечный турнир. </w:t>
      </w:r>
      <w:r w:rsidR="00652F56" w:rsidRPr="00652F56">
        <w:rPr>
          <w:sz w:val="28"/>
        </w:rPr>
        <w:t xml:space="preserve">Дети его с нетерпением ждали и переживали, вдруг он не состоится, ведь на улице ливень и родители могут не прийти.  Но турнир состоялся! Открытием турнира стало дефиле шляпок, которые мы с девочками мастерили сами. </w:t>
      </w:r>
    </w:p>
    <w:p w:rsidR="007D496D" w:rsidRPr="007D496D" w:rsidRDefault="007D496D">
      <w:pPr>
        <w:rPr>
          <w:sz w:val="32"/>
        </w:rPr>
      </w:pPr>
    </w:p>
    <w:p w:rsidR="007D496D" w:rsidRDefault="007D496D">
      <w:r w:rsidRPr="007D496D">
        <w:rPr>
          <w:noProof/>
          <w:lang w:eastAsia="ru-RU"/>
        </w:rPr>
        <w:drawing>
          <wp:inline distT="0" distB="0" distL="0" distR="0">
            <wp:extent cx="4229100" cy="3168657"/>
            <wp:effectExtent l="0" t="0" r="0" b="0"/>
            <wp:docPr id="8" name="Рисунок 8" descr="C:\Users\SadikSK\Desktop\207MSDCF\DSC0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SK\Desktop\207MSDCF\DSC07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35" cy="316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6D" w:rsidRDefault="007D496D"/>
    <w:p w:rsidR="00DD0708" w:rsidRDefault="007D496D" w:rsidP="00652F56">
      <w:pPr>
        <w:jc w:val="right"/>
      </w:pPr>
      <w:r w:rsidRPr="007D496D">
        <w:rPr>
          <w:noProof/>
          <w:lang w:eastAsia="ru-RU"/>
        </w:rPr>
        <w:drawing>
          <wp:inline distT="0" distB="0" distL="0" distR="0">
            <wp:extent cx="4324350" cy="3240022"/>
            <wp:effectExtent l="0" t="0" r="0" b="0"/>
            <wp:docPr id="1" name="Рисунок 1" descr="C:\Users\SadikSK\Desktop\207MSDCF\DSC0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SK\Desktop\207MSDCF\DSC07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718" cy="32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E8" w:rsidRDefault="00A831E8" w:rsidP="00652F56">
      <w:pPr>
        <w:jc w:val="right"/>
      </w:pPr>
    </w:p>
    <w:p w:rsidR="007D496D" w:rsidRPr="00652F56" w:rsidRDefault="00652F56" w:rsidP="00652F56">
      <w:pPr>
        <w:jc w:val="center"/>
        <w:rPr>
          <w:sz w:val="28"/>
        </w:rPr>
      </w:pPr>
      <w:r w:rsidRPr="00652F56">
        <w:rPr>
          <w:sz w:val="28"/>
        </w:rPr>
        <w:t>Под чутким руководством родителей за столы сели одновременно 6 пар и битва началась!</w:t>
      </w:r>
    </w:p>
    <w:p w:rsidR="00A831E8" w:rsidRDefault="007D496D" w:rsidP="00A831E8">
      <w:pPr>
        <w:jc w:val="center"/>
        <w:rPr>
          <w:sz w:val="28"/>
        </w:rPr>
      </w:pPr>
      <w:r w:rsidRPr="007D496D">
        <w:rPr>
          <w:noProof/>
          <w:lang w:eastAsia="ru-RU"/>
        </w:rPr>
        <w:lastRenderedPageBreak/>
        <w:drawing>
          <wp:inline distT="0" distB="0" distL="0" distR="0">
            <wp:extent cx="5572125" cy="4174919"/>
            <wp:effectExtent l="0" t="0" r="0" b="0"/>
            <wp:docPr id="2" name="Рисунок 2" descr="C:\Users\SadikSK\Desktop\207MSDCF\DSC0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SK\Desktop\207MSDCF\DSC07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1E8" w:rsidRPr="00A831E8">
        <w:rPr>
          <w:sz w:val="28"/>
        </w:rPr>
        <w:t xml:space="preserve"> </w:t>
      </w:r>
    </w:p>
    <w:p w:rsidR="00EB368A" w:rsidRDefault="00EB368A" w:rsidP="00A831E8">
      <w:pPr>
        <w:jc w:val="center"/>
        <w:rPr>
          <w:sz w:val="28"/>
        </w:rPr>
      </w:pPr>
    </w:p>
    <w:p w:rsidR="00EB368A" w:rsidRDefault="00EB368A" w:rsidP="00A831E8">
      <w:pPr>
        <w:jc w:val="center"/>
        <w:rPr>
          <w:sz w:val="28"/>
        </w:rPr>
      </w:pPr>
      <w:r>
        <w:rPr>
          <w:sz w:val="28"/>
        </w:rPr>
        <w:t>Выигравшие в первом туре сражаются друг с другом во втором.</w:t>
      </w:r>
    </w:p>
    <w:p w:rsidR="00A831E8" w:rsidRPr="00A831E8" w:rsidRDefault="00A831E8" w:rsidP="00A831E8">
      <w:pPr>
        <w:jc w:val="center"/>
        <w:rPr>
          <w:sz w:val="28"/>
        </w:rPr>
      </w:pPr>
      <w:r w:rsidRPr="00A831E8">
        <w:rPr>
          <w:sz w:val="28"/>
        </w:rPr>
        <w:t>Родители «болеют» за своих детей. Кто кого?</w:t>
      </w:r>
    </w:p>
    <w:p w:rsidR="00A831E8" w:rsidRDefault="00A831E8" w:rsidP="00652F56">
      <w:pPr>
        <w:jc w:val="center"/>
      </w:pPr>
      <w:r w:rsidRPr="007D496D">
        <w:rPr>
          <w:noProof/>
          <w:lang w:eastAsia="ru-RU"/>
        </w:rPr>
        <w:drawing>
          <wp:inline distT="0" distB="0" distL="0" distR="0" wp14:anchorId="07B39C1B" wp14:editId="107875C7">
            <wp:extent cx="5038725" cy="3775268"/>
            <wp:effectExtent l="0" t="0" r="0" b="0"/>
            <wp:docPr id="11" name="Рисунок 11" descr="C:\Users\SadikSK\Desktop\207MSDCF\DSC0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SK\Desktop\207MSDCF\DSC07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94" cy="377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E8" w:rsidRDefault="00A831E8" w:rsidP="00652F56">
      <w:pPr>
        <w:jc w:val="center"/>
      </w:pPr>
    </w:p>
    <w:p w:rsidR="00A831E8" w:rsidRDefault="00A831E8"/>
    <w:p w:rsidR="00A831E8" w:rsidRPr="00EB368A" w:rsidRDefault="00A831E8" w:rsidP="00EB368A">
      <w:pPr>
        <w:jc w:val="center"/>
        <w:rPr>
          <w:sz w:val="28"/>
        </w:rPr>
      </w:pPr>
      <w:r w:rsidRPr="00EB368A">
        <w:rPr>
          <w:sz w:val="28"/>
        </w:rPr>
        <w:lastRenderedPageBreak/>
        <w:t>А у тех, кто не вышел в финал, есть прекрасная возможность сыграть с кем-то постарше.</w:t>
      </w:r>
    </w:p>
    <w:p w:rsidR="00A831E8" w:rsidRDefault="007D496D" w:rsidP="00EB368A">
      <w:pPr>
        <w:jc w:val="center"/>
        <w:rPr>
          <w:noProof/>
          <w:lang w:eastAsia="ru-RU"/>
        </w:rPr>
      </w:pPr>
      <w:r w:rsidRPr="007D496D">
        <w:rPr>
          <w:noProof/>
          <w:lang w:eastAsia="ru-RU"/>
        </w:rPr>
        <w:drawing>
          <wp:inline distT="0" distB="0" distL="0" distR="0">
            <wp:extent cx="5257800" cy="3939411"/>
            <wp:effectExtent l="0" t="0" r="0" b="4445"/>
            <wp:docPr id="3" name="Рисунок 3" descr="C:\Users\SadikSK\Desktop\207MSDCF\DSC0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SK\Desktop\207MSDCF\DSC079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70" cy="394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E8" w:rsidRDefault="00A831E8">
      <w:pPr>
        <w:rPr>
          <w:noProof/>
          <w:lang w:eastAsia="ru-RU"/>
        </w:rPr>
      </w:pPr>
    </w:p>
    <w:p w:rsidR="007D496D" w:rsidRDefault="00A831E8" w:rsidP="00A831E8">
      <w:pPr>
        <w:jc w:val="center"/>
      </w:pPr>
      <w:r w:rsidRPr="00A831E8">
        <w:rPr>
          <w:noProof/>
          <w:sz w:val="28"/>
          <w:lang w:eastAsia="ru-RU"/>
        </w:rPr>
        <w:t>Прекрасная возможность сыграть с сестрой.</w:t>
      </w:r>
      <w:r w:rsidRPr="007D496D">
        <w:rPr>
          <w:noProof/>
          <w:lang w:eastAsia="ru-RU"/>
        </w:rPr>
        <w:drawing>
          <wp:inline distT="0" distB="0" distL="0" distR="0" wp14:anchorId="12931F05" wp14:editId="3119C74D">
            <wp:extent cx="5143500" cy="3853772"/>
            <wp:effectExtent l="0" t="0" r="0" b="0"/>
            <wp:docPr id="10" name="Рисунок 10" descr="C:\Users\SadikSK\Desktop\207MSDCF\DSC0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SK\Desktop\207MSDCF\DSC07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17" cy="385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E8" w:rsidRDefault="00A831E8"/>
    <w:p w:rsidR="00A831E8" w:rsidRDefault="00A831E8"/>
    <w:p w:rsidR="00EB368A" w:rsidRDefault="00652F56" w:rsidP="00EB368A">
      <w:pPr>
        <w:jc w:val="center"/>
        <w:rPr>
          <w:sz w:val="28"/>
        </w:rPr>
      </w:pPr>
      <w:r w:rsidRPr="00EB368A">
        <w:rPr>
          <w:sz w:val="28"/>
        </w:rPr>
        <w:lastRenderedPageBreak/>
        <w:t>Решающая партия.</w:t>
      </w:r>
      <w:r w:rsidR="00EB368A">
        <w:rPr>
          <w:sz w:val="28"/>
        </w:rPr>
        <w:t xml:space="preserve"> Третий тур.</w:t>
      </w:r>
    </w:p>
    <w:p w:rsidR="00652F56" w:rsidRPr="00EB368A" w:rsidRDefault="009D67CA" w:rsidP="00EB368A">
      <w:pPr>
        <w:jc w:val="center"/>
        <w:rPr>
          <w:sz w:val="28"/>
        </w:rPr>
      </w:pPr>
      <w:r>
        <w:rPr>
          <w:sz w:val="28"/>
        </w:rPr>
        <w:t xml:space="preserve"> Семён ждёт с кем он сразит</w:t>
      </w:r>
      <w:r w:rsidR="00652F56" w:rsidRPr="00EB368A">
        <w:rPr>
          <w:sz w:val="28"/>
        </w:rPr>
        <w:t>ся, чтобы определить сильнейшего игрока.</w:t>
      </w:r>
    </w:p>
    <w:p w:rsidR="00A831E8" w:rsidRDefault="007D496D" w:rsidP="00EB368A">
      <w:pPr>
        <w:jc w:val="center"/>
        <w:rPr>
          <w:noProof/>
          <w:lang w:eastAsia="ru-RU"/>
        </w:rPr>
      </w:pPr>
      <w:r w:rsidRPr="007D496D">
        <w:rPr>
          <w:noProof/>
          <w:lang w:eastAsia="ru-RU"/>
        </w:rPr>
        <w:drawing>
          <wp:inline distT="0" distB="0" distL="0" distR="0">
            <wp:extent cx="4876800" cy="3653947"/>
            <wp:effectExtent l="0" t="0" r="0" b="3810"/>
            <wp:docPr id="6" name="Рисунок 6" descr="C:\Users\SadikSK\Desktop\207MSDCF\DSC0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SK\Desktop\207MSDCF\DSC07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03" cy="365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E8" w:rsidRDefault="00A831E8">
      <w:pPr>
        <w:rPr>
          <w:noProof/>
          <w:lang w:eastAsia="ru-RU"/>
        </w:rPr>
      </w:pPr>
    </w:p>
    <w:p w:rsidR="007D496D" w:rsidRDefault="00A831E8" w:rsidP="00EB368A">
      <w:pPr>
        <w:jc w:val="center"/>
        <w:rPr>
          <w:sz w:val="28"/>
        </w:rPr>
      </w:pPr>
      <w:r w:rsidRPr="00EB368A">
        <w:rPr>
          <w:sz w:val="28"/>
        </w:rPr>
        <w:t>И вот победители и участники награждены грамотами.</w:t>
      </w:r>
      <w:r w:rsidR="00EB368A">
        <w:rPr>
          <w:sz w:val="28"/>
        </w:rPr>
        <w:t xml:space="preserve">  </w:t>
      </w:r>
      <w:r w:rsidRPr="00EB368A">
        <w:rPr>
          <w:sz w:val="28"/>
        </w:rPr>
        <w:t xml:space="preserve"> Фото на память.</w:t>
      </w:r>
    </w:p>
    <w:p w:rsidR="00EB368A" w:rsidRPr="00EB368A" w:rsidRDefault="00EB368A" w:rsidP="00EB368A">
      <w:pPr>
        <w:jc w:val="center"/>
        <w:rPr>
          <w:sz w:val="28"/>
        </w:rPr>
      </w:pPr>
      <w:r>
        <w:rPr>
          <w:sz w:val="28"/>
        </w:rPr>
        <w:t>Все участники получили сладкий приз – вку</w:t>
      </w:r>
      <w:r w:rsidR="009D67CA">
        <w:rPr>
          <w:sz w:val="28"/>
        </w:rPr>
        <w:t xml:space="preserve">сную конфету. </w:t>
      </w:r>
      <w:bookmarkStart w:id="0" w:name="_GoBack"/>
      <w:bookmarkEnd w:id="0"/>
    </w:p>
    <w:p w:rsidR="007D496D" w:rsidRDefault="007D496D" w:rsidP="00EB368A">
      <w:pPr>
        <w:jc w:val="center"/>
      </w:pPr>
      <w:r w:rsidRPr="007D496D">
        <w:rPr>
          <w:noProof/>
          <w:lang w:eastAsia="ru-RU"/>
        </w:rPr>
        <w:drawing>
          <wp:inline distT="0" distB="0" distL="0" distR="0">
            <wp:extent cx="5153025" cy="3860908"/>
            <wp:effectExtent l="0" t="0" r="0" b="6350"/>
            <wp:docPr id="7" name="Рисунок 7" descr="C:\Users\SadikSK\Desktop\207MSDCF\DSC0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SK\Desktop\207MSDCF\DSC07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39" cy="38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8A" w:rsidRPr="000F4A93" w:rsidRDefault="00EB368A" w:rsidP="00EB368A">
      <w:pPr>
        <w:jc w:val="right"/>
        <w:rPr>
          <w:sz w:val="28"/>
        </w:rPr>
      </w:pPr>
      <w:r w:rsidRPr="000F4A93">
        <w:rPr>
          <w:sz w:val="24"/>
        </w:rPr>
        <w:t>Автор: Головатенко Е.М.</w:t>
      </w:r>
    </w:p>
    <w:sectPr w:rsidR="00EB368A" w:rsidRPr="000F4A93" w:rsidSect="00A831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FE9" w:rsidRDefault="005F5FE9" w:rsidP="00A831E8">
      <w:pPr>
        <w:spacing w:after="0" w:line="240" w:lineRule="auto"/>
      </w:pPr>
      <w:r>
        <w:separator/>
      </w:r>
    </w:p>
  </w:endnote>
  <w:endnote w:type="continuationSeparator" w:id="0">
    <w:p w:rsidR="005F5FE9" w:rsidRDefault="005F5FE9" w:rsidP="00A83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FE9" w:rsidRDefault="005F5FE9" w:rsidP="00A831E8">
      <w:pPr>
        <w:spacing w:after="0" w:line="240" w:lineRule="auto"/>
      </w:pPr>
      <w:r>
        <w:separator/>
      </w:r>
    </w:p>
  </w:footnote>
  <w:footnote w:type="continuationSeparator" w:id="0">
    <w:p w:rsidR="005F5FE9" w:rsidRDefault="005F5FE9" w:rsidP="00A831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928"/>
    <w:rsid w:val="000F4A93"/>
    <w:rsid w:val="005F5FE9"/>
    <w:rsid w:val="00652F56"/>
    <w:rsid w:val="007D496D"/>
    <w:rsid w:val="00936F66"/>
    <w:rsid w:val="009D67CA"/>
    <w:rsid w:val="00A831E8"/>
    <w:rsid w:val="00BF0928"/>
    <w:rsid w:val="00DD0708"/>
    <w:rsid w:val="00EB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3FE0A4-7DC3-40BC-AD74-423C35764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3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31E8"/>
  </w:style>
  <w:style w:type="paragraph" w:styleId="a5">
    <w:name w:val="footer"/>
    <w:basedOn w:val="a"/>
    <w:link w:val="a6"/>
    <w:uiPriority w:val="99"/>
    <w:unhideWhenUsed/>
    <w:rsid w:val="00A83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31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SadikSK</dc:creator>
  <cp:keywords/>
  <dc:description/>
  <cp:lastModifiedBy>ПК</cp:lastModifiedBy>
  <cp:revision>5</cp:revision>
  <dcterms:created xsi:type="dcterms:W3CDTF">2016-06-09T19:26:00Z</dcterms:created>
  <dcterms:modified xsi:type="dcterms:W3CDTF">2016-06-10T02:35:00Z</dcterms:modified>
</cp:coreProperties>
</file>