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E0D67" w:rsidRPr="004F7899" w:rsidRDefault="00EE0D67" w:rsidP="00EE0D67">
      <w:pPr>
        <w:jc w:val="center"/>
        <w:rPr>
          <w:rFonts w:ascii="Wide Latin" w:hAnsi="Wide Latin"/>
          <w:sz w:val="28"/>
          <w:szCs w:val="28"/>
        </w:rPr>
      </w:pPr>
      <w:r w:rsidRPr="004F7899">
        <w:rPr>
          <w:rFonts w:ascii="Cambria" w:hAnsi="Cambria" w:cs="Cambria"/>
          <w:sz w:val="28"/>
          <w:szCs w:val="28"/>
        </w:rPr>
        <w:t>Итоги</w:t>
      </w:r>
      <w:r w:rsidRPr="004F7899">
        <w:rPr>
          <w:rFonts w:ascii="Wide Latin" w:hAnsi="Wide Latin"/>
          <w:sz w:val="28"/>
          <w:szCs w:val="28"/>
        </w:rPr>
        <w:t xml:space="preserve"> </w:t>
      </w:r>
      <w:r w:rsidRPr="004F7899">
        <w:rPr>
          <w:rFonts w:ascii="Cambria" w:hAnsi="Cambria" w:cs="Cambria"/>
          <w:sz w:val="28"/>
          <w:szCs w:val="28"/>
        </w:rPr>
        <w:t>марта</w:t>
      </w:r>
    </w:p>
    <w:p w:rsidR="004F7899" w:rsidRDefault="00EE0D67" w:rsidP="00EE0D67">
      <w:pPr>
        <w:rPr>
          <w:rFonts w:ascii="Times New Roman" w:hAnsi="Times New Roman" w:cs="Times New Roman"/>
          <w:sz w:val="28"/>
          <w:szCs w:val="28"/>
        </w:rPr>
      </w:pPr>
      <w:r w:rsidRPr="004F7899">
        <w:rPr>
          <w:rFonts w:ascii="Times New Roman" w:hAnsi="Times New Roman" w:cs="Times New Roman"/>
          <w:sz w:val="28"/>
          <w:szCs w:val="28"/>
        </w:rPr>
        <w:t xml:space="preserve">  </w:t>
      </w:r>
      <w:r w:rsidR="004F7899" w:rsidRPr="004F7899">
        <w:rPr>
          <w:rFonts w:ascii="Times New Roman" w:hAnsi="Times New Roman" w:cs="Times New Roman"/>
          <w:sz w:val="28"/>
          <w:szCs w:val="28"/>
        </w:rPr>
        <w:t xml:space="preserve">  </w:t>
      </w:r>
      <w:r w:rsidRPr="004F7899">
        <w:rPr>
          <w:rFonts w:ascii="Times New Roman" w:hAnsi="Times New Roman" w:cs="Times New Roman"/>
          <w:sz w:val="28"/>
          <w:szCs w:val="28"/>
        </w:rPr>
        <w:t xml:space="preserve">  И снова подходит к завершению месяц интересных событий, важных дел в нашей «Сказке».</w:t>
      </w:r>
    </w:p>
    <w:p w:rsidR="004F7899" w:rsidRPr="004F7899" w:rsidRDefault="004F7899" w:rsidP="00EE0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EE0D67" w:rsidRPr="004F7899">
        <w:rPr>
          <w:rFonts w:ascii="Times New Roman" w:hAnsi="Times New Roman" w:cs="Times New Roman"/>
          <w:sz w:val="28"/>
          <w:szCs w:val="28"/>
        </w:rPr>
        <w:t xml:space="preserve"> Подведены итоги, осмыслены события прошедшего муниципального конкурса «Воспитатель года </w:t>
      </w:r>
      <w:proofErr w:type="spellStart"/>
      <w:r w:rsidR="00EE0D67" w:rsidRPr="004F7899">
        <w:rPr>
          <w:rFonts w:ascii="Times New Roman" w:hAnsi="Times New Roman" w:cs="Times New Roman"/>
          <w:sz w:val="28"/>
          <w:szCs w:val="28"/>
        </w:rPr>
        <w:t>Ялуторовского</w:t>
      </w:r>
      <w:proofErr w:type="spellEnd"/>
      <w:r w:rsidR="00EE0D67" w:rsidRPr="004F7899">
        <w:rPr>
          <w:rFonts w:ascii="Times New Roman" w:hAnsi="Times New Roman" w:cs="Times New Roman"/>
          <w:sz w:val="28"/>
          <w:szCs w:val="28"/>
        </w:rPr>
        <w:t xml:space="preserve"> района».</w:t>
      </w:r>
      <w:r w:rsidRPr="004F7899">
        <w:rPr>
          <w:rFonts w:ascii="Times New Roman" w:hAnsi="Times New Roman" w:cs="Times New Roman"/>
          <w:sz w:val="28"/>
          <w:szCs w:val="28"/>
        </w:rPr>
        <w:t xml:space="preserve"> В конкурсе приняли участие три</w:t>
      </w:r>
      <w:r w:rsidR="00EE0D67" w:rsidRPr="004F7899">
        <w:rPr>
          <w:rFonts w:ascii="Times New Roman" w:hAnsi="Times New Roman" w:cs="Times New Roman"/>
          <w:sz w:val="28"/>
          <w:szCs w:val="28"/>
        </w:rPr>
        <w:t xml:space="preserve"> педагога нашего округа. В пятерку </w:t>
      </w:r>
      <w:proofErr w:type="spellStart"/>
      <w:r w:rsidR="00EE0D67" w:rsidRPr="004F7899">
        <w:rPr>
          <w:rFonts w:ascii="Times New Roman" w:hAnsi="Times New Roman" w:cs="Times New Roman"/>
          <w:sz w:val="28"/>
          <w:szCs w:val="28"/>
        </w:rPr>
        <w:t>суперфиналистов</w:t>
      </w:r>
      <w:proofErr w:type="spellEnd"/>
      <w:r w:rsidR="00EE0D67" w:rsidRPr="004F7899">
        <w:rPr>
          <w:rFonts w:ascii="Times New Roman" w:hAnsi="Times New Roman" w:cs="Times New Roman"/>
          <w:sz w:val="28"/>
          <w:szCs w:val="28"/>
        </w:rPr>
        <w:t xml:space="preserve"> вошло два наших педагога –Меньщикова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D67" w:rsidRPr="004F7899">
        <w:rPr>
          <w:rFonts w:ascii="Times New Roman" w:hAnsi="Times New Roman" w:cs="Times New Roman"/>
          <w:sz w:val="28"/>
          <w:szCs w:val="28"/>
        </w:rPr>
        <w:t>И.С, Шевелева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EE0D67" w:rsidRPr="004F7899">
        <w:rPr>
          <w:rFonts w:ascii="Times New Roman" w:hAnsi="Times New Roman" w:cs="Times New Roman"/>
          <w:sz w:val="28"/>
          <w:szCs w:val="28"/>
        </w:rPr>
        <w:t>Ю.С. Ирина Сергеевна Меньщикова получила диплом 2степени. Мы ра</w:t>
      </w:r>
      <w:r>
        <w:rPr>
          <w:rFonts w:ascii="Times New Roman" w:hAnsi="Times New Roman" w:cs="Times New Roman"/>
          <w:sz w:val="28"/>
          <w:szCs w:val="28"/>
        </w:rPr>
        <w:t>ды</w:t>
      </w:r>
      <w:r w:rsidRPr="004F7899">
        <w:rPr>
          <w:rFonts w:ascii="Times New Roman" w:hAnsi="Times New Roman" w:cs="Times New Roman"/>
          <w:sz w:val="28"/>
          <w:szCs w:val="28"/>
        </w:rPr>
        <w:t xml:space="preserve"> за наших коллег!</w:t>
      </w:r>
    </w:p>
    <w:p w:rsidR="00EE0D67" w:rsidRDefault="004F7899" w:rsidP="00EE0D67">
      <w:r w:rsidRPr="004F7899">
        <w:rPr>
          <w:noProof/>
          <w:lang w:eastAsia="ru-RU"/>
        </w:rPr>
        <w:drawing>
          <wp:inline distT="0" distB="0" distL="0" distR="0">
            <wp:extent cx="5940425" cy="4450868"/>
            <wp:effectExtent l="0" t="0" r="3175" b="6985"/>
            <wp:docPr id="1" name="Рисунок 1" descr="C:\Users\ПК\Desktop\Новая папка (2)\DSC074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 (2)\DSC074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0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67" w:rsidRDefault="00EE0D67" w:rsidP="004F7899">
      <w:pPr>
        <w:jc w:val="center"/>
      </w:pPr>
    </w:p>
    <w:p w:rsidR="004F7899" w:rsidRPr="004F7899" w:rsidRDefault="004F7899" w:rsidP="004F789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EE0D67" w:rsidRPr="004F7899">
        <w:rPr>
          <w:rFonts w:ascii="Times New Roman" w:hAnsi="Times New Roman" w:cs="Times New Roman"/>
          <w:sz w:val="28"/>
          <w:szCs w:val="28"/>
        </w:rPr>
        <w:t>В середине месяца в детском саду состоялось особенное мероприятие, на котором дети порадовали концертными номерами, а родителям были вручены благодарственные письма за активное участие в жизни детского сада</w:t>
      </w:r>
      <w:r w:rsidRPr="004F7899">
        <w:rPr>
          <w:rFonts w:ascii="Times New Roman" w:hAnsi="Times New Roman" w:cs="Times New Roman"/>
          <w:sz w:val="28"/>
          <w:szCs w:val="28"/>
        </w:rPr>
        <w:t>.</w:t>
      </w:r>
    </w:p>
    <w:p w:rsidR="004F7899" w:rsidRDefault="004F7899" w:rsidP="004F7899">
      <w:pPr>
        <w:jc w:val="center"/>
      </w:pPr>
      <w:r w:rsidRPr="004F7899">
        <w:rPr>
          <w:noProof/>
          <w:lang w:eastAsia="ru-RU"/>
        </w:rPr>
        <w:lastRenderedPageBreak/>
        <w:drawing>
          <wp:inline distT="0" distB="0" distL="0" distR="0">
            <wp:extent cx="5025821" cy="3765600"/>
            <wp:effectExtent l="0" t="0" r="3810" b="6350"/>
            <wp:docPr id="6" name="Рисунок 6" descr="F:\DCIM\242MSDCF\DSC075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DCIM\242MSDCF\DSC0757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35" cy="3766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99" w:rsidRDefault="004F7899" w:rsidP="004F7899">
      <w:pPr>
        <w:jc w:val="center"/>
      </w:pPr>
      <w:r w:rsidRPr="004F7899">
        <w:rPr>
          <w:noProof/>
          <w:lang w:eastAsia="ru-RU"/>
        </w:rPr>
        <w:drawing>
          <wp:inline distT="0" distB="0" distL="0" distR="0">
            <wp:extent cx="5273497" cy="3951171"/>
            <wp:effectExtent l="0" t="0" r="3810" b="0"/>
            <wp:docPr id="2" name="Рисунок 2" descr="C:\Users\ПК\Desktop\Новая папка (2)\DSC075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К\Desktop\Новая папка (2)\DSC0757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6781" cy="3961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67" w:rsidRDefault="00EE0D67" w:rsidP="00EE0D67"/>
    <w:p w:rsidR="004F7899" w:rsidRDefault="004F7899" w:rsidP="004F7899">
      <w:pPr>
        <w:jc w:val="center"/>
      </w:pPr>
      <w:r w:rsidRPr="004F7899">
        <w:rPr>
          <w:noProof/>
          <w:lang w:eastAsia="ru-RU"/>
        </w:rPr>
        <w:lastRenderedPageBreak/>
        <w:drawing>
          <wp:inline distT="0" distB="0" distL="0" distR="0">
            <wp:extent cx="4816271" cy="3608595"/>
            <wp:effectExtent l="0" t="0" r="3810" b="0"/>
            <wp:docPr id="7" name="Рисунок 7" descr="F:\DCIM\242MSDCF\DSC07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DCIM\242MSDCF\DSC075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7918" cy="36098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99" w:rsidRDefault="004F7899" w:rsidP="00EE0D67"/>
    <w:p w:rsidR="004F7899" w:rsidRDefault="004F7899" w:rsidP="004F7899">
      <w:pPr>
        <w:jc w:val="center"/>
      </w:pPr>
      <w:r w:rsidRPr="004F7899">
        <w:rPr>
          <w:noProof/>
          <w:lang w:eastAsia="ru-RU"/>
        </w:rPr>
        <w:drawing>
          <wp:inline distT="0" distB="0" distL="0" distR="0">
            <wp:extent cx="5189855" cy="3888503"/>
            <wp:effectExtent l="0" t="0" r="0" b="0"/>
            <wp:docPr id="8" name="Рисунок 8" descr="F:\DCIM\242MSDCF\DSC07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DCIM\242MSDCF\DSC07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649" cy="389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99" w:rsidRDefault="004F7899" w:rsidP="00EE0D67"/>
    <w:p w:rsidR="004F7899" w:rsidRDefault="004F7899" w:rsidP="00EE0D67"/>
    <w:p w:rsidR="004F7899" w:rsidRDefault="004F7899" w:rsidP="00EE0D67"/>
    <w:p w:rsidR="004F7899" w:rsidRDefault="004F7899" w:rsidP="00EE0D67"/>
    <w:p w:rsidR="00EE0D67" w:rsidRDefault="00EE0D67" w:rsidP="00EE0D67">
      <w:pPr>
        <w:rPr>
          <w:rFonts w:ascii="Times New Roman" w:hAnsi="Times New Roman" w:cs="Times New Roman"/>
          <w:sz w:val="28"/>
          <w:szCs w:val="28"/>
        </w:rPr>
      </w:pPr>
      <w:r>
        <w:lastRenderedPageBreak/>
        <w:t xml:space="preserve">   </w:t>
      </w:r>
      <w:r w:rsidRPr="004F7899">
        <w:rPr>
          <w:rFonts w:ascii="Times New Roman" w:hAnsi="Times New Roman" w:cs="Times New Roman"/>
          <w:sz w:val="28"/>
          <w:szCs w:val="28"/>
        </w:rPr>
        <w:t>На подоконниках групп появились мини-огороды, которые поражают своим оформлением.</w:t>
      </w:r>
    </w:p>
    <w:p w:rsidR="004F7899" w:rsidRPr="004F7899" w:rsidRDefault="004F7899" w:rsidP="00EE0D67">
      <w:pPr>
        <w:rPr>
          <w:rFonts w:ascii="Times New Roman" w:hAnsi="Times New Roman" w:cs="Times New Roman"/>
          <w:sz w:val="28"/>
          <w:szCs w:val="28"/>
        </w:rPr>
      </w:pPr>
    </w:p>
    <w:p w:rsidR="004F7899" w:rsidRDefault="004F7899" w:rsidP="004F7899">
      <w:pPr>
        <w:jc w:val="center"/>
      </w:pPr>
      <w:r w:rsidRPr="004F7899">
        <w:rPr>
          <w:noProof/>
          <w:lang w:eastAsia="ru-RU"/>
        </w:rPr>
        <w:drawing>
          <wp:inline distT="0" distB="0" distL="0" distR="0">
            <wp:extent cx="4873421" cy="3651414"/>
            <wp:effectExtent l="0" t="0" r="3810" b="6350"/>
            <wp:docPr id="5" name="Рисунок 5" descr="C:\Users\ПК\Desktop\Новая папка (2)\DSC07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К\Desktop\Новая папка (2)\DSC07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4802" cy="36524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7899" w:rsidRDefault="004F7899" w:rsidP="004F7899">
      <w:pPr>
        <w:jc w:val="center"/>
      </w:pPr>
    </w:p>
    <w:p w:rsidR="004F7899" w:rsidRDefault="004F7899" w:rsidP="00013609">
      <w:pPr>
        <w:jc w:val="center"/>
      </w:pPr>
      <w:r w:rsidRPr="004F7899">
        <w:rPr>
          <w:noProof/>
          <w:lang w:eastAsia="ru-RU"/>
        </w:rPr>
        <w:drawing>
          <wp:inline distT="0" distB="0" distL="0" distR="0">
            <wp:extent cx="5088470" cy="3812540"/>
            <wp:effectExtent l="0" t="0" r="0" b="0"/>
            <wp:docPr id="9" name="Рисунок 9" descr="F:\DCIM\242MSDCF\DSC078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DCIM\242MSDCF\DSC0786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9547" cy="38133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09" w:rsidRDefault="00013609" w:rsidP="00013609">
      <w:pPr>
        <w:jc w:val="center"/>
      </w:pPr>
    </w:p>
    <w:p w:rsidR="00EE0D67" w:rsidRDefault="00EE0D67" w:rsidP="00EE0D67">
      <w:pPr>
        <w:rPr>
          <w:rFonts w:ascii="Times New Roman" w:hAnsi="Times New Roman" w:cs="Times New Roman"/>
          <w:sz w:val="28"/>
          <w:szCs w:val="28"/>
        </w:rPr>
      </w:pPr>
      <w:r w:rsidRPr="00013609">
        <w:rPr>
          <w:rFonts w:ascii="Times New Roman" w:hAnsi="Times New Roman" w:cs="Times New Roman"/>
          <w:sz w:val="28"/>
          <w:szCs w:val="28"/>
        </w:rPr>
        <w:lastRenderedPageBreak/>
        <w:t>А будущие первоклассники пробуют себя в роли учеников в школе, куда пришли для знакомства.</w:t>
      </w:r>
    </w:p>
    <w:p w:rsidR="00013609" w:rsidRDefault="00013609" w:rsidP="00013609">
      <w:pPr>
        <w:jc w:val="center"/>
        <w:rPr>
          <w:rFonts w:ascii="Times New Roman" w:hAnsi="Times New Roman" w:cs="Times New Roman"/>
          <w:sz w:val="28"/>
          <w:szCs w:val="28"/>
        </w:rPr>
      </w:pPr>
      <w:r w:rsidRPr="00013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959146" cy="3715644"/>
            <wp:effectExtent l="0" t="0" r="0" b="0"/>
            <wp:docPr id="11" name="Рисунок 11" descr="F:\DCIM\242MSDCF\DSC077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DCIM\242MSDCF\DSC0779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0989" cy="371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3609" w:rsidRDefault="00013609" w:rsidP="00EE0D6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Воспитанники подготовительной группы «Почемучки» принимают участие в региональном конкурсе «Олимпийские огоньки».</w:t>
      </w:r>
    </w:p>
    <w:p w:rsidR="00013609" w:rsidRPr="00013609" w:rsidRDefault="00013609" w:rsidP="00013609">
      <w:pPr>
        <w:jc w:val="center"/>
        <w:rPr>
          <w:rFonts w:ascii="Times New Roman" w:hAnsi="Times New Roman" w:cs="Times New Roman"/>
          <w:sz w:val="28"/>
          <w:szCs w:val="28"/>
        </w:rPr>
      </w:pPr>
      <w:r w:rsidRPr="0001360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490973" cy="3364865"/>
            <wp:effectExtent l="0" t="0" r="5080" b="6985"/>
            <wp:docPr id="10" name="Рисунок 10" descr="F:\DCIM\242MSDCF\DSC078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DCIM\242MSDCF\DSC0787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91708" cy="33654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0D67" w:rsidRDefault="00013609" w:rsidP="00013609">
      <w:pPr>
        <w:jc w:val="center"/>
      </w:pPr>
      <w:r>
        <w:t>Вот так интересно мы живем!</w:t>
      </w:r>
    </w:p>
    <w:p w:rsidR="00EE0D67" w:rsidRDefault="00013609" w:rsidP="00013609">
      <w:pPr>
        <w:jc w:val="right"/>
      </w:pPr>
      <w:r>
        <w:t xml:space="preserve">Заместитель директора по дошкольному образованию </w:t>
      </w:r>
      <w:proofErr w:type="spellStart"/>
      <w:r>
        <w:t>ГорбачеваЛ.И</w:t>
      </w:r>
      <w:proofErr w:type="spellEnd"/>
      <w:r>
        <w:t xml:space="preserve"> </w:t>
      </w:r>
      <w:bookmarkStart w:id="0" w:name="_GoBack"/>
      <w:bookmarkEnd w:id="0"/>
    </w:p>
    <w:sectPr w:rsidR="00EE0D6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Wide Latin">
    <w:panose1 w:val="020A0A070505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E0D67"/>
    <w:rsid w:val="00013609"/>
    <w:rsid w:val="004F7899"/>
    <w:rsid w:val="00894477"/>
    <w:rsid w:val="00EE0D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7AC9B6B-6B21-4C9E-B9B5-3448C3874A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1</Pages>
  <Words>157</Words>
  <Characters>897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2018-03-28T10:57:00Z</dcterms:created>
  <dcterms:modified xsi:type="dcterms:W3CDTF">2018-03-28T11:24:00Z</dcterms:modified>
</cp:coreProperties>
</file>