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A" w:rsidRPr="00C35FCA" w:rsidRDefault="00C35FCA" w:rsidP="00C35FCA">
      <w:pPr>
        <w:jc w:val="center"/>
        <w:rPr>
          <w:rFonts w:cs="Aharoni"/>
        </w:rPr>
      </w:pPr>
      <w:r w:rsidRPr="00C35FCA">
        <w:rPr>
          <w:rFonts w:cs="Aharoni"/>
          <w:b/>
          <w:bCs/>
        </w:rPr>
        <w:t>Тема беседы:</w:t>
      </w:r>
    </w:p>
    <w:p w:rsidR="00C35FCA" w:rsidRPr="00C35FCA" w:rsidRDefault="00C35FCA" w:rsidP="00C35FCA">
      <w:pPr>
        <w:jc w:val="center"/>
        <w:rPr>
          <w:rFonts w:cs="Aharoni"/>
        </w:rPr>
      </w:pPr>
      <w:r w:rsidRPr="00C35FCA">
        <w:rPr>
          <w:rFonts w:cs="Aharoni"/>
          <w:b/>
          <w:bCs/>
        </w:rPr>
        <w:t>«МЕДИАЦИЯ, КАК ФОРМА ПРОФИЛАКТИЧЕСКОЙ РАБОТЫ С НЕСОВЕРШЕННОЛЕТНИМИ»</w:t>
      </w:r>
    </w:p>
    <w:p w:rsidR="00C35FCA" w:rsidRPr="00C35FCA" w:rsidRDefault="00C35FCA" w:rsidP="00C35FCA">
      <w:pPr>
        <w:jc w:val="right"/>
        <w:rPr>
          <w:rFonts w:ascii="Monotype Corsiva" w:hAnsi="Monotype Corsiva"/>
        </w:rPr>
      </w:pPr>
      <w:r w:rsidRPr="00C35FCA">
        <w:rPr>
          <w:rFonts w:ascii="Monotype Corsiva" w:hAnsi="Monotype Corsiva"/>
        </w:rPr>
        <w:t>Руководитель ШСМ:</w:t>
      </w:r>
    </w:p>
    <w:p w:rsidR="00C35FCA" w:rsidRPr="00C35FCA" w:rsidRDefault="00C35FCA" w:rsidP="00C35FCA">
      <w:pPr>
        <w:jc w:val="right"/>
        <w:rPr>
          <w:rFonts w:ascii="Monotype Corsiva" w:hAnsi="Monotype Corsiva"/>
        </w:rPr>
      </w:pPr>
      <w:r w:rsidRPr="00C35FCA">
        <w:rPr>
          <w:rFonts w:ascii="Monotype Corsiva" w:hAnsi="Monotype Corsiva"/>
        </w:rPr>
        <w:t>Кузнецова Л.С.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В процессе обучения в школе каждый ребенок и взрослый хотя бы раз был вовлечен в конфликты (с другими учащимися, с педагогами), становился в них обидчиком, жертвой или невольным свидетелем.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Согласно Федеральному </w:t>
      </w:r>
      <w:hyperlink r:id="rId4" w:history="1">
        <w:r w:rsidRPr="00C35FCA">
          <w:rPr>
            <w:rStyle w:val="a3"/>
            <w:rFonts w:ascii="Batang" w:eastAsia="Batang" w:hAnsi="Batang"/>
          </w:rPr>
          <w:t>закону</w:t>
        </w:r>
      </w:hyperlink>
      <w:r w:rsidRPr="00C35FCA">
        <w:rPr>
          <w:rFonts w:ascii="Batang" w:eastAsia="Batang" w:hAnsi="Batang"/>
        </w:rPr>
        <w:t> от 27 июня 2010 г.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на основе добровольного согласия сторон в целях достижения ими взаимоприемлемого решения.</w:t>
      </w:r>
      <w:r w:rsidRPr="00C35FCA">
        <w:rPr>
          <w:rFonts w:ascii="Batang" w:eastAsia="Batang" w:hAnsi="Batang"/>
          <w:b/>
          <w:bCs/>
        </w:rPr>
        <w:t>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b/>
          <w:bCs/>
        </w:rPr>
        <w:t>Правовой основой</w:t>
      </w:r>
      <w:r w:rsidRPr="00C35FCA">
        <w:rPr>
          <w:rFonts w:ascii="Batang" w:eastAsia="Batang" w:hAnsi="Batang"/>
        </w:rPr>
        <w:t> создания и деятельности служб школьной медиации является:</w:t>
      </w:r>
    </w:p>
    <w:p w:rsidR="00C35FCA" w:rsidRPr="00C35FCA" w:rsidRDefault="00C35FCA" w:rsidP="00C35FCA">
      <w:pPr>
        <w:rPr>
          <w:rFonts w:ascii="Batang" w:eastAsia="Batang" w:hAnsi="Batang"/>
        </w:rPr>
      </w:pPr>
      <w:hyperlink r:id="rId5" w:history="1">
        <w:r w:rsidRPr="00C35FCA">
          <w:rPr>
            <w:rStyle w:val="a3"/>
            <w:rFonts w:ascii="Batang" w:eastAsia="Batang" w:hAnsi="Batang"/>
          </w:rPr>
          <w:t>Конституция</w:t>
        </w:r>
      </w:hyperlink>
      <w:r w:rsidRPr="00C35FCA">
        <w:rPr>
          <w:rFonts w:ascii="Batang" w:eastAsia="Batang" w:hAnsi="Batang"/>
        </w:rPr>
        <w:t> Российской Федерации;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Гражданский </w:t>
      </w:r>
      <w:hyperlink r:id="rId6" w:history="1">
        <w:r w:rsidRPr="00C35FCA">
          <w:rPr>
            <w:rStyle w:val="a3"/>
            <w:rFonts w:ascii="Batang" w:eastAsia="Batang" w:hAnsi="Batang"/>
          </w:rPr>
          <w:t>кодекс</w:t>
        </w:r>
      </w:hyperlink>
      <w:r w:rsidRPr="00C35FCA">
        <w:rPr>
          <w:rFonts w:ascii="Batang" w:eastAsia="Batang" w:hAnsi="Batang"/>
        </w:rPr>
        <w:t> Российской Федерации;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Семейный </w:t>
      </w:r>
      <w:hyperlink r:id="rId7" w:history="1">
        <w:r w:rsidRPr="00C35FCA">
          <w:rPr>
            <w:rStyle w:val="a3"/>
            <w:rFonts w:ascii="Batang" w:eastAsia="Batang" w:hAnsi="Batang"/>
          </w:rPr>
          <w:t>кодекс</w:t>
        </w:r>
      </w:hyperlink>
      <w:r w:rsidRPr="00C35FCA">
        <w:rPr>
          <w:rFonts w:ascii="Batang" w:eastAsia="Batang" w:hAnsi="Batang"/>
        </w:rPr>
        <w:t> Российской Федерации;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Федеральный </w:t>
      </w:r>
      <w:hyperlink r:id="rId8" w:history="1">
        <w:r w:rsidRPr="00C35FCA">
          <w:rPr>
            <w:rStyle w:val="a3"/>
            <w:rFonts w:ascii="Batang" w:eastAsia="Batang" w:hAnsi="Batang"/>
          </w:rPr>
          <w:t>закон</w:t>
        </w:r>
      </w:hyperlink>
      <w:r w:rsidRPr="00C35FCA">
        <w:rPr>
          <w:rFonts w:ascii="Batang" w:eastAsia="Batang" w:hAnsi="Batang"/>
        </w:rPr>
        <w:t> от 24 июля 1998 г. N 124-ФЗ "Об основных гарантиях прав ребенка в Российской    Федерации";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Федеральный </w:t>
      </w:r>
      <w:hyperlink r:id="rId9" w:history="1">
        <w:r w:rsidRPr="00C35FCA">
          <w:rPr>
            <w:rStyle w:val="a3"/>
            <w:rFonts w:ascii="Batang" w:eastAsia="Batang" w:hAnsi="Batang"/>
          </w:rPr>
          <w:t>закон</w:t>
        </w:r>
      </w:hyperlink>
      <w:r w:rsidRPr="00C35FCA">
        <w:rPr>
          <w:rFonts w:ascii="Batang" w:eastAsia="Batang" w:hAnsi="Batang"/>
        </w:rPr>
        <w:t> от 29 декабря 2012 г. N 273-ФЗ "Об образовании в Российской Федерации";</w:t>
      </w:r>
    </w:p>
    <w:p w:rsidR="00C35FCA" w:rsidRPr="00C35FCA" w:rsidRDefault="00C35FCA" w:rsidP="00C35FCA">
      <w:pPr>
        <w:rPr>
          <w:rFonts w:ascii="Batang" w:eastAsia="Batang" w:hAnsi="Batang"/>
        </w:rPr>
      </w:pPr>
      <w:hyperlink r:id="rId10" w:history="1">
        <w:r w:rsidRPr="00C35FCA">
          <w:rPr>
            <w:rStyle w:val="a3"/>
            <w:rFonts w:ascii="Batang" w:eastAsia="Batang" w:hAnsi="Batang"/>
          </w:rPr>
          <w:t>Конвенция</w:t>
        </w:r>
      </w:hyperlink>
      <w:r w:rsidRPr="00C35FCA">
        <w:rPr>
          <w:rFonts w:ascii="Batang" w:eastAsia="Batang" w:hAnsi="Batang"/>
        </w:rPr>
        <w:t> о правах ребенка;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 xml:space="preserve">Конвенции о защите прав детей и сотрудничестве, заключенные в </w:t>
      </w:r>
      <w:proofErr w:type="gramStart"/>
      <w:r w:rsidRPr="00C35FCA">
        <w:rPr>
          <w:rFonts w:ascii="Batang" w:eastAsia="Batang" w:hAnsi="Batang"/>
        </w:rPr>
        <w:t>г</w:t>
      </w:r>
      <w:proofErr w:type="gramEnd"/>
      <w:r w:rsidRPr="00C35FCA">
        <w:rPr>
          <w:rFonts w:ascii="Batang" w:eastAsia="Batang" w:hAnsi="Batang"/>
        </w:rPr>
        <w:t>. Гааге, 1980, 1996, 2007 годов;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Федеральный </w:t>
      </w:r>
      <w:hyperlink r:id="rId11" w:history="1">
        <w:r w:rsidRPr="00C35FCA">
          <w:rPr>
            <w:rStyle w:val="a3"/>
            <w:rFonts w:ascii="Batang" w:eastAsia="Batang" w:hAnsi="Batang"/>
          </w:rPr>
          <w:t>закон</w:t>
        </w:r>
      </w:hyperlink>
      <w:r w:rsidRPr="00C35FCA">
        <w:rPr>
          <w:rFonts w:ascii="Batang" w:eastAsia="Batang" w:hAnsi="Batang"/>
        </w:rPr>
        <w:t> от 27 июля 2010 г. N 193-ФЗ "Об альтернативной процедуре урегулирования споров с участием посредника (процедуре медиации)".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прошедших необходимую подготовку и обучение основам метода школьной медиации и медиативного подхода.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lastRenderedPageBreak/>
        <w:t> </w:t>
      </w:r>
      <w:r w:rsidRPr="00C35FCA">
        <w:rPr>
          <w:rFonts w:ascii="Batang" w:eastAsia="Batang" w:hAnsi="Batang"/>
          <w:b/>
          <w:bCs/>
        </w:rPr>
        <w:t>Целью </w:t>
      </w:r>
      <w:r w:rsidRPr="00C35FCA">
        <w:rPr>
          <w:rFonts w:ascii="Batang" w:eastAsia="Batang" w:hAnsi="Batang"/>
        </w:rPr>
        <w:t>деятельности Школьной 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b/>
          <w:bCs/>
        </w:rPr>
        <w:t>Задачами </w:t>
      </w:r>
      <w:r w:rsidRPr="00C35FCA">
        <w:rPr>
          <w:rFonts w:ascii="Batang" w:eastAsia="Batang" w:hAnsi="Batang"/>
        </w:rPr>
        <w:t>деятельности службы примирения являются: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1. Проведение примирительных программ для участников школьных конфликтов и ситуаций криминального характера.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2. Обучение школьников методам урегулирования конфликтов.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b/>
          <w:bCs/>
        </w:rPr>
        <w:t>Принципы </w:t>
      </w:r>
      <w:r w:rsidRPr="00C35FCA">
        <w:rPr>
          <w:rFonts w:ascii="Batang" w:eastAsia="Batang" w:hAnsi="Batang"/>
        </w:rPr>
        <w:t>деятельности Школьной Службы Примирения: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b/>
          <w:bCs/>
        </w:rPr>
        <w:t>Порядок </w:t>
      </w:r>
      <w:r w:rsidRPr="00C35FCA">
        <w:rPr>
          <w:rFonts w:ascii="Batang" w:eastAsia="Batang" w:hAnsi="Batang"/>
        </w:rPr>
        <w:t>формирования Школьной Службы Примирения: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1. В состав Школьной службы примирения могут входить: педагоги школы, педагог-психолог, социальный педагог, педагог-организатор.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2. Руководителем службы назначается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b/>
          <w:bCs/>
        </w:rPr>
        <w:t>Порядок </w:t>
      </w:r>
      <w:r w:rsidRPr="00C35FCA">
        <w:rPr>
          <w:rFonts w:ascii="Batang" w:eastAsia="Batang" w:hAnsi="Batang"/>
        </w:rPr>
        <w:t>работы Школьной Службы Примирения: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1. 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lastRenderedPageBreak/>
        <w:t>3.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4.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5.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6. При необходимости служба примирения передает копию примирительного договора администрации школы.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7.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C35FCA">
        <w:rPr>
          <w:rFonts w:ascii="Batang" w:eastAsia="Batang" w:hAnsi="Batang"/>
        </w:rPr>
        <w:t>ств сл</w:t>
      </w:r>
      <w:proofErr w:type="gramEnd"/>
      <w:r w:rsidRPr="00C35FCA">
        <w:rPr>
          <w:rFonts w:ascii="Batang" w:eastAsia="Batang" w:hAnsi="Batang"/>
        </w:rPr>
        <w:t>ужба примирения помогает сторонам осознать причины трудностей и пути их преодоления.</w:t>
      </w:r>
    </w:p>
    <w:p w:rsidR="00C35FCA" w:rsidRPr="00C35FCA" w:rsidRDefault="00C35FCA" w:rsidP="00C35FCA">
      <w:pPr>
        <w:jc w:val="center"/>
        <w:rPr>
          <w:rFonts w:ascii="Batang" w:eastAsia="Batang" w:hAnsi="Batang"/>
          <w:b/>
        </w:rPr>
      </w:pPr>
      <w:r w:rsidRPr="00C35FCA">
        <w:rPr>
          <w:rFonts w:ascii="Batang" w:eastAsia="Batang" w:hAnsi="Batang"/>
          <w:b/>
          <w:bCs/>
        </w:rPr>
        <w:t>Формы </w:t>
      </w:r>
      <w:r w:rsidRPr="00C35FCA">
        <w:rPr>
          <w:rFonts w:ascii="Batang" w:eastAsia="Batang" w:hAnsi="Batang"/>
          <w:b/>
        </w:rPr>
        <w:t>работы Школьной службы примирения: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u w:val="single"/>
        </w:rPr>
        <w:t> </w:t>
      </w:r>
      <w:r w:rsidRPr="00C35FCA">
        <w:rPr>
          <w:rFonts w:ascii="Batang" w:eastAsia="Batang" w:hAnsi="Batang"/>
          <w:i/>
          <w:iCs/>
          <w:u w:val="single"/>
        </w:rPr>
        <w:t>1. Проведение программ примирения (медиаций) между участниками конфликтных ситуаций.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Часто находящиеся в конфликте стороны не могут поговорить самостоятельно, потому что они охвачены эмоциями и недоверием друг к другу, настроены агрессивно.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Поэтому на встрече сторон нужен медиатор - нейтральный посредник, ведущий встречи, - который не будет никого ни обвинять, ни защищать, будет равно поддерживать обе стороны и контролировать безопасность ситуации и соблюдение правил встречи.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При этом ответственность за разрешение ситуации принадлежит самим сторонам, и только они сами принимают решение по поводу 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 каждым участником.</w:t>
      </w:r>
    </w:p>
    <w:p w:rsidR="00C35FCA" w:rsidRPr="00C35FCA" w:rsidRDefault="00C35FCA" w:rsidP="00C35FCA">
      <w:pPr>
        <w:rPr>
          <w:rFonts w:ascii="Batang" w:eastAsia="Batang" w:hAnsi="Batang"/>
        </w:rPr>
      </w:pPr>
      <w:proofErr w:type="gramStart"/>
      <w:r w:rsidRPr="00C35FCA">
        <w:rPr>
          <w:rFonts w:ascii="Batang" w:eastAsia="Batang" w:hAnsi="Batang"/>
        </w:rPr>
        <w:t>На такой встрече ведущий дает участнику 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разрешения конфликта, в том числе участие в примирительной встрече, а в случае согласия на встречу договаривается о соблюдении правил.</w:t>
      </w:r>
      <w:proofErr w:type="gramEnd"/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lastRenderedPageBreak/>
        <w:t>Важнейшим принципом медиации является конфиденциальность. Согласно правилам встречи ничего из произошедшего на встрече не выносится вовне, вследствие чего участники чувствуют себя достаточно безопасно. Если администрации школы необходим отчет о проведенной программе, ведущий вместе с участниками договаривается о его содержании.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  <w:u w:val="single"/>
        </w:rPr>
        <w:t>  </w:t>
      </w:r>
      <w:r w:rsidRPr="00C35FCA">
        <w:rPr>
          <w:rFonts w:ascii="Batang" w:eastAsia="Batang" w:hAnsi="Batang"/>
          <w:i/>
          <w:iCs/>
          <w:u w:val="single"/>
        </w:rPr>
        <w:t>2. Проведение «кругов сообщества» в школьных коллективах.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«Круг» – одна из очень эффективных форм восстановительных программ,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Главная особенность «круга» – наличие возможности для каждого участника высказать свою точку зрения и быть услышанным другими участниками круга.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Процедура «круг» может быть использована для разрешения конфликтов в коллективах или группах людей, где каждый из участников лично и эмоционально включен в ситуацию.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Круг организуется и проводится ведущим,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Данная процедура, помимо того что она является крайне действенным способом создания определенной атмосферы, объективно способствует принятию участниками осознанного и ответственного решения, поскольку изначально задает возможность каждому высказаться и быть услышанным.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br/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 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br/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</w:t>
      </w:r>
    </w:p>
    <w:p w:rsidR="00C35FCA" w:rsidRPr="00C35FCA" w:rsidRDefault="00C35FCA" w:rsidP="00C35FCA">
      <w:pPr>
        <w:rPr>
          <w:rFonts w:ascii="Batang" w:eastAsia="Batang" w:hAnsi="Batang"/>
        </w:rPr>
      </w:pPr>
      <w:r w:rsidRPr="00C35FCA">
        <w:rPr>
          <w:rFonts w:ascii="Batang" w:eastAsia="Batang" w:hAnsi="Batang"/>
        </w:rPr>
        <w:t> </w:t>
      </w:r>
    </w:p>
    <w:p w:rsidR="00C930D0" w:rsidRPr="00C35FCA" w:rsidRDefault="00C930D0">
      <w:pPr>
        <w:rPr>
          <w:rFonts w:ascii="Batang" w:eastAsia="Batang" w:hAnsi="Batang"/>
        </w:rPr>
      </w:pPr>
    </w:p>
    <w:sectPr w:rsidR="00C930D0" w:rsidRPr="00C35FCA" w:rsidSect="00C9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FCA"/>
    <w:rsid w:val="00001626"/>
    <w:rsid w:val="00005007"/>
    <w:rsid w:val="000118F8"/>
    <w:rsid w:val="0001201D"/>
    <w:rsid w:val="000122C7"/>
    <w:rsid w:val="00015929"/>
    <w:rsid w:val="00015964"/>
    <w:rsid w:val="00015B28"/>
    <w:rsid w:val="00015F03"/>
    <w:rsid w:val="00016F6A"/>
    <w:rsid w:val="000211C5"/>
    <w:rsid w:val="00023B60"/>
    <w:rsid w:val="00023D9F"/>
    <w:rsid w:val="000250D1"/>
    <w:rsid w:val="00031E0D"/>
    <w:rsid w:val="00033298"/>
    <w:rsid w:val="0003491A"/>
    <w:rsid w:val="00037537"/>
    <w:rsid w:val="0004045B"/>
    <w:rsid w:val="000418F4"/>
    <w:rsid w:val="00042B28"/>
    <w:rsid w:val="00045640"/>
    <w:rsid w:val="00047126"/>
    <w:rsid w:val="00047E04"/>
    <w:rsid w:val="000526AA"/>
    <w:rsid w:val="0005308E"/>
    <w:rsid w:val="00055E07"/>
    <w:rsid w:val="000572A8"/>
    <w:rsid w:val="00061D03"/>
    <w:rsid w:val="00064F15"/>
    <w:rsid w:val="0006778D"/>
    <w:rsid w:val="0007063B"/>
    <w:rsid w:val="000738A5"/>
    <w:rsid w:val="000865F2"/>
    <w:rsid w:val="00087D8E"/>
    <w:rsid w:val="00092040"/>
    <w:rsid w:val="000A03D2"/>
    <w:rsid w:val="000A2146"/>
    <w:rsid w:val="000A2869"/>
    <w:rsid w:val="000A38AB"/>
    <w:rsid w:val="000A3E32"/>
    <w:rsid w:val="000A5EC6"/>
    <w:rsid w:val="000B1491"/>
    <w:rsid w:val="000B466F"/>
    <w:rsid w:val="000B5AAA"/>
    <w:rsid w:val="000C190F"/>
    <w:rsid w:val="000C283A"/>
    <w:rsid w:val="000C4515"/>
    <w:rsid w:val="000C57E2"/>
    <w:rsid w:val="000D3F33"/>
    <w:rsid w:val="000D4754"/>
    <w:rsid w:val="000D4D11"/>
    <w:rsid w:val="000D6746"/>
    <w:rsid w:val="000E0F30"/>
    <w:rsid w:val="000E1A30"/>
    <w:rsid w:val="000E3F04"/>
    <w:rsid w:val="000E4835"/>
    <w:rsid w:val="000E7807"/>
    <w:rsid w:val="000F0726"/>
    <w:rsid w:val="00105A0C"/>
    <w:rsid w:val="001161A7"/>
    <w:rsid w:val="001241AE"/>
    <w:rsid w:val="001274C3"/>
    <w:rsid w:val="00130A2D"/>
    <w:rsid w:val="001365C2"/>
    <w:rsid w:val="001443AD"/>
    <w:rsid w:val="001476FC"/>
    <w:rsid w:val="00150A75"/>
    <w:rsid w:val="001510E6"/>
    <w:rsid w:val="00151C47"/>
    <w:rsid w:val="001540ED"/>
    <w:rsid w:val="00154A38"/>
    <w:rsid w:val="00155A29"/>
    <w:rsid w:val="00155D66"/>
    <w:rsid w:val="00156FC9"/>
    <w:rsid w:val="00160B3D"/>
    <w:rsid w:val="001707D6"/>
    <w:rsid w:val="00170C88"/>
    <w:rsid w:val="00173D3C"/>
    <w:rsid w:val="00177AE7"/>
    <w:rsid w:val="00177D94"/>
    <w:rsid w:val="001810B2"/>
    <w:rsid w:val="0018343B"/>
    <w:rsid w:val="0018641D"/>
    <w:rsid w:val="001932EE"/>
    <w:rsid w:val="00197F5D"/>
    <w:rsid w:val="001A3D55"/>
    <w:rsid w:val="001B76B1"/>
    <w:rsid w:val="001C02F5"/>
    <w:rsid w:val="001C2B3D"/>
    <w:rsid w:val="001C33A8"/>
    <w:rsid w:val="001C7ADB"/>
    <w:rsid w:val="001D5283"/>
    <w:rsid w:val="001D52B2"/>
    <w:rsid w:val="001E7085"/>
    <w:rsid w:val="001F12E9"/>
    <w:rsid w:val="001F206B"/>
    <w:rsid w:val="001F3131"/>
    <w:rsid w:val="0020066B"/>
    <w:rsid w:val="00202551"/>
    <w:rsid w:val="00205156"/>
    <w:rsid w:val="00210A57"/>
    <w:rsid w:val="00211AA4"/>
    <w:rsid w:val="00213AC2"/>
    <w:rsid w:val="00214131"/>
    <w:rsid w:val="00214E70"/>
    <w:rsid w:val="00216D6B"/>
    <w:rsid w:val="002178F4"/>
    <w:rsid w:val="00222E13"/>
    <w:rsid w:val="002261B7"/>
    <w:rsid w:val="002264A2"/>
    <w:rsid w:val="0022797C"/>
    <w:rsid w:val="0023067B"/>
    <w:rsid w:val="00235134"/>
    <w:rsid w:val="00235DCD"/>
    <w:rsid w:val="00243E65"/>
    <w:rsid w:val="00244A4F"/>
    <w:rsid w:val="0024733A"/>
    <w:rsid w:val="002477EC"/>
    <w:rsid w:val="00250AE7"/>
    <w:rsid w:val="00250CB5"/>
    <w:rsid w:val="0025175E"/>
    <w:rsid w:val="00254D5C"/>
    <w:rsid w:val="00262CC2"/>
    <w:rsid w:val="00263A92"/>
    <w:rsid w:val="00265A4C"/>
    <w:rsid w:val="00270116"/>
    <w:rsid w:val="0027077C"/>
    <w:rsid w:val="002745F9"/>
    <w:rsid w:val="00277453"/>
    <w:rsid w:val="002812A9"/>
    <w:rsid w:val="002822E4"/>
    <w:rsid w:val="0028309A"/>
    <w:rsid w:val="00293688"/>
    <w:rsid w:val="00296E8C"/>
    <w:rsid w:val="00297A8A"/>
    <w:rsid w:val="002A0A09"/>
    <w:rsid w:val="002A1630"/>
    <w:rsid w:val="002A2240"/>
    <w:rsid w:val="002B0F40"/>
    <w:rsid w:val="002B1B05"/>
    <w:rsid w:val="002B246E"/>
    <w:rsid w:val="002B2AC8"/>
    <w:rsid w:val="002B368A"/>
    <w:rsid w:val="002B7001"/>
    <w:rsid w:val="002B7D9B"/>
    <w:rsid w:val="002B7D9F"/>
    <w:rsid w:val="002C1B11"/>
    <w:rsid w:val="002C5396"/>
    <w:rsid w:val="002C7AD3"/>
    <w:rsid w:val="002D0847"/>
    <w:rsid w:val="002D42C0"/>
    <w:rsid w:val="002D4A5D"/>
    <w:rsid w:val="002E11D0"/>
    <w:rsid w:val="002E1486"/>
    <w:rsid w:val="002E5F96"/>
    <w:rsid w:val="002F23F4"/>
    <w:rsid w:val="002F4ACD"/>
    <w:rsid w:val="002F5B8B"/>
    <w:rsid w:val="002F619B"/>
    <w:rsid w:val="002F668D"/>
    <w:rsid w:val="00310294"/>
    <w:rsid w:val="003158A1"/>
    <w:rsid w:val="00317344"/>
    <w:rsid w:val="00320E08"/>
    <w:rsid w:val="00321E88"/>
    <w:rsid w:val="0032398E"/>
    <w:rsid w:val="003241EF"/>
    <w:rsid w:val="0032717A"/>
    <w:rsid w:val="00331BD4"/>
    <w:rsid w:val="00331FD5"/>
    <w:rsid w:val="00332977"/>
    <w:rsid w:val="00336C29"/>
    <w:rsid w:val="00342CC6"/>
    <w:rsid w:val="00343837"/>
    <w:rsid w:val="00343B31"/>
    <w:rsid w:val="00344AB1"/>
    <w:rsid w:val="00345815"/>
    <w:rsid w:val="00347178"/>
    <w:rsid w:val="00351A4F"/>
    <w:rsid w:val="0035359A"/>
    <w:rsid w:val="00353F87"/>
    <w:rsid w:val="00354EB1"/>
    <w:rsid w:val="003610E3"/>
    <w:rsid w:val="003652C0"/>
    <w:rsid w:val="00365E96"/>
    <w:rsid w:val="00367E2B"/>
    <w:rsid w:val="00370432"/>
    <w:rsid w:val="00371247"/>
    <w:rsid w:val="0037181D"/>
    <w:rsid w:val="00373D6F"/>
    <w:rsid w:val="00375C1A"/>
    <w:rsid w:val="00383DB5"/>
    <w:rsid w:val="00385D78"/>
    <w:rsid w:val="003862EF"/>
    <w:rsid w:val="00387F75"/>
    <w:rsid w:val="003940D5"/>
    <w:rsid w:val="00397A61"/>
    <w:rsid w:val="003A687E"/>
    <w:rsid w:val="003B5190"/>
    <w:rsid w:val="003B594C"/>
    <w:rsid w:val="003C276A"/>
    <w:rsid w:val="003C27CB"/>
    <w:rsid w:val="003C4566"/>
    <w:rsid w:val="003C6381"/>
    <w:rsid w:val="003C691F"/>
    <w:rsid w:val="003C7FEF"/>
    <w:rsid w:val="003E0D3D"/>
    <w:rsid w:val="003E198C"/>
    <w:rsid w:val="003F5E4A"/>
    <w:rsid w:val="00401556"/>
    <w:rsid w:val="004022E1"/>
    <w:rsid w:val="004040EA"/>
    <w:rsid w:val="004056EA"/>
    <w:rsid w:val="00407DF2"/>
    <w:rsid w:val="00410756"/>
    <w:rsid w:val="00412258"/>
    <w:rsid w:val="00415304"/>
    <w:rsid w:val="004208D9"/>
    <w:rsid w:val="00420C72"/>
    <w:rsid w:val="00422146"/>
    <w:rsid w:val="00423886"/>
    <w:rsid w:val="00423A96"/>
    <w:rsid w:val="004245D7"/>
    <w:rsid w:val="004252F2"/>
    <w:rsid w:val="0044260B"/>
    <w:rsid w:val="00445089"/>
    <w:rsid w:val="0044644E"/>
    <w:rsid w:val="00447F75"/>
    <w:rsid w:val="00451B67"/>
    <w:rsid w:val="004624F9"/>
    <w:rsid w:val="00463943"/>
    <w:rsid w:val="004656F3"/>
    <w:rsid w:val="00467C2F"/>
    <w:rsid w:val="004704AD"/>
    <w:rsid w:val="00473FD5"/>
    <w:rsid w:val="00473FE2"/>
    <w:rsid w:val="00483DAF"/>
    <w:rsid w:val="00485AF5"/>
    <w:rsid w:val="00487F80"/>
    <w:rsid w:val="004905A5"/>
    <w:rsid w:val="00493870"/>
    <w:rsid w:val="004A47FD"/>
    <w:rsid w:val="004B2C1E"/>
    <w:rsid w:val="004B2F24"/>
    <w:rsid w:val="004B5F4B"/>
    <w:rsid w:val="004B62A1"/>
    <w:rsid w:val="004B751B"/>
    <w:rsid w:val="004B7E01"/>
    <w:rsid w:val="004C31FF"/>
    <w:rsid w:val="004C35FE"/>
    <w:rsid w:val="004C36EA"/>
    <w:rsid w:val="004C70EC"/>
    <w:rsid w:val="004D3386"/>
    <w:rsid w:val="004D449D"/>
    <w:rsid w:val="004D666A"/>
    <w:rsid w:val="004E31C0"/>
    <w:rsid w:val="004E32B5"/>
    <w:rsid w:val="004F3C70"/>
    <w:rsid w:val="004F7C14"/>
    <w:rsid w:val="00507288"/>
    <w:rsid w:val="005109A5"/>
    <w:rsid w:val="005109A8"/>
    <w:rsid w:val="00510C42"/>
    <w:rsid w:val="005127F3"/>
    <w:rsid w:val="005157A7"/>
    <w:rsid w:val="00523149"/>
    <w:rsid w:val="00524766"/>
    <w:rsid w:val="00526732"/>
    <w:rsid w:val="005278A0"/>
    <w:rsid w:val="00532B7D"/>
    <w:rsid w:val="005338F7"/>
    <w:rsid w:val="005361A9"/>
    <w:rsid w:val="00540C7C"/>
    <w:rsid w:val="00541FDF"/>
    <w:rsid w:val="00546741"/>
    <w:rsid w:val="00546D3B"/>
    <w:rsid w:val="005473FE"/>
    <w:rsid w:val="00550986"/>
    <w:rsid w:val="00552ADD"/>
    <w:rsid w:val="005551B1"/>
    <w:rsid w:val="0055528A"/>
    <w:rsid w:val="00556F1F"/>
    <w:rsid w:val="005627FE"/>
    <w:rsid w:val="005644B2"/>
    <w:rsid w:val="00566C2C"/>
    <w:rsid w:val="00567ECA"/>
    <w:rsid w:val="00577409"/>
    <w:rsid w:val="005833A3"/>
    <w:rsid w:val="00584893"/>
    <w:rsid w:val="00587969"/>
    <w:rsid w:val="00590ADB"/>
    <w:rsid w:val="00591FFA"/>
    <w:rsid w:val="00595E2F"/>
    <w:rsid w:val="00596901"/>
    <w:rsid w:val="005A4271"/>
    <w:rsid w:val="005B1FF5"/>
    <w:rsid w:val="005B5059"/>
    <w:rsid w:val="005C6E99"/>
    <w:rsid w:val="005E1597"/>
    <w:rsid w:val="005F0810"/>
    <w:rsid w:val="005F0D3E"/>
    <w:rsid w:val="005F1393"/>
    <w:rsid w:val="005F2AB4"/>
    <w:rsid w:val="005F4262"/>
    <w:rsid w:val="005F4E1A"/>
    <w:rsid w:val="00600415"/>
    <w:rsid w:val="006019FC"/>
    <w:rsid w:val="00607759"/>
    <w:rsid w:val="0061035F"/>
    <w:rsid w:val="00611DBF"/>
    <w:rsid w:val="00612575"/>
    <w:rsid w:val="00620623"/>
    <w:rsid w:val="006221F8"/>
    <w:rsid w:val="006231F7"/>
    <w:rsid w:val="006246E1"/>
    <w:rsid w:val="00625824"/>
    <w:rsid w:val="00625AD8"/>
    <w:rsid w:val="00631244"/>
    <w:rsid w:val="0063295D"/>
    <w:rsid w:val="00632FB7"/>
    <w:rsid w:val="00644EC3"/>
    <w:rsid w:val="00644F24"/>
    <w:rsid w:val="00650432"/>
    <w:rsid w:val="006517E4"/>
    <w:rsid w:val="00653BD3"/>
    <w:rsid w:val="0065455C"/>
    <w:rsid w:val="006554D5"/>
    <w:rsid w:val="00664530"/>
    <w:rsid w:val="00666A38"/>
    <w:rsid w:val="006675B9"/>
    <w:rsid w:val="0069200A"/>
    <w:rsid w:val="006942AC"/>
    <w:rsid w:val="00694789"/>
    <w:rsid w:val="006A214D"/>
    <w:rsid w:val="006A33F2"/>
    <w:rsid w:val="006A45B6"/>
    <w:rsid w:val="006A539D"/>
    <w:rsid w:val="006A7C6F"/>
    <w:rsid w:val="006B0C9A"/>
    <w:rsid w:val="006B3AEF"/>
    <w:rsid w:val="006B477F"/>
    <w:rsid w:val="006B54AA"/>
    <w:rsid w:val="006B629B"/>
    <w:rsid w:val="006C0310"/>
    <w:rsid w:val="006C2612"/>
    <w:rsid w:val="006C6118"/>
    <w:rsid w:val="006C7211"/>
    <w:rsid w:val="006D00EA"/>
    <w:rsid w:val="006D3657"/>
    <w:rsid w:val="006D7DE0"/>
    <w:rsid w:val="006E1572"/>
    <w:rsid w:val="006E6CB3"/>
    <w:rsid w:val="006F00FA"/>
    <w:rsid w:val="006F1555"/>
    <w:rsid w:val="006F4BCA"/>
    <w:rsid w:val="006F59F0"/>
    <w:rsid w:val="006F5D8F"/>
    <w:rsid w:val="006F6228"/>
    <w:rsid w:val="00704267"/>
    <w:rsid w:val="0070638E"/>
    <w:rsid w:val="00706A57"/>
    <w:rsid w:val="00707F30"/>
    <w:rsid w:val="007106FE"/>
    <w:rsid w:val="00712B57"/>
    <w:rsid w:val="007130F4"/>
    <w:rsid w:val="00713676"/>
    <w:rsid w:val="0071783B"/>
    <w:rsid w:val="00720C2A"/>
    <w:rsid w:val="007234D9"/>
    <w:rsid w:val="00725639"/>
    <w:rsid w:val="007256A2"/>
    <w:rsid w:val="007261BF"/>
    <w:rsid w:val="00727195"/>
    <w:rsid w:val="007321EF"/>
    <w:rsid w:val="0073309B"/>
    <w:rsid w:val="007350C1"/>
    <w:rsid w:val="00747EE2"/>
    <w:rsid w:val="007538FD"/>
    <w:rsid w:val="00753B08"/>
    <w:rsid w:val="007557D0"/>
    <w:rsid w:val="007567AA"/>
    <w:rsid w:val="0076173E"/>
    <w:rsid w:val="00764F45"/>
    <w:rsid w:val="00770BDE"/>
    <w:rsid w:val="007734FC"/>
    <w:rsid w:val="007745AA"/>
    <w:rsid w:val="00775275"/>
    <w:rsid w:val="007753AE"/>
    <w:rsid w:val="00780A9B"/>
    <w:rsid w:val="007831F5"/>
    <w:rsid w:val="00785F17"/>
    <w:rsid w:val="00786DAC"/>
    <w:rsid w:val="00787E25"/>
    <w:rsid w:val="00793947"/>
    <w:rsid w:val="00793B0C"/>
    <w:rsid w:val="00796C4C"/>
    <w:rsid w:val="007A3952"/>
    <w:rsid w:val="007A4043"/>
    <w:rsid w:val="007B0C69"/>
    <w:rsid w:val="007B280C"/>
    <w:rsid w:val="007B32B4"/>
    <w:rsid w:val="007B3575"/>
    <w:rsid w:val="007B57BE"/>
    <w:rsid w:val="007C0C3C"/>
    <w:rsid w:val="007C47A7"/>
    <w:rsid w:val="007D04F8"/>
    <w:rsid w:val="007D14C0"/>
    <w:rsid w:val="007D402D"/>
    <w:rsid w:val="007E3499"/>
    <w:rsid w:val="007E6706"/>
    <w:rsid w:val="007E7C7E"/>
    <w:rsid w:val="007F161D"/>
    <w:rsid w:val="007F27ED"/>
    <w:rsid w:val="007F328B"/>
    <w:rsid w:val="008024EC"/>
    <w:rsid w:val="008037AB"/>
    <w:rsid w:val="00807844"/>
    <w:rsid w:val="008113CB"/>
    <w:rsid w:val="00812B16"/>
    <w:rsid w:val="0081443E"/>
    <w:rsid w:val="0081732C"/>
    <w:rsid w:val="0081775C"/>
    <w:rsid w:val="00817CFB"/>
    <w:rsid w:val="008235B2"/>
    <w:rsid w:val="00827F57"/>
    <w:rsid w:val="008402CA"/>
    <w:rsid w:val="008438F3"/>
    <w:rsid w:val="00844095"/>
    <w:rsid w:val="008475DB"/>
    <w:rsid w:val="00855F80"/>
    <w:rsid w:val="008615F1"/>
    <w:rsid w:val="008632F7"/>
    <w:rsid w:val="00864126"/>
    <w:rsid w:val="0086601A"/>
    <w:rsid w:val="00867070"/>
    <w:rsid w:val="00871757"/>
    <w:rsid w:val="008718BF"/>
    <w:rsid w:val="00872ECA"/>
    <w:rsid w:val="00873139"/>
    <w:rsid w:val="008768BF"/>
    <w:rsid w:val="00876FAA"/>
    <w:rsid w:val="008835F1"/>
    <w:rsid w:val="00883D23"/>
    <w:rsid w:val="00885E47"/>
    <w:rsid w:val="00886F06"/>
    <w:rsid w:val="0089134B"/>
    <w:rsid w:val="0089276F"/>
    <w:rsid w:val="00893973"/>
    <w:rsid w:val="008A17DE"/>
    <w:rsid w:val="008A2CB1"/>
    <w:rsid w:val="008A623F"/>
    <w:rsid w:val="008A7A99"/>
    <w:rsid w:val="008B114C"/>
    <w:rsid w:val="008B1964"/>
    <w:rsid w:val="008B1A7D"/>
    <w:rsid w:val="008C2A49"/>
    <w:rsid w:val="008C30CE"/>
    <w:rsid w:val="008C4CFF"/>
    <w:rsid w:val="008D1762"/>
    <w:rsid w:val="008D1C57"/>
    <w:rsid w:val="008D32E3"/>
    <w:rsid w:val="008D4DCB"/>
    <w:rsid w:val="008E1CA3"/>
    <w:rsid w:val="008E74A3"/>
    <w:rsid w:val="008F100D"/>
    <w:rsid w:val="00900598"/>
    <w:rsid w:val="00905B1E"/>
    <w:rsid w:val="00907289"/>
    <w:rsid w:val="0091022A"/>
    <w:rsid w:val="0091114E"/>
    <w:rsid w:val="00911D17"/>
    <w:rsid w:val="00911E0F"/>
    <w:rsid w:val="00913A2F"/>
    <w:rsid w:val="00914549"/>
    <w:rsid w:val="009148A2"/>
    <w:rsid w:val="00915C03"/>
    <w:rsid w:val="00917E42"/>
    <w:rsid w:val="00917F6F"/>
    <w:rsid w:val="00925224"/>
    <w:rsid w:val="00927F8B"/>
    <w:rsid w:val="00931987"/>
    <w:rsid w:val="009347FD"/>
    <w:rsid w:val="00934CB6"/>
    <w:rsid w:val="00935DBC"/>
    <w:rsid w:val="009360BF"/>
    <w:rsid w:val="00946916"/>
    <w:rsid w:val="00951BB7"/>
    <w:rsid w:val="00955876"/>
    <w:rsid w:val="009614EB"/>
    <w:rsid w:val="00961C64"/>
    <w:rsid w:val="00962671"/>
    <w:rsid w:val="0096336C"/>
    <w:rsid w:val="00967B25"/>
    <w:rsid w:val="00967C7C"/>
    <w:rsid w:val="009730EF"/>
    <w:rsid w:val="009753AD"/>
    <w:rsid w:val="00975B6C"/>
    <w:rsid w:val="0098190B"/>
    <w:rsid w:val="0098393D"/>
    <w:rsid w:val="009839CA"/>
    <w:rsid w:val="00985B45"/>
    <w:rsid w:val="0099092C"/>
    <w:rsid w:val="0099102C"/>
    <w:rsid w:val="009917FE"/>
    <w:rsid w:val="009931B6"/>
    <w:rsid w:val="0099485D"/>
    <w:rsid w:val="00994B41"/>
    <w:rsid w:val="00994DDA"/>
    <w:rsid w:val="00995350"/>
    <w:rsid w:val="00996085"/>
    <w:rsid w:val="00996EA0"/>
    <w:rsid w:val="009A1EEC"/>
    <w:rsid w:val="009A2726"/>
    <w:rsid w:val="009A28E4"/>
    <w:rsid w:val="009A4AAA"/>
    <w:rsid w:val="009B01E9"/>
    <w:rsid w:val="009B4D5C"/>
    <w:rsid w:val="009B5329"/>
    <w:rsid w:val="009B7A07"/>
    <w:rsid w:val="009C03F8"/>
    <w:rsid w:val="009C2431"/>
    <w:rsid w:val="009C2566"/>
    <w:rsid w:val="009D67C4"/>
    <w:rsid w:val="009E0841"/>
    <w:rsid w:val="009E17DA"/>
    <w:rsid w:val="009E20E0"/>
    <w:rsid w:val="009F2497"/>
    <w:rsid w:val="009F2655"/>
    <w:rsid w:val="009F5D34"/>
    <w:rsid w:val="00A06A19"/>
    <w:rsid w:val="00A10717"/>
    <w:rsid w:val="00A129DC"/>
    <w:rsid w:val="00A14924"/>
    <w:rsid w:val="00A20CA3"/>
    <w:rsid w:val="00A35C29"/>
    <w:rsid w:val="00A35E73"/>
    <w:rsid w:val="00A40392"/>
    <w:rsid w:val="00A4282D"/>
    <w:rsid w:val="00A45F1A"/>
    <w:rsid w:val="00A47457"/>
    <w:rsid w:val="00A47575"/>
    <w:rsid w:val="00A51104"/>
    <w:rsid w:val="00A5351F"/>
    <w:rsid w:val="00A63396"/>
    <w:rsid w:val="00A65435"/>
    <w:rsid w:val="00A67FB6"/>
    <w:rsid w:val="00A73C75"/>
    <w:rsid w:val="00A73DBC"/>
    <w:rsid w:val="00A74DEA"/>
    <w:rsid w:val="00A77BE3"/>
    <w:rsid w:val="00A80FCF"/>
    <w:rsid w:val="00A82094"/>
    <w:rsid w:val="00A83637"/>
    <w:rsid w:val="00A83A7C"/>
    <w:rsid w:val="00A83C63"/>
    <w:rsid w:val="00A847BA"/>
    <w:rsid w:val="00A850D9"/>
    <w:rsid w:val="00A903DB"/>
    <w:rsid w:val="00A91E78"/>
    <w:rsid w:val="00A92B7D"/>
    <w:rsid w:val="00A95B50"/>
    <w:rsid w:val="00A97683"/>
    <w:rsid w:val="00AA44A7"/>
    <w:rsid w:val="00AA6058"/>
    <w:rsid w:val="00AB06EE"/>
    <w:rsid w:val="00AB6E04"/>
    <w:rsid w:val="00AC07CB"/>
    <w:rsid w:val="00AC154A"/>
    <w:rsid w:val="00AC1D67"/>
    <w:rsid w:val="00AC2C85"/>
    <w:rsid w:val="00AC4073"/>
    <w:rsid w:val="00AC6CA8"/>
    <w:rsid w:val="00AD0F10"/>
    <w:rsid w:val="00AD0F3B"/>
    <w:rsid w:val="00AD4658"/>
    <w:rsid w:val="00AD5107"/>
    <w:rsid w:val="00AD6C0C"/>
    <w:rsid w:val="00AE15D3"/>
    <w:rsid w:val="00AE31EF"/>
    <w:rsid w:val="00AF1460"/>
    <w:rsid w:val="00AF4A43"/>
    <w:rsid w:val="00B01983"/>
    <w:rsid w:val="00B039A7"/>
    <w:rsid w:val="00B0528B"/>
    <w:rsid w:val="00B0709C"/>
    <w:rsid w:val="00B07BA5"/>
    <w:rsid w:val="00B1050F"/>
    <w:rsid w:val="00B10B71"/>
    <w:rsid w:val="00B16706"/>
    <w:rsid w:val="00B20A1C"/>
    <w:rsid w:val="00B26295"/>
    <w:rsid w:val="00B27AB0"/>
    <w:rsid w:val="00B31383"/>
    <w:rsid w:val="00B37D8F"/>
    <w:rsid w:val="00B40C28"/>
    <w:rsid w:val="00B42645"/>
    <w:rsid w:val="00B56019"/>
    <w:rsid w:val="00B62219"/>
    <w:rsid w:val="00B81252"/>
    <w:rsid w:val="00B831CA"/>
    <w:rsid w:val="00B87436"/>
    <w:rsid w:val="00B93699"/>
    <w:rsid w:val="00B95C03"/>
    <w:rsid w:val="00B95FFF"/>
    <w:rsid w:val="00BA0070"/>
    <w:rsid w:val="00BA1827"/>
    <w:rsid w:val="00BB1E67"/>
    <w:rsid w:val="00BB4A12"/>
    <w:rsid w:val="00BC5593"/>
    <w:rsid w:val="00BD0272"/>
    <w:rsid w:val="00BD22BA"/>
    <w:rsid w:val="00BD4CB1"/>
    <w:rsid w:val="00BD6228"/>
    <w:rsid w:val="00BE36FE"/>
    <w:rsid w:val="00BE655B"/>
    <w:rsid w:val="00BE6EC8"/>
    <w:rsid w:val="00BF032A"/>
    <w:rsid w:val="00BF2031"/>
    <w:rsid w:val="00BF2050"/>
    <w:rsid w:val="00C02A93"/>
    <w:rsid w:val="00C02C9C"/>
    <w:rsid w:val="00C045F1"/>
    <w:rsid w:val="00C11A90"/>
    <w:rsid w:val="00C11FB9"/>
    <w:rsid w:val="00C11FBD"/>
    <w:rsid w:val="00C17B1E"/>
    <w:rsid w:val="00C20FB3"/>
    <w:rsid w:val="00C2155F"/>
    <w:rsid w:val="00C220A3"/>
    <w:rsid w:val="00C222CC"/>
    <w:rsid w:val="00C22606"/>
    <w:rsid w:val="00C23EA0"/>
    <w:rsid w:val="00C27AFA"/>
    <w:rsid w:val="00C305B9"/>
    <w:rsid w:val="00C33D30"/>
    <w:rsid w:val="00C34C59"/>
    <w:rsid w:val="00C35984"/>
    <w:rsid w:val="00C35FCA"/>
    <w:rsid w:val="00C377DE"/>
    <w:rsid w:val="00C42EB6"/>
    <w:rsid w:val="00C430D6"/>
    <w:rsid w:val="00C436F0"/>
    <w:rsid w:val="00C507F6"/>
    <w:rsid w:val="00C516AF"/>
    <w:rsid w:val="00C54D41"/>
    <w:rsid w:val="00C559E4"/>
    <w:rsid w:val="00C55CFF"/>
    <w:rsid w:val="00C56C3F"/>
    <w:rsid w:val="00C57B02"/>
    <w:rsid w:val="00C57E05"/>
    <w:rsid w:val="00C62252"/>
    <w:rsid w:val="00C63B7A"/>
    <w:rsid w:val="00C648D7"/>
    <w:rsid w:val="00C7451B"/>
    <w:rsid w:val="00C83FF1"/>
    <w:rsid w:val="00C85998"/>
    <w:rsid w:val="00C928E1"/>
    <w:rsid w:val="00C930D0"/>
    <w:rsid w:val="00C93CFD"/>
    <w:rsid w:val="00C94D6C"/>
    <w:rsid w:val="00C97323"/>
    <w:rsid w:val="00CA1524"/>
    <w:rsid w:val="00CA27F5"/>
    <w:rsid w:val="00CA2D7D"/>
    <w:rsid w:val="00CA3ABC"/>
    <w:rsid w:val="00CA44ED"/>
    <w:rsid w:val="00CA48F7"/>
    <w:rsid w:val="00CA7C27"/>
    <w:rsid w:val="00CA7F2F"/>
    <w:rsid w:val="00CB00E6"/>
    <w:rsid w:val="00CB10C0"/>
    <w:rsid w:val="00CB1C09"/>
    <w:rsid w:val="00CB3291"/>
    <w:rsid w:val="00CB3FCD"/>
    <w:rsid w:val="00CC3104"/>
    <w:rsid w:val="00CC7865"/>
    <w:rsid w:val="00CD28C9"/>
    <w:rsid w:val="00CD2B54"/>
    <w:rsid w:val="00CD548B"/>
    <w:rsid w:val="00CD65D3"/>
    <w:rsid w:val="00CD6637"/>
    <w:rsid w:val="00CE1A5D"/>
    <w:rsid w:val="00CE1A69"/>
    <w:rsid w:val="00CF00E1"/>
    <w:rsid w:val="00CF0FAE"/>
    <w:rsid w:val="00D01FD1"/>
    <w:rsid w:val="00D02CCF"/>
    <w:rsid w:val="00D0508E"/>
    <w:rsid w:val="00D056B6"/>
    <w:rsid w:val="00D069CA"/>
    <w:rsid w:val="00D07FB4"/>
    <w:rsid w:val="00D141FB"/>
    <w:rsid w:val="00D147B1"/>
    <w:rsid w:val="00D16CE8"/>
    <w:rsid w:val="00D203E5"/>
    <w:rsid w:val="00D234D5"/>
    <w:rsid w:val="00D26032"/>
    <w:rsid w:val="00D264A8"/>
    <w:rsid w:val="00D268E0"/>
    <w:rsid w:val="00D2725C"/>
    <w:rsid w:val="00D31285"/>
    <w:rsid w:val="00D34491"/>
    <w:rsid w:val="00D51797"/>
    <w:rsid w:val="00D5492E"/>
    <w:rsid w:val="00D55963"/>
    <w:rsid w:val="00D5733F"/>
    <w:rsid w:val="00D579DC"/>
    <w:rsid w:val="00D62983"/>
    <w:rsid w:val="00D67342"/>
    <w:rsid w:val="00D7608F"/>
    <w:rsid w:val="00D76EFE"/>
    <w:rsid w:val="00D81C22"/>
    <w:rsid w:val="00D82200"/>
    <w:rsid w:val="00D82679"/>
    <w:rsid w:val="00D82DE1"/>
    <w:rsid w:val="00D8721D"/>
    <w:rsid w:val="00D875B4"/>
    <w:rsid w:val="00D900F2"/>
    <w:rsid w:val="00D90461"/>
    <w:rsid w:val="00D91C51"/>
    <w:rsid w:val="00D921B4"/>
    <w:rsid w:val="00D922AD"/>
    <w:rsid w:val="00D923BD"/>
    <w:rsid w:val="00D93EC5"/>
    <w:rsid w:val="00D97634"/>
    <w:rsid w:val="00DA0BE1"/>
    <w:rsid w:val="00DA2028"/>
    <w:rsid w:val="00DA510D"/>
    <w:rsid w:val="00DA5E81"/>
    <w:rsid w:val="00DA62CA"/>
    <w:rsid w:val="00DA78D5"/>
    <w:rsid w:val="00DA7A48"/>
    <w:rsid w:val="00DB0B3A"/>
    <w:rsid w:val="00DB1433"/>
    <w:rsid w:val="00DC13D6"/>
    <w:rsid w:val="00DC16B2"/>
    <w:rsid w:val="00DC4BC4"/>
    <w:rsid w:val="00DC689E"/>
    <w:rsid w:val="00DD0A23"/>
    <w:rsid w:val="00DD1B32"/>
    <w:rsid w:val="00DD23FF"/>
    <w:rsid w:val="00DD7639"/>
    <w:rsid w:val="00DE70BF"/>
    <w:rsid w:val="00DF1F20"/>
    <w:rsid w:val="00DF2CA8"/>
    <w:rsid w:val="00DF2DCE"/>
    <w:rsid w:val="00E029AD"/>
    <w:rsid w:val="00E03542"/>
    <w:rsid w:val="00E03D00"/>
    <w:rsid w:val="00E04875"/>
    <w:rsid w:val="00E04D3B"/>
    <w:rsid w:val="00E1041C"/>
    <w:rsid w:val="00E105EC"/>
    <w:rsid w:val="00E12E45"/>
    <w:rsid w:val="00E22294"/>
    <w:rsid w:val="00E24C98"/>
    <w:rsid w:val="00E26653"/>
    <w:rsid w:val="00E2765A"/>
    <w:rsid w:val="00E3149C"/>
    <w:rsid w:val="00E34E1D"/>
    <w:rsid w:val="00E3546A"/>
    <w:rsid w:val="00E360DC"/>
    <w:rsid w:val="00E3722E"/>
    <w:rsid w:val="00E41454"/>
    <w:rsid w:val="00E50AD5"/>
    <w:rsid w:val="00E51C81"/>
    <w:rsid w:val="00E53D86"/>
    <w:rsid w:val="00E7082D"/>
    <w:rsid w:val="00E70E85"/>
    <w:rsid w:val="00E86382"/>
    <w:rsid w:val="00E8758E"/>
    <w:rsid w:val="00E91394"/>
    <w:rsid w:val="00E91BA0"/>
    <w:rsid w:val="00E9210C"/>
    <w:rsid w:val="00E96A6B"/>
    <w:rsid w:val="00E97CB0"/>
    <w:rsid w:val="00EA16A1"/>
    <w:rsid w:val="00EA4134"/>
    <w:rsid w:val="00EA5B43"/>
    <w:rsid w:val="00EB1105"/>
    <w:rsid w:val="00EC0A36"/>
    <w:rsid w:val="00EC178C"/>
    <w:rsid w:val="00EC2081"/>
    <w:rsid w:val="00ED00AA"/>
    <w:rsid w:val="00ED034C"/>
    <w:rsid w:val="00ED05A8"/>
    <w:rsid w:val="00ED2767"/>
    <w:rsid w:val="00ED2C14"/>
    <w:rsid w:val="00ED51D3"/>
    <w:rsid w:val="00EE02EC"/>
    <w:rsid w:val="00EE6FEE"/>
    <w:rsid w:val="00EE756A"/>
    <w:rsid w:val="00EF027E"/>
    <w:rsid w:val="00EF278B"/>
    <w:rsid w:val="00EF510B"/>
    <w:rsid w:val="00EF6826"/>
    <w:rsid w:val="00F04917"/>
    <w:rsid w:val="00F21544"/>
    <w:rsid w:val="00F21551"/>
    <w:rsid w:val="00F2639D"/>
    <w:rsid w:val="00F32131"/>
    <w:rsid w:val="00F32567"/>
    <w:rsid w:val="00F338CB"/>
    <w:rsid w:val="00F357AC"/>
    <w:rsid w:val="00F35F75"/>
    <w:rsid w:val="00F40478"/>
    <w:rsid w:val="00F439D3"/>
    <w:rsid w:val="00F44101"/>
    <w:rsid w:val="00F45CF4"/>
    <w:rsid w:val="00F5217F"/>
    <w:rsid w:val="00F529D7"/>
    <w:rsid w:val="00F52C0D"/>
    <w:rsid w:val="00F52F31"/>
    <w:rsid w:val="00F540AE"/>
    <w:rsid w:val="00F54EFF"/>
    <w:rsid w:val="00F678B1"/>
    <w:rsid w:val="00F70643"/>
    <w:rsid w:val="00F73748"/>
    <w:rsid w:val="00F74606"/>
    <w:rsid w:val="00F761B2"/>
    <w:rsid w:val="00F836E9"/>
    <w:rsid w:val="00F87695"/>
    <w:rsid w:val="00F907CF"/>
    <w:rsid w:val="00F913A6"/>
    <w:rsid w:val="00F915BE"/>
    <w:rsid w:val="00F96AEA"/>
    <w:rsid w:val="00FA2B07"/>
    <w:rsid w:val="00FC141D"/>
    <w:rsid w:val="00FC30AF"/>
    <w:rsid w:val="00FC4FB9"/>
    <w:rsid w:val="00FC76FA"/>
    <w:rsid w:val="00FC7F66"/>
    <w:rsid w:val="00FD5442"/>
    <w:rsid w:val="00FD7F5F"/>
    <w:rsid w:val="00FE0777"/>
    <w:rsid w:val="00FE0983"/>
    <w:rsid w:val="00FE1FB2"/>
    <w:rsid w:val="00FE311D"/>
    <w:rsid w:val="00FE70BE"/>
    <w:rsid w:val="00FF0137"/>
    <w:rsid w:val="00FF2642"/>
    <w:rsid w:val="00FF501E"/>
    <w:rsid w:val="00FF5985"/>
    <w:rsid w:val="00FF5D84"/>
    <w:rsid w:val="00FF64F4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2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795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consultantplus%3A%2F%2Foffline%2Fref%3DB331D7686C8993E03985ACDD8C005B40EBA7B726FEB1B90271697311D204585688B8199B17021DD6BBwD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consultantplus%3A%2F%2Foffline%2Fref%3DB331D7686C8993E03985ACDD8C005B40EBA7B620FFB1B90271697311D204585688B8199B17021ED5BBw7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consultantplus%3A%2F%2Foffline%2Fref%3DB331D7686C8993E03985ACDD8C005B40EBA7B12EF3B5B90271697311D2B0w4M" TargetMode="External"/><Relationship Id="rId11" Type="http://schemas.openxmlformats.org/officeDocument/2006/relationships/hyperlink" Target="https://infourok.ru/go.html?href=consultantplus%3A%2F%2Foffline%2Fref%3DB331D7686C8993E03985ACDD8C005B40EBA6BA20F4B0B90271697311D2B0w4M" TargetMode="External"/><Relationship Id="rId5" Type="http://schemas.openxmlformats.org/officeDocument/2006/relationships/hyperlink" Target="https://infourok.ru/go.html?href=consultantplus%3A%2F%2Foffline%2Fref%3DB331D7686C8993E03985ACDD8C005B40E8AAB522FDE5EE00203C7DB1w4M" TargetMode="External"/><Relationship Id="rId10" Type="http://schemas.openxmlformats.org/officeDocument/2006/relationships/hyperlink" Target="https://infourok.ru/go.html?href=consultantplus%3A%2F%2Foffline%2Fref%3DB331D7686C8993E03985ACDD8C005B40E3ABB72EFDE5EE00203C7DB1w4M" TargetMode="External"/><Relationship Id="rId4" Type="http://schemas.openxmlformats.org/officeDocument/2006/relationships/hyperlink" Target="https://infourok.ru/go.html?href=consultantplus%3A%2F%2Foffline%2Fref%3DB331D7686C8993E03985ACDD8C005B40EBA6BA20F4B0B90271697311D204585688B8199B17021CD0BBwDM" TargetMode="External"/><Relationship Id="rId9" Type="http://schemas.openxmlformats.org/officeDocument/2006/relationships/hyperlink" Target="https://infourok.ru/go.html?href=consultantplus%3A%2F%2Foffline%2Fref%3DB331D7686C8993E03985ACDD8C005B40EBA7BA23F4BAB90271697311D204585688B8199B170218D6BB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7292</Characters>
  <Application>Microsoft Office Word</Application>
  <DocSecurity>0</DocSecurity>
  <Lines>60</Lines>
  <Paragraphs>17</Paragraphs>
  <ScaleCrop>false</ScaleCrop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2018-06-28T16:46:00Z</dcterms:created>
  <dcterms:modified xsi:type="dcterms:W3CDTF">2018-06-28T16:50:00Z</dcterms:modified>
</cp:coreProperties>
</file>